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6" w:rsidRPr="00177F4D" w:rsidRDefault="006B6976" w:rsidP="006B6976">
      <w:pPr>
        <w:spacing w:after="0" w:line="240" w:lineRule="auto"/>
        <w:ind w:left="9923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4D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6B6976" w:rsidRPr="00177F4D" w:rsidRDefault="006B6976" w:rsidP="006B6976">
      <w:pPr>
        <w:spacing w:after="0" w:line="240" w:lineRule="auto"/>
        <w:ind w:left="9923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4D">
        <w:rPr>
          <w:rFonts w:ascii="Times New Roman" w:eastAsia="Calibri" w:hAnsi="Times New Roman" w:cs="Times New Roman"/>
          <w:sz w:val="28"/>
          <w:szCs w:val="28"/>
        </w:rPr>
        <w:t>к муниципальной программе «Развитие предпринимательства</w:t>
      </w:r>
      <w:r w:rsidR="00112AA8">
        <w:rPr>
          <w:rFonts w:ascii="Times New Roman" w:eastAsia="Calibri" w:hAnsi="Times New Roman" w:cs="Times New Roman"/>
          <w:sz w:val="28"/>
          <w:szCs w:val="28"/>
        </w:rPr>
        <w:t xml:space="preserve"> и туризма</w:t>
      </w:r>
      <w:r w:rsidRPr="00177F4D"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r w:rsidR="00112AA8">
        <w:rPr>
          <w:rFonts w:ascii="Times New Roman" w:eastAsia="Calibri" w:hAnsi="Times New Roman" w:cs="Times New Roman"/>
          <w:sz w:val="28"/>
          <w:szCs w:val="28"/>
        </w:rPr>
        <w:t>ороде Барнауле</w:t>
      </w:r>
      <w:r w:rsidRPr="00177F4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6976" w:rsidRPr="00177F4D" w:rsidRDefault="006B6976" w:rsidP="006B6976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ind w:left="5760" w:firstLine="52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976" w:rsidRPr="00177F4D" w:rsidRDefault="006B6976" w:rsidP="006B6976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ind w:left="5760" w:firstLine="52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976" w:rsidRPr="00177F4D" w:rsidRDefault="006B6976" w:rsidP="006B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F4D">
        <w:rPr>
          <w:rFonts w:ascii="Times New Roman" w:eastAsia="Calibri" w:hAnsi="Times New Roman" w:cs="Times New Roman"/>
          <w:sz w:val="28"/>
          <w:szCs w:val="28"/>
        </w:rPr>
        <w:t>ОБЪЕМ</w:t>
      </w:r>
    </w:p>
    <w:p w:rsidR="006B6976" w:rsidRPr="00177F4D" w:rsidRDefault="006B6976" w:rsidP="006B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F4D">
        <w:rPr>
          <w:rFonts w:ascii="Times New Roman" w:eastAsia="Calibri" w:hAnsi="Times New Roman" w:cs="Times New Roman"/>
          <w:sz w:val="28"/>
          <w:szCs w:val="28"/>
        </w:rPr>
        <w:t>финансовых ресурсов, необходимых для реализации Программы</w:t>
      </w: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0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7423D7" w:rsidRPr="00177F4D" w:rsidTr="007423D7">
        <w:trPr>
          <w:tblHeader/>
        </w:trPr>
        <w:tc>
          <w:tcPr>
            <w:tcW w:w="5700" w:type="dxa"/>
            <w:vMerge w:val="restart"/>
          </w:tcPr>
          <w:p w:rsidR="007423D7" w:rsidRPr="00177F4D" w:rsidRDefault="007423D7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9214" w:type="dxa"/>
            <w:gridSpan w:val="8"/>
          </w:tcPr>
          <w:p w:rsidR="007423D7" w:rsidRPr="00177F4D" w:rsidRDefault="007423D7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Сумма расходов по годам реализации, тыс. рублей</w:t>
            </w:r>
          </w:p>
        </w:tc>
      </w:tr>
      <w:tr w:rsidR="007423D7" w:rsidRPr="00177F4D" w:rsidTr="007423D7">
        <w:trPr>
          <w:tblHeader/>
        </w:trPr>
        <w:tc>
          <w:tcPr>
            <w:tcW w:w="5700" w:type="dxa"/>
            <w:vMerge/>
          </w:tcPr>
          <w:p w:rsidR="007423D7" w:rsidRPr="00177F4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3D7" w:rsidRPr="00177F4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7423D7" w:rsidRPr="00177F4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7423D7" w:rsidRPr="00E3559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59D"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</w:tcPr>
          <w:p w:rsidR="007423D7" w:rsidRPr="00E3559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59D">
              <w:rPr>
                <w:rFonts w:ascii="Times New Roman" w:eastAsia="Calibri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134" w:type="dxa"/>
          </w:tcPr>
          <w:p w:rsidR="007423D7" w:rsidRPr="00E3559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59D">
              <w:rPr>
                <w:rFonts w:ascii="Times New Roman" w:eastAsia="Calibri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1134" w:type="dxa"/>
          </w:tcPr>
          <w:p w:rsidR="007423D7" w:rsidRPr="00E3559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59D">
              <w:rPr>
                <w:rFonts w:ascii="Times New Roman" w:eastAsia="Calibri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1134" w:type="dxa"/>
          </w:tcPr>
          <w:p w:rsidR="007423D7" w:rsidRPr="00E3559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59D">
              <w:rPr>
                <w:rFonts w:ascii="Times New Roman" w:eastAsia="Calibri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1276" w:type="dxa"/>
          </w:tcPr>
          <w:p w:rsidR="007423D7" w:rsidRPr="00177F4D" w:rsidRDefault="007423D7" w:rsidP="0074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</w:tr>
      <w:tr w:rsidR="005F6ABF" w:rsidRPr="00177F4D" w:rsidTr="007423D7">
        <w:tc>
          <w:tcPr>
            <w:tcW w:w="5700" w:type="dxa"/>
          </w:tcPr>
          <w:p w:rsidR="005F6ABF" w:rsidRPr="00177F4D" w:rsidRDefault="005F6ABF" w:rsidP="005F6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Всего финансовых затрат, в том числе:</w:t>
            </w:r>
          </w:p>
        </w:tc>
        <w:tc>
          <w:tcPr>
            <w:tcW w:w="1134" w:type="dxa"/>
            <w:vAlign w:val="center"/>
          </w:tcPr>
          <w:p w:rsidR="005F6ABF" w:rsidRPr="005F6ABF" w:rsidRDefault="005F6ABF" w:rsidP="005F6AB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5F6ABF" w:rsidRPr="005F6ABF" w:rsidRDefault="005F6ABF" w:rsidP="005F6ABF">
            <w:pPr>
              <w:spacing w:after="0" w:line="240" w:lineRule="auto"/>
              <w:ind w:left="-109"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5F6ABF" w:rsidRPr="005F6ABF" w:rsidRDefault="005F6ABF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5F6ABF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8335,3</w:t>
            </w:r>
          </w:p>
        </w:tc>
        <w:tc>
          <w:tcPr>
            <w:tcW w:w="1134" w:type="dxa"/>
            <w:vAlign w:val="center"/>
          </w:tcPr>
          <w:p w:rsidR="005F6ABF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8467,2</w:t>
            </w:r>
          </w:p>
        </w:tc>
        <w:tc>
          <w:tcPr>
            <w:tcW w:w="1134" w:type="dxa"/>
            <w:vAlign w:val="center"/>
          </w:tcPr>
          <w:p w:rsidR="005F6ABF" w:rsidRPr="005F6ABF" w:rsidRDefault="00E3559D" w:rsidP="005F6ABF">
            <w:pPr>
              <w:spacing w:after="0" w:line="240" w:lineRule="auto"/>
              <w:ind w:left="-109" w:right="-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8604,2</w:t>
            </w:r>
          </w:p>
        </w:tc>
        <w:tc>
          <w:tcPr>
            <w:tcW w:w="1134" w:type="dxa"/>
            <w:vAlign w:val="center"/>
          </w:tcPr>
          <w:p w:rsidR="005F6ABF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8746,8</w:t>
            </w:r>
          </w:p>
        </w:tc>
        <w:tc>
          <w:tcPr>
            <w:tcW w:w="1276" w:type="dxa"/>
            <w:vAlign w:val="center"/>
          </w:tcPr>
          <w:p w:rsidR="005F6ABF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58608,9</w:t>
            </w:r>
          </w:p>
        </w:tc>
      </w:tr>
      <w:tr w:rsidR="00E3559D" w:rsidRPr="00177F4D" w:rsidTr="007423D7">
        <w:tc>
          <w:tcPr>
            <w:tcW w:w="5700" w:type="dxa"/>
          </w:tcPr>
          <w:p w:rsidR="00E3559D" w:rsidRPr="00177F4D" w:rsidRDefault="00E3559D" w:rsidP="005F6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ind w:left="-109"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8335,3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8467,2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ind w:left="-109" w:right="-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8604,2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8746,8</w:t>
            </w:r>
          </w:p>
        </w:tc>
        <w:tc>
          <w:tcPr>
            <w:tcW w:w="1276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58608,9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177F4D">
        <w:trPr>
          <w:trHeight w:val="190"/>
        </w:trPr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177F4D">
        <w:trPr>
          <w:trHeight w:val="193"/>
        </w:trPr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7423D7">
        <w:tc>
          <w:tcPr>
            <w:tcW w:w="5700" w:type="dxa"/>
            <w:tcBorders>
              <w:bottom w:val="single" w:sz="4" w:space="0" w:color="auto"/>
            </w:tcBorders>
          </w:tcPr>
          <w:p w:rsidR="00177F4D" w:rsidRPr="00177F4D" w:rsidRDefault="00177F4D" w:rsidP="00177F4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Капитальные вложения, в том числе: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20062D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559D" w:rsidRPr="00177F4D" w:rsidTr="007423D7">
        <w:tc>
          <w:tcPr>
            <w:tcW w:w="5700" w:type="dxa"/>
          </w:tcPr>
          <w:p w:rsidR="00E3559D" w:rsidRPr="00177F4D" w:rsidRDefault="00E3559D" w:rsidP="005F6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ind w:left="-109"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8335,3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8467,2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ind w:left="-109" w:right="-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8604,2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8746,8</w:t>
            </w:r>
          </w:p>
        </w:tc>
        <w:tc>
          <w:tcPr>
            <w:tcW w:w="1276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58608,9</w:t>
            </w:r>
          </w:p>
        </w:tc>
      </w:tr>
      <w:tr w:rsidR="00E3559D" w:rsidRPr="00177F4D" w:rsidTr="007423D7">
        <w:tc>
          <w:tcPr>
            <w:tcW w:w="5700" w:type="dxa"/>
          </w:tcPr>
          <w:p w:rsidR="00E3559D" w:rsidRPr="00177F4D" w:rsidRDefault="00E3559D" w:rsidP="005F6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ind w:left="-109"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5F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ABF">
              <w:rPr>
                <w:rFonts w:ascii="Times New Roman" w:eastAsia="Calibri" w:hAnsi="Times New Roman" w:cs="Times New Roman"/>
                <w:sz w:val="28"/>
                <w:szCs w:val="28"/>
              </w:rPr>
              <w:t>8151,8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8335,3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8467,2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ind w:left="-109" w:right="-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8604,2</w:t>
            </w:r>
          </w:p>
        </w:tc>
        <w:tc>
          <w:tcPr>
            <w:tcW w:w="1134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8746,8</w:t>
            </w:r>
          </w:p>
        </w:tc>
        <w:tc>
          <w:tcPr>
            <w:tcW w:w="1276" w:type="dxa"/>
            <w:vAlign w:val="center"/>
          </w:tcPr>
          <w:p w:rsidR="00E3559D" w:rsidRPr="005F6ABF" w:rsidRDefault="00E3559D" w:rsidP="00D7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58608,9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7F4D" w:rsidRPr="00177F4D" w:rsidTr="007423D7">
        <w:tc>
          <w:tcPr>
            <w:tcW w:w="5700" w:type="dxa"/>
          </w:tcPr>
          <w:p w:rsidR="00177F4D" w:rsidRPr="00177F4D" w:rsidRDefault="00177F4D" w:rsidP="00177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77F4D" w:rsidRPr="00177F4D" w:rsidRDefault="00177F4D" w:rsidP="00177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CE4EE8" w:rsidRPr="00CE4EE8" w:rsidRDefault="00CE4EE8" w:rsidP="00CE4EE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E4EE8" w:rsidRPr="00CE4EE8" w:rsidRDefault="00CE4EE8" w:rsidP="00CE4EE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E4EE8" w:rsidRPr="00CE4EE8" w:rsidRDefault="00CE4EE8" w:rsidP="00CE4EE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E4EE8" w:rsidRPr="00CE4EE8" w:rsidRDefault="00CE4EE8" w:rsidP="00CE4EE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E4EE8" w:rsidRPr="00CE4EE8" w:rsidRDefault="00CE4EE8" w:rsidP="00CE4EE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E4EE8" w:rsidRPr="00CE4EE8" w:rsidRDefault="00CE4EE8" w:rsidP="00CE4EE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sectPr w:rsidR="00CE4EE8" w:rsidRPr="00CE4EE8" w:rsidSect="00D40C13">
      <w:headerReference w:type="default" r:id="rId7"/>
      <w:pgSz w:w="16838" w:h="11906" w:orient="landscape"/>
      <w:pgMar w:top="1985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B2" w:rsidRDefault="00130AB2">
      <w:pPr>
        <w:spacing w:after="0" w:line="240" w:lineRule="auto"/>
      </w:pPr>
      <w:r>
        <w:separator/>
      </w:r>
    </w:p>
  </w:endnote>
  <w:endnote w:type="continuationSeparator" w:id="0">
    <w:p w:rsidR="00130AB2" w:rsidRDefault="0013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B2" w:rsidRDefault="00130AB2">
      <w:pPr>
        <w:spacing w:after="0" w:line="240" w:lineRule="auto"/>
      </w:pPr>
      <w:r>
        <w:separator/>
      </w:r>
    </w:p>
  </w:footnote>
  <w:footnote w:type="continuationSeparator" w:id="0">
    <w:p w:rsidR="00130AB2" w:rsidRDefault="0013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4E" w:rsidRDefault="00CE4E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6B1">
      <w:rPr>
        <w:noProof/>
      </w:rPr>
      <w:t>2</w:t>
    </w:r>
    <w:r>
      <w:fldChar w:fldCharType="end"/>
    </w:r>
  </w:p>
  <w:p w:rsidR="008E344E" w:rsidRDefault="00130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A"/>
    <w:rsid w:val="000C617A"/>
    <w:rsid w:val="00112AA8"/>
    <w:rsid w:val="00130AB2"/>
    <w:rsid w:val="00177F4D"/>
    <w:rsid w:val="002064C8"/>
    <w:rsid w:val="00207C7A"/>
    <w:rsid w:val="004066E4"/>
    <w:rsid w:val="00415648"/>
    <w:rsid w:val="004D36B1"/>
    <w:rsid w:val="005D6149"/>
    <w:rsid w:val="005F6ABF"/>
    <w:rsid w:val="006B6976"/>
    <w:rsid w:val="007423D7"/>
    <w:rsid w:val="00A0799C"/>
    <w:rsid w:val="00A10B34"/>
    <w:rsid w:val="00AC3F23"/>
    <w:rsid w:val="00B60C06"/>
    <w:rsid w:val="00BD7EC3"/>
    <w:rsid w:val="00CE4EE8"/>
    <w:rsid w:val="00D01CE2"/>
    <w:rsid w:val="00D40C13"/>
    <w:rsid w:val="00DC106B"/>
    <w:rsid w:val="00DE7010"/>
    <w:rsid w:val="00E3559D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E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E4EE8"/>
    <w:rPr>
      <w:rFonts w:ascii="Times New Roman" w:eastAsia="Calibri" w:hAnsi="Times New Roman" w:cs="Times New Roman"/>
      <w:sz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E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E4EE8"/>
    <w:rPr>
      <w:rFonts w:ascii="Times New Roman" w:eastAsia="Calibri" w:hAnsi="Times New Roman" w:cs="Times New Roman"/>
      <w:sz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Юлия В. Панина</cp:lastModifiedBy>
  <cp:revision>3</cp:revision>
  <cp:lastPrinted>2023-11-23T03:05:00Z</cp:lastPrinted>
  <dcterms:created xsi:type="dcterms:W3CDTF">2023-12-19T07:58:00Z</dcterms:created>
  <dcterms:modified xsi:type="dcterms:W3CDTF">2023-12-19T07:58:00Z</dcterms:modified>
</cp:coreProperties>
</file>