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4" w:rsidRP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962B4">
        <w:rPr>
          <w:rFonts w:ascii="Times New Roman" w:hAnsi="Times New Roman" w:cs="Times New Roman"/>
          <w:sz w:val="28"/>
          <w:szCs w:val="28"/>
        </w:rPr>
        <w:t xml:space="preserve">          Приложение </w:t>
      </w:r>
      <w:r w:rsidR="00AA0FF2">
        <w:rPr>
          <w:rFonts w:ascii="Times New Roman" w:hAnsi="Times New Roman" w:cs="Times New Roman"/>
          <w:sz w:val="28"/>
          <w:szCs w:val="28"/>
        </w:rPr>
        <w:t>4</w:t>
      </w:r>
    </w:p>
    <w:p w:rsidR="002962B4" w:rsidRP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962B4">
        <w:rPr>
          <w:rFonts w:ascii="Times New Roman" w:hAnsi="Times New Roman" w:cs="Times New Roman"/>
          <w:sz w:val="28"/>
          <w:szCs w:val="28"/>
        </w:rPr>
        <w:t xml:space="preserve">          к решению городской Думы</w:t>
      </w:r>
    </w:p>
    <w:p w:rsidR="002962B4" w:rsidRPr="002962B4" w:rsidRDefault="000D1E1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03.06.2016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№633</w:t>
      </w:r>
    </w:p>
    <w:p w:rsidR="002962B4" w:rsidRP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86B64" w:rsidRDefault="00C86B6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43D76" w:rsidRPr="002962B4" w:rsidRDefault="00243D76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D2016B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2B4">
        <w:rPr>
          <w:rFonts w:ascii="Times New Roman" w:hAnsi="Times New Roman" w:cs="Times New Roman"/>
          <w:sz w:val="28"/>
          <w:szCs w:val="28"/>
        </w:rPr>
        <w:t>РАСПРЕДЕЛЕНИЕ</w:t>
      </w:r>
      <w:r w:rsidRPr="002962B4">
        <w:rPr>
          <w:rFonts w:ascii="Times New Roman" w:hAnsi="Times New Roman" w:cs="Times New Roman"/>
          <w:sz w:val="28"/>
          <w:szCs w:val="28"/>
        </w:rPr>
        <w:br/>
        <w:t xml:space="preserve">бюджетных ассигнований </w:t>
      </w:r>
      <w:r w:rsidRPr="002962B4">
        <w:rPr>
          <w:rFonts w:ascii="Times New Roman" w:hAnsi="Times New Roman" w:cs="Times New Roman"/>
          <w:sz w:val="28"/>
          <w:szCs w:val="28"/>
        </w:rPr>
        <w:br/>
        <w:t>по ведомственной структуре расходов бюджета города на 201</w:t>
      </w:r>
      <w:r w:rsidR="00110E57">
        <w:rPr>
          <w:rFonts w:ascii="Times New Roman" w:hAnsi="Times New Roman" w:cs="Times New Roman"/>
          <w:sz w:val="28"/>
          <w:szCs w:val="28"/>
        </w:rPr>
        <w:t>6</w:t>
      </w:r>
      <w:r w:rsidRPr="002962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6B64" w:rsidRPr="002962B4" w:rsidRDefault="00BB2B68" w:rsidP="00D2016B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D5A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tbl>
      <w:tblPr>
        <w:tblW w:w="10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03"/>
        <w:gridCol w:w="500"/>
        <w:gridCol w:w="590"/>
        <w:gridCol w:w="496"/>
        <w:gridCol w:w="465"/>
        <w:gridCol w:w="496"/>
        <w:gridCol w:w="979"/>
        <w:gridCol w:w="636"/>
        <w:gridCol w:w="1406"/>
      </w:tblGrid>
      <w:tr w:rsidR="00110E57" w:rsidRPr="00110E57" w:rsidTr="00CB1EE9">
        <w:trPr>
          <w:trHeight w:val="69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D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D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D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10E57" w:rsidRPr="00110E57" w:rsidRDefault="00110E57" w:rsidP="00D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36" w:type="dxa"/>
            <w:gridSpan w:val="4"/>
            <w:shd w:val="clear" w:color="auto" w:fill="auto"/>
            <w:noWrap/>
            <w:vAlign w:val="center"/>
            <w:hideMark/>
          </w:tcPr>
          <w:p w:rsidR="00110E57" w:rsidRPr="00110E57" w:rsidRDefault="00110E57" w:rsidP="00C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D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0E57" w:rsidRPr="00110E57" w:rsidRDefault="00110E57" w:rsidP="00DA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2016 год</w:t>
            </w:r>
          </w:p>
        </w:tc>
      </w:tr>
      <w:tr w:rsidR="00110E57" w:rsidRPr="00110E57" w:rsidTr="00CB1EE9">
        <w:trPr>
          <w:trHeight w:val="25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6" w:type="dxa"/>
            <w:gridSpan w:val="4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</w:t>
            </w:r>
            <w:r w:rsidR="00B0231A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065,4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</w:t>
            </w:r>
            <w:r w:rsidR="00B0231A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бюджетного процесса города Барнаула»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B0231A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983,2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991,9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082,8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году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</w:tr>
      <w:tr w:rsidR="00110E57" w:rsidRPr="00B0231A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72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743,1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519,2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городского пассажирского транспорта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автоматизированной системы оплаты проезда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E7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064,5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целях софинансирования межбюджетных трансфертов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дорожной техники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10E57" w:rsidRPr="00110E57" w:rsidTr="00CB1EE9">
        <w:trPr>
          <w:trHeight w:val="6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линий наружного освещения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531,9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110E57" w:rsidRPr="00110E57" w:rsidTr="00CB1EE9">
        <w:trPr>
          <w:trHeight w:val="161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909,4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расходы органов местного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448,9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110E57" w:rsidRPr="00110E57" w:rsidTr="00CB1EE9">
        <w:trPr>
          <w:trHeight w:val="6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302,5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2015-2019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85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361,2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991,1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для городского хозяйства и обеспечения деятельности органов местного самоуправления на условиях финансовой аренды (лизинг)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содержанию и благоустройству кладбищ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средств и техники для кладбищенского хозяйства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для городского хозяйства и обеспечения деятельности органов местного самоуправления на условиях финансовой аренды (лизинг)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69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492,5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752,1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849,6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«Газификация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495,3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494,3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ЗАГС администрации г.Барнаула - Дворец бракосочетания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304,8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</w:t>
            </w:r>
          </w:p>
        </w:tc>
      </w:tr>
      <w:tr w:rsidR="00110E57" w:rsidRPr="00B0231A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020,4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020,4</w:t>
            </w:r>
          </w:p>
        </w:tc>
      </w:tr>
      <w:tr w:rsidR="00110E57" w:rsidRPr="00110E57" w:rsidTr="00CB1EE9">
        <w:trPr>
          <w:trHeight w:val="15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946,8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780,5</w:t>
            </w:r>
          </w:p>
        </w:tc>
      </w:tr>
      <w:tr w:rsidR="00110E57" w:rsidRPr="00110E57" w:rsidTr="00CB1EE9">
        <w:trPr>
          <w:trHeight w:val="6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081,4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развитие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</w:tr>
      <w:tr w:rsidR="00110E57" w:rsidRPr="00110E57" w:rsidTr="00CB1EE9">
        <w:trPr>
          <w:trHeight w:val="106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10E57" w:rsidRPr="00110E57" w:rsidTr="00CB1EE9">
        <w:trPr>
          <w:trHeight w:val="13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"Социально-экономическое развитие города Барнаула"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110E57" w:rsidRPr="00110E57" w:rsidTr="00CB1EE9">
        <w:trPr>
          <w:trHeight w:val="13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</w:t>
            </w:r>
          </w:p>
        </w:tc>
      </w:tr>
      <w:tr w:rsidR="00110E57" w:rsidRPr="00110E57" w:rsidTr="00CB1EE9">
        <w:trPr>
          <w:trHeight w:val="161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393,9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малого и среднего бизнеса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грантов на разработку продуктов для притяжения туристов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инвестиционной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привлекательности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308,1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2015-2021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129,9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810,1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2015-2019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710,9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710,9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2015-2019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инженерной инфраструктуры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751,8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</w:t>
            </w:r>
            <w:r w:rsidR="0026442B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2015- 2025 годы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жилищно-коммунального хозяйства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2E7924" w:rsidRP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2015- 2025 годы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жилищного фонда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2015- 2025 годы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666,1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2015- 2025 годы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контейнерных площадок в частном секторе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2015- 2025 годы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092,9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999,</w:t>
            </w:r>
            <w:r w:rsidR="0026442B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2015- 2025 годы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0E57" w:rsidRPr="00110E57" w:rsidTr="00CB1EE9">
        <w:trPr>
          <w:trHeight w:val="148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264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</w:t>
            </w:r>
            <w:r w:rsidR="0026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110E57" w:rsidRPr="00110E57" w:rsidTr="00CB1EE9">
        <w:trPr>
          <w:trHeight w:val="148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</w:t>
            </w:r>
            <w:r w:rsid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 государственных полномочий по постановке на учет и учету граждан, выехавших из районов Крайнего Севера и приравненных к ним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местностей, имеющих право на получение жилищных субсидий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962,3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заместители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453,1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780,8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«Градостроительная политика города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038,3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 и содержание объектов культурного наследия, находящихся на балансе комитета по строительству, архитектуре и развитию города Барнаула и входящих в состав имущества казны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«Электронный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486,6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659,7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701,5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муниципальной услуги в сфере дополнительного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спортивных школ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стипендий главы администрации города за спортивные достижения по физической культуре и спорту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198,5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110E57" w:rsidRPr="00110E57" w:rsidTr="00CB1EE9">
        <w:trPr>
          <w:trHeight w:val="13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  <w:r w:rsidR="002E7924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087,6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2E7924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686,8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отдельным категориям ветеранов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гражданам, осуществившим государственную регистрацию права собственности на индивидуальный жилой дом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населения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052,0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005,5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647,4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647,4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787,5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</w:t>
            </w:r>
            <w:r w:rsidR="007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ополнительного </w:t>
            </w:r>
            <w:r w:rsidR="007D45DA" w:rsidRPr="005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3D3AEE" w:rsidRPr="005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803,6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</w:t>
            </w:r>
            <w:r w:rsidR="007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ополнительного образования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009,1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культуре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093,3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культуре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065,3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065,3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004,8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0C5423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033,7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033,7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711,1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  дошкольного  образования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888,2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«Комплексная безопасность в образовательных учреждениях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305,5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852,2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общего образования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110E57" w:rsidRPr="00110E57" w:rsidTr="00CB1EE9">
        <w:trPr>
          <w:trHeight w:val="15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</w:tr>
      <w:tr w:rsidR="00110E57" w:rsidRPr="00110E57" w:rsidTr="00CB1EE9">
        <w:trPr>
          <w:trHeight w:val="6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«Развитие дополнительного образования и молодежной политики в городе Барнауле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066,3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учреждениях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813,3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077,6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«Развитие дополнительного образования и молодежной политики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«Организация отдыха и занятости детей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учреждениях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общего образования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образованию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307,6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024,0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852,0</w:t>
            </w:r>
          </w:p>
        </w:tc>
      </w:tr>
      <w:tr w:rsidR="00110E57" w:rsidRPr="00110E57" w:rsidTr="00CB1EE9">
        <w:trPr>
          <w:trHeight w:val="64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72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г. Барнаула"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470,7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10E57" w:rsidRPr="00B0231A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472,2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103,6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006,3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097,3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«Капитальный и текущий ремонт зданий органов местного самоуправления, казенных учреждений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10E57" w:rsidRPr="00B0231A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</w:t>
            </w:r>
          </w:p>
        </w:tc>
      </w:tr>
      <w:tr w:rsidR="00110E57" w:rsidRPr="00110E57" w:rsidTr="00CB1EE9">
        <w:trPr>
          <w:trHeight w:val="15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923,5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110E57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958,2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866,8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«Капитальный и текущий ремонт зданий органов местного самоуправления, казенных учреждений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693,8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0E57" w:rsidRPr="00110E57" w:rsidTr="00CB1EE9">
        <w:trPr>
          <w:trHeight w:val="161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0C5423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433,8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110E57" w:rsidRPr="00110E57" w:rsidTr="00CB1EE9">
        <w:trPr>
          <w:trHeight w:val="15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0E57" w:rsidRPr="00110E57" w:rsidTr="00CB1EE9">
        <w:trPr>
          <w:trHeight w:val="6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«Барнаул спортивный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678,4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613,1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0C5423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090,6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090,6</w:t>
            </w:r>
          </w:p>
        </w:tc>
      </w:tr>
      <w:tr w:rsidR="00110E57" w:rsidRPr="00110E57" w:rsidTr="00CB1EE9">
        <w:trPr>
          <w:trHeight w:val="15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090,6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467,1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467,1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110E57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009,9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DA5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</w:t>
            </w:r>
            <w:r w:rsidR="00DA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561,7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561,7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0C5423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57"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110E57" w:rsidRPr="00110E57" w:rsidTr="00CB1EE9">
        <w:trPr>
          <w:trHeight w:val="15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B0231A" w:rsidTr="00B0231A">
        <w:trPr>
          <w:trHeight w:val="9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10E57" w:rsidRPr="000C5423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0C5423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0C5423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0C5423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0C5423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0C5423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0C5423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0C5423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0C5423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0C5423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0C5423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5423" w:rsidRPr="000C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724,8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724,8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7" w:rsidRPr="00B0231A" w:rsidTr="00CB1EE9">
        <w:trPr>
          <w:trHeight w:val="48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D2016B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65 468,3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D2016B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42 491,5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D2016B" w:rsidP="00A1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35 98</w:t>
            </w:r>
            <w:r w:rsidR="00A1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D2016B" w:rsidP="00A1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35 98</w:t>
            </w:r>
            <w:r w:rsidR="00A1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D2016B" w:rsidP="00A1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35 98</w:t>
            </w:r>
            <w:r w:rsidR="00A1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D2016B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5 018,4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D2016B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5 018,4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D2016B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D2016B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510,7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«Капитальный и текущий ремонт зданий органов местного самоуправления, казенных учреждений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761,9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691,2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691,2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</w:tr>
      <w:tr w:rsidR="00110E57" w:rsidRPr="00B0231A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956,9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956,9</w:t>
            </w:r>
          </w:p>
        </w:tc>
      </w:tr>
      <w:tr w:rsidR="00110E57" w:rsidRPr="00110E57" w:rsidTr="00CB1EE9">
        <w:trPr>
          <w:trHeight w:val="15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956,9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514,4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632,6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632,6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632,6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276,5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</w:t>
            </w:r>
          </w:p>
        </w:tc>
      </w:tr>
      <w:tr w:rsidR="00110E57" w:rsidRPr="00110E57" w:rsidTr="00CB1EE9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</w:t>
            </w:r>
          </w:p>
        </w:tc>
      </w:tr>
      <w:tr w:rsidR="00110E57" w:rsidRPr="00110E57" w:rsidTr="00CB1EE9">
        <w:trPr>
          <w:trHeight w:val="112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781,3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442,2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442,2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5423"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</w:p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0E57" w:rsidRPr="00B0231A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B0231A" w:rsidRDefault="00110E57" w:rsidP="00D2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10E57" w:rsidRPr="00110E57" w:rsidTr="00CB1EE9">
        <w:trPr>
          <w:trHeight w:val="27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D2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D2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2015-2018 годы»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D2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0E57" w:rsidRPr="00110E57" w:rsidTr="00CB1EE9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D2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0E57" w:rsidRPr="00110E57" w:rsidTr="00CB1EE9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0E57" w:rsidRPr="00110E57" w:rsidRDefault="00110E57" w:rsidP="001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110E57" w:rsidRDefault="00D2016B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10E57" w:rsidRPr="00110E57" w:rsidTr="00CB1EE9">
        <w:trPr>
          <w:trHeight w:val="285"/>
        </w:trPr>
        <w:tc>
          <w:tcPr>
            <w:tcW w:w="4536" w:type="dxa"/>
            <w:shd w:val="clear" w:color="auto" w:fill="auto"/>
            <w:hideMark/>
          </w:tcPr>
          <w:p w:rsidR="00110E57" w:rsidRP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  <w:hideMark/>
          </w:tcPr>
          <w:p w:rsidR="00110E57" w:rsidRP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hideMark/>
          </w:tcPr>
          <w:p w:rsidR="00110E57" w:rsidRP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110E57" w:rsidRP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10E57" w:rsidRP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110E57" w:rsidRP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10E57" w:rsidRP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:rsidR="00110E57" w:rsidRP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110E57" w:rsidRPr="00CB1EE9" w:rsidRDefault="00110E57" w:rsidP="001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0E57" w:rsidRPr="00CB1EE9" w:rsidRDefault="00D2016B" w:rsidP="0011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9 031 930,7</w:t>
            </w:r>
          </w:p>
        </w:tc>
      </w:tr>
    </w:tbl>
    <w:p w:rsidR="008F3381" w:rsidRDefault="008F3381" w:rsidP="008F33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205A" w:rsidRDefault="0067205A" w:rsidP="008F33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F3381" w:rsidRPr="0067205A" w:rsidRDefault="008F3381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  <w:r w:rsidRPr="0067205A"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налоговой</w:t>
      </w:r>
    </w:p>
    <w:p w:rsidR="008F3381" w:rsidRPr="0067205A" w:rsidRDefault="008F3381" w:rsidP="008F3381">
      <w:pPr>
        <w:spacing w:after="0" w:line="240" w:lineRule="auto"/>
        <w:ind w:left="-1134" w:right="-427"/>
        <w:rPr>
          <w:rFonts w:ascii="Times New Roman" w:hAnsi="Times New Roman"/>
          <w:color w:val="000000"/>
          <w:sz w:val="28"/>
          <w:szCs w:val="28"/>
        </w:rPr>
      </w:pPr>
      <w:r w:rsidRPr="0067205A">
        <w:rPr>
          <w:rFonts w:ascii="Times New Roman" w:hAnsi="Times New Roman"/>
          <w:color w:val="000000"/>
          <w:sz w:val="28"/>
          <w:szCs w:val="28"/>
        </w:rPr>
        <w:t>и кредитной политике городской Думы                                                            А.А. Солодилов</w:t>
      </w:r>
    </w:p>
    <w:p w:rsidR="008F3381" w:rsidRPr="0067205A" w:rsidRDefault="008F3381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1102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7205A" w:rsidRPr="0067205A" w:rsidTr="0067205A">
        <w:tc>
          <w:tcPr>
            <w:tcW w:w="11023" w:type="dxa"/>
          </w:tcPr>
          <w:p w:rsidR="0067205A" w:rsidRDefault="0067205A" w:rsidP="008F33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5A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финансам, налоговой</w:t>
            </w:r>
          </w:p>
          <w:p w:rsidR="0067205A" w:rsidRPr="0067205A" w:rsidRDefault="0067205A" w:rsidP="00672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5A">
              <w:rPr>
                <w:rFonts w:ascii="Times New Roman" w:hAnsi="Times New Roman"/>
                <w:color w:val="000000"/>
                <w:sz w:val="28"/>
                <w:szCs w:val="28"/>
              </w:rPr>
              <w:t>и кредитной политике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205A">
              <w:rPr>
                <w:rFonts w:ascii="Times New Roman" w:hAnsi="Times New Roman"/>
                <w:color w:val="000000"/>
                <w:sz w:val="28"/>
                <w:szCs w:val="28"/>
              </w:rPr>
              <w:t>города Барнаула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Н.А.Тиньгаева</w:t>
            </w:r>
          </w:p>
        </w:tc>
      </w:tr>
      <w:tr w:rsidR="0067205A" w:rsidRPr="0067205A" w:rsidTr="0067205A">
        <w:tc>
          <w:tcPr>
            <w:tcW w:w="11023" w:type="dxa"/>
          </w:tcPr>
          <w:p w:rsidR="0067205A" w:rsidRPr="0067205A" w:rsidRDefault="0067205A" w:rsidP="008F33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205A" w:rsidRPr="0067205A" w:rsidTr="0067205A">
        <w:tc>
          <w:tcPr>
            <w:tcW w:w="11023" w:type="dxa"/>
          </w:tcPr>
          <w:p w:rsidR="0067205A" w:rsidRPr="0067205A" w:rsidRDefault="0067205A" w:rsidP="008F33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47B9" w:rsidRPr="008F3381" w:rsidRDefault="001F47B9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4"/>
          <w:szCs w:val="24"/>
        </w:rPr>
      </w:pPr>
    </w:p>
    <w:sectPr w:rsidR="001F47B9" w:rsidRPr="008F3381" w:rsidSect="00CF4907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74" w:rsidRDefault="00430274" w:rsidP="00C20CBC">
      <w:pPr>
        <w:spacing w:after="0" w:line="240" w:lineRule="auto"/>
      </w:pPr>
      <w:r>
        <w:separator/>
      </w:r>
    </w:p>
  </w:endnote>
  <w:endnote w:type="continuationSeparator" w:id="0">
    <w:p w:rsidR="00430274" w:rsidRDefault="00430274" w:rsidP="00C2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74" w:rsidRDefault="00430274" w:rsidP="00C20CBC">
      <w:pPr>
        <w:spacing w:after="0" w:line="240" w:lineRule="auto"/>
      </w:pPr>
      <w:r>
        <w:separator/>
      </w:r>
    </w:p>
  </w:footnote>
  <w:footnote w:type="continuationSeparator" w:id="0">
    <w:p w:rsidR="00430274" w:rsidRDefault="00430274" w:rsidP="00C2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079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15EE1" w:rsidRPr="0067205A" w:rsidRDefault="00A15EE1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720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20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20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1E1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720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15EE1" w:rsidRDefault="00A15E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2B4"/>
    <w:rsid w:val="00054B54"/>
    <w:rsid w:val="000A38D2"/>
    <w:rsid w:val="000A515F"/>
    <w:rsid w:val="000C5423"/>
    <w:rsid w:val="000D1E14"/>
    <w:rsid w:val="00110E57"/>
    <w:rsid w:val="0014758C"/>
    <w:rsid w:val="00192A82"/>
    <w:rsid w:val="001F47B9"/>
    <w:rsid w:val="00202331"/>
    <w:rsid w:val="00204D14"/>
    <w:rsid w:val="00243D76"/>
    <w:rsid w:val="0026442B"/>
    <w:rsid w:val="002962B4"/>
    <w:rsid w:val="002C10FF"/>
    <w:rsid w:val="002C23B9"/>
    <w:rsid w:val="002E7924"/>
    <w:rsid w:val="00313843"/>
    <w:rsid w:val="00333123"/>
    <w:rsid w:val="00377D58"/>
    <w:rsid w:val="003C6DCE"/>
    <w:rsid w:val="003D3AEE"/>
    <w:rsid w:val="003F33FC"/>
    <w:rsid w:val="00421110"/>
    <w:rsid w:val="00430274"/>
    <w:rsid w:val="004961CF"/>
    <w:rsid w:val="00501810"/>
    <w:rsid w:val="00531530"/>
    <w:rsid w:val="00583DF2"/>
    <w:rsid w:val="005878E3"/>
    <w:rsid w:val="00622281"/>
    <w:rsid w:val="00661F6B"/>
    <w:rsid w:val="0067205A"/>
    <w:rsid w:val="006E22D0"/>
    <w:rsid w:val="00704167"/>
    <w:rsid w:val="007202AA"/>
    <w:rsid w:val="00726DA4"/>
    <w:rsid w:val="007323FC"/>
    <w:rsid w:val="00741903"/>
    <w:rsid w:val="00761FD8"/>
    <w:rsid w:val="00785FF7"/>
    <w:rsid w:val="00791D9A"/>
    <w:rsid w:val="007A6326"/>
    <w:rsid w:val="007D45DA"/>
    <w:rsid w:val="007F1F00"/>
    <w:rsid w:val="00864786"/>
    <w:rsid w:val="008A3015"/>
    <w:rsid w:val="008B0FB9"/>
    <w:rsid w:val="008F3381"/>
    <w:rsid w:val="0090712F"/>
    <w:rsid w:val="00921A88"/>
    <w:rsid w:val="009B62F0"/>
    <w:rsid w:val="009D76FF"/>
    <w:rsid w:val="00A15EE1"/>
    <w:rsid w:val="00A25247"/>
    <w:rsid w:val="00A558DD"/>
    <w:rsid w:val="00A97206"/>
    <w:rsid w:val="00AA0FF2"/>
    <w:rsid w:val="00B0231A"/>
    <w:rsid w:val="00B153BB"/>
    <w:rsid w:val="00B72DC9"/>
    <w:rsid w:val="00BB2B68"/>
    <w:rsid w:val="00BC5714"/>
    <w:rsid w:val="00BD5AE0"/>
    <w:rsid w:val="00BE28BF"/>
    <w:rsid w:val="00C20CBC"/>
    <w:rsid w:val="00C3415A"/>
    <w:rsid w:val="00C86B64"/>
    <w:rsid w:val="00C94AC6"/>
    <w:rsid w:val="00CB1EE9"/>
    <w:rsid w:val="00CE69E0"/>
    <w:rsid w:val="00CF4907"/>
    <w:rsid w:val="00D02D97"/>
    <w:rsid w:val="00D0657A"/>
    <w:rsid w:val="00D16898"/>
    <w:rsid w:val="00D2016B"/>
    <w:rsid w:val="00D32177"/>
    <w:rsid w:val="00DA55A7"/>
    <w:rsid w:val="00E04A2F"/>
    <w:rsid w:val="00E619F0"/>
    <w:rsid w:val="00F91E51"/>
    <w:rsid w:val="00FA06F0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0FA37-8B8E-4284-AEBA-AE7C614E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77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2962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62B4"/>
    <w:rPr>
      <w:color w:val="800080"/>
      <w:u w:val="single"/>
    </w:rPr>
  </w:style>
  <w:style w:type="paragraph" w:customStyle="1" w:styleId="xl66">
    <w:name w:val="xl6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2962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69">
    <w:name w:val="xl69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71">
    <w:name w:val="xl71"/>
    <w:basedOn w:val="a"/>
    <w:rsid w:val="002962B4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2962B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73">
    <w:name w:val="xl73"/>
    <w:basedOn w:val="a"/>
    <w:rsid w:val="00296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2962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962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962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2962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962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962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962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962B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962B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96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2962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962B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962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2962B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96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2962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296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3">
    <w:name w:val="xl183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296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4">
    <w:name w:val="xl19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7">
    <w:name w:val="xl197"/>
    <w:basedOn w:val="a"/>
    <w:rsid w:val="002962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8">
    <w:name w:val="xl19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5">
    <w:name w:val="xl20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6">
    <w:name w:val="xl20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1">
    <w:name w:val="xl22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">
    <w:name w:val="xl22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">
    <w:name w:val="xl22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">
    <w:name w:val="xl22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">
    <w:name w:val="xl226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">
    <w:name w:val="xl22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">
    <w:name w:val="xl22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">
    <w:name w:val="xl22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">
    <w:name w:val="xl23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">
    <w:name w:val="xl231"/>
    <w:basedOn w:val="a"/>
    <w:rsid w:val="00296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2">
    <w:name w:val="xl23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3">
    <w:name w:val="xl23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2962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8">
    <w:name w:val="xl248"/>
    <w:basedOn w:val="a"/>
    <w:rsid w:val="002962B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59"/>
    <w:rsid w:val="0029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CBC"/>
  </w:style>
  <w:style w:type="paragraph" w:styleId="a9">
    <w:name w:val="footer"/>
    <w:basedOn w:val="a"/>
    <w:link w:val="aa"/>
    <w:uiPriority w:val="99"/>
    <w:unhideWhenUsed/>
    <w:rsid w:val="00C2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CBC"/>
  </w:style>
  <w:style w:type="paragraph" w:styleId="ab">
    <w:name w:val="Balloon Text"/>
    <w:basedOn w:val="a"/>
    <w:link w:val="ac"/>
    <w:uiPriority w:val="99"/>
    <w:semiHidden/>
    <w:unhideWhenUsed/>
    <w:rsid w:val="0073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86F7-AE4B-4387-86C1-A7608241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95</Pages>
  <Words>30052</Words>
  <Characters>171297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Александр Владимирович</dc:creator>
  <cp:lastModifiedBy>Евгения Константиновна  Борисова</cp:lastModifiedBy>
  <cp:revision>43</cp:revision>
  <cp:lastPrinted>2016-05-17T03:10:00Z</cp:lastPrinted>
  <dcterms:created xsi:type="dcterms:W3CDTF">2015-05-06T09:59:00Z</dcterms:created>
  <dcterms:modified xsi:type="dcterms:W3CDTF">2016-06-06T04:18:00Z</dcterms:modified>
</cp:coreProperties>
</file>