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BF" w:rsidRPr="009206BF" w:rsidRDefault="009206BF" w:rsidP="009206BF">
      <w:pPr>
        <w:autoSpaceDE w:val="0"/>
        <w:autoSpaceDN w:val="0"/>
        <w:adjustRightInd w:val="0"/>
        <w:ind w:firstLine="6237"/>
        <w:rPr>
          <w:rFonts w:ascii="Times New Roman" w:hAnsi="Times New Roman" w:cs="Times New Roman"/>
          <w:sz w:val="28"/>
          <w:szCs w:val="28"/>
          <w:lang w:val="ru-RU"/>
        </w:rPr>
      </w:pPr>
      <w:r w:rsidRPr="009206BF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</w:p>
    <w:p w:rsidR="009206BF" w:rsidRPr="009206BF" w:rsidRDefault="009206BF" w:rsidP="009206BF">
      <w:pPr>
        <w:autoSpaceDE w:val="0"/>
        <w:autoSpaceDN w:val="0"/>
        <w:adjustRightInd w:val="0"/>
        <w:ind w:firstLine="6237"/>
        <w:rPr>
          <w:rFonts w:ascii="Times New Roman" w:hAnsi="Times New Roman" w:cs="Times New Roman"/>
          <w:sz w:val="28"/>
          <w:szCs w:val="28"/>
          <w:lang w:val="ru-RU"/>
        </w:rPr>
      </w:pPr>
      <w:r w:rsidRPr="009206BF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9206BF" w:rsidRPr="009206BF" w:rsidRDefault="009206BF" w:rsidP="009206BF">
      <w:pPr>
        <w:autoSpaceDE w:val="0"/>
        <w:autoSpaceDN w:val="0"/>
        <w:adjustRightInd w:val="0"/>
        <w:ind w:firstLine="6237"/>
        <w:rPr>
          <w:rFonts w:ascii="Times New Roman" w:hAnsi="Times New Roman" w:cs="Times New Roman"/>
          <w:sz w:val="28"/>
          <w:szCs w:val="28"/>
          <w:lang w:val="ru-RU"/>
        </w:rPr>
      </w:pPr>
      <w:r w:rsidRPr="009206BF"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</w:p>
    <w:p w:rsidR="009206BF" w:rsidRPr="009206BF" w:rsidRDefault="009206BF" w:rsidP="009206BF">
      <w:pPr>
        <w:autoSpaceDE w:val="0"/>
        <w:autoSpaceDN w:val="0"/>
        <w:adjustRightInd w:val="0"/>
        <w:ind w:firstLine="6237"/>
        <w:rPr>
          <w:rFonts w:ascii="Times New Roman" w:hAnsi="Times New Roman" w:cs="Times New Roman"/>
          <w:sz w:val="28"/>
          <w:szCs w:val="28"/>
          <w:lang w:val="ru-RU"/>
        </w:rPr>
      </w:pPr>
      <w:r w:rsidRPr="009206BF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района </w:t>
      </w:r>
    </w:p>
    <w:p w:rsidR="009206BF" w:rsidRPr="009206BF" w:rsidRDefault="009206BF" w:rsidP="009206BF">
      <w:pPr>
        <w:ind w:left="5528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206B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3537B6">
        <w:rPr>
          <w:rFonts w:ascii="Times New Roman" w:hAnsi="Times New Roman" w:cs="Times New Roman"/>
          <w:sz w:val="28"/>
          <w:szCs w:val="28"/>
          <w:lang w:val="ru-RU"/>
        </w:rPr>
        <w:t xml:space="preserve"> 27.06.2024 </w:t>
      </w:r>
      <w:r w:rsidRPr="009206B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3537B6">
        <w:rPr>
          <w:rFonts w:ascii="Times New Roman" w:hAnsi="Times New Roman" w:cs="Times New Roman"/>
          <w:sz w:val="28"/>
          <w:szCs w:val="28"/>
          <w:lang w:val="ru-RU"/>
        </w:rPr>
        <w:t xml:space="preserve"> 788</w:t>
      </w:r>
    </w:p>
    <w:p w:rsidR="0061377B" w:rsidRPr="002E6642" w:rsidRDefault="0061377B" w:rsidP="0061377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62CB1" w:rsidRDefault="00562CB1" w:rsidP="006137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3E5" w:rsidRPr="00BE23E5" w:rsidRDefault="00BE23E5" w:rsidP="006137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1377B" w:rsidRPr="004975E7" w:rsidRDefault="004977AE" w:rsidP="00F46BDD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975E7">
        <w:rPr>
          <w:rFonts w:ascii="Times New Roman" w:hAnsi="Times New Roman" w:cs="Times New Roman"/>
          <w:sz w:val="28"/>
          <w:szCs w:val="28"/>
          <w:lang w:val="ru-RU"/>
        </w:rPr>
        <w:t>ПОРЯДОК</w:t>
      </w:r>
    </w:p>
    <w:p w:rsidR="00C709E3" w:rsidRPr="00C709E3" w:rsidRDefault="00C709E3" w:rsidP="00AC480A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09E3">
        <w:rPr>
          <w:rFonts w:ascii="Times New Roman" w:hAnsi="Times New Roman" w:cs="Times New Roman"/>
          <w:sz w:val="28"/>
          <w:szCs w:val="28"/>
          <w:lang w:val="ru-RU"/>
        </w:rPr>
        <w:t>организации и осуществления внутреннего финансового аудита</w:t>
      </w:r>
    </w:p>
    <w:p w:rsidR="00C709E3" w:rsidRPr="00C709E3" w:rsidRDefault="00C709E3" w:rsidP="00AC480A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09E3">
        <w:rPr>
          <w:rFonts w:ascii="Times New Roman" w:hAnsi="Times New Roman" w:cs="Times New Roman"/>
          <w:sz w:val="28"/>
          <w:szCs w:val="28"/>
          <w:lang w:val="ru-RU"/>
        </w:rPr>
        <w:t>в администрации Индустриального района города Барнаула</w:t>
      </w:r>
    </w:p>
    <w:p w:rsidR="0061377B" w:rsidRDefault="0061377B" w:rsidP="00F65E1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23E5" w:rsidRPr="00651377" w:rsidRDefault="00BE23E5" w:rsidP="00F65E1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1377B" w:rsidRPr="00651377" w:rsidRDefault="0061377B" w:rsidP="00AC480A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1377">
        <w:rPr>
          <w:rFonts w:ascii="Times New Roman" w:hAnsi="Times New Roman" w:cs="Times New Roman"/>
          <w:sz w:val="28"/>
          <w:szCs w:val="28"/>
          <w:lang w:val="ru-RU"/>
        </w:rPr>
        <w:t>1.Общие положения</w:t>
      </w:r>
    </w:p>
    <w:p w:rsidR="004977AE" w:rsidRPr="00651377" w:rsidRDefault="0061377B" w:rsidP="00146942">
      <w:pPr>
        <w:pStyle w:val="ac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377">
        <w:rPr>
          <w:rFonts w:ascii="Times New Roman" w:hAnsi="Times New Roman" w:cs="Times New Roman"/>
          <w:sz w:val="28"/>
          <w:szCs w:val="28"/>
        </w:rPr>
        <w:t> </w:t>
      </w:r>
      <w:r w:rsidR="004977AE"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определяет порядок организации и осуществления администрацией </w:t>
      </w:r>
      <w:r w:rsidR="000A0479">
        <w:rPr>
          <w:rFonts w:ascii="Times New Roman" w:hAnsi="Times New Roman" w:cs="Times New Roman"/>
          <w:sz w:val="28"/>
          <w:szCs w:val="28"/>
          <w:lang w:val="ru-RU"/>
        </w:rPr>
        <w:t>Индустриального</w:t>
      </w:r>
      <w:r w:rsidR="00EA6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E5C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EA633E">
        <w:rPr>
          <w:rFonts w:ascii="Times New Roman" w:hAnsi="Times New Roman" w:cs="Times New Roman"/>
          <w:sz w:val="28"/>
          <w:szCs w:val="28"/>
          <w:lang w:val="ru-RU"/>
        </w:rPr>
        <w:t xml:space="preserve"> города Барнаула (далее -</w:t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633E">
        <w:rPr>
          <w:rFonts w:ascii="Times New Roman" w:hAnsi="Times New Roman" w:cs="Times New Roman"/>
          <w:sz w:val="28"/>
          <w:szCs w:val="28"/>
          <w:lang w:val="ru-RU"/>
        </w:rPr>
        <w:t>администрация</w:t>
      </w:r>
      <w:r w:rsidR="00C709E3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EA633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A04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7AE"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полномочий по внутреннему финансовому аудиту (далее </w:t>
      </w:r>
      <w:r w:rsidR="00EA633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977AE"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 Порядок).</w:t>
      </w:r>
    </w:p>
    <w:p w:rsidR="004977AE" w:rsidRDefault="004977AE" w:rsidP="00C709E3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</w:t>
      </w:r>
      <w:r w:rsidR="00C709E3">
        <w:rPr>
          <w:rFonts w:ascii="Times New Roman" w:hAnsi="Times New Roman" w:cs="Times New Roman"/>
          <w:sz w:val="28"/>
          <w:szCs w:val="28"/>
          <w:lang w:val="ru-RU"/>
        </w:rPr>
        <w:t>проведение</w:t>
      </w:r>
      <w:r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финансового аудита осуществляется в соответствии с требованиями статьи 160.2-1 Бюджетного кодекса РФ, утвержденными Министерством финансов Российской Федерации федеральными стандартами внутреннего финансового аудита (далее </w:t>
      </w:r>
      <w:r w:rsidR="00EA633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федеральный стандарт внутреннего финансового ауди</w:t>
      </w:r>
      <w:r w:rsidR="000A0479">
        <w:rPr>
          <w:rFonts w:ascii="Times New Roman" w:hAnsi="Times New Roman" w:cs="Times New Roman"/>
          <w:sz w:val="28"/>
          <w:szCs w:val="28"/>
          <w:lang w:val="ru-RU"/>
        </w:rPr>
        <w:t>та), а также настоящим Порядком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479" w:rsidRDefault="000A0479" w:rsidP="00146942">
      <w:pPr>
        <w:pStyle w:val="ac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0A047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целях реализации настоящего Порядка применяются термины в значениях, определенных федеральным </w:t>
      </w:r>
      <w:hyperlink r:id="rId8" w:history="1">
        <w:r w:rsidRPr="000A0479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стандартом</w:t>
        </w:r>
      </w:hyperlink>
      <w:r w:rsidRPr="000A047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внутреннего финансового аудита «Определения, принципы и задачи внутреннего финансового аудита», утвержденным приказом Министерства финансов Российской Федерации от 21.11.2019 №196н.</w:t>
      </w:r>
    </w:p>
    <w:p w:rsidR="000A0479" w:rsidRPr="000A0479" w:rsidRDefault="000A0479" w:rsidP="00146942">
      <w:pPr>
        <w:pStyle w:val="ac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0A0479">
        <w:rPr>
          <w:rFonts w:ascii="Times New Roman" w:eastAsiaTheme="minorHAnsi" w:hAnsi="Times New Roman" w:cs="Times New Roman"/>
          <w:sz w:val="28"/>
          <w:szCs w:val="28"/>
          <w:lang w:val="ru-RU"/>
        </w:rPr>
        <w:t>Деятельность аудитора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4977AE" w:rsidRPr="00651377" w:rsidRDefault="004977AE" w:rsidP="00146942">
      <w:pPr>
        <w:pStyle w:val="ac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Внутренний финансовый аудит является деятельностью по формированию и предоставлению главе </w:t>
      </w:r>
      <w:r w:rsidR="00EA633E">
        <w:rPr>
          <w:rFonts w:ascii="Times New Roman" w:eastAsiaTheme="minorHAnsi" w:hAnsi="Times New Roman" w:cs="Times New Roman"/>
          <w:sz w:val="28"/>
          <w:szCs w:val="28"/>
          <w:lang w:val="ru-RU"/>
        </w:rPr>
        <w:t>администрации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:</w:t>
      </w:r>
    </w:p>
    <w:p w:rsidR="004977AE" w:rsidRPr="00651377" w:rsidRDefault="00AC480A" w:rsidP="00146942">
      <w:pPr>
        <w:pStyle w:val="ac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C480A">
        <w:rPr>
          <w:rFonts w:ascii="Times New Roman" w:eastAsiaTheme="minorHAnsi" w:hAnsi="Times New Roman" w:cs="Times New Roman"/>
          <w:sz w:val="28"/>
          <w:szCs w:val="28"/>
          <w:lang w:val="ru-RU"/>
        </w:rPr>
        <w:t>И</w:t>
      </w:r>
      <w:r w:rsidR="004977AE"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нформации о результатах оценки исполнения бюджетных полномочий, в том числе заключения о достоверности бюджетной отчетности;</w:t>
      </w:r>
    </w:p>
    <w:p w:rsidR="004977AE" w:rsidRPr="00651377" w:rsidRDefault="004977AE" w:rsidP="00146942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7F2183" w:rsidRDefault="004977AE" w:rsidP="007F2183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заключения о результатах исполнения решений, направленных на повышение качества финансового менеджмента.</w:t>
      </w:r>
      <w:r w:rsidR="007F2183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4977AE" w:rsidRPr="007F2183" w:rsidRDefault="00161F84" w:rsidP="007F2183">
      <w:pPr>
        <w:pStyle w:val="ac"/>
        <w:autoSpaceDE w:val="0"/>
        <w:autoSpaceDN w:val="0"/>
        <w:adjustRightInd w:val="0"/>
        <w:ind w:left="709"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1.5. </w:t>
      </w:r>
      <w:r w:rsidR="004977AE" w:rsidRPr="007F2183">
        <w:rPr>
          <w:rFonts w:ascii="Times New Roman" w:eastAsiaTheme="minorHAnsi" w:hAnsi="Times New Roman" w:cs="Times New Roman"/>
          <w:sz w:val="28"/>
          <w:szCs w:val="28"/>
          <w:lang w:val="ru-RU"/>
        </w:rPr>
        <w:t>Внутренний финансовый аудит осуществляется в целях:</w:t>
      </w:r>
    </w:p>
    <w:p w:rsidR="004977AE" w:rsidRPr="00651377" w:rsidRDefault="004977AE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1.</w:t>
      </w:r>
      <w:r w:rsidR="005520EF">
        <w:rPr>
          <w:rFonts w:ascii="Times New Roman" w:eastAsiaTheme="minorHAnsi" w:hAnsi="Times New Roman" w:cs="Times New Roman"/>
          <w:sz w:val="28"/>
          <w:szCs w:val="28"/>
          <w:lang w:val="ru-RU"/>
        </w:rPr>
        <w:t>5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.1.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>оценки надежности внутреннего процесса,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:rsidR="004977AE" w:rsidRPr="00651377" w:rsidRDefault="004977AE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proofErr w:type="gramStart"/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1.</w:t>
      </w:r>
      <w:r w:rsidR="005520EF">
        <w:rPr>
          <w:rFonts w:ascii="Times New Roman" w:eastAsiaTheme="minorHAnsi" w:hAnsi="Times New Roman" w:cs="Times New Roman"/>
          <w:sz w:val="28"/>
          <w:szCs w:val="28"/>
          <w:lang w:val="ru-RU"/>
        </w:rPr>
        <w:t>5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.2.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 xml:space="preserve"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нормативно-правовыми актами администрации </w:t>
      </w:r>
      <w:r w:rsidRPr="00651377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, принятым</w:t>
      </w:r>
      <w:r w:rsidR="00B97E5C">
        <w:rPr>
          <w:rFonts w:ascii="Times New Roman" w:eastAsiaTheme="minorHAnsi" w:hAnsi="Times New Roman" w:cs="Times New Roman"/>
          <w:sz w:val="28"/>
          <w:szCs w:val="28"/>
          <w:lang w:val="ru-RU"/>
        </w:rPr>
        <w:t>и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соответствии с </w:t>
      </w:r>
      <w:hyperlink r:id="rId9" w:history="1">
        <w:r w:rsidRPr="00651377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пунктом 5 статьи 264.1</w:t>
        </w:r>
      </w:hyperlink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161F84">
        <w:rPr>
          <w:rFonts w:ascii="Times New Roman" w:eastAsiaTheme="minorHAnsi" w:hAnsi="Times New Roman" w:cs="Times New Roman"/>
          <w:sz w:val="28"/>
          <w:szCs w:val="28"/>
          <w:lang w:val="ru-RU"/>
        </w:rPr>
        <w:t>Бюджетного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Кодекса</w:t>
      </w:r>
      <w:r w:rsidR="00161F8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Российской Федерации</w:t>
      </w:r>
      <w:r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;</w:t>
      </w:r>
      <w:proofErr w:type="gramEnd"/>
    </w:p>
    <w:p w:rsidR="007F2183" w:rsidRPr="005E586D" w:rsidRDefault="004977AE" w:rsidP="005E586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1.</w:t>
      </w:r>
      <w:r w:rsidR="005520EF">
        <w:rPr>
          <w:rFonts w:ascii="Times New Roman" w:eastAsiaTheme="minorHAnsi" w:hAnsi="Times New Roman" w:cs="Times New Roman"/>
          <w:sz w:val="28"/>
          <w:szCs w:val="28"/>
          <w:lang w:val="ru-RU"/>
        </w:rPr>
        <w:t>5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.3.</w:t>
      </w:r>
      <w:r w:rsidR="000A047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>повышения качества финансового менеджмента.</w:t>
      </w:r>
    </w:p>
    <w:p w:rsidR="004977AE" w:rsidRPr="00F0284A" w:rsidRDefault="005E586D" w:rsidP="005E586D">
      <w:pPr>
        <w:pStyle w:val="ac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1.6. </w:t>
      </w:r>
      <w:r w:rsidR="004977AE" w:rsidRPr="007F2183">
        <w:rPr>
          <w:rFonts w:ascii="Times New Roman" w:hAnsi="Times New Roman" w:cs="Times New Roman"/>
          <w:sz w:val="28"/>
          <w:szCs w:val="28"/>
          <w:lang w:val="ru-RU"/>
        </w:rPr>
        <w:t xml:space="preserve">В целях организации осуществления внутреннего финансового аудита </w:t>
      </w:r>
      <w:r w:rsidR="004977AE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главного администратора бюджетных средств </w:t>
      </w:r>
      <w:r w:rsidR="008C205E" w:rsidRPr="00F0284A">
        <w:rPr>
          <w:rFonts w:ascii="Times New Roman" w:hAnsi="Times New Roman" w:cs="Times New Roman"/>
          <w:sz w:val="28"/>
          <w:szCs w:val="28"/>
          <w:lang w:val="ru-RU"/>
        </w:rPr>
        <w:t>(глава администрации</w:t>
      </w:r>
      <w:r w:rsidR="008C205E" w:rsidRPr="008C2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205E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8C205E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977AE" w:rsidRPr="00F0284A">
        <w:rPr>
          <w:rFonts w:ascii="Times New Roman" w:hAnsi="Times New Roman" w:cs="Times New Roman"/>
          <w:sz w:val="28"/>
          <w:szCs w:val="28"/>
          <w:lang w:val="ru-RU"/>
        </w:rPr>
        <w:t>обеспечивает выполнение следующих действий:</w:t>
      </w:r>
    </w:p>
    <w:p w:rsidR="004977AE" w:rsidRPr="00A731CC" w:rsidRDefault="005E586D" w:rsidP="005E586D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1.6.1. </w:t>
      </w:r>
      <w:r w:rsidR="004977AE" w:rsidRPr="00F0284A">
        <w:rPr>
          <w:rFonts w:ascii="Times New Roman" w:hAnsi="Times New Roman" w:cs="Times New Roman"/>
          <w:sz w:val="28"/>
          <w:szCs w:val="28"/>
          <w:lang w:val="ru-RU"/>
        </w:rPr>
        <w:t>проводит корректировку организационной структуры главного администратора бюджетных средств</w:t>
      </w:r>
      <w:r w:rsidR="00F0284A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7AE" w:rsidRPr="00F0284A">
        <w:rPr>
          <w:rFonts w:ascii="Times New Roman" w:hAnsi="Times New Roman" w:cs="Times New Roman"/>
          <w:sz w:val="28"/>
          <w:szCs w:val="28"/>
          <w:lang w:val="ru-RU"/>
        </w:rPr>
        <w:t>в целях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 </w:t>
      </w:r>
      <w:r w:rsidR="004977AE" w:rsidRPr="00A731CC">
        <w:rPr>
          <w:rFonts w:ascii="Times New Roman" w:hAnsi="Times New Roman" w:cs="Times New Roman"/>
          <w:sz w:val="28"/>
          <w:szCs w:val="28"/>
          <w:lang w:val="ru-RU"/>
        </w:rPr>
        <w:t>Субъекта внутреннего финансового аудита в соответствии с принципами, указанными в пункте 1.10. настоящего Порядка;</w:t>
      </w:r>
      <w:proofErr w:type="gramEnd"/>
    </w:p>
    <w:p w:rsidR="004977AE" w:rsidRPr="00A731CC" w:rsidRDefault="005E586D" w:rsidP="005E586D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1CC">
        <w:rPr>
          <w:rFonts w:ascii="Times New Roman" w:hAnsi="Times New Roman" w:cs="Times New Roman"/>
          <w:sz w:val="28"/>
          <w:szCs w:val="28"/>
          <w:lang w:val="ru-RU"/>
        </w:rPr>
        <w:t xml:space="preserve">1.6.2. </w:t>
      </w:r>
      <w:r w:rsidR="004977AE" w:rsidRPr="00A731CC">
        <w:rPr>
          <w:rFonts w:ascii="Times New Roman" w:hAnsi="Times New Roman" w:cs="Times New Roman"/>
          <w:sz w:val="28"/>
          <w:szCs w:val="28"/>
          <w:lang w:val="ru-RU"/>
        </w:rPr>
        <w:t>закрепляет полномочия и ответственность по организации и осуществлению внутреннего финансового аудита правовым актом</w:t>
      </w:r>
      <w:r w:rsidR="00460BCB" w:rsidRPr="00A731CC">
        <w:rPr>
          <w:rFonts w:ascii="Times New Roman" w:hAnsi="Times New Roman" w:cs="Times New Roman"/>
          <w:sz w:val="28"/>
          <w:szCs w:val="28"/>
          <w:lang w:val="ru-RU"/>
        </w:rPr>
        <w:t xml:space="preserve"> (распоряжением)</w:t>
      </w:r>
      <w:r w:rsidR="004977AE" w:rsidRPr="00A731CC">
        <w:rPr>
          <w:rFonts w:ascii="Times New Roman" w:hAnsi="Times New Roman" w:cs="Times New Roman"/>
          <w:sz w:val="28"/>
          <w:szCs w:val="28"/>
          <w:lang w:val="ru-RU"/>
        </w:rPr>
        <w:t xml:space="preserve"> главного </w:t>
      </w:r>
      <w:r w:rsidR="00E3591A" w:rsidRPr="00F0284A">
        <w:rPr>
          <w:rFonts w:ascii="Times New Roman" w:hAnsi="Times New Roman" w:cs="Times New Roman"/>
          <w:sz w:val="28"/>
          <w:szCs w:val="28"/>
          <w:lang w:val="ru-RU"/>
        </w:rPr>
        <w:t>(глава администрации</w:t>
      </w:r>
      <w:r w:rsidR="00E3591A" w:rsidRPr="008C2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591A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E3591A" w:rsidRPr="00F0284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977AE" w:rsidRPr="00A731CC">
        <w:rPr>
          <w:rFonts w:ascii="Times New Roman" w:hAnsi="Times New Roman" w:cs="Times New Roman"/>
          <w:sz w:val="28"/>
          <w:szCs w:val="28"/>
          <w:lang w:val="ru-RU"/>
        </w:rPr>
        <w:t xml:space="preserve"> бюджетных средств, утверждает должностную инструкцию сотрудника, осуществляющего внутренний финансовый аудит.</w:t>
      </w:r>
    </w:p>
    <w:p w:rsidR="004977AE" w:rsidRPr="005E586D" w:rsidRDefault="005E586D" w:rsidP="005E586D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1CC">
        <w:rPr>
          <w:rFonts w:ascii="Times New Roman" w:hAnsi="Times New Roman" w:cs="Times New Roman"/>
          <w:sz w:val="28"/>
          <w:szCs w:val="28"/>
          <w:lang w:val="ru-RU"/>
        </w:rPr>
        <w:t xml:space="preserve">1.7. </w:t>
      </w:r>
      <w:r w:rsidR="004977AE" w:rsidRPr="00A731CC">
        <w:rPr>
          <w:rFonts w:ascii="Times New Roman" w:hAnsi="Times New Roman" w:cs="Times New Roman"/>
          <w:sz w:val="28"/>
          <w:szCs w:val="28"/>
          <w:lang w:val="ru-RU"/>
        </w:rPr>
        <w:t>Субъектом внутреннего финансового аудита администрации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является</w:t>
      </w:r>
      <w:r w:rsidR="000A0479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должностное лицо, наделенное полномочиями по осуществлению внутреннего финансового аудита (далее – </w:t>
      </w:r>
      <w:r w:rsidR="008C205E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977AE" w:rsidRPr="005E586D" w:rsidRDefault="005E586D" w:rsidP="005E586D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1.8.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A731CC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подчиняется непосредственно и исключительно главе </w:t>
      </w:r>
      <w:r w:rsidR="00B97E5C" w:rsidRPr="005E586D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77AE" w:rsidRPr="005E586D" w:rsidRDefault="005E586D" w:rsidP="005E586D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1.9.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Объектом внутреннего финансового аудита является 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бюджетная процедура и (или) составляющие эту процедуру операции (действия) по выполнению бюджетной процедуры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>(далее - объект аудита)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C50026" w:rsidRPr="005E586D" w:rsidRDefault="005E586D" w:rsidP="005E586D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1.10. </w:t>
      </w:r>
      <w:proofErr w:type="gramStart"/>
      <w:r w:rsidR="004977AE" w:rsidRPr="008C205E">
        <w:rPr>
          <w:rFonts w:ascii="Times New Roman" w:eastAsiaTheme="minorHAnsi" w:hAnsi="Times New Roman" w:cs="Times New Roman"/>
          <w:sz w:val="28"/>
          <w:szCs w:val="28"/>
          <w:lang w:val="ru-RU"/>
        </w:rPr>
        <w:t>Субъекто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 бюджетных процедур является </w:t>
      </w:r>
      <w:r w:rsidR="004977AE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руководитель (заместители руководителя), должностные лица (работники</w:t>
      </w:r>
      <w:r w:rsidR="00F0284A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, контрактный управляющий</w:t>
      </w:r>
      <w:r w:rsidR="004977AE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) </w:t>
      </w:r>
      <w:r w:rsidR="004977AE" w:rsidRPr="00F0284A">
        <w:rPr>
          <w:rFonts w:ascii="Times New Roman" w:hAnsi="Times New Roman" w:cs="Times New Roman"/>
          <w:sz w:val="28"/>
          <w:szCs w:val="28"/>
          <w:lang w:val="ru-RU"/>
        </w:rPr>
        <w:t>главного администратора бюджетных средств</w:t>
      </w:r>
      <w:r w:rsidR="004977AE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которые организуют (обеспечивают выполнение), выполняют бюджетные процедуры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 w:rsidR="00C709E3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>Субъект бюджетных процедур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="00C50026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4977AE" w:rsidRPr="005E586D" w:rsidRDefault="005E586D" w:rsidP="005E586D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1.11.</w:t>
      </w:r>
      <w:r w:rsidR="00C50026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разработан на основании утвержденных Министерством финансов Российской Федерации федеральных стандартов внутреннего финансового аудита и применяется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="004977AE" w:rsidRPr="005E586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>при организации и осуществлении внутреннего финансового аудита.</w:t>
      </w:r>
    </w:p>
    <w:p w:rsidR="004977AE" w:rsidRPr="005E586D" w:rsidRDefault="005E586D" w:rsidP="005E586D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1.12.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Внутренний финансовый аудит осуществляется посредством проведения плановых и внеплановых аудиторских мероприятий. Плановые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lastRenderedPageBreak/>
        <w:t>аудиторские мероприятия осуществляются в соответствии с Планом проведения аудиторских мероприятий на очередной финансовый год (далее - План).</w:t>
      </w:r>
    </w:p>
    <w:p w:rsidR="004977AE" w:rsidRPr="005E586D" w:rsidRDefault="005E586D" w:rsidP="005E586D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1.13. 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Аудиторские мероприятия проводятся по месту нахождения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4977AE" w:rsidRPr="005E586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представленных по его запросу информации и материалов.</w:t>
      </w:r>
    </w:p>
    <w:p w:rsidR="00146942" w:rsidRPr="00F65E1D" w:rsidRDefault="00146942" w:rsidP="00146942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1377" w:rsidRPr="00AC480A" w:rsidRDefault="00056852" w:rsidP="00AC480A">
      <w:pPr>
        <w:pStyle w:val="ac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65E1D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Права и обязанности должностных лиц (работников) </w:t>
      </w:r>
      <w:r w:rsidRPr="00F65E1D">
        <w:rPr>
          <w:rFonts w:ascii="Times New Roman" w:eastAsiaTheme="minorHAnsi" w:hAnsi="Times New Roman" w:cs="Times New Roman"/>
          <w:sz w:val="28"/>
          <w:szCs w:val="28"/>
          <w:lang w:val="ru-RU"/>
        </w:rPr>
        <w:t>при осуществлении внутреннего финансового аудита</w:t>
      </w:r>
    </w:p>
    <w:p w:rsidR="00056852" w:rsidRPr="00651377" w:rsidRDefault="00460BCB" w:rsidP="00146942">
      <w:pPr>
        <w:pStyle w:val="ac"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Должностным лицом</w:t>
      </w:r>
      <w:r w:rsidR="00BE23E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56852" w:rsidRPr="00651377">
        <w:rPr>
          <w:rFonts w:ascii="Times New Roman" w:hAnsi="Times New Roman" w:cs="Times New Roman"/>
          <w:sz w:val="28"/>
          <w:szCs w:val="28"/>
          <w:lang w:val="ru-RU"/>
        </w:rPr>
        <w:t>осуществляющим внутренний финансовый аудит, является лицо, назначенное распоряжением главы</w:t>
      </w:r>
      <w:r w:rsidR="00BE23E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района</w:t>
      </w:r>
      <w:r w:rsidR="00056852" w:rsidRPr="006513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6852" w:rsidRPr="00651377" w:rsidRDefault="00A731CC" w:rsidP="00146942">
      <w:pPr>
        <w:pStyle w:val="ac"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соответствии </w:t>
      </w:r>
      <w:r w:rsidR="00056852" w:rsidRPr="00651377">
        <w:rPr>
          <w:rFonts w:ascii="Times New Roman" w:hAnsi="Times New Roman" w:cs="Times New Roman"/>
          <w:sz w:val="28"/>
          <w:szCs w:val="28"/>
          <w:lang w:val="ru-RU"/>
        </w:rPr>
        <w:t xml:space="preserve">с федеральным стандартом </w:t>
      </w:r>
      <w:r w:rsidR="00056852" w:rsidRPr="00651377">
        <w:rPr>
          <w:rFonts w:ascii="Times New Roman" w:eastAsiaTheme="minorHAnsi" w:hAnsi="Times New Roman" w:cs="Times New Roman"/>
          <w:sz w:val="28"/>
          <w:szCs w:val="28"/>
          <w:lang w:val="ru-RU"/>
        </w:rPr>
        <w:t>при осуществлении внутреннего финансового аудита имеет право: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sz w:val="28"/>
          <w:szCs w:val="28"/>
        </w:rPr>
        <w:t>подписывать и направлять запросы Субъектам бюджетных процедур о представлении документов и фактических данных, информации, необходим</w:t>
      </w:r>
      <w:r w:rsidR="00B97E5C">
        <w:rPr>
          <w:sz w:val="28"/>
          <w:szCs w:val="28"/>
        </w:rPr>
        <w:t>ой</w:t>
      </w:r>
      <w:r w:rsidRPr="00651377">
        <w:rPr>
          <w:sz w:val="28"/>
          <w:szCs w:val="28"/>
        </w:rPr>
        <w:t xml:space="preserve"> для осуществления внутреннего финансового аудита;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kern w:val="2"/>
          <w:sz w:val="28"/>
          <w:szCs w:val="28"/>
        </w:rPr>
        <w:t>получать от Субъектов бюджетных процедур необходимые для осуществления внутреннего финансового аудита документы и фактические данные, информацию, связанную с объектом аудита, в том числе объяснения в письменной и (или) устной форме;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kern w:val="2"/>
          <w:sz w:val="28"/>
          <w:szCs w:val="28"/>
        </w:rPr>
        <w:t>получать доступ к прикладным программным средствам и информационным ресурсам, обеспечивающим исполнение бюджетных полномочий и (или) содержащим информацию об операциях (действиях) по выполнению бюджетной процедуры;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kern w:val="2"/>
          <w:sz w:val="28"/>
          <w:szCs w:val="28"/>
        </w:rPr>
        <w:t>знакомиться с организационно - распорядительными и техническими документами к используемым Субъектами бюджетных процедур прикладным программным средствам и информационным ресурсам, включая описание и применение средств защиты информации;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kern w:val="2"/>
          <w:sz w:val="28"/>
          <w:szCs w:val="28"/>
        </w:rPr>
        <w:t>посещать помещения и территории, которые занимают Субъекты бюджетных процедур;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kern w:val="2"/>
          <w:sz w:val="28"/>
          <w:szCs w:val="28"/>
        </w:rPr>
        <w:t>консультировать Субъектов бюджетных процедур по вопросам, связанным с совершенствованием организации и осуществления контрольных действий, повышением качества финансового менеджмента, в том числе с повышением результативности и экономности использования бюджетных средств;</w:t>
      </w:r>
    </w:p>
    <w:p w:rsidR="00056852" w:rsidRPr="00651377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sz w:val="28"/>
          <w:szCs w:val="28"/>
        </w:rPr>
        <w:t>обсуждать с Субъектами бюджетных процедур, вопросы, связанные с проведением аудиторского мероприятия, в том числе результаты проведения аудиторского мероприятия, отраженные в заключении;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 w:rsidRPr="00651377">
        <w:rPr>
          <w:kern w:val="2"/>
          <w:sz w:val="28"/>
          <w:szCs w:val="28"/>
        </w:rPr>
        <w:t xml:space="preserve">осуществлять профессиональное развитие путем приобретения новых знаний и умений, развития профессиональных и личностных качеств в целях поддержания и повышения уровня квалификации, </w:t>
      </w:r>
      <w:r w:rsidRPr="00651377">
        <w:rPr>
          <w:kern w:val="2"/>
          <w:sz w:val="28"/>
          <w:szCs w:val="28"/>
        </w:rPr>
        <w:lastRenderedPageBreak/>
        <w:t xml:space="preserve">необходимого для </w:t>
      </w:r>
      <w:r w:rsidRPr="00F0284A">
        <w:rPr>
          <w:kern w:val="2"/>
          <w:sz w:val="28"/>
          <w:szCs w:val="28"/>
        </w:rPr>
        <w:t>надлежащего исполнения должностных обязанностей при осуществлении внутреннего финансового аудита;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proofErr w:type="gramStart"/>
      <w:r w:rsidRPr="00F0284A">
        <w:rPr>
          <w:kern w:val="2"/>
          <w:sz w:val="28"/>
          <w:szCs w:val="28"/>
        </w:rPr>
        <w:t xml:space="preserve">привлекать к проведению аудиторского мероприятия должностное лицо </w:t>
      </w:r>
      <w:r w:rsidRPr="00F0284A">
        <w:rPr>
          <w:rFonts w:eastAsiaTheme="minorHAnsi"/>
          <w:sz w:val="28"/>
          <w:szCs w:val="28"/>
        </w:rPr>
        <w:t>главного администратора бюджетных средств</w:t>
      </w:r>
      <w:r w:rsidRPr="00F0284A">
        <w:rPr>
          <w:kern w:val="2"/>
          <w:sz w:val="28"/>
          <w:szCs w:val="28"/>
        </w:rPr>
        <w:t xml:space="preserve"> и (или) эксперта, а также включать привлеченных лиц в состав аудиторской группы (при наличии) в соответствии с Приложением 2 к федеральному стандарту внутреннего финансового аудита, за исключением Субъектов бюджетных процедур (руководителя (заместителя руководителя), должностных лиц (работников) главного администратора  бюджетных средств, которые организуют (обеспечивают выполнение) выполняют бюджетные процедуры;</w:t>
      </w:r>
      <w:proofErr w:type="gramEnd"/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F0284A">
        <w:rPr>
          <w:kern w:val="2"/>
          <w:sz w:val="28"/>
          <w:szCs w:val="28"/>
        </w:rPr>
        <w:t>по результатам проведенной оценки бюджетных рисков вносить изменения в программу аудиторского мероприятия (за исключением изменения срока проведения аудиторского мероприятия в части даты его окончания);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F0284A">
        <w:rPr>
          <w:kern w:val="2"/>
          <w:sz w:val="28"/>
          <w:szCs w:val="28"/>
        </w:rPr>
        <w:t xml:space="preserve">подготавливать и направлять </w:t>
      </w:r>
      <w:r w:rsidRPr="00F0284A">
        <w:rPr>
          <w:rFonts w:eastAsiaTheme="minorHAnsi"/>
          <w:sz w:val="28"/>
          <w:szCs w:val="28"/>
        </w:rPr>
        <w:t>руководителю главного администратора бюджетных сре</w:t>
      </w:r>
      <w:proofErr w:type="gramStart"/>
      <w:r w:rsidRPr="00F0284A">
        <w:rPr>
          <w:rFonts w:eastAsiaTheme="minorHAnsi"/>
          <w:sz w:val="28"/>
          <w:szCs w:val="28"/>
        </w:rPr>
        <w:t>дств</w:t>
      </w:r>
      <w:r w:rsidRPr="00F0284A">
        <w:rPr>
          <w:kern w:val="2"/>
          <w:sz w:val="28"/>
          <w:szCs w:val="28"/>
        </w:rPr>
        <w:t xml:space="preserve"> пр</w:t>
      </w:r>
      <w:proofErr w:type="gramEnd"/>
      <w:r w:rsidRPr="00F0284A">
        <w:rPr>
          <w:kern w:val="2"/>
          <w:sz w:val="28"/>
          <w:szCs w:val="28"/>
        </w:rPr>
        <w:t>едложения о внесении изменений в План, а также предложения о проведении внеплановых аудиторских мероприятий;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F0284A">
        <w:rPr>
          <w:kern w:val="2"/>
          <w:sz w:val="28"/>
          <w:szCs w:val="28"/>
        </w:rPr>
        <w:t>подготавливать предложения, касающиеся организации внутреннего финансового контроля, в том числе предложения об организации и осуществлении контрольных действий;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F0284A">
        <w:rPr>
          <w:kern w:val="2"/>
          <w:sz w:val="28"/>
          <w:szCs w:val="28"/>
        </w:rPr>
        <w:t>подготавливать предложения по совершенствованию правовых актов и иных документов, устанавливающих требования к организации (обеспечению выполнения), выполнению бюджетной процедуры;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F0284A">
        <w:rPr>
          <w:kern w:val="2"/>
          <w:sz w:val="28"/>
          <w:szCs w:val="28"/>
        </w:rPr>
        <w:t xml:space="preserve">обсуждать с </w:t>
      </w:r>
      <w:r w:rsidRPr="00F0284A">
        <w:rPr>
          <w:rFonts w:eastAsiaTheme="minorHAnsi"/>
          <w:sz w:val="28"/>
          <w:szCs w:val="28"/>
        </w:rPr>
        <w:t>руководителем главного администратора бюджетных средств</w:t>
      </w:r>
      <w:r w:rsidRPr="00F0284A">
        <w:rPr>
          <w:kern w:val="2"/>
          <w:sz w:val="28"/>
          <w:szCs w:val="28"/>
        </w:rPr>
        <w:t xml:space="preserve"> вопросы, связанные с проведением аудиторского мероприятия;</w:t>
      </w:r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proofErr w:type="gramStart"/>
      <w:r w:rsidRPr="00F0284A">
        <w:rPr>
          <w:kern w:val="2"/>
          <w:sz w:val="28"/>
          <w:szCs w:val="28"/>
        </w:rPr>
        <w:t>руководствоваться применимыми при осуществлении внутреннего финансового аудита положениями профессионального стандарта «Внутренний аудитор» в части положений, не урегулированных установленными Министерством финансов Российской Федерации федеральными стандартами внутреннего финансового аудита, а также нормативно-правовыми актами администрации района, обеспечивающими осуществление внутреннего финансового аудита;</w:t>
      </w:r>
      <w:proofErr w:type="gramEnd"/>
    </w:p>
    <w:p w:rsidR="00056852" w:rsidRPr="00F0284A" w:rsidRDefault="00056852" w:rsidP="00146942">
      <w:pPr>
        <w:pStyle w:val="ConsPlusNormal"/>
        <w:numPr>
          <w:ilvl w:val="2"/>
          <w:numId w:val="1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F0284A">
        <w:rPr>
          <w:kern w:val="2"/>
          <w:sz w:val="28"/>
          <w:szCs w:val="28"/>
        </w:rPr>
        <w:t xml:space="preserve">вносить предложения на рассмотрение главе </w:t>
      </w:r>
      <w:r w:rsidR="00B97E5C" w:rsidRPr="00F0284A">
        <w:rPr>
          <w:kern w:val="2"/>
          <w:sz w:val="28"/>
          <w:szCs w:val="28"/>
        </w:rPr>
        <w:t xml:space="preserve">администрации </w:t>
      </w:r>
      <w:r w:rsidR="001068F5" w:rsidRPr="00F0284A">
        <w:rPr>
          <w:kern w:val="2"/>
          <w:sz w:val="28"/>
          <w:szCs w:val="28"/>
        </w:rPr>
        <w:t>района</w:t>
      </w:r>
      <w:r w:rsidRPr="00F0284A">
        <w:rPr>
          <w:kern w:val="2"/>
          <w:sz w:val="28"/>
          <w:szCs w:val="28"/>
        </w:rPr>
        <w:t>, входящи</w:t>
      </w:r>
      <w:r w:rsidR="00B97E5C" w:rsidRPr="00F0284A">
        <w:rPr>
          <w:kern w:val="2"/>
          <w:sz w:val="28"/>
          <w:szCs w:val="28"/>
        </w:rPr>
        <w:t>е</w:t>
      </w:r>
      <w:r w:rsidRPr="00F0284A">
        <w:rPr>
          <w:kern w:val="2"/>
          <w:sz w:val="28"/>
          <w:szCs w:val="28"/>
        </w:rPr>
        <w:t xml:space="preserve"> в его компетенцию.</w:t>
      </w:r>
    </w:p>
    <w:p w:rsidR="00056852" w:rsidRPr="00F0284A" w:rsidRDefault="00A731CC" w:rsidP="00146942">
      <w:pPr>
        <w:pStyle w:val="ConsPlusNormal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056852" w:rsidRPr="00F0284A">
        <w:rPr>
          <w:rFonts w:eastAsiaTheme="minorHAnsi"/>
          <w:sz w:val="28"/>
          <w:szCs w:val="28"/>
        </w:rPr>
        <w:t xml:space="preserve"> обязан: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соблюдать требования законодательства Российской Федерации, а также положения правовых актов, регулирующих организацию и осуществление внутреннего финансового аудита, включая федеральные стандарты внутреннего финансового аудита и нормативно-правовые акты администрации</w:t>
      </w:r>
      <w:r w:rsidR="00163844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района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своевременно сообщать руководителю главного администратора бюджетных средств о нарушениях принципов внутреннего финансового аудита, о личной заинтересованности при исполнении должностных обязанностей, которая может привести к конфликту интересов, а также о выявленных признаках коррупционных и иных правонарушений;</w:t>
      </w:r>
    </w:p>
    <w:p w:rsidR="000A0479" w:rsidRPr="00F0284A" w:rsidRDefault="00056852" w:rsidP="000A0479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представлять на утверждение руководителю главного администратора бюджетных</w:t>
      </w:r>
      <w:r w:rsidR="00F0284A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сре</w:t>
      </w: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дств Пл</w:t>
      </w:r>
      <w:proofErr w:type="gram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ан;</w:t>
      </w:r>
    </w:p>
    <w:p w:rsidR="00056852" w:rsidRPr="00F0284A" w:rsidRDefault="00056852" w:rsidP="000A0479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обеспечив</w:t>
      </w:r>
      <w:r w:rsidR="00ED07E1" w:rsidRPr="00F0284A">
        <w:rPr>
          <w:rFonts w:ascii="Times New Roman" w:eastAsiaTheme="minorHAnsi" w:hAnsi="Times New Roman" w:cs="Times New Roman"/>
          <w:sz w:val="28"/>
          <w:szCs w:val="28"/>
        </w:rPr>
        <w:t>ать</w:t>
      </w:r>
      <w:proofErr w:type="spellEnd"/>
      <w:r w:rsidR="00ED07E1"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ED07E1" w:rsidRPr="00F0284A">
        <w:rPr>
          <w:rFonts w:ascii="Times New Roman" w:eastAsiaTheme="minorHAnsi" w:hAnsi="Times New Roman" w:cs="Times New Roman"/>
          <w:sz w:val="28"/>
          <w:szCs w:val="28"/>
        </w:rPr>
        <w:t>выполнение</w:t>
      </w:r>
      <w:proofErr w:type="spellEnd"/>
      <w:r w:rsidR="00ED07E1"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лана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проводить анализ документов и фактических данных, информации, связанных с объектом аудита, в целях планирования и проведения аудиторского мероприятия;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применять основанный на результата</w:t>
      </w:r>
      <w:r w:rsidR="00ED07E1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х оценки бюджетных рисков (</w:t>
      </w:r>
      <w:proofErr w:type="spellStart"/>
      <w:r w:rsidR="00ED07E1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риск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ориентированный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) подход при планировании и проведен</w:t>
      </w: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диторских мероприятий;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по результатам проведенной оценки бюджетных рисков осуществлять планирование аудиторского мероприятия и формирование программы аудиторского мероприятия;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обеспечивать выполнение программы, при проведен</w:t>
      </w: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диторского мероприятия, в соответствии с принципами внутреннего финансового аудита, осуществлять контроль полноты рабочей документации аудиторского мероприятия и достаточности аудиторских доказательств при формировании рабочей документации аудиторского мероприятия;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обеспечивать получение достаточных аудиторских доказательств;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обеспечивать подготовку заключения, подписывать заключения, осуществлять контроль полноты отражения результатов проведения аудиторского мероприятия, и представлять заключения руководителю главного администратора бюджетных средств;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направлять Субъектам бюджетных процедур программу аудиторского мероприятия, а также проект заключения и (или) заключение;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рассматривать письменные возражения и предложения (при наличии) Субъектов бюджетных процедур по результатам проведенного аудиторского мероприятия;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обеспечивать проведение мониторинга реализации Субъектами бюджетных процедур мер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обеспечивать сбор и анализ информации о бюджетных рисках, оценивать бюджетные риски и способы их минимизации, а также анализировать выявленные нарушения и (или) недостатки в целях ведения реестра бюджетных рисков; 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 xml:space="preserve">обеспечивать ведение реестра бюджетных рисков; 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подготавливать и представлять руководителю главного администратора бюджетных средств годовую отчетность о результатах деятельности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A731C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за отчетный год;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использовать информацию, полученную при осуществлении внутреннего финансового аудита, исключительно в целях исполнения должностных обязанностей;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организовывать выполнение задач в соответствии с настоящим Порядком и Планом;</w:t>
      </w:r>
    </w:p>
    <w:p w:rsidR="00056852" w:rsidRPr="00F0284A" w:rsidRDefault="00056852" w:rsidP="00146942">
      <w:pPr>
        <w:pStyle w:val="ac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рамках выполнения своих трудовых функций исполнять поручения главы </w:t>
      </w:r>
      <w:r w:rsidR="00B97E5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администрации </w:t>
      </w:r>
      <w:r w:rsidR="001068F5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района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056852" w:rsidRPr="00F0284A" w:rsidRDefault="00A731CC" w:rsidP="00F65E1D">
      <w:pPr>
        <w:pStyle w:val="ac"/>
        <w:numPr>
          <w:ilvl w:val="1"/>
          <w:numId w:val="10"/>
        </w:numPr>
        <w:tabs>
          <w:tab w:val="left" w:pos="426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, помимо исполнения указанных в пункте 2.3</w:t>
      </w:r>
      <w:r w:rsidR="00F65E1D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настоящего Порядка обязанностей, обязан 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>подготавливать материалы, необходимые для рассмотрения письменных возражений и предложений (при наличии), полученных от Субъектов бюджетных процедур по результатам проведенного аудиторского мероприятия.</w:t>
      </w:r>
    </w:p>
    <w:p w:rsidR="00056852" w:rsidRPr="00F0284A" w:rsidRDefault="00056852" w:rsidP="00146942">
      <w:pPr>
        <w:pStyle w:val="ConsPlusNormal"/>
        <w:ind w:firstLine="709"/>
        <w:jc w:val="both"/>
        <w:rPr>
          <w:sz w:val="28"/>
          <w:szCs w:val="28"/>
        </w:rPr>
      </w:pPr>
    </w:p>
    <w:p w:rsidR="00146942" w:rsidRPr="00AC480A" w:rsidRDefault="00056852" w:rsidP="00AC480A">
      <w:pPr>
        <w:pStyle w:val="ConsPlusNormal"/>
        <w:numPr>
          <w:ilvl w:val="0"/>
          <w:numId w:val="10"/>
        </w:numPr>
        <w:tabs>
          <w:tab w:val="left" w:pos="284"/>
          <w:tab w:val="left" w:pos="1276"/>
        </w:tabs>
        <w:adjustRightInd w:val="0"/>
        <w:ind w:left="0" w:firstLine="0"/>
        <w:jc w:val="center"/>
        <w:rPr>
          <w:sz w:val="28"/>
          <w:szCs w:val="28"/>
        </w:rPr>
      </w:pPr>
      <w:r w:rsidRPr="00F0284A">
        <w:rPr>
          <w:rFonts w:eastAsiaTheme="minorHAnsi"/>
          <w:sz w:val="28"/>
          <w:szCs w:val="28"/>
        </w:rPr>
        <w:t>Планирование, с</w:t>
      </w:r>
      <w:r w:rsidRPr="00F0284A">
        <w:rPr>
          <w:sz w:val="28"/>
          <w:szCs w:val="28"/>
        </w:rPr>
        <w:t>оставление, утверждение и ведение</w:t>
      </w:r>
      <w:r w:rsidR="000A0479" w:rsidRPr="00F0284A">
        <w:rPr>
          <w:sz w:val="28"/>
          <w:szCs w:val="28"/>
        </w:rPr>
        <w:t xml:space="preserve"> </w:t>
      </w:r>
      <w:r w:rsidRPr="00F0284A">
        <w:rPr>
          <w:sz w:val="28"/>
          <w:szCs w:val="28"/>
        </w:rPr>
        <w:t xml:space="preserve">годового </w:t>
      </w:r>
      <w:r w:rsidR="00460BCB" w:rsidRPr="00F0284A">
        <w:rPr>
          <w:sz w:val="28"/>
          <w:szCs w:val="28"/>
        </w:rPr>
        <w:t>П</w:t>
      </w:r>
      <w:r w:rsidRPr="00F0284A">
        <w:rPr>
          <w:sz w:val="28"/>
          <w:szCs w:val="28"/>
        </w:rPr>
        <w:t>лана</w:t>
      </w:r>
    </w:p>
    <w:p w:rsidR="00056852" w:rsidRPr="00F0284A" w:rsidRDefault="00056852" w:rsidP="00F65E1D">
      <w:pPr>
        <w:pStyle w:val="ConsPlusNormal"/>
        <w:tabs>
          <w:tab w:val="left" w:pos="567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284A">
        <w:rPr>
          <w:rFonts w:eastAsiaTheme="minorHAnsi"/>
          <w:sz w:val="28"/>
          <w:szCs w:val="28"/>
        </w:rPr>
        <w:t>3.1.</w:t>
      </w:r>
      <w:r w:rsidRPr="00F0284A">
        <w:rPr>
          <w:rFonts w:eastAsiaTheme="minorHAnsi"/>
          <w:sz w:val="28"/>
          <w:szCs w:val="28"/>
        </w:rPr>
        <w:tab/>
        <w:t xml:space="preserve">Планирование аудиторских мероприятий в целях составления </w:t>
      </w:r>
      <w:r w:rsidR="00460BCB" w:rsidRPr="00F0284A">
        <w:rPr>
          <w:rFonts w:eastAsiaTheme="minorHAnsi"/>
          <w:sz w:val="28"/>
          <w:szCs w:val="28"/>
        </w:rPr>
        <w:t>П</w:t>
      </w:r>
      <w:r w:rsidRPr="00F0284A">
        <w:rPr>
          <w:rFonts w:eastAsiaTheme="minorHAnsi"/>
          <w:sz w:val="28"/>
          <w:szCs w:val="28"/>
        </w:rPr>
        <w:t>лана включает следующие этапы</w:t>
      </w:r>
      <w:r w:rsidR="00163844" w:rsidRPr="00F0284A">
        <w:rPr>
          <w:rFonts w:eastAsiaTheme="minorHAnsi"/>
          <w:sz w:val="28"/>
          <w:szCs w:val="28"/>
        </w:rPr>
        <w:t xml:space="preserve"> (Приложение 1)</w:t>
      </w:r>
      <w:r w:rsidRPr="00F0284A">
        <w:rPr>
          <w:rFonts w:eastAsiaTheme="minorHAnsi"/>
          <w:sz w:val="28"/>
          <w:szCs w:val="28"/>
        </w:rPr>
        <w:t>:</w:t>
      </w:r>
    </w:p>
    <w:p w:rsidR="00056852" w:rsidRPr="00F0284A" w:rsidRDefault="00056852" w:rsidP="00F65E1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а) формирование данных для составления проекта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лана;</w:t>
      </w:r>
    </w:p>
    <w:p w:rsidR="00056852" w:rsidRPr="00F0284A" w:rsidRDefault="00056852" w:rsidP="00F65E1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б) составление проекта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лана;</w:t>
      </w:r>
    </w:p>
    <w:p w:rsidR="00056852" w:rsidRPr="00F0284A" w:rsidRDefault="00056852" w:rsidP="00F65E1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в) утверждение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лана.</w:t>
      </w:r>
    </w:p>
    <w:p w:rsidR="00056852" w:rsidRPr="00F0284A" w:rsidRDefault="00056852" w:rsidP="00F65E1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3.2.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 xml:space="preserve">При формировании данных для составления проекта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лана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проводится анализ данных для составления проекта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лана аудиторских мероприятий, указанных в пункте 4 федерального стандарта внутреннего финансового аудита, по результатам которого определяются приоритетные в очередном финансовом году темы аудиторских мероприятий, возможные сроки окончания этих мероприятий и составляется проект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лана проведения аудиторских мероприятий.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 решению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9206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731C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проект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лана может быть направлен Субъектам бюджетных процедур главного администратора бюджетных средств, в целях представления ими предложений о проведении плановых аудиторских мероприятий, в том числе предложений об уточнении тем и сроков окончания аудиторских мероприятий.</w:t>
      </w:r>
    </w:p>
    <w:p w:rsidR="00056852" w:rsidRPr="00F0284A" w:rsidRDefault="00056852" w:rsidP="00146942">
      <w:pPr>
        <w:pStyle w:val="ac"/>
        <w:numPr>
          <w:ilvl w:val="1"/>
          <w:numId w:val="15"/>
        </w:numPr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При планировании внутреннего финансового аудита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A731C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руководствуется 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федеральным стандартом внутреннего финансового аудита и настоящим Порядком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056852" w:rsidRPr="00F0284A" w:rsidRDefault="00A731CC" w:rsidP="00146942">
      <w:pPr>
        <w:pStyle w:val="ac"/>
        <w:numPr>
          <w:ilvl w:val="1"/>
          <w:numId w:val="15"/>
        </w:numPr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осуществляет свою</w:t>
      </w:r>
      <w:r w:rsidR="00C50026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деятельность в соответствии с </w:t>
      </w:r>
      <w:r w:rsidR="00460BCB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ланом.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План должен содержать перечень планируемых к проведению в очередном финансовом году аудиторских мероприятий, одно из которых проводится в целях подтверждения достоверности бюджетной отчетности главного администратора бюджетных средств и соответствия порядка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ведения бюджетного учета единой методологии бюджетного учета, составления, представления и утверждения бюджетной отчетности, а также нормативно-правовыми актами администрации</w:t>
      </w:r>
      <w:r w:rsidR="00163844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района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, принятым</w:t>
      </w:r>
      <w:r w:rsidR="00B97E5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и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соответствии с </w:t>
      </w:r>
      <w:hyperlink r:id="rId10" w:history="1">
        <w:r w:rsidRPr="00F0284A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пунктом 5 статьи 264.1</w:t>
        </w:r>
      </w:hyperlink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Бюджетного кодекса Российской</w:t>
      </w:r>
      <w:proofErr w:type="gram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Федерации, в том числе содержать тему и дату (месяц) окончания аудиторского мероприятия.</w:t>
      </w:r>
    </w:p>
    <w:p w:rsidR="005B4795" w:rsidRPr="00F0284A" w:rsidRDefault="00056852" w:rsidP="005B4795">
      <w:pPr>
        <w:pStyle w:val="ac"/>
        <w:numPr>
          <w:ilvl w:val="1"/>
          <w:numId w:val="15"/>
        </w:numPr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План составляется и подписывается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2</w:t>
      </w:r>
      <w:r w:rsidR="00163844" w:rsidRPr="00F0284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декабря текущего финансового года и представляется на утверждение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руководителю главного администратора бюджетных средств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до начала очередного финансового года и не позднее 25 декабря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 План утверждается ежегодно.</w:t>
      </w:r>
    </w:p>
    <w:p w:rsidR="00056852" w:rsidRPr="00F0284A" w:rsidRDefault="00056852" w:rsidP="00146942">
      <w:pPr>
        <w:pStyle w:val="ac"/>
        <w:numPr>
          <w:ilvl w:val="1"/>
          <w:numId w:val="15"/>
        </w:numPr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Темы аудиторских мероприятий формулируются </w:t>
      </w:r>
      <w:proofErr w:type="gramStart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исходя из направлений внутреннего финансового аудита и должны</w:t>
      </w:r>
      <w:proofErr w:type="gramEnd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соответствовать целям внутреннего финансового аудита.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В рамках одного аудиторского мероприятия могут быть одновременно реализованы несколько направлений внутреннего финансового аудита.</w:t>
      </w:r>
    </w:p>
    <w:p w:rsidR="00056852" w:rsidRPr="00F0284A" w:rsidRDefault="00056852" w:rsidP="00F65E1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Тема аудиторского мероприятия может быть сформулирована с детализацией соответствующего направления внутреннего финансового аудита по конкретным внутренним бюджетным процедурам, операциям, исполняемым бюджетным полномочиям и (или) направлениям расходов (доходов, источников финансирования дефицита) бюджета, а также проверяемого периода.</w:t>
      </w:r>
    </w:p>
    <w:p w:rsidR="00056852" w:rsidRPr="00F0284A" w:rsidRDefault="00056852" w:rsidP="00F65E1D">
      <w:pPr>
        <w:pStyle w:val="ac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В целях планирования внутреннего финансового аудита учитываются:</w:t>
      </w:r>
    </w:p>
    <w:p w:rsidR="00056852" w:rsidRPr="00F0284A" w:rsidRDefault="00056852" w:rsidP="00F65E1D">
      <w:pPr>
        <w:pStyle w:val="ac"/>
        <w:numPr>
          <w:ilvl w:val="2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бюджетные полномочия главного администратора бюджетных средств и осуществляемые главным администратором бюджетных средств бюджетные процедуры, операции (действия) по выполнению бюджетных процедур, влияющих на значения показателей качества финансового менеджмента, определяемых в соответствии с порядком проведения мониторинга качества финансового менеджмента, предусмотренным пунктом 6 статьи 160.2-1 Бюджетного кодекса Российской Федерации;</w:t>
      </w:r>
    </w:p>
    <w:p w:rsidR="00056852" w:rsidRPr="00F0284A" w:rsidRDefault="00056852" w:rsidP="00F65E1D">
      <w:pPr>
        <w:pStyle w:val="ac"/>
        <w:numPr>
          <w:ilvl w:val="2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F0284A">
        <w:rPr>
          <w:rFonts w:ascii="Times New Roman" w:hAnsi="Times New Roman" w:cs="Times New Roman"/>
          <w:kern w:val="2"/>
          <w:sz w:val="28"/>
          <w:szCs w:val="28"/>
        </w:rPr>
        <w:t>результаты</w:t>
      </w:r>
      <w:proofErr w:type="spellEnd"/>
      <w:r w:rsidRPr="00F0284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kern w:val="2"/>
          <w:sz w:val="28"/>
          <w:szCs w:val="28"/>
        </w:rPr>
        <w:t>оценки</w:t>
      </w:r>
      <w:proofErr w:type="spellEnd"/>
      <w:r w:rsidRPr="00F0284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kern w:val="2"/>
          <w:sz w:val="28"/>
          <w:szCs w:val="28"/>
        </w:rPr>
        <w:t>бюджетных</w:t>
      </w:r>
      <w:proofErr w:type="spellEnd"/>
      <w:r w:rsidRPr="00F0284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kern w:val="2"/>
          <w:sz w:val="28"/>
          <w:szCs w:val="28"/>
        </w:rPr>
        <w:t>рисков</w:t>
      </w:r>
      <w:proofErr w:type="spellEnd"/>
      <w:r w:rsidRPr="00F0284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056852" w:rsidRPr="00F0284A" w:rsidRDefault="00F65E1D" w:rsidP="00F65E1D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3.7.3. 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обеспеченность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A731CC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а 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ресурсами (трудовыми, материальными и финансовыми);</w:t>
      </w:r>
    </w:p>
    <w:p w:rsidR="00056852" w:rsidRPr="00F0284A" w:rsidRDefault="00F65E1D" w:rsidP="00F65E1D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3.7.4.</w:t>
      </w:r>
      <w:r w:rsidR="00EE32E8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необходимость резервирования времени на проведение внеплановых аудиторских мероприятий;</w:t>
      </w:r>
    </w:p>
    <w:p w:rsidR="00056852" w:rsidRPr="00F0284A" w:rsidRDefault="00056852" w:rsidP="00F65E1D">
      <w:pPr>
        <w:pStyle w:val="ac"/>
        <w:numPr>
          <w:ilvl w:val="2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требования руководителя главного администратора бюджетных средств.</w:t>
      </w:r>
    </w:p>
    <w:p w:rsidR="00056852" w:rsidRPr="00F0284A" w:rsidRDefault="00056852" w:rsidP="00F65E1D">
      <w:pPr>
        <w:pStyle w:val="ac"/>
        <w:numPr>
          <w:ilvl w:val="1"/>
          <w:numId w:val="18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ab/>
        <w:t>При планирован</w:t>
      </w:r>
      <w:proofErr w:type="gramStart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ии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</w:t>
      </w:r>
      <w:proofErr w:type="gramEnd"/>
      <w:r w:rsidR="00A731CC">
        <w:rPr>
          <w:rFonts w:ascii="Times New Roman" w:hAnsi="Times New Roman" w:cs="Times New Roman"/>
          <w:sz w:val="28"/>
          <w:szCs w:val="28"/>
          <w:lang w:val="ru-RU"/>
        </w:rPr>
        <w:t>дитор</w:t>
      </w:r>
      <w:r w:rsidR="00A731CC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проводит предварительный анализ сведений о результатах:</w:t>
      </w:r>
    </w:p>
    <w:p w:rsidR="00056852" w:rsidRPr="00F0284A" w:rsidRDefault="00056852" w:rsidP="00F65E1D">
      <w:pPr>
        <w:pStyle w:val="ac"/>
        <w:numPr>
          <w:ilvl w:val="2"/>
          <w:numId w:val="19"/>
        </w:numPr>
        <w:tabs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мониторинга качества финансового менеджмента главного администратора бюджетных средств, включая результаты </w:t>
      </w:r>
      <w:proofErr w:type="gramStart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мониторинга качества исполнения бюджетных полномочий главного администратора 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lastRenderedPageBreak/>
        <w:t>бюджетных</w:t>
      </w:r>
      <w:proofErr w:type="gramEnd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средств, а также качества управления активами, осуществления закупок товаров, работ и услуг для обеспечения государственных (муниципальных) нужд;</w:t>
      </w:r>
    </w:p>
    <w:p w:rsidR="00056852" w:rsidRPr="00F0284A" w:rsidRDefault="00056852" w:rsidP="00F65E1D">
      <w:pPr>
        <w:pStyle w:val="ac"/>
        <w:numPr>
          <w:ilvl w:val="2"/>
          <w:numId w:val="19"/>
        </w:numPr>
        <w:tabs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контрольных мероприятий органов государственного (муниципального) финансового контроля;</w:t>
      </w:r>
    </w:p>
    <w:p w:rsidR="00056852" w:rsidRPr="00F0284A" w:rsidRDefault="00F65E1D" w:rsidP="00F65E1D">
      <w:pPr>
        <w:pStyle w:val="ac"/>
        <w:tabs>
          <w:tab w:val="left" w:pos="709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3.8.3. 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реализации предложений и рекомендаций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по результатам аудиторских мероприятий (при наличии).</w:t>
      </w:r>
    </w:p>
    <w:p w:rsidR="00056852" w:rsidRPr="00F0284A" w:rsidRDefault="00F65E1D" w:rsidP="00F65E1D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3.9. 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Для сбора и анализа информации о бюджетных рисках и их оценки ведется реестр бюджетных рисков главного администратора бюджетных средств, который должен включать информацию в отношении каждого выявленного бюджетного риска в соответствии с Приложением 1 к федеральному стандарту внутреннего финансового аудита</w:t>
      </w:r>
      <w:r w:rsidR="00B97E5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056852" w:rsidRPr="00F0284A" w:rsidRDefault="00F65E1D" w:rsidP="00F65E1D">
      <w:pPr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3.1</w:t>
      </w:r>
      <w:r w:rsidR="0072093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0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утвержденный </w:t>
      </w:r>
      <w:r w:rsidR="00EE32E8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 могут вноситься изменения в случаях, установленных пунктом 11 федерального стандарта внутреннего финансового аудита.</w:t>
      </w:r>
    </w:p>
    <w:p w:rsidR="00056852" w:rsidRPr="00F0284A" w:rsidRDefault="00F65E1D" w:rsidP="00F65E1D">
      <w:pPr>
        <w:pStyle w:val="ac"/>
        <w:tabs>
          <w:tab w:val="left" w:pos="709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3.1</w:t>
      </w:r>
      <w:r w:rsidR="0072093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Изменения в </w:t>
      </w:r>
      <w:r w:rsidR="00EE32E8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лан утверждаются руководителем главного администратора бюджетных средств.</w:t>
      </w:r>
    </w:p>
    <w:p w:rsidR="00056852" w:rsidRPr="00F0284A" w:rsidRDefault="00F65E1D" w:rsidP="00F65E1D">
      <w:pPr>
        <w:pStyle w:val="ac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3.1</w:t>
      </w:r>
      <w:r w:rsidR="0072093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2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Внеплановое аудиторское мероприятие проводится на основании решения руководителя главного администратора бюджетных средств, которое должно содержать тему и сроки проведения внепланового аудиторского мероприятия, </w:t>
      </w:r>
      <w:r w:rsidR="00056852" w:rsidRPr="00F0284A">
        <w:rPr>
          <w:rStyle w:val="FontStyle13"/>
          <w:sz w:val="28"/>
          <w:szCs w:val="28"/>
          <w:lang w:val="ru-RU"/>
        </w:rPr>
        <w:t>не включа</w:t>
      </w:r>
      <w:r w:rsidR="00B97E5C" w:rsidRPr="00F0284A">
        <w:rPr>
          <w:rStyle w:val="FontStyle13"/>
          <w:sz w:val="28"/>
          <w:szCs w:val="28"/>
          <w:lang w:val="ru-RU"/>
        </w:rPr>
        <w:t>е</w:t>
      </w:r>
      <w:r w:rsidR="00056852" w:rsidRPr="00F0284A">
        <w:rPr>
          <w:rStyle w:val="FontStyle13"/>
          <w:sz w:val="28"/>
          <w:szCs w:val="28"/>
          <w:lang w:val="ru-RU"/>
        </w:rPr>
        <w:t xml:space="preserve">тся в </w:t>
      </w:r>
      <w:r w:rsidR="00EE32E8" w:rsidRPr="00F0284A">
        <w:rPr>
          <w:rStyle w:val="FontStyle13"/>
          <w:sz w:val="28"/>
          <w:szCs w:val="28"/>
          <w:lang w:val="ru-RU"/>
        </w:rPr>
        <w:t>П</w:t>
      </w:r>
      <w:r w:rsidR="00056852" w:rsidRPr="00F0284A">
        <w:rPr>
          <w:rStyle w:val="FontStyle13"/>
          <w:sz w:val="28"/>
          <w:szCs w:val="28"/>
          <w:lang w:val="ru-RU"/>
        </w:rPr>
        <w:t>лан и оформля</w:t>
      </w:r>
      <w:r w:rsidR="00B97E5C" w:rsidRPr="00F0284A">
        <w:rPr>
          <w:rStyle w:val="FontStyle13"/>
          <w:sz w:val="28"/>
          <w:szCs w:val="28"/>
          <w:lang w:val="ru-RU"/>
        </w:rPr>
        <w:t>е</w:t>
      </w:r>
      <w:r w:rsidR="00056852" w:rsidRPr="00F0284A">
        <w:rPr>
          <w:rStyle w:val="FontStyle13"/>
          <w:sz w:val="28"/>
          <w:szCs w:val="28"/>
          <w:lang w:val="ru-RU"/>
        </w:rPr>
        <w:t xml:space="preserve">тся отдельным </w:t>
      </w:r>
      <w:r w:rsidR="00056852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р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ешением (распоряжением). </w:t>
      </w:r>
    </w:p>
    <w:p w:rsidR="00056852" w:rsidRPr="00F0284A" w:rsidRDefault="00F65E1D" w:rsidP="00F65E1D">
      <w:pPr>
        <w:pStyle w:val="ac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3.1</w:t>
      </w:r>
      <w:r w:rsidR="0072093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3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 решению руководителя главного администратора бюджетных средств или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EE32E8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лан может быть направлен Субъектам бюджетных процедур главного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администратора бюджетных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средств, в целях их информирования о запланированных аудиторских мероприятиях.</w:t>
      </w:r>
    </w:p>
    <w:p w:rsidR="00056852" w:rsidRPr="00F0284A" w:rsidRDefault="00056852" w:rsidP="00146942">
      <w:pPr>
        <w:pStyle w:val="ac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146942" w:rsidRPr="00AC480A" w:rsidRDefault="00056852" w:rsidP="00AC480A">
      <w:pPr>
        <w:pStyle w:val="ConsPlusNormal"/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kern w:val="2"/>
          <w:sz w:val="28"/>
          <w:szCs w:val="28"/>
        </w:rPr>
      </w:pPr>
      <w:r w:rsidRPr="00F0284A">
        <w:rPr>
          <w:kern w:val="2"/>
          <w:sz w:val="28"/>
          <w:szCs w:val="28"/>
        </w:rPr>
        <w:t xml:space="preserve">Формирование аудиторских групп, привлечение к проведению аудиторских мероприятий должностных лиц (работников) администрации </w:t>
      </w:r>
      <w:r w:rsidR="00163844" w:rsidRPr="00F0284A">
        <w:rPr>
          <w:kern w:val="2"/>
          <w:sz w:val="28"/>
          <w:szCs w:val="28"/>
        </w:rPr>
        <w:t>района</w:t>
      </w:r>
      <w:r w:rsidRPr="00F0284A">
        <w:rPr>
          <w:kern w:val="2"/>
          <w:sz w:val="28"/>
          <w:szCs w:val="28"/>
        </w:rPr>
        <w:t xml:space="preserve"> и (или) экспертов</w:t>
      </w:r>
    </w:p>
    <w:p w:rsidR="00056852" w:rsidRPr="00F0284A" w:rsidRDefault="00056852" w:rsidP="00146942">
      <w:pPr>
        <w:pStyle w:val="ConsPlusNormal"/>
        <w:tabs>
          <w:tab w:val="left" w:pos="709"/>
          <w:tab w:val="left" w:pos="1134"/>
        </w:tabs>
        <w:ind w:firstLine="709"/>
        <w:jc w:val="both"/>
        <w:rPr>
          <w:kern w:val="2"/>
          <w:sz w:val="28"/>
          <w:szCs w:val="28"/>
        </w:rPr>
      </w:pPr>
      <w:r w:rsidRPr="00F0284A">
        <w:rPr>
          <w:sz w:val="28"/>
          <w:szCs w:val="28"/>
        </w:rPr>
        <w:t>4.1.</w:t>
      </w:r>
      <w:r w:rsidRPr="00F0284A">
        <w:rPr>
          <w:sz w:val="28"/>
          <w:szCs w:val="28"/>
        </w:rPr>
        <w:tab/>
      </w:r>
      <w:r w:rsidRPr="00F0284A">
        <w:rPr>
          <w:sz w:val="28"/>
          <w:szCs w:val="28"/>
        </w:rPr>
        <w:tab/>
        <w:t xml:space="preserve">Для проведения планового или внепланового аудиторского мероприятия </w:t>
      </w:r>
      <w:r w:rsidRPr="00F0284A">
        <w:rPr>
          <w:kern w:val="2"/>
          <w:sz w:val="28"/>
          <w:szCs w:val="28"/>
        </w:rPr>
        <w:t xml:space="preserve">на основании предложений </w:t>
      </w:r>
      <w:r w:rsidR="00A731CC">
        <w:rPr>
          <w:sz w:val="28"/>
          <w:szCs w:val="28"/>
        </w:rPr>
        <w:t>Аудитора</w:t>
      </w:r>
      <w:r w:rsidRPr="00F0284A">
        <w:rPr>
          <w:sz w:val="28"/>
          <w:szCs w:val="28"/>
        </w:rPr>
        <w:t xml:space="preserve"> формируется аудиторская группа (</w:t>
      </w:r>
      <w:r w:rsidRPr="00F0284A">
        <w:rPr>
          <w:kern w:val="2"/>
          <w:sz w:val="28"/>
          <w:szCs w:val="28"/>
        </w:rPr>
        <w:t xml:space="preserve">в случае возникновения необходимости создания аудиторской группы) </w:t>
      </w:r>
      <w:r w:rsidRPr="00F0284A">
        <w:rPr>
          <w:sz w:val="28"/>
          <w:szCs w:val="28"/>
        </w:rPr>
        <w:t>и назначается ее руководитель.</w:t>
      </w:r>
    </w:p>
    <w:p w:rsidR="00056852" w:rsidRPr="00F0284A" w:rsidRDefault="00056852" w:rsidP="00146942">
      <w:pPr>
        <w:pStyle w:val="ConsPlusNormal"/>
        <w:tabs>
          <w:tab w:val="left" w:pos="709"/>
          <w:tab w:val="left" w:pos="1134"/>
        </w:tabs>
        <w:ind w:firstLine="709"/>
        <w:jc w:val="both"/>
        <w:rPr>
          <w:kern w:val="2"/>
          <w:sz w:val="28"/>
          <w:szCs w:val="28"/>
        </w:rPr>
      </w:pPr>
      <w:r w:rsidRPr="00F0284A">
        <w:rPr>
          <w:kern w:val="2"/>
          <w:sz w:val="28"/>
          <w:szCs w:val="28"/>
        </w:rPr>
        <w:t xml:space="preserve">Состав аудиторской группы утверждается главой </w:t>
      </w:r>
      <w:r w:rsidR="00B97E5C" w:rsidRPr="00F0284A">
        <w:rPr>
          <w:kern w:val="2"/>
          <w:sz w:val="28"/>
          <w:szCs w:val="28"/>
        </w:rPr>
        <w:t xml:space="preserve">администрации </w:t>
      </w:r>
      <w:r w:rsidR="001068F5" w:rsidRPr="00F0284A">
        <w:rPr>
          <w:kern w:val="2"/>
          <w:sz w:val="28"/>
          <w:szCs w:val="28"/>
        </w:rPr>
        <w:t>района</w:t>
      </w:r>
      <w:r w:rsidRPr="00F0284A">
        <w:rPr>
          <w:kern w:val="2"/>
          <w:sz w:val="28"/>
          <w:szCs w:val="28"/>
        </w:rPr>
        <w:t>, в срок не позднее:</w:t>
      </w:r>
    </w:p>
    <w:p w:rsidR="00056852" w:rsidRPr="00F0284A" w:rsidRDefault="00056852" w:rsidP="00146942">
      <w:pPr>
        <w:pStyle w:val="ConsPlusNormal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kern w:val="2"/>
          <w:sz w:val="28"/>
          <w:szCs w:val="28"/>
        </w:rPr>
      </w:pPr>
      <w:r w:rsidRPr="00F0284A">
        <w:rPr>
          <w:kern w:val="2"/>
          <w:sz w:val="28"/>
          <w:szCs w:val="28"/>
        </w:rPr>
        <w:t>трех рабочих дней до дня начала аудиторского мероприятия, включенного в План;</w:t>
      </w:r>
    </w:p>
    <w:p w:rsidR="00056852" w:rsidRPr="00F0284A" w:rsidRDefault="00056852" w:rsidP="00146942">
      <w:pPr>
        <w:pStyle w:val="ConsPlusNormal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kern w:val="2"/>
          <w:sz w:val="28"/>
          <w:szCs w:val="28"/>
        </w:rPr>
      </w:pPr>
      <w:r w:rsidRPr="00F0284A">
        <w:rPr>
          <w:kern w:val="2"/>
          <w:sz w:val="28"/>
          <w:szCs w:val="28"/>
        </w:rPr>
        <w:t>одного рабочего дня до дня начала внепланового мероприятия.</w:t>
      </w:r>
    </w:p>
    <w:p w:rsidR="00056852" w:rsidRPr="00F0284A" w:rsidRDefault="00056852" w:rsidP="00146942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При формирован</w:t>
      </w:r>
      <w:proofErr w:type="gramStart"/>
      <w:r w:rsidRPr="00F0284A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диторской группы должно быть обеспечено соблюдение принципов, указанных в части </w:t>
      </w:r>
      <w:r w:rsidRPr="00F0284A">
        <w:rPr>
          <w:rFonts w:ascii="Times New Roman" w:hAnsi="Times New Roman" w:cs="Times New Roman"/>
          <w:sz w:val="28"/>
          <w:szCs w:val="28"/>
        </w:rPr>
        <w:t>III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стандарта внутреннего финансового аудита.</w:t>
      </w:r>
    </w:p>
    <w:p w:rsidR="00056852" w:rsidRPr="00F0284A" w:rsidRDefault="00056852" w:rsidP="00146942">
      <w:pPr>
        <w:pStyle w:val="ac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Численность аудиторской группы (при наличии) определяется исходя из количества и сложности объектов аудиторского мероприятия, 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целей аудиторского мероприятия, сроков проведения аудиторского мероприятия и квалификации должностного лица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, а также должностных лиц (работников) главного администратора бюджетных средств, привлеченных к проведению аудиторского мероприятия.</w:t>
      </w:r>
    </w:p>
    <w:p w:rsidR="00056852" w:rsidRPr="00F0284A" w:rsidRDefault="00056852" w:rsidP="00146942">
      <w:pPr>
        <w:pStyle w:val="ac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Права и обязанности членов аудиторской группы закреплены в федеральном стандарте внутреннего финансового аудита и настоящем Порядке. </w:t>
      </w:r>
    </w:p>
    <w:p w:rsidR="00056852" w:rsidRPr="00F0284A" w:rsidRDefault="00056852" w:rsidP="00146942">
      <w:pPr>
        <w:pStyle w:val="ac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Руководителем аудиторской группы назначается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.</w:t>
      </w:r>
    </w:p>
    <w:p w:rsidR="00056852" w:rsidRPr="00F0284A" w:rsidRDefault="00056852" w:rsidP="00146942">
      <w:pPr>
        <w:pStyle w:val="ac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По согласованию с главой </w:t>
      </w:r>
      <w:r w:rsidR="00B97E5C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администрации </w:t>
      </w:r>
      <w:r w:rsidR="001068F5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района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при формирован</w:t>
      </w:r>
      <w:proofErr w:type="gramStart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диторской группы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исходя из характера объекта аудита и целей аудиторского мероприятия, может принять решение о необходимости привлечения эксперта для проведения аудиторского мероприятия в соответствии с Приложением 2 к федеральному стандарту внутреннего финансового аудита. Привлечение эксперта на возмездной основе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6852" w:rsidRPr="00F0284A" w:rsidRDefault="00056852" w:rsidP="00146942">
      <w:pPr>
        <w:pStyle w:val="ac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При отсутствии решения о создан</w:t>
      </w:r>
      <w:proofErr w:type="gramStart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диторской группы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проводит аудиторское мероприятие.</w:t>
      </w:r>
    </w:p>
    <w:p w:rsidR="00056852" w:rsidRPr="00F0284A" w:rsidRDefault="00056852" w:rsidP="00146942">
      <w:pPr>
        <w:pStyle w:val="ConsPlusNormal"/>
        <w:tabs>
          <w:tab w:val="left" w:pos="709"/>
          <w:tab w:val="left" w:pos="1134"/>
        </w:tabs>
        <w:ind w:firstLine="709"/>
        <w:jc w:val="both"/>
        <w:rPr>
          <w:kern w:val="2"/>
          <w:sz w:val="28"/>
          <w:szCs w:val="28"/>
        </w:rPr>
      </w:pPr>
    </w:p>
    <w:p w:rsidR="00146942" w:rsidRPr="00AC480A" w:rsidRDefault="00056852" w:rsidP="00AC480A">
      <w:pPr>
        <w:pStyle w:val="ac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Формирование (разработка) и утверждение программы аудиторского мероприятия</w:t>
      </w:r>
    </w:p>
    <w:p w:rsidR="00056852" w:rsidRPr="00F0284A" w:rsidRDefault="00A731CC" w:rsidP="00146942">
      <w:pPr>
        <w:pStyle w:val="ac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gramStart"/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>позднее</w:t>
      </w:r>
      <w:proofErr w:type="gramEnd"/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чем за три рабочих дня до даты начала проведения аудиторского мероприятия подготавливает проект </w:t>
      </w:r>
      <w:r w:rsidR="00163844" w:rsidRPr="00F0284A">
        <w:rPr>
          <w:rFonts w:ascii="Times New Roman" w:hAnsi="Times New Roman" w:cs="Times New Roman"/>
          <w:sz w:val="28"/>
          <w:szCs w:val="28"/>
          <w:lang w:val="ru-RU"/>
        </w:rPr>
        <w:t>распоряжения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о проведении планового аудиторского мероприятия и направляет на утверждение </w:t>
      </w:r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руководителю главного администратора бюджетных средств</w:t>
      </w:r>
      <w:r w:rsidR="00ED07E1"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6852" w:rsidRPr="00F0284A" w:rsidRDefault="00EE32E8" w:rsidP="00146942">
      <w:pPr>
        <w:pStyle w:val="ac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>С целью планирования аудиторского мероприятия в срок не позднее 5 рабочих дней до даты начала проведения аудиторского мероприятия составляется программа аудиторского мероприятия.</w:t>
      </w:r>
    </w:p>
    <w:p w:rsidR="00ED07E1" w:rsidRPr="00F0284A" w:rsidRDefault="00056852" w:rsidP="00146942">
      <w:pPr>
        <w:pStyle w:val="ac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аудиторского мероприятия утверждается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="0072093C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2)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6852" w:rsidRPr="00F0284A" w:rsidRDefault="00EE32E8" w:rsidP="00146942">
      <w:pPr>
        <w:pStyle w:val="ac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В целях планирования, составления программы аудиторского мероприятия и проведения аудиторского мероприятия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проводит предварительный анализ документов, фактических данных, информации об организации (обеспечении выполнения) и выполнении бюджетных процедур и бюджетных рисках во взаимосвязи с операциями (действиями) по выполнению бюджетных процедур, являющихся объектами аудиторского мероприятия. </w:t>
      </w:r>
    </w:p>
    <w:p w:rsidR="00056852" w:rsidRPr="00F0284A" w:rsidRDefault="00EE32E8" w:rsidP="00146942">
      <w:pPr>
        <w:pStyle w:val="ac"/>
        <w:numPr>
          <w:ilvl w:val="1"/>
          <w:numId w:val="6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Объем аудиторского мероприятия (перечень вопросов, подлежащих изучению для достижения целей аудиторского мероприятия) и применяемые методы внутреннего финансового аудита определяются в зависимости от характера объектов аудиторского мероприятия, целей </w:t>
      </w:r>
      <w:r w:rsidR="00056852" w:rsidRPr="00F0284A">
        <w:rPr>
          <w:rFonts w:ascii="Times New Roman" w:hAnsi="Times New Roman" w:cs="Times New Roman"/>
          <w:sz w:val="28"/>
          <w:szCs w:val="28"/>
          <w:lang w:val="ru-RU"/>
        </w:rPr>
        <w:lastRenderedPageBreak/>
        <w:t>аудиторского мероприятия и оценки значимости (уровня) бюджетных рисков в отношении объектов аудиторского мероприятия.</w:t>
      </w:r>
    </w:p>
    <w:p w:rsidR="00056852" w:rsidRPr="00F0284A" w:rsidRDefault="00056852" w:rsidP="0014694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093C" w:rsidRPr="00F0284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ab/>
        <w:t>Выбор метода внутреннего финансового аудита для исследования каждого из вопросов, подлежащих изучению для достижения целей аудиторского мероприятия, основывается на характере исследуемого вопроса и целях его изучения.</w:t>
      </w:r>
    </w:p>
    <w:p w:rsidR="00056852" w:rsidRPr="00F0284A" w:rsidRDefault="00056852" w:rsidP="0014694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093C" w:rsidRPr="00F0284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ab/>
        <w:t>Для изучения одного вопроса могут быть использованы несколько методов внутреннего финансового аудита, а также их комбинации в зависимости от целей аудиторской проверки, временных ограничений и ограничений в ресурсах.</w:t>
      </w:r>
    </w:p>
    <w:p w:rsidR="00056852" w:rsidRPr="00F0284A" w:rsidRDefault="00056852" w:rsidP="0014694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093C" w:rsidRPr="00F0284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ab/>
        <w:t>К методам внутреннего финансового аудита относятся: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а) аналитические процедуры;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б) инспектирование;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в) пересчет;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г) запрос;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284A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F0284A">
        <w:rPr>
          <w:rFonts w:ascii="Times New Roman" w:hAnsi="Times New Roman" w:cs="Times New Roman"/>
          <w:sz w:val="28"/>
          <w:szCs w:val="28"/>
          <w:lang w:val="ru-RU"/>
        </w:rPr>
        <w:t>) подтверждение;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е) наблюдение;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ж) мониторинг процедур внутреннего финансового контроля.</w:t>
      </w:r>
    </w:p>
    <w:p w:rsidR="00056852" w:rsidRPr="00F0284A" w:rsidRDefault="00056852" w:rsidP="0014694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5.</w:t>
      </w:r>
      <w:r w:rsidR="0072093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8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ab/>
      </w: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При проведении аудиторского мероприятия руководитель аудиторской группы может прийти к выводу о необходимости изменения программы аудиторского мероприятия в связи с переоценкой значимости (уровня) бюджетных рисков, в том числе на основании полученной информации об организации (обеспечении выполнения), выполнении бюджетной процедуры, подготовить и представить на согласование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Аудитору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предложения по изменению программы аудиторского мероприятия.</w:t>
      </w:r>
      <w:proofErr w:type="gramEnd"/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Изменения в программу аудиторского мероприятия утверждаются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срок не позднее 5 рабочих дней </w:t>
      </w: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с даты представления</w:t>
      </w:r>
      <w:proofErr w:type="gram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предложений по изменению программы аудиторского мероприятия.</w:t>
      </w:r>
    </w:p>
    <w:p w:rsidR="00ED07E1" w:rsidRPr="00F0284A" w:rsidRDefault="00056852" w:rsidP="00ED07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093C" w:rsidRPr="00F0284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рабочего дня с момента утверждения программы аудиторского мероприятия (изменения в программе аудиторского мероприятия) направляет ее для ознакомления Субъектам бюджетных процедур.</w:t>
      </w:r>
    </w:p>
    <w:p w:rsidR="00ED07E1" w:rsidRPr="00F0284A" w:rsidRDefault="00ED07E1" w:rsidP="00ED07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72093C" w:rsidRPr="00F0284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>. Программа аудиторского мероприятия на очередной год утверждается главой</w:t>
      </w:r>
      <w:r w:rsidR="00BE23E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района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31 декабря текущего года.</w:t>
      </w:r>
    </w:p>
    <w:p w:rsidR="00056852" w:rsidRPr="00F0284A" w:rsidRDefault="00056852" w:rsidP="00146942">
      <w:pPr>
        <w:pStyle w:val="ac"/>
        <w:tabs>
          <w:tab w:val="left" w:pos="426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6942" w:rsidRPr="00AC480A" w:rsidRDefault="00146942" w:rsidP="00AC480A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5B4795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852" w:rsidRPr="00F0284A">
        <w:rPr>
          <w:rFonts w:ascii="Times New Roman" w:hAnsi="Times New Roman" w:cs="Times New Roman"/>
          <w:sz w:val="28"/>
          <w:szCs w:val="28"/>
        </w:rPr>
        <w:t>Проведение</w:t>
      </w:r>
      <w:proofErr w:type="spellEnd"/>
      <w:r w:rsidR="00056852"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852" w:rsidRPr="00F0284A">
        <w:rPr>
          <w:rFonts w:ascii="Times New Roman" w:hAnsi="Times New Roman" w:cs="Times New Roman"/>
          <w:sz w:val="28"/>
          <w:szCs w:val="28"/>
        </w:rPr>
        <w:t>внутреннего</w:t>
      </w:r>
      <w:proofErr w:type="spellEnd"/>
      <w:r w:rsidR="00056852"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852" w:rsidRPr="00F0284A">
        <w:rPr>
          <w:rFonts w:ascii="Times New Roman" w:hAnsi="Times New Roman" w:cs="Times New Roman"/>
          <w:sz w:val="28"/>
          <w:szCs w:val="28"/>
        </w:rPr>
        <w:t>финансового</w:t>
      </w:r>
      <w:proofErr w:type="spellEnd"/>
      <w:r w:rsidR="00056852"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852" w:rsidRPr="00F0284A">
        <w:rPr>
          <w:rFonts w:ascii="Times New Roman" w:hAnsi="Times New Roman" w:cs="Times New Roman"/>
          <w:sz w:val="28"/>
          <w:szCs w:val="28"/>
        </w:rPr>
        <w:t>аудита</w:t>
      </w:r>
      <w:proofErr w:type="spellEnd"/>
    </w:p>
    <w:p w:rsidR="00056852" w:rsidRPr="00F0284A" w:rsidRDefault="00056852" w:rsidP="00146942">
      <w:pPr>
        <w:pStyle w:val="ConsPlusNormal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>Аудиторское мероприятие проводится в соответствии с утвержденной программой аудиторского мероприятия, федеральным стандартом внутреннего финансового аудита и настоящим Порядком.</w:t>
      </w:r>
    </w:p>
    <w:p w:rsidR="00056852" w:rsidRPr="00F0284A" w:rsidRDefault="00056852" w:rsidP="00146942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Аудиторское мероприятие может быть неоднократно приостановлено и (или) продлен срок проведения аудиторского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мероприятия в случаях, установленных пунктами 41 и 42 федерального стандарта внутреннего финансового аудита.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Общий срок приостановлений аудиторского мероприятия не может составлять более одного года. </w:t>
      </w:r>
      <w:proofErr w:type="spellStart"/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</w:rPr>
        <w:t>На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время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приостановления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аудиторского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мероприятия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течение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его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срока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eastAsiaTheme="minorHAnsi" w:hAnsi="Times New Roman" w:cs="Times New Roman"/>
          <w:sz w:val="28"/>
          <w:szCs w:val="28"/>
        </w:rPr>
        <w:t>прерывается</w:t>
      </w:r>
      <w:proofErr w:type="spellEnd"/>
      <w:r w:rsidRPr="00F0284A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056852" w:rsidRPr="00F0284A" w:rsidRDefault="00056852" w:rsidP="00146942">
      <w:pPr>
        <w:pStyle w:val="ac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Решение о приостановлен</w:t>
      </w:r>
      <w:proofErr w:type="gramStart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диторского мероприятия и (или) о продлении срока проведения аудиторского мероприятия принимается руководителем главного администратора бюджетных средств, при этом изменения в План не вносятся.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В срок не позднее трех рабочих дней со дня принятия решения о приостановлении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(или) о продлении срока проведения аудиторского мероприятия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извещает Субъекта бюджетной процедуры и направляет ему решение в письменном виде.</w:t>
      </w:r>
    </w:p>
    <w:p w:rsidR="00056852" w:rsidRPr="00F0284A" w:rsidRDefault="00056852" w:rsidP="00146942">
      <w:pPr>
        <w:pStyle w:val="ac"/>
        <w:numPr>
          <w:ilvl w:val="1"/>
          <w:numId w:val="11"/>
        </w:numPr>
        <w:tabs>
          <w:tab w:val="center" w:pos="72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аудиторского мероприятия не может превышать 40 рабочих дней. </w:t>
      </w:r>
    </w:p>
    <w:p w:rsidR="00056852" w:rsidRPr="00F0284A" w:rsidRDefault="00056852" w:rsidP="00146942">
      <w:pPr>
        <w:pStyle w:val="ac"/>
        <w:numPr>
          <w:ilvl w:val="1"/>
          <w:numId w:val="11"/>
        </w:numPr>
        <w:tabs>
          <w:tab w:val="center" w:pos="72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целях оценки надежности внутреннего финансового контроля, а также подготовки предложений и рекомендаций по совершенствованию процедуры деятельность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должна быть направлена на решение задач, указанных в пункте 14 федерального стандарт</w:t>
      </w:r>
      <w:r w:rsidR="00163844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а внутреннего финансового аудита.</w:t>
      </w:r>
    </w:p>
    <w:p w:rsidR="00056852" w:rsidRPr="00F0284A" w:rsidRDefault="00056852" w:rsidP="00146942">
      <w:pPr>
        <w:pStyle w:val="ConsPlusNormal"/>
        <w:numPr>
          <w:ilvl w:val="1"/>
          <w:numId w:val="1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 xml:space="preserve">  Оценка надежности внутреннего финансового контроля, осуществляемого объектом аудита в отношении внутренних бюджетных процедур, проводится </w:t>
      </w:r>
      <w:r w:rsidR="00A731CC">
        <w:rPr>
          <w:sz w:val="28"/>
          <w:szCs w:val="28"/>
        </w:rPr>
        <w:t>Аудитором</w:t>
      </w:r>
      <w:r w:rsidRPr="00F0284A">
        <w:rPr>
          <w:sz w:val="28"/>
          <w:szCs w:val="28"/>
        </w:rPr>
        <w:t xml:space="preserve"> по трем направлениям:</w:t>
      </w:r>
    </w:p>
    <w:p w:rsidR="00056852" w:rsidRPr="00F0284A" w:rsidRDefault="00056852" w:rsidP="00146942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>оценка организации внутреннего финансового контроля;</w:t>
      </w:r>
    </w:p>
    <w:p w:rsidR="00056852" w:rsidRPr="00F0284A" w:rsidRDefault="00056852" w:rsidP="00146942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>оценка результатов внутреннего финансового контроля;</w:t>
      </w:r>
    </w:p>
    <w:p w:rsidR="00056852" w:rsidRPr="00F0284A" w:rsidRDefault="00056852" w:rsidP="00146942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>оценка степени соблюдения установленных в соответствии с бюджетным законодательством РФ и иными нормативными правовыми актами, регулирующими бюджетные правоотношения и (или) обусловливающими публичные нормативные обязательства и правовые основания для иных расходных обязательств, внутренних стандартов и процедур составления и исполнения бюджета, составления бюджетной отчетности и ведения бюджетного учета.</w:t>
      </w:r>
    </w:p>
    <w:p w:rsidR="00056852" w:rsidRPr="00F0284A" w:rsidRDefault="00056852" w:rsidP="00146942">
      <w:pPr>
        <w:pStyle w:val="ConsPlusNormal"/>
        <w:numPr>
          <w:ilvl w:val="1"/>
          <w:numId w:val="1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0284A">
        <w:rPr>
          <w:sz w:val="28"/>
          <w:szCs w:val="28"/>
        </w:rPr>
        <w:t xml:space="preserve">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нормативно-правовыми актами администрации </w:t>
      </w:r>
      <w:r w:rsidR="00163844" w:rsidRPr="00F0284A">
        <w:rPr>
          <w:sz w:val="28"/>
          <w:szCs w:val="28"/>
        </w:rPr>
        <w:t>района</w:t>
      </w:r>
      <w:r w:rsidRPr="00F0284A">
        <w:rPr>
          <w:sz w:val="28"/>
          <w:szCs w:val="28"/>
        </w:rPr>
        <w:t>, принятым</w:t>
      </w:r>
      <w:r w:rsidR="00B97E5C" w:rsidRPr="00F0284A">
        <w:rPr>
          <w:sz w:val="28"/>
          <w:szCs w:val="28"/>
        </w:rPr>
        <w:t>и</w:t>
      </w:r>
      <w:r w:rsidRPr="00F0284A">
        <w:rPr>
          <w:sz w:val="28"/>
          <w:szCs w:val="28"/>
        </w:rPr>
        <w:t xml:space="preserve"> в соответствии с пунктом 5 статьи 264.1 Бюджетного кодекса Российской Федерации, деятельность </w:t>
      </w:r>
      <w:r w:rsidR="00A731CC">
        <w:rPr>
          <w:sz w:val="28"/>
          <w:szCs w:val="28"/>
        </w:rPr>
        <w:t>Аудитора</w:t>
      </w:r>
      <w:r w:rsidRPr="00F0284A">
        <w:rPr>
          <w:sz w:val="28"/>
          <w:szCs w:val="28"/>
        </w:rPr>
        <w:t xml:space="preserve"> направлена на решение, в частности, задач, указанных в пункте 15</w:t>
      </w:r>
      <w:r w:rsidR="00EE32E8" w:rsidRPr="00F0284A">
        <w:rPr>
          <w:sz w:val="28"/>
          <w:szCs w:val="28"/>
        </w:rPr>
        <w:t xml:space="preserve"> </w:t>
      </w:r>
      <w:r w:rsidRPr="00F0284A">
        <w:rPr>
          <w:rFonts w:eastAsiaTheme="minorHAnsi"/>
          <w:sz w:val="28"/>
          <w:szCs w:val="28"/>
        </w:rPr>
        <w:t>федерального стандарта внутреннего финансового аудита.</w:t>
      </w:r>
      <w:proofErr w:type="gramEnd"/>
    </w:p>
    <w:p w:rsidR="00056852" w:rsidRPr="00F0284A" w:rsidRDefault="00EE32E8" w:rsidP="00146942">
      <w:pPr>
        <w:pStyle w:val="ConsPlusNormal"/>
        <w:numPr>
          <w:ilvl w:val="1"/>
          <w:numId w:val="1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>Аудиторские процедуры</w:t>
      </w:r>
      <w:r w:rsidR="00056852" w:rsidRPr="00F0284A">
        <w:rPr>
          <w:sz w:val="28"/>
          <w:szCs w:val="28"/>
        </w:rPr>
        <w:t xml:space="preserve"> проводятся сплошным способом или выборочно. Решение о применении сплошного или выборочного способа для проведения аудиторских процедур принимает </w:t>
      </w:r>
      <w:r w:rsidR="00A731CC">
        <w:rPr>
          <w:sz w:val="28"/>
          <w:szCs w:val="28"/>
        </w:rPr>
        <w:t>Аудитор</w:t>
      </w:r>
      <w:r w:rsidR="00056852" w:rsidRPr="00F0284A">
        <w:rPr>
          <w:sz w:val="28"/>
          <w:szCs w:val="28"/>
        </w:rPr>
        <w:t xml:space="preserve"> на основании профессионального суждения при планирован</w:t>
      </w:r>
      <w:proofErr w:type="gramStart"/>
      <w:r w:rsidR="00056852" w:rsidRPr="00F0284A">
        <w:rPr>
          <w:sz w:val="28"/>
          <w:szCs w:val="28"/>
        </w:rPr>
        <w:t>ии ау</w:t>
      </w:r>
      <w:proofErr w:type="gramEnd"/>
      <w:r w:rsidR="00056852" w:rsidRPr="00F0284A">
        <w:rPr>
          <w:sz w:val="28"/>
          <w:szCs w:val="28"/>
        </w:rPr>
        <w:t xml:space="preserve">диторского </w:t>
      </w:r>
      <w:r w:rsidR="00056852" w:rsidRPr="00F0284A">
        <w:rPr>
          <w:sz w:val="28"/>
          <w:szCs w:val="28"/>
        </w:rPr>
        <w:lastRenderedPageBreak/>
        <w:t>мероприятия.</w:t>
      </w:r>
    </w:p>
    <w:p w:rsidR="00056852" w:rsidRPr="00F0284A" w:rsidRDefault="00056852" w:rsidP="00146942">
      <w:pPr>
        <w:pStyle w:val="ConsPlusNormal"/>
        <w:numPr>
          <w:ilvl w:val="1"/>
          <w:numId w:val="1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F0284A">
        <w:rPr>
          <w:rFonts w:eastAsiaTheme="minorHAnsi"/>
          <w:sz w:val="28"/>
          <w:szCs w:val="28"/>
        </w:rPr>
        <w:t xml:space="preserve">В целях повышения качества финансового менеджмента деятельность </w:t>
      </w:r>
      <w:r w:rsidR="00A731CC">
        <w:rPr>
          <w:sz w:val="28"/>
          <w:szCs w:val="28"/>
        </w:rPr>
        <w:t>Аудитора</w:t>
      </w:r>
      <w:r w:rsidR="00A731CC" w:rsidRPr="00F0284A">
        <w:rPr>
          <w:rFonts w:eastAsiaTheme="minorHAnsi"/>
          <w:sz w:val="28"/>
          <w:szCs w:val="28"/>
        </w:rPr>
        <w:t xml:space="preserve"> </w:t>
      </w:r>
      <w:r w:rsidRPr="00F0284A">
        <w:rPr>
          <w:rFonts w:eastAsiaTheme="minorHAnsi"/>
          <w:sz w:val="28"/>
          <w:szCs w:val="28"/>
        </w:rPr>
        <w:t>направлена на решение задач, указанных в пункте 16 федерального стандарта внутреннего финансового аудита.</w:t>
      </w:r>
    </w:p>
    <w:p w:rsidR="00056852" w:rsidRPr="00F0284A" w:rsidRDefault="00EE32E8" w:rsidP="00146942">
      <w:pPr>
        <w:pStyle w:val="ConsPlusNormal"/>
        <w:numPr>
          <w:ilvl w:val="1"/>
          <w:numId w:val="1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 xml:space="preserve"> </w:t>
      </w:r>
      <w:r w:rsidR="00056852" w:rsidRPr="00F0284A">
        <w:rPr>
          <w:sz w:val="28"/>
          <w:szCs w:val="28"/>
        </w:rPr>
        <w:t xml:space="preserve">В ходе проведения аудиторских мероприятий могут быть изучены другие вопросы, касающиеся системы внутреннего финансового контроля, процедур ведения бюджетного учета и составления бюджетной отчетности, экономности и результативности использования бюджетных средств, определяемые </w:t>
      </w:r>
      <w:r w:rsidR="00A731CC">
        <w:rPr>
          <w:sz w:val="28"/>
          <w:szCs w:val="28"/>
        </w:rPr>
        <w:t>Аудитором</w:t>
      </w:r>
      <w:r w:rsidR="00056852" w:rsidRPr="00F0284A">
        <w:rPr>
          <w:sz w:val="28"/>
          <w:szCs w:val="28"/>
        </w:rPr>
        <w:t>.</w:t>
      </w:r>
    </w:p>
    <w:p w:rsidR="00056852" w:rsidRPr="00F0284A" w:rsidRDefault="00EE32E8" w:rsidP="00146942">
      <w:pPr>
        <w:pStyle w:val="ConsPlusNormal"/>
        <w:numPr>
          <w:ilvl w:val="1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0284A">
        <w:rPr>
          <w:sz w:val="28"/>
          <w:szCs w:val="28"/>
        </w:rPr>
        <w:t xml:space="preserve"> </w:t>
      </w:r>
      <w:r w:rsidR="00056852" w:rsidRPr="00F0284A">
        <w:rPr>
          <w:sz w:val="28"/>
          <w:szCs w:val="28"/>
        </w:rPr>
        <w:t>При проведен</w:t>
      </w:r>
      <w:proofErr w:type="gramStart"/>
      <w:r w:rsidR="00056852" w:rsidRPr="00F0284A">
        <w:rPr>
          <w:sz w:val="28"/>
          <w:szCs w:val="28"/>
        </w:rPr>
        <w:t>ии ау</w:t>
      </w:r>
      <w:proofErr w:type="gramEnd"/>
      <w:r w:rsidR="00056852" w:rsidRPr="00F0284A">
        <w:rPr>
          <w:sz w:val="28"/>
          <w:szCs w:val="28"/>
        </w:rPr>
        <w:t>диторских мероприятий должны быть получены обоснованные, надежные и достаточные аудиторские доказательства, собранные в соответствии с пунктами 34-35 федерального стандарта внутреннего финансового аудита.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процедур, являющиеся основанием для выводов и предложений по результатам аудиторской проверки.</w:t>
      </w:r>
    </w:p>
    <w:p w:rsidR="00056852" w:rsidRPr="00F0284A" w:rsidRDefault="00056852" w:rsidP="00146942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46942" w:rsidRPr="00AC480A" w:rsidRDefault="00056852" w:rsidP="00AC480A">
      <w:pPr>
        <w:pStyle w:val="ConsPlusNormal"/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F0284A">
        <w:rPr>
          <w:sz w:val="28"/>
          <w:szCs w:val="28"/>
        </w:rPr>
        <w:t>Формирование (документирование) рабочей документации</w:t>
      </w:r>
    </w:p>
    <w:p w:rsidR="0098760C" w:rsidRPr="00F0284A" w:rsidRDefault="00056852" w:rsidP="0098760C">
      <w:pPr>
        <w:pStyle w:val="ac"/>
        <w:numPr>
          <w:ilvl w:val="1"/>
          <w:numId w:val="1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В ходе проведения аудиторского мероприятия формируется рабочая документация аудиторского мероприятия, включающая в себя, документы и фактические данные, информацию (материалы), подготавливаемые либо получаемые в связи с проведением аудиторского мероприятия (при выполнении аудиторских процедур) и в соответствии с пунктом 3 федерального стандарта внутреннего финансового аудита и пунктом 48 федерального стандарта внутреннего финансового аудита</w:t>
      </w:r>
      <w:proofErr w:type="gramStart"/>
      <w:r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8760C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8760C" w:rsidRPr="00F0284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98760C"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том числе:</w:t>
      </w:r>
    </w:p>
    <w:p w:rsidR="0098760C" w:rsidRPr="00F0284A" w:rsidRDefault="0098760C" w:rsidP="0098760C">
      <w:pPr>
        <w:pStyle w:val="ac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документы, отражающие подготовку к проведению аудиторского мероприятия, включая формирование Программы;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документы и фактические данные, информация, связанные с выполнением бюджетных процедур;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объяснения, полученные в ходе проведения аудиторского мероприятия, в том числе от субъектов бюджетных процедур;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информация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аналитические материалы (записки), подготовленные в рамках проведения аудиторского мероприятия;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сравнительные таблицы с данными о несоответствии (недостаточности) постановлений, распоряжений администрации района правовым актам Российской Федерации;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информация о проведенных расчетах;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таблицы с указанием анализируемых данных (сведений) и 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документов, на основе которых они были получены;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копии документов, в которых были выявлены нарушения и (или) недостатки;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копии обращений к экспертам и (или) лицам, располагающим документами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сведения;</w:t>
      </w:r>
    </w:p>
    <w:p w:rsidR="0098760C" w:rsidRPr="00F0284A" w:rsidRDefault="0098760C" w:rsidP="0098760C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иная информация, содержащая аудиторские доказательства.</w:t>
      </w:r>
    </w:p>
    <w:p w:rsidR="00056852" w:rsidRPr="00F0284A" w:rsidRDefault="00056852" w:rsidP="00146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Рабочая документация аудиторского мероприятия составляется с такой степенью полноты и подробности, которая необходима и достаточна для обеспечения понимания результатов проведения аудиторского мероприятия.</w:t>
      </w:r>
    </w:p>
    <w:p w:rsidR="00056852" w:rsidRPr="00F0284A" w:rsidRDefault="00056852" w:rsidP="00146942">
      <w:pPr>
        <w:pStyle w:val="ac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Рабочая документация аудиторского мероприятия может вестись и храниться в электронном виде и (или) в бумажных носителях.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Страницы бумажных экземпляров пронумерованы сквозной нумерацией. Рабочая документация заверяется подписью с указанием даты. Если после проверки документов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были внесены в них исправления, </w:t>
      </w:r>
      <w:r w:rsidR="00A731CC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должен их проверить и заверить подписью с указанием даты</w:t>
      </w:r>
      <w:r w:rsidR="0098760C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056852" w:rsidRPr="00F0284A" w:rsidRDefault="00056852" w:rsidP="00146942">
      <w:pPr>
        <w:pStyle w:val="ac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Рабочая документация формируется, архивируется в течение одного месяца со дня окончания аудиторского мероприятия и хранится в соответствии с частью </w:t>
      </w:r>
      <w:r w:rsidRPr="00F0284A">
        <w:rPr>
          <w:rFonts w:ascii="Times New Roman" w:hAnsi="Times New Roman" w:cs="Times New Roman"/>
          <w:sz w:val="28"/>
          <w:szCs w:val="28"/>
        </w:rPr>
        <w:t xml:space="preserve">IV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федерального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стандарта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внутреннего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финансового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аудита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>.</w:t>
      </w:r>
    </w:p>
    <w:p w:rsidR="00056852" w:rsidRPr="00F0284A" w:rsidRDefault="00056852" w:rsidP="00146942">
      <w:pPr>
        <w:pStyle w:val="ac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Все документы, аудиторские доказательства, отраженные в рабочей документац</w:t>
      </w:r>
      <w:proofErr w:type="gramStart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ии ау</w:t>
      </w:r>
      <w:proofErr w:type="gramEnd"/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диторского мероприятия, составляемые 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 xml:space="preserve">Аудитором 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>в рамках ауд</w:t>
      </w:r>
      <w:r w:rsidR="00EE32E8"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иторского мероприятия, хранятся </w:t>
      </w:r>
      <w:r w:rsidRPr="00F0284A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не менее 5 лет. </w:t>
      </w:r>
    </w:p>
    <w:p w:rsidR="00056852" w:rsidRPr="00F0284A" w:rsidRDefault="00056852" w:rsidP="00146942">
      <w:pPr>
        <w:pStyle w:val="ac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63B2" w:rsidRPr="00AC480A" w:rsidRDefault="00056852" w:rsidP="003363B2">
      <w:pPr>
        <w:pStyle w:val="ac"/>
        <w:numPr>
          <w:ilvl w:val="0"/>
          <w:numId w:val="12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284A">
        <w:rPr>
          <w:rFonts w:ascii="Times New Roman" w:hAnsi="Times New Roman" w:cs="Times New Roman"/>
          <w:sz w:val="28"/>
          <w:szCs w:val="28"/>
        </w:rPr>
        <w:t>Подготовка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заключения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аудиторского</w:t>
      </w:r>
      <w:proofErr w:type="spellEnd"/>
      <w:r w:rsidRPr="00F0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84A"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</w:p>
    <w:p w:rsidR="00056852" w:rsidRPr="00F0284A" w:rsidRDefault="00056852" w:rsidP="00146942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284A">
        <w:rPr>
          <w:rFonts w:ascii="Times New Roman" w:hAnsi="Times New Roman" w:cs="Times New Roman"/>
          <w:color w:val="auto"/>
          <w:sz w:val="28"/>
          <w:szCs w:val="28"/>
        </w:rPr>
        <w:t>8.1.</w:t>
      </w:r>
      <w:r w:rsidRPr="00F0284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По результатам каждого аудиторского мероприятия </w:t>
      </w:r>
      <w:r w:rsidR="00A731CC">
        <w:rPr>
          <w:rFonts w:ascii="Times New Roman" w:hAnsi="Times New Roman" w:cs="Times New Roman"/>
          <w:sz w:val="28"/>
          <w:szCs w:val="28"/>
        </w:rPr>
        <w:t>Аудитор</w:t>
      </w:r>
      <w:r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 соста</w:t>
      </w:r>
      <w:r w:rsidR="00163844"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вляет и подписывает заключение (Приложение </w:t>
      </w:r>
      <w:r w:rsidR="003363B2" w:rsidRPr="00F0284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63844" w:rsidRPr="00F0284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56852" w:rsidRPr="00F0284A" w:rsidRDefault="00056852" w:rsidP="00146942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284A">
        <w:rPr>
          <w:rFonts w:ascii="Times New Roman" w:hAnsi="Times New Roman" w:cs="Times New Roman"/>
          <w:color w:val="auto"/>
          <w:sz w:val="28"/>
          <w:szCs w:val="28"/>
        </w:rPr>
        <w:t>8.2.</w:t>
      </w:r>
      <w:r w:rsidRPr="00F0284A">
        <w:rPr>
          <w:rFonts w:ascii="Times New Roman" w:hAnsi="Times New Roman" w:cs="Times New Roman"/>
          <w:color w:val="auto"/>
          <w:sz w:val="28"/>
          <w:szCs w:val="28"/>
        </w:rPr>
        <w:tab/>
        <w:t>Заключение должно содержать информацию, указанную в пункте 4 федерального стандарта внутреннего финансового аудита.</w:t>
      </w:r>
    </w:p>
    <w:p w:rsidR="00056852" w:rsidRPr="00F0284A" w:rsidRDefault="00056852" w:rsidP="00146942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284A">
        <w:rPr>
          <w:rFonts w:ascii="Times New Roman" w:hAnsi="Times New Roman" w:cs="Times New Roman"/>
          <w:color w:val="auto"/>
          <w:sz w:val="28"/>
          <w:szCs w:val="28"/>
        </w:rPr>
        <w:t>8.3.</w:t>
      </w:r>
      <w:r w:rsidRPr="00F0284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Выводы, а также предложения, рекомендации, предусмотренные </w:t>
      </w:r>
      <w:hyperlink w:anchor="Par3" w:history="1">
        <w:r w:rsidRPr="00F0284A">
          <w:rPr>
            <w:rFonts w:ascii="Times New Roman" w:hAnsi="Times New Roman" w:cs="Times New Roman"/>
            <w:color w:val="auto"/>
            <w:sz w:val="28"/>
            <w:szCs w:val="28"/>
          </w:rPr>
          <w:t>подпунктами «г»</w:t>
        </w:r>
      </w:hyperlink>
      <w:r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 и «</w:t>
      </w:r>
      <w:proofErr w:type="spellStart"/>
      <w:r w:rsidRPr="00F0284A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» пункта 4 федерального стандарта внутреннего финансового аудита, формируются </w:t>
      </w:r>
      <w:r w:rsidR="00A731CC">
        <w:rPr>
          <w:rFonts w:ascii="Times New Roman" w:hAnsi="Times New Roman" w:cs="Times New Roman"/>
          <w:sz w:val="28"/>
          <w:szCs w:val="28"/>
        </w:rPr>
        <w:t>Аудитором</w:t>
      </w:r>
      <w:r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 в целях решения задач внутреннего финансового аудита, указанных в </w:t>
      </w:r>
      <w:hyperlink r:id="rId11" w:history="1">
        <w:r w:rsidRPr="00F0284A">
          <w:rPr>
            <w:rFonts w:ascii="Times New Roman" w:hAnsi="Times New Roman" w:cs="Times New Roman"/>
            <w:color w:val="auto"/>
            <w:sz w:val="28"/>
            <w:szCs w:val="28"/>
          </w:rPr>
          <w:t>пунктах 14</w:t>
        </w:r>
      </w:hyperlink>
      <w:r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12" w:history="1">
        <w:r w:rsidRPr="00F0284A">
          <w:rPr>
            <w:rFonts w:ascii="Times New Roman" w:hAnsi="Times New Roman" w:cs="Times New Roman"/>
            <w:color w:val="auto"/>
            <w:sz w:val="28"/>
            <w:szCs w:val="28"/>
          </w:rPr>
          <w:t>16</w:t>
        </w:r>
      </w:hyperlink>
      <w:r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стандарта внутреннего финансового аудита. </w:t>
      </w:r>
    </w:p>
    <w:p w:rsidR="00BE23E5" w:rsidRPr="00BE23E5" w:rsidRDefault="00056852" w:rsidP="00BE23E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При формировании вышеуказанных выводов учитывать, что в рамках одного аудиторского мероприятия может достигаться как одна, так и одновременно несколько целей осуществления внутреннего финансового аудита, установленных </w:t>
      </w:r>
      <w:hyperlink r:id="rId13" w:history="1">
        <w:r w:rsidRPr="00F0284A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пунктом 2 статьи 160.2-1</w:t>
        </w:r>
      </w:hyperlink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Бюджетного кодекса Российской Федерации.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8.4.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В целях обеспечения полноты и достоверности заключения отражаемая информация должна соответствовать требованиям</w:t>
      </w:r>
      <w:r w:rsidR="00B97E5C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указанны</w:t>
      </w:r>
      <w:r w:rsidR="00B97E5C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м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пункте 6 федерального стандарта внутреннего финансового аудита.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8.5. 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>Заключение оформляется в соответствии с федеральными стандартами внутреннего финансового аудита, настоящим Порядком и основывается на результатах аудиторского мероприятия.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8.6. </w:t>
      </w:r>
      <w:proofErr w:type="gramStart"/>
      <w:r w:rsidR="009206BF">
        <w:rPr>
          <w:rFonts w:ascii="Times New Roman" w:eastAsiaTheme="minorHAnsi" w:hAnsi="Times New Roman" w:cs="Times New Roman"/>
          <w:sz w:val="28"/>
          <w:szCs w:val="28"/>
          <w:lang w:val="ru-RU"/>
        </w:rPr>
        <w:t>Ч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лены аудиторской группы (при наличии),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, наделенный полномочиями по осуществлению внутреннего финансового аудита) принимают участие в подготовке заключения.</w:t>
      </w:r>
      <w:proofErr w:type="gramEnd"/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8.7.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937DA4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 учетом положений </w:t>
      </w:r>
      <w:hyperlink r:id="rId14" w:history="1">
        <w:r w:rsidR="00056852" w:rsidRPr="00BE23E5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абзаца третьего пункта 4</w:t>
        </w:r>
      </w:hyperlink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федерального стандарта имеет право направить проект заключения Субъектам бюджетных процедур, в целях информирования о предварительных результатах аудиторского мероприятия.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 xml:space="preserve"> Сроки для ознакомления Субъекта бюджетных процедур с проектом заключения и </w:t>
      </w:r>
      <w:r w:rsidR="003363B2" w:rsidRPr="00BE23E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 xml:space="preserve">ланом мероприятий (при наличии) по результатам аудиторского мероприятия, составляют не более одних суток (при отсутствии предложений и замечаний) со дня его получения для ознакомления. </w:t>
      </w:r>
    </w:p>
    <w:p w:rsidR="00056852" w:rsidRPr="00F0284A" w:rsidRDefault="00056852" w:rsidP="00ED6F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и возражения (при наличии) на проект заключения представляются в срок не более трех рабочих дней со дня представления (получения) проекта заключения. 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8.8.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937DA4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рассматривает письменные возражения и предложения к проекту заключения (при наличии) Субъектов бюджетных процедур, осуществляет (проводит дополнительный) контроль </w:t>
      </w:r>
      <w:proofErr w:type="gramStart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полноты отражения результатов проведения аудиторского мероприятия</w:t>
      </w:r>
      <w:proofErr w:type="gramEnd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при необходимости вносит корректировки в проект заключения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8.9.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 окончанию проведения каждого аудиторского мероприятия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937DA4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подписывает заключение и представляет его руководителю главного администратора бюджетных средств.</w:t>
      </w:r>
    </w:p>
    <w:p w:rsidR="00056852" w:rsidRPr="00F0284A" w:rsidRDefault="00056852" w:rsidP="00ED6F10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Дата подписания заключения является датой окончания аудиторского мероприятия.</w:t>
      </w:r>
      <w:bookmarkStart w:id="0" w:name="Par10"/>
      <w:bookmarkEnd w:id="0"/>
    </w:p>
    <w:p w:rsidR="00056852" w:rsidRPr="00ED6F10" w:rsidRDefault="00ED6F10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8.10. </w:t>
      </w:r>
      <w:proofErr w:type="gramStart"/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 решению руководителя главного администратора бюджетных средств и (или) </w:t>
      </w:r>
      <w:r w:rsidR="00937DA4" w:rsidRPr="00ED6F10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к заключению могут быть приложены документы, необходимые для разъяснения действий </w:t>
      </w:r>
      <w:r w:rsidR="00937DA4" w:rsidRPr="00ED6F10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при проведении аудиторского мероприятия и (или) результатов аудиторского мероприятия, в том числе программа аудиторского мероприятия, аудиторские доказательства, аналитические записки, поступившие письменные возражения и предложения (при наличии) от Субъектов бюджетных процедур по результатам проведения аудиторского мероприятия и иные документы, необходимые</w:t>
      </w:r>
      <w:proofErr w:type="gramEnd"/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для подтверждения полноты и достоверности заключения.</w:t>
      </w:r>
      <w:bookmarkStart w:id="1" w:name="Par11"/>
      <w:bookmarkEnd w:id="1"/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Руководитель аудиторской группы (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) направляет заключение тем Субъектам бюджетных процедур, в отношении деятельности которых (в части организации (обеспечения выполнения), выполнения бюджетных процедур) получена информация о выявленных (реализованных) бюджетных рисках, о нарушениях и (или) недостатках, а также разработаны предложения и рекомендации о повышении качества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 xml:space="preserve">финансового менеджмента и (или) исходя из цели и задач аудиторского мероприятия. </w:t>
      </w:r>
      <w:proofErr w:type="gramEnd"/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Письменные возражения и предложения Субъектов бюджетных процедур, поступившие по результатам проведенного аудиторского мероприятия и после представления заключения руководителю главного администратора бюджетных средств, рассматриваются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, при необходимости, учитываются должностными лицами (работниками) Субъекта внутреннего финансового аудита, в том числе в целях ведения реестра бюджетных рисков.</w:t>
      </w:r>
      <w:proofErr w:type="gramEnd"/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случае если в подписанном заключении содержится существенная ошибка или искажение, а также если после подписания заключения получена информация, которая не была доступна на дату окончания аудиторского мероприятия и существенно влияет на выводы, предложения и рекомендации по его результатам, то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должен довести исправленную информацию до сведения всех сторон, получивших первоначальный вариант заключения.</w:t>
      </w:r>
      <w:proofErr w:type="gramEnd"/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>Нарушения и недостатки должны быть подтверждены аудиторскими доказательствами. Все выводы и предложения должны основываться на достаточной и надежной информации, в том числе соответствовать пунктам 33-35 федерального стандарта внутреннего финансового аудита.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Руководитель главного администратора бюджетных средств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>, рассматривает заключение и принимает одно или несколько решений</w:t>
      </w:r>
      <w:r w:rsidR="00B97E5C" w:rsidRPr="00BE23E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56852" w:rsidRPr="00BE23E5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направленных на повышение качества финансового менеджмента, с указанием сроков их выполнения.</w:t>
      </w:r>
    </w:p>
    <w:p w:rsidR="00056852" w:rsidRPr="00F0284A" w:rsidRDefault="00056852" w:rsidP="00ED6F1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Указанные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 и могут содержать, в частности решения, указанные в пункте 17 федерального стандарта внутреннего финансового аудита.</w:t>
      </w:r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Руководитель главного администратора бюджетных средств вправе принимать решения, направленные на повышение качества финансового менеджмента, на основании информации, как содержащейся в заключениях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так и полученной вне рамок проведения аудиторских мероприятий, в том числе на основании информации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 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  <w:bookmarkStart w:id="2" w:name="Par1"/>
      <w:bookmarkEnd w:id="2"/>
      <w:proofErr w:type="gramEnd"/>
    </w:p>
    <w:p w:rsidR="00056852" w:rsidRPr="00BE23E5" w:rsidRDefault="00BE23E5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 w:rsid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Субъекты бюджетных процедур, в целях выполнения решений руководителя главного администратора бюджетных средств, а также на основании информации о проведении и результатах аудиторского мероприятия, в том числе указанной в аналитических записках </w:t>
      </w:r>
      <w:r w:rsidR="00937DA4" w:rsidRPr="00BE23E5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проекте заключения и заключении, вправе самостоятельно принимать решения, направленные на повышение качества финансового </w:t>
      </w:r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менеджмента, включая разработку и выполнение перечня (плана) мероприятий по совершенствованию организации (обеспечения выполнения), выполнения бюджетной процедуры</w:t>
      </w:r>
      <w:proofErr w:type="gramEnd"/>
      <w:r w:rsidR="00056852" w:rsidRPr="00BE23E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(или) операций (действий) по выполнению бюджетной процедуры.</w:t>
      </w:r>
    </w:p>
    <w:p w:rsidR="00056852" w:rsidRPr="00ED6F10" w:rsidRDefault="00ED6F10" w:rsidP="00ED6F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8.18.</w:t>
      </w:r>
      <w:r w:rsidR="00BE23E5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Информация о решениях, принятых в соответствии с </w:t>
      </w:r>
      <w:hyperlink r:id="rId15" w:history="1">
        <w:r w:rsidR="00056852" w:rsidRPr="00ED6F10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пунктами 8.1</w:t>
        </w:r>
        <w:r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5</w:t>
        </w:r>
        <w:r w:rsidR="00056852" w:rsidRPr="00ED6F10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 xml:space="preserve"> -</w:t>
        </w:r>
      </w:hyperlink>
      <w:r w:rsidR="00BE23E5" w:rsidRPr="00ED6F10">
        <w:rPr>
          <w:lang w:val="ru-RU"/>
        </w:rPr>
        <w:t xml:space="preserve"> </w:t>
      </w:r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>8.1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6</w:t>
      </w:r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настоящего Порядка, а также о принятых (необходимых к принятию) мерах по повышению качества финансового менеджмента обобщается </w:t>
      </w:r>
      <w:r w:rsidR="00937DA4" w:rsidRPr="00ED6F10">
        <w:rPr>
          <w:rFonts w:ascii="Times New Roman" w:hAnsi="Times New Roman" w:cs="Times New Roman"/>
          <w:sz w:val="28"/>
          <w:szCs w:val="28"/>
          <w:lang w:val="ru-RU"/>
        </w:rPr>
        <w:t>Аудитором</w:t>
      </w:r>
      <w:r w:rsidR="00056852" w:rsidRPr="00ED6F10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1F0598" w:rsidRPr="00F0284A" w:rsidRDefault="001F0598" w:rsidP="003363B2">
      <w:pPr>
        <w:pStyle w:val="ac"/>
        <w:tabs>
          <w:tab w:val="left" w:pos="1276"/>
        </w:tabs>
        <w:autoSpaceDE w:val="0"/>
        <w:autoSpaceDN w:val="0"/>
        <w:adjustRightInd w:val="0"/>
        <w:ind w:left="709"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146942" w:rsidRPr="00F0284A" w:rsidRDefault="00ED6F10" w:rsidP="00AC480A">
      <w:pPr>
        <w:pStyle w:val="Default"/>
        <w:tabs>
          <w:tab w:val="left" w:pos="0"/>
          <w:tab w:val="left" w:pos="426"/>
          <w:tab w:val="left" w:pos="1134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="00056852" w:rsidRPr="00F0284A">
        <w:rPr>
          <w:rFonts w:ascii="Times New Roman" w:hAnsi="Times New Roman" w:cs="Times New Roman"/>
          <w:color w:val="auto"/>
          <w:sz w:val="28"/>
          <w:szCs w:val="28"/>
        </w:rPr>
        <w:t>Мониторинг реализации мер по минимизации (устранению) бюджетных рисков</w:t>
      </w:r>
    </w:p>
    <w:p w:rsidR="00056852" w:rsidRPr="00F0284A" w:rsidRDefault="00146942" w:rsidP="001068F5">
      <w:pPr>
        <w:pStyle w:val="ac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9.1.</w:t>
      </w:r>
      <w:r w:rsidR="00BE23E5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</w:t>
      </w:r>
      <w:r w:rsidR="00056852"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Субъекты бюджетных процедур выполняют меры по повышению качества финансового менеджмента и минимизации (устранению) бюджетных рисков, во исполнение решений, принятых в соответствии с </w:t>
      </w:r>
      <w:hyperlink r:id="rId16" w:history="1">
        <w:r w:rsidR="00056852" w:rsidRPr="00F0284A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пунктами 8.15 -</w:t>
        </w:r>
      </w:hyperlink>
      <w:r w:rsidR="00056852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8.17 настоящего Порядка</w:t>
      </w:r>
      <w:r w:rsidR="00056852"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.</w:t>
      </w:r>
    </w:p>
    <w:p w:rsidR="00056852" w:rsidRPr="00F0284A" w:rsidRDefault="00146942" w:rsidP="001068F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9.2.</w:t>
      </w:r>
      <w:r w:rsidR="00937DA4" w:rsidRPr="00937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="00937DA4"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</w:t>
      </w:r>
      <w:r w:rsidR="00056852"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регулярно (не реже одного раза в год) проводит мониторинг </w:t>
      </w:r>
      <w:r w:rsidR="00056852" w:rsidRPr="008C205E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реализации Субъектами</w:t>
      </w:r>
      <w:r w:rsidR="00056852" w:rsidRPr="00F028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:rsidR="00056852" w:rsidRPr="00F0284A" w:rsidRDefault="004E644C" w:rsidP="004E644C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9.3. </w:t>
      </w:r>
      <w:r w:rsidR="00056852" w:rsidRPr="00F028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Целью проведения мониторинга реализации мер по минимизации (устранению) бюджетных рисков является подтверждение исполнения решений, принятых в соответствии с </w:t>
      </w:r>
      <w:hyperlink r:id="rId17" w:history="1">
        <w:r w:rsidR="00056852" w:rsidRPr="00F0284A">
          <w:rPr>
            <w:rFonts w:ascii="Times New Roman" w:hAnsi="Times New Roman" w:cs="Times New Roman"/>
            <w:color w:val="auto"/>
            <w:sz w:val="28"/>
            <w:szCs w:val="28"/>
          </w:rPr>
          <w:t>пунктами 8.15 -</w:t>
        </w:r>
      </w:hyperlink>
      <w:r w:rsidR="00056852" w:rsidRPr="00F0284A">
        <w:rPr>
          <w:rFonts w:ascii="Times New Roman" w:hAnsi="Times New Roman" w:cs="Times New Roman"/>
          <w:color w:val="auto"/>
          <w:sz w:val="28"/>
          <w:szCs w:val="28"/>
        </w:rPr>
        <w:t xml:space="preserve"> 8.17 настоящего Порядка</w:t>
      </w:r>
      <w:r w:rsidR="00056852" w:rsidRPr="00F0284A">
        <w:rPr>
          <w:rFonts w:ascii="Times New Roman" w:hAnsi="Times New Roman" w:cs="Times New Roman"/>
          <w:bCs/>
          <w:color w:val="auto"/>
          <w:sz w:val="28"/>
          <w:szCs w:val="28"/>
        </w:rPr>
        <w:t>, а также оценка их влияния на повышение качества финансового менеджмента и (или) на минимизацию (устранение) бюджетных рисков, в том числе выявление значимых остаточных бюджетных рисков.</w:t>
      </w:r>
    </w:p>
    <w:p w:rsidR="00056852" w:rsidRPr="00F0284A" w:rsidRDefault="004E644C" w:rsidP="004E644C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937DA4">
        <w:rPr>
          <w:rFonts w:ascii="Times New Roman" w:hAnsi="Times New Roman" w:cs="Times New Roman"/>
          <w:sz w:val="28"/>
          <w:szCs w:val="28"/>
        </w:rPr>
        <w:t>Аудитор</w:t>
      </w:r>
      <w:r w:rsidR="00937DA4" w:rsidRPr="00F028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56852" w:rsidRPr="00F028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проводит мониторинг с использованием одного или нескольких </w:t>
      </w:r>
      <w:r w:rsidR="007A2C74" w:rsidRPr="00F0284A">
        <w:rPr>
          <w:rFonts w:ascii="Times New Roman" w:hAnsi="Times New Roman" w:cs="Times New Roman"/>
          <w:bCs/>
          <w:color w:val="auto"/>
          <w:sz w:val="28"/>
          <w:szCs w:val="28"/>
        </w:rPr>
        <w:t>способов,</w:t>
      </w:r>
      <w:r w:rsidR="00056852" w:rsidRPr="00F028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указанных в пункте 24 федерального стандарта.</w:t>
      </w:r>
    </w:p>
    <w:p w:rsidR="00DD3EBA" w:rsidRPr="00F0284A" w:rsidRDefault="00056852" w:rsidP="001068F5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0284A">
        <w:rPr>
          <w:rFonts w:ascii="Times New Roman" w:hAnsi="Times New Roman" w:cs="Times New Roman"/>
          <w:bCs/>
          <w:color w:val="auto"/>
          <w:sz w:val="28"/>
          <w:szCs w:val="28"/>
        </w:rPr>
        <w:t>9.5.</w:t>
      </w:r>
      <w:r w:rsidRPr="00F0284A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 выявлении необходимости проведения дополнительных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процедуры, </w:t>
      </w:r>
      <w:r w:rsidR="00937DA4">
        <w:rPr>
          <w:rFonts w:ascii="Times New Roman" w:hAnsi="Times New Roman" w:cs="Times New Roman"/>
          <w:sz w:val="28"/>
          <w:szCs w:val="28"/>
        </w:rPr>
        <w:t>Аудитор</w:t>
      </w:r>
      <w:r w:rsidRPr="00F028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информирует об этом </w:t>
      </w:r>
      <w:r w:rsidRPr="00F0284A">
        <w:rPr>
          <w:rFonts w:ascii="Times New Roman" w:hAnsi="Times New Roman" w:cs="Times New Roman"/>
          <w:color w:val="auto"/>
          <w:sz w:val="28"/>
          <w:szCs w:val="28"/>
        </w:rPr>
        <w:t>руководителя главного администратора бюджетных средств</w:t>
      </w:r>
      <w:r w:rsidRPr="00F0284A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56852" w:rsidRPr="00F0284A" w:rsidRDefault="00056852" w:rsidP="001068F5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028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</w:t>
      </w:r>
      <w:r w:rsidR="00937DA4">
        <w:rPr>
          <w:rFonts w:ascii="Times New Roman" w:hAnsi="Times New Roman" w:cs="Times New Roman"/>
          <w:sz w:val="28"/>
          <w:szCs w:val="28"/>
        </w:rPr>
        <w:t>Аудитора</w:t>
      </w:r>
      <w:r w:rsidRPr="00F0284A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ED6F10" w:rsidRPr="00F0284A" w:rsidRDefault="00ED6F10" w:rsidP="00146942">
      <w:pPr>
        <w:ind w:right="20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23E5" w:rsidRPr="00BE23E5" w:rsidRDefault="00ED6F10" w:rsidP="00F46BDD">
      <w:pPr>
        <w:ind w:right="2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056852" w:rsidRPr="00ED6F10">
        <w:rPr>
          <w:rFonts w:ascii="Times New Roman" w:hAnsi="Times New Roman" w:cs="Times New Roman"/>
          <w:sz w:val="28"/>
          <w:szCs w:val="28"/>
          <w:lang w:val="ru-RU"/>
        </w:rPr>
        <w:t>Составление и предоставление годовой отчетности</w:t>
      </w:r>
      <w:r w:rsidR="003363B2" w:rsidRPr="00ED6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852" w:rsidRPr="00ED6F10">
        <w:rPr>
          <w:rFonts w:ascii="Times New Roman" w:hAnsi="Times New Roman" w:cs="Times New Roman"/>
          <w:sz w:val="28"/>
          <w:szCs w:val="28"/>
          <w:lang w:val="ru-RU"/>
        </w:rPr>
        <w:t xml:space="preserve">о результатах деятельности </w:t>
      </w:r>
      <w:r w:rsidR="00937DA4" w:rsidRPr="00ED6F10">
        <w:rPr>
          <w:rFonts w:ascii="Times New Roman" w:hAnsi="Times New Roman" w:cs="Times New Roman"/>
          <w:sz w:val="28"/>
          <w:szCs w:val="28"/>
          <w:lang w:val="ru-RU"/>
        </w:rPr>
        <w:t>Аудитора.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hAnsi="Times New Roman" w:cs="Times New Roman"/>
          <w:sz w:val="28"/>
          <w:szCs w:val="28"/>
          <w:lang w:val="ru-RU"/>
        </w:rPr>
        <w:t>10.1.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Годовую отчетность о результатах деятельности 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за отчетный год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формирует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 </w:t>
      </w:r>
      <w:r w:rsidRPr="00E3591A">
        <w:rPr>
          <w:rFonts w:ascii="Times New Roman" w:eastAsiaTheme="minorHAnsi" w:hAnsi="Times New Roman" w:cs="Times New Roman"/>
          <w:sz w:val="28"/>
          <w:szCs w:val="28"/>
          <w:lang w:val="ru-RU"/>
        </w:rPr>
        <w:t>Субъект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внутреннего финансового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контроля подписывает ее и представляет ее руководителю главного администратора (администратора) бюджетных средств.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10.2.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 xml:space="preserve">Годовая отчетность о результатах деятельности 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="00937DA4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представляется в первом квартале текущего финансового года за отчетный год (календарный год с 1 января по 31 декабря включительно), в котором проводились (завершились) аудиторские мероприятия.</w:t>
      </w:r>
    </w:p>
    <w:p w:rsidR="00056852" w:rsidRPr="00F0284A" w:rsidRDefault="00056852" w:rsidP="0014694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10.3.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ab/>
        <w:t xml:space="preserve">Годовая отчетность о результатах деятельности 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>Аудитора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должна содержать информацию, характеризующую достижение целей осуществления внутреннего финансового аудита, установленных </w:t>
      </w:r>
      <w:hyperlink r:id="rId18" w:history="1">
        <w:r w:rsidRPr="00F0284A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пунктом 2 статьи 160.2</w:t>
        </w:r>
        <w:r w:rsidR="00BE23E5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 xml:space="preserve"> </w:t>
        </w:r>
        <w:r w:rsidRPr="00F0284A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-</w:t>
        </w:r>
        <w:r w:rsidR="00BE23E5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 xml:space="preserve"> </w:t>
        </w:r>
        <w:r w:rsidRPr="00F0284A">
          <w:rPr>
            <w:rFonts w:ascii="Times New Roman" w:eastAsiaTheme="minorHAnsi" w:hAnsi="Times New Roman" w:cs="Times New Roman"/>
            <w:sz w:val="28"/>
            <w:szCs w:val="28"/>
            <w:lang w:val="ru-RU"/>
          </w:rPr>
          <w:t>1</w:t>
        </w:r>
      </w:hyperlink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Бюджетного кодекса Российской Федерации, </w:t>
      </w:r>
      <w:r w:rsidR="00BE23E5">
        <w:rPr>
          <w:rFonts w:ascii="Times New Roman" w:eastAsiaTheme="minorHAnsi" w:hAnsi="Times New Roman" w:cs="Times New Roman"/>
          <w:sz w:val="28"/>
          <w:szCs w:val="28"/>
          <w:lang w:val="ru-RU"/>
        </w:rPr>
        <w:t>пунктом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29 федерального стандарта внутреннего финансового аудита</w:t>
      </w:r>
      <w:r w:rsidR="00651377"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61377B" w:rsidRDefault="00056852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10.4.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ab/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>Аудитор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руководителю гл</w:t>
      </w:r>
      <w:r w:rsidR="00937DA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авного администратора бюджетных </w:t>
      </w:r>
      <w:r w:rsidRPr="00F0284A">
        <w:rPr>
          <w:rFonts w:ascii="Times New Roman" w:eastAsiaTheme="minorHAnsi" w:hAnsi="Times New Roman" w:cs="Times New Roman"/>
          <w:sz w:val="28"/>
          <w:szCs w:val="28"/>
          <w:lang w:val="ru-RU"/>
        </w:rPr>
        <w:t>средств</w:t>
      </w:r>
      <w:r w:rsidR="00937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годовую отчетность не позднее </w:t>
      </w:r>
      <w:r w:rsidR="001F0598" w:rsidRPr="00F0284A">
        <w:rPr>
          <w:rFonts w:ascii="Times New Roman" w:hAnsi="Times New Roman" w:cs="Times New Roman"/>
          <w:sz w:val="28"/>
          <w:szCs w:val="28"/>
          <w:lang w:val="ru-RU"/>
        </w:rPr>
        <w:t>10 февраля</w:t>
      </w:r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года, следующего </w:t>
      </w:r>
      <w:proofErr w:type="gramStart"/>
      <w:r w:rsidRPr="00F0284A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F0284A">
        <w:rPr>
          <w:rFonts w:ascii="Times New Roman" w:hAnsi="Times New Roman" w:cs="Times New Roman"/>
          <w:sz w:val="28"/>
          <w:szCs w:val="28"/>
          <w:lang w:val="ru-RU"/>
        </w:rPr>
        <w:t xml:space="preserve"> отчетным</w:t>
      </w:r>
      <w:r w:rsidR="001F0598" w:rsidRPr="00F028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F0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Default="001F0598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0A" w:rsidRDefault="00AC480A" w:rsidP="006802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>Приложение 1</w:t>
      </w:r>
    </w:p>
    <w:p w:rsidR="001F0598" w:rsidRPr="001F0598" w:rsidRDefault="001F0598" w:rsidP="001F0598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t>к Порядку</w:t>
      </w:r>
    </w:p>
    <w:p w:rsidR="001F0598" w:rsidRPr="001F0598" w:rsidRDefault="001F0598" w:rsidP="001F059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1F0598" w:rsidRPr="001F0598" w:rsidRDefault="001F0598" w:rsidP="001F059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проведения аудиторских мероприятий в администрации Индустриального района города  Барнаула Алтайского края на 20__ год</w:t>
      </w:r>
    </w:p>
    <w:p w:rsidR="001F0598" w:rsidRPr="001F0598" w:rsidRDefault="001F0598" w:rsidP="001F059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"/>
        <w:tblW w:w="9766" w:type="dxa"/>
        <w:jc w:val="center"/>
        <w:tblLook w:val="04A0"/>
      </w:tblPr>
      <w:tblGrid>
        <w:gridCol w:w="1261"/>
        <w:gridCol w:w="5053"/>
        <w:gridCol w:w="3452"/>
      </w:tblGrid>
      <w:tr w:rsidR="001F0598" w:rsidRPr="001F0598" w:rsidTr="001F0598">
        <w:trPr>
          <w:jc w:val="center"/>
        </w:trPr>
        <w:tc>
          <w:tcPr>
            <w:tcW w:w="1261" w:type="dxa"/>
            <w:vAlign w:val="center"/>
          </w:tcPr>
          <w:p w:rsidR="001F0598" w:rsidRPr="001F0598" w:rsidRDefault="001F0598" w:rsidP="001F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3" w:type="dxa"/>
            <w:vAlign w:val="center"/>
          </w:tcPr>
          <w:p w:rsidR="001F0598" w:rsidRPr="001F0598" w:rsidRDefault="001F0598" w:rsidP="001F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Тема аудиторского мероприятия</w:t>
            </w:r>
          </w:p>
        </w:tc>
        <w:tc>
          <w:tcPr>
            <w:tcW w:w="3452" w:type="dxa"/>
            <w:vAlign w:val="center"/>
          </w:tcPr>
          <w:p w:rsidR="001F0598" w:rsidRPr="001F0598" w:rsidRDefault="001F0598" w:rsidP="001F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Месяц окончания аудиторского мероприятия</w:t>
            </w:r>
          </w:p>
        </w:tc>
      </w:tr>
      <w:tr w:rsidR="001F0598" w:rsidRPr="001F0598" w:rsidTr="001F0598">
        <w:trPr>
          <w:jc w:val="center"/>
        </w:trPr>
        <w:tc>
          <w:tcPr>
            <w:tcW w:w="1261" w:type="dxa"/>
          </w:tcPr>
          <w:p w:rsidR="001F0598" w:rsidRPr="001F0598" w:rsidRDefault="001F0598" w:rsidP="001F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1F0598" w:rsidRPr="001F0598" w:rsidRDefault="001F0598" w:rsidP="001F05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1F0598" w:rsidRPr="001F0598" w:rsidRDefault="001F0598" w:rsidP="001F05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261" w:type="dxa"/>
          </w:tcPr>
          <w:p w:rsidR="001F0598" w:rsidRPr="001F0598" w:rsidRDefault="001F0598" w:rsidP="001F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1F0598" w:rsidRPr="001F0598" w:rsidRDefault="001F0598" w:rsidP="001F05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1F0598" w:rsidRPr="001F0598" w:rsidRDefault="001F0598" w:rsidP="001F05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261" w:type="dxa"/>
          </w:tcPr>
          <w:p w:rsidR="001F0598" w:rsidRPr="001F0598" w:rsidRDefault="00F46BDD" w:rsidP="001F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1F0598" w:rsidRPr="001F0598" w:rsidRDefault="001F0598" w:rsidP="001F05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1F0598" w:rsidRPr="001F0598" w:rsidRDefault="001F0598" w:rsidP="001F059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598" w:rsidRPr="001F0598" w:rsidRDefault="001F0598" w:rsidP="001F05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598" w:rsidRPr="001F0598" w:rsidRDefault="001F0598" w:rsidP="001F05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598">
        <w:rPr>
          <w:rFonts w:ascii="Times New Roman" w:hAnsi="Times New Roman" w:cs="Times New Roman"/>
          <w:sz w:val="28"/>
          <w:szCs w:val="28"/>
        </w:rPr>
        <w:t>Аудитор</w:t>
      </w:r>
      <w:proofErr w:type="spellEnd"/>
      <w:r w:rsidR="00BB00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  <w:r w:rsidRPr="001F0598">
        <w:rPr>
          <w:rFonts w:ascii="Times New Roman" w:hAnsi="Times New Roman" w:cs="Times New Roman"/>
          <w:sz w:val="28"/>
          <w:szCs w:val="28"/>
        </w:rPr>
        <w:t>_______________</w:t>
      </w:r>
    </w:p>
    <w:p w:rsidR="000B6825" w:rsidRDefault="000B6825" w:rsidP="001F0598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0598">
        <w:rPr>
          <w:rFonts w:ascii="Times New Roman" w:hAnsi="Times New Roman" w:cs="Times New Roman"/>
          <w:sz w:val="28"/>
          <w:szCs w:val="28"/>
        </w:rPr>
        <w:t xml:space="preserve">«___» __________ 20__ </w:t>
      </w:r>
      <w:proofErr w:type="spellStart"/>
      <w:r w:rsidRPr="001F0598"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p w:rsidR="001F0598" w:rsidRPr="001F0598" w:rsidRDefault="001F0598" w:rsidP="001F0598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</w:p>
    <w:p w:rsidR="001F0598" w:rsidRPr="001F0598" w:rsidRDefault="001F0598" w:rsidP="001F0598">
      <w:pPr>
        <w:suppressAutoHyphens/>
        <w:autoSpaceDE w:val="0"/>
        <w:ind w:firstLine="142"/>
        <w:contextualSpacing/>
        <w:jc w:val="both"/>
        <w:rPr>
          <w:rFonts w:ascii="Times New Roman" w:hAnsi="Times New Roman" w:cs="Times New Roman"/>
          <w:szCs w:val="28"/>
          <w:lang w:eastAsia="ar-SA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Default="001F0598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AC480A" w:rsidRDefault="00AC480A" w:rsidP="00A460CB">
      <w:pPr>
        <w:ind w:left="4956" w:hanging="4956"/>
        <w:rPr>
          <w:rFonts w:ascii="Times New Roman" w:hAnsi="Times New Roman"/>
          <w:sz w:val="28"/>
          <w:szCs w:val="20"/>
          <w:lang w:val="ru-RU" w:eastAsia="ru-RU"/>
        </w:rPr>
      </w:pPr>
    </w:p>
    <w:p w:rsidR="009206BF" w:rsidRDefault="009206BF" w:rsidP="000B6825">
      <w:pPr>
        <w:suppressAutoHyphens/>
        <w:autoSpaceDE w:val="0"/>
        <w:ind w:firstLine="142"/>
        <w:contextualSpacing/>
        <w:jc w:val="right"/>
        <w:rPr>
          <w:rFonts w:ascii="Times New Roman" w:hAnsi="Times New Roman"/>
          <w:sz w:val="28"/>
          <w:szCs w:val="20"/>
          <w:lang w:val="ru-RU" w:eastAsia="ru-RU"/>
        </w:rPr>
      </w:pPr>
    </w:p>
    <w:p w:rsidR="001F0598" w:rsidRPr="001F0598" w:rsidRDefault="001F0598" w:rsidP="000B6825">
      <w:pPr>
        <w:suppressAutoHyphens/>
        <w:autoSpaceDE w:val="0"/>
        <w:ind w:firstLine="142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>Приложение</w:t>
      </w:r>
      <w:r w:rsidR="000B6825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2</w:t>
      </w:r>
    </w:p>
    <w:p w:rsidR="001F0598" w:rsidRPr="001F0598" w:rsidRDefault="001F0598" w:rsidP="000B6825">
      <w:pPr>
        <w:suppressAutoHyphens/>
        <w:autoSpaceDE w:val="0"/>
        <w:ind w:firstLine="142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t>к Порядку</w:t>
      </w:r>
    </w:p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</w:t>
      </w: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Тема аудиторского мероприятия: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1F0598" w:rsidRPr="001F0598" w:rsidRDefault="001F0598" w:rsidP="00AC480A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(согласно Плану проведения аудиторских мероприятий) ________________________________________________________________</w:t>
      </w:r>
    </w:p>
    <w:p w:rsidR="00AC480A" w:rsidRDefault="001F0598" w:rsidP="00ED6F10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2. Основание для проведения аудиторского мероприятия: ________________________</w:t>
      </w:r>
    </w:p>
    <w:p w:rsidR="001F0598" w:rsidRPr="001F0598" w:rsidRDefault="001F0598" w:rsidP="00AC480A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(пункт Плана проведения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мероприятий)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 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о проведении внепланового аудиторского мероприятия)</w:t>
      </w:r>
    </w:p>
    <w:p w:rsidR="000B6825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Сроки проведения аудиторского мероприятия: 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</w:t>
      </w:r>
    </w:p>
    <w:p w:rsidR="001F0598" w:rsidRPr="001F0598" w:rsidRDefault="001F0598" w:rsidP="00AC480A">
      <w:pPr>
        <w:ind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(месяц начала и окончания 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проведения аудиторского мероприятия)</w:t>
      </w: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4. Цели и задачи проведения аудиторского мероприятия: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(цели и задачи проведения аудиторского мероприятия исходя из темы аудиторского мероприятия в соответствии с федеральными стандартами внутреннего финансового аудита)</w:t>
      </w:r>
    </w:p>
    <w:p w:rsidR="000B6825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5. Наименование объект</w:t>
      </w:r>
      <w:proofErr w:type="gramStart"/>
      <w:r w:rsidRPr="001F0598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1F0598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1F0598">
        <w:rPr>
          <w:rFonts w:ascii="Times New Roman" w:hAnsi="Times New Roman" w:cs="Times New Roman"/>
          <w:sz w:val="28"/>
          <w:szCs w:val="28"/>
          <w:lang w:val="ru-RU"/>
        </w:rPr>
        <w:t>) внутреннего финансового аудита:_____________________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(бюджетная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процедура и (или) составляющие эту процедуру операции (действия) по выполнению бюджетной процедуры)</w:t>
      </w: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Перечень вопросов, подлежащих изучению в ходе проведения аудиторского мероприятия:_______________________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(указываются все вопросы, подлежащие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изучению (проверке) в ходе проведения аудиторского мероприятия)</w:t>
      </w: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Применяемые методы внутреннего финансового аудита:_________________________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(указываются методы внутреннего финансового аудита, планируемые к применению в ходе аудиторского мероприятия: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аналитические процедуры, инспектирование, пересчет, запрос, подтверждение, наблюдение,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мониторинг процедур внутреннего финансового контроля)</w:t>
      </w: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Сведения об аудиторе: 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(должность, фамилия, имя, отчество)</w:t>
      </w:r>
    </w:p>
    <w:p w:rsidR="001F0598" w:rsidRPr="001F0598" w:rsidRDefault="001F0598" w:rsidP="001F0598">
      <w:pPr>
        <w:pStyle w:val="ConsPlusNormal"/>
        <w:ind w:firstLine="709"/>
        <w:contextualSpacing/>
        <w:jc w:val="both"/>
        <w:rPr>
          <w:caps/>
          <w:sz w:val="28"/>
          <w:szCs w:val="28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9206BF" w:rsidRDefault="009206BF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9206BF" w:rsidRPr="001F0598" w:rsidRDefault="009206BF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0B6825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>Приложение</w:t>
      </w:r>
      <w:r w:rsidR="000B6825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3</w:t>
      </w:r>
    </w:p>
    <w:p w:rsidR="001F0598" w:rsidRPr="001F0598" w:rsidRDefault="001F0598" w:rsidP="000B6825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t>к Порядку</w:t>
      </w:r>
    </w:p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г. Барнаул                                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 «___» __________ 20___ г.</w:t>
      </w:r>
    </w:p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243"/>
      <w:bookmarkEnd w:id="3"/>
      <w:r w:rsidRPr="001F0598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</w:p>
    <w:p w:rsidR="001F0598" w:rsidRDefault="001F0598" w:rsidP="00E3624B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по результатам аудиторского мероприятия</w:t>
      </w:r>
    </w:p>
    <w:p w:rsidR="00E3624B" w:rsidRPr="001F0598" w:rsidRDefault="00E3624B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Тема аудиторского мероприятия:</w:t>
      </w:r>
      <w:r w:rsidR="000B6825"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(согласно Плану проведения аудиторских мероприятий) </w:t>
      </w:r>
    </w:p>
    <w:p w:rsidR="00AC480A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2. Основание для проведения аудиторского мероприя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тия: ________________________________________________________________</w:t>
      </w:r>
    </w:p>
    <w:p w:rsidR="001F0598" w:rsidRPr="001F0598" w:rsidRDefault="001F0598" w:rsidP="00AC480A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(пункт Плана проведения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мероприятий)</w:t>
      </w:r>
    </w:p>
    <w:p w:rsidR="001F0598" w:rsidRPr="001F0598" w:rsidRDefault="001F0598" w:rsidP="000B682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3. Проверяемый 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период: _______________________________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(указывается период осуществления бюджетны</w:t>
      </w:r>
      <w:proofErr w:type="gramStart"/>
      <w:r w:rsidRPr="001F0598">
        <w:rPr>
          <w:rFonts w:ascii="Times New Roman" w:hAnsi="Times New Roman" w:cs="Times New Roman"/>
          <w:sz w:val="28"/>
          <w:szCs w:val="28"/>
          <w:lang w:val="ru-RU"/>
        </w:rPr>
        <w:t>х(</w:t>
      </w:r>
      <w:proofErr w:type="gramEnd"/>
      <w:r w:rsidRPr="001F0598">
        <w:rPr>
          <w:rFonts w:ascii="Times New Roman" w:hAnsi="Times New Roman" w:cs="Times New Roman"/>
          <w:sz w:val="28"/>
          <w:szCs w:val="28"/>
          <w:lang w:val="ru-RU"/>
        </w:rPr>
        <w:t>ой) процедур(</w:t>
      </w:r>
      <w:proofErr w:type="spellStart"/>
      <w:r w:rsidRPr="001F0598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1F0598">
        <w:rPr>
          <w:rFonts w:ascii="Times New Roman" w:hAnsi="Times New Roman" w:cs="Times New Roman"/>
          <w:sz w:val="28"/>
          <w:szCs w:val="28"/>
          <w:lang w:val="ru-RU"/>
        </w:rPr>
        <w:t>), исследуемых(ой) в ходе проведения аудиторского мероприятия)</w:t>
      </w:r>
    </w:p>
    <w:p w:rsidR="00AC480A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Сроки проведения аудиторского мероприятия: _________________________________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1F0598" w:rsidRPr="001F0598" w:rsidRDefault="001F0598" w:rsidP="00AC480A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(месяц начала и окончания проведения аудиторского мероприятия)</w:t>
      </w: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5. Цели и задачи проведения аудиторского меро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приятия: _____________________________________________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(цели и задачи проведения аудиторского мероприятия исходя из темы аудиторского мероприятия в соответствии с федеральными стандартами внутреннего финансового аудита)</w:t>
      </w:r>
    </w:p>
    <w:p w:rsidR="001F0598" w:rsidRPr="001F0598" w:rsidRDefault="001F0598" w:rsidP="000B682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Перечень вопросов, изученных в ходе проведения аудиторского мероприятия:_______________________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(ука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зываются все вопросы, изученные</w:t>
      </w:r>
      <w:r w:rsidR="000B6825"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(проверенные) в ходе проведения аудиторского мероприятия)</w:t>
      </w:r>
    </w:p>
    <w:p w:rsidR="001F0598" w:rsidRPr="001F0598" w:rsidRDefault="001F0598" w:rsidP="000B682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gramStart"/>
      <w:r w:rsidRPr="001F0598">
        <w:rPr>
          <w:rFonts w:ascii="Times New Roman" w:hAnsi="Times New Roman" w:cs="Times New Roman"/>
          <w:sz w:val="28"/>
          <w:szCs w:val="28"/>
          <w:lang w:val="ru-RU"/>
        </w:rPr>
        <w:t>По результатам аудиторского мероприятия установлено следующее: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(кратко излагается информация о выявленных в ходе аудиторского мероприятия нарушениях и (или) недостатках</w:t>
      </w:r>
      <w:r w:rsidR="000B6825"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(в количественном и денежном выражении), об условиях и причинах таких нарушений, а также о значимых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бюджетных рисках, по порядку в соответствии с нумерацией вопросов программы аудиторского мероприятия)</w:t>
      </w:r>
      <w:proofErr w:type="gramEnd"/>
    </w:p>
    <w:p w:rsidR="001F0598" w:rsidRPr="001F0598" w:rsidRDefault="001F0598" w:rsidP="00AC480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F0598">
        <w:rPr>
          <w:rFonts w:ascii="Times New Roman" w:hAnsi="Times New Roman" w:cs="Times New Roman"/>
          <w:sz w:val="28"/>
          <w:szCs w:val="28"/>
          <w:lang w:val="ru-RU"/>
        </w:rPr>
        <w:t>Возражения субъекта бюджетных процедур, изложенные по результатам аудиторского мероприятия: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(указывается информация о на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>личии или отсутствии возражений.</w:t>
      </w:r>
      <w:proofErr w:type="gramEnd"/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B682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ри наличии возражений указываются реквизиты документа (возражений):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________________________________________________________________номер, дата, количество листов возражений, приложенных к заключению)</w:t>
      </w:r>
      <w:proofErr w:type="gramEnd"/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9. Выводы:</w:t>
      </w:r>
    </w:p>
    <w:p w:rsidR="001F0598" w:rsidRPr="001F0598" w:rsidRDefault="00AC480A" w:rsidP="000B682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9.1. </w:t>
      </w:r>
      <w:r w:rsidR="001F0598"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0598" w:rsidRPr="001F0598">
        <w:rPr>
          <w:rFonts w:ascii="Times New Roman" w:hAnsi="Times New Roman" w:cs="Times New Roman"/>
          <w:sz w:val="28"/>
          <w:szCs w:val="28"/>
          <w:lang w:val="ru-RU"/>
        </w:rPr>
        <w:t>(излагаются выводы о степени надежности внутреннего финансового контроля)</w:t>
      </w:r>
    </w:p>
    <w:p w:rsidR="001F0598" w:rsidRPr="001F0598" w:rsidRDefault="001F0598" w:rsidP="000B682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9.2. __________________________________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(излагаются выводы о достоверности бюджетной отчетности и соответствии ведения бюджетного учета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субъектами бюджетных процедур методологии и стандартам бюджетного учета)</w:t>
      </w:r>
    </w:p>
    <w:p w:rsidR="001F0598" w:rsidRPr="001F0598" w:rsidRDefault="001F0598" w:rsidP="000B682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10. Предложения и рекомендации: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480A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  <w:r w:rsidR="000B6825"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(излагаются предложения и рекомендации по устранению выявленных нарушений и (или) недостатков, принятию мер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по минимизации (устранению) бюджетных рисков, внесению изменений в карты внутреннего финансового контроля</w:t>
      </w:r>
      <w:r w:rsidR="000B6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и (или) предложения по повышению экономности и результативности использования бюджетных средств)</w:t>
      </w: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Приложения:</w:t>
      </w: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1. Рабочая документация (при необходимости) на ____ </w:t>
      </w:r>
      <w:proofErr w:type="gramStart"/>
      <w:r w:rsidRPr="001F0598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1F0598">
        <w:rPr>
          <w:rFonts w:ascii="Times New Roman" w:hAnsi="Times New Roman" w:cs="Times New Roman"/>
          <w:sz w:val="28"/>
          <w:szCs w:val="28"/>
          <w:lang w:val="ru-RU"/>
        </w:rPr>
        <w:t>. в 1 экз.</w:t>
      </w: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 xml:space="preserve">2. Возражения к заключению на ____ </w:t>
      </w:r>
      <w:proofErr w:type="gramStart"/>
      <w:r w:rsidRPr="001F0598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1F0598">
        <w:rPr>
          <w:rFonts w:ascii="Times New Roman" w:hAnsi="Times New Roman" w:cs="Times New Roman"/>
          <w:sz w:val="28"/>
          <w:szCs w:val="28"/>
          <w:lang w:val="ru-RU"/>
        </w:rPr>
        <w:t>. в 1 экз.</w:t>
      </w:r>
    </w:p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ACC" w:rsidRDefault="00436ACC" w:rsidP="00436ACC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Аудитор</w:t>
      </w:r>
    </w:p>
    <w:p w:rsidR="001F0598" w:rsidRPr="001F0598" w:rsidRDefault="00436ACC" w:rsidP="00436ACC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0598" w:rsidRPr="001F0598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«___» __________ 20__г.</w:t>
      </w: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Pr="001F0598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9206BF" w:rsidRDefault="009206BF" w:rsidP="00E3624B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E3624B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>Приложение</w:t>
      </w:r>
      <w:r w:rsidR="00E3624B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4</w:t>
      </w:r>
    </w:p>
    <w:p w:rsidR="001F0598" w:rsidRPr="001F0598" w:rsidRDefault="001F0598" w:rsidP="00E3624B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t>к Порядку</w:t>
      </w: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мероприятий по устранению выявленных нарушений и недостатков, минимизации (устранению) бюджетных рисков, повышению качества финансового менеджмента</w:t>
      </w: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"/>
        <w:tblW w:w="9907" w:type="dxa"/>
        <w:jc w:val="center"/>
        <w:tblLook w:val="04A0"/>
      </w:tblPr>
      <w:tblGrid>
        <w:gridCol w:w="1131"/>
        <w:gridCol w:w="2548"/>
        <w:gridCol w:w="1713"/>
        <w:gridCol w:w="2061"/>
        <w:gridCol w:w="2454"/>
      </w:tblGrid>
      <w:tr w:rsidR="001F0598" w:rsidRPr="001F0598" w:rsidTr="001F0598">
        <w:trPr>
          <w:jc w:val="center"/>
        </w:trPr>
        <w:tc>
          <w:tcPr>
            <w:tcW w:w="1190" w:type="dxa"/>
            <w:vAlign w:val="center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3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626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47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Pr="001F05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1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1F0598" w:rsidRPr="001F0598" w:rsidTr="001F0598">
        <w:trPr>
          <w:jc w:val="center"/>
        </w:trPr>
        <w:tc>
          <w:tcPr>
            <w:tcW w:w="1190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190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190" w:type="dxa"/>
          </w:tcPr>
          <w:p w:rsidR="001F0598" w:rsidRPr="001F0598" w:rsidRDefault="00F46BDD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3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ACC" w:rsidRDefault="00436ACC" w:rsidP="001F0598">
      <w:pPr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ACC" w:rsidRDefault="00436ACC" w:rsidP="00436ACC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</w:t>
      </w:r>
      <w:proofErr w:type="spellEnd"/>
    </w:p>
    <w:p w:rsidR="001F0598" w:rsidRPr="00436ACC" w:rsidRDefault="001F0598" w:rsidP="00436ACC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598">
        <w:rPr>
          <w:rFonts w:ascii="Times New Roman" w:hAnsi="Times New Roman" w:cs="Times New Roman"/>
          <w:sz w:val="28"/>
          <w:szCs w:val="28"/>
        </w:rPr>
        <w:t>_______________</w:t>
      </w:r>
      <w:r w:rsidR="00436A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436ACC">
        <w:rPr>
          <w:rFonts w:ascii="Times New Roman" w:hAnsi="Times New Roman" w:cs="Times New Roman"/>
          <w:sz w:val="28"/>
          <w:szCs w:val="28"/>
        </w:rPr>
        <w:t>«___» __________ 20__</w:t>
      </w:r>
      <w:r w:rsidRPr="001F0598">
        <w:rPr>
          <w:rFonts w:ascii="Times New Roman" w:hAnsi="Times New Roman" w:cs="Times New Roman"/>
          <w:sz w:val="28"/>
          <w:szCs w:val="28"/>
        </w:rPr>
        <w:t>г</w:t>
      </w:r>
      <w:r w:rsidR="00BB002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F0598" w:rsidRPr="001F0598" w:rsidRDefault="001F0598" w:rsidP="001F0598">
      <w:pPr>
        <w:widowControl w:val="0"/>
        <w:autoSpaceDE w:val="0"/>
        <w:autoSpaceDN w:val="0"/>
        <w:adjustRightInd w:val="0"/>
        <w:ind w:firstLine="666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598">
        <w:rPr>
          <w:rFonts w:ascii="Times New Roman" w:hAnsi="Times New Roman" w:cs="Times New Roman"/>
          <w:sz w:val="28"/>
          <w:szCs w:val="28"/>
        </w:rPr>
        <w:t>_______________</w:t>
      </w: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1 – указывается наименование мероприятия со ссылкой на соответствующий пункт предложений и рекомендаций, содержащихся в заключении по результатам аудиторского мероприятия.</w:t>
      </w: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2 – указывается плановый срок выполнения мероприятия.</w:t>
      </w: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3 – указывается фамилия и инициалы должностного лица, ответственного за исполнение соответствующего мероприятия.</w:t>
      </w:r>
    </w:p>
    <w:p w:rsidR="001F0598" w:rsidRPr="001F0598" w:rsidRDefault="001F0598" w:rsidP="001F059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4 – информация об исполнении соответствующего мероприятия заполняется аудитором при осуществлении мониторинга выполнения плана мероприятий.</w:t>
      </w:r>
    </w:p>
    <w:p w:rsidR="001F0598" w:rsidRPr="001F0598" w:rsidRDefault="001F0598" w:rsidP="001F0598">
      <w:pPr>
        <w:pStyle w:val="ConsPlusNormal"/>
        <w:ind w:firstLine="709"/>
        <w:contextualSpacing/>
        <w:jc w:val="both"/>
        <w:rPr>
          <w:caps/>
          <w:sz w:val="28"/>
          <w:szCs w:val="28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Default="001F0598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436ACC" w:rsidRPr="001F0598" w:rsidRDefault="00436ACC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BB0020" w:rsidRDefault="00BB0020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bookmarkStart w:id="4" w:name="_GoBack"/>
      <w:bookmarkEnd w:id="4"/>
    </w:p>
    <w:p w:rsidR="009206BF" w:rsidRDefault="009206BF" w:rsidP="001F0598">
      <w:pPr>
        <w:suppressAutoHyphens/>
        <w:autoSpaceDE w:val="0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BB0020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>Приложение</w:t>
      </w:r>
      <w:r w:rsidR="00BB002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5</w:t>
      </w:r>
    </w:p>
    <w:p w:rsidR="001F0598" w:rsidRPr="001F0598" w:rsidRDefault="001F0598" w:rsidP="00BB0020">
      <w:pPr>
        <w:suppressAutoHyphens/>
        <w:autoSpaceDE w:val="0"/>
        <w:contextualSpacing/>
        <w:jc w:val="right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1F0598">
        <w:rPr>
          <w:rFonts w:ascii="Times New Roman" w:hAnsi="Times New Roman" w:cs="Times New Roman"/>
          <w:sz w:val="28"/>
          <w:szCs w:val="28"/>
          <w:lang w:val="ru-RU" w:eastAsia="ar-SA"/>
        </w:rPr>
        <w:t>к Порядку</w:t>
      </w:r>
    </w:p>
    <w:p w:rsidR="001F0598" w:rsidRPr="001F0598" w:rsidRDefault="001F0598" w:rsidP="001F0598">
      <w:pPr>
        <w:suppressAutoHyphens/>
        <w:autoSpaceDE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ОТЧЕТ</w:t>
      </w: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о результатах осуществления внутреннего финансового аудита</w:t>
      </w:r>
    </w:p>
    <w:p w:rsidR="001F0598" w:rsidRPr="001F0598" w:rsidRDefault="001F0598" w:rsidP="001F059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в администрации Индустриального района города Барнаула</w:t>
      </w:r>
    </w:p>
    <w:p w:rsidR="001F0598" w:rsidRPr="001F0598" w:rsidRDefault="001F0598" w:rsidP="001F059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за 20___ год</w:t>
      </w:r>
    </w:p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436ACC">
      <w:pPr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Общие сведения о результатах внутреннего финансового аудита</w:t>
      </w:r>
    </w:p>
    <w:tbl>
      <w:tblPr>
        <w:tblStyle w:val="aff"/>
        <w:tblW w:w="0" w:type="auto"/>
        <w:jc w:val="center"/>
        <w:tblLayout w:type="fixed"/>
        <w:tblLook w:val="04A0"/>
      </w:tblPr>
      <w:tblGrid>
        <w:gridCol w:w="1526"/>
        <w:gridCol w:w="6412"/>
        <w:gridCol w:w="1774"/>
      </w:tblGrid>
      <w:tr w:rsidR="001F0598" w:rsidRPr="001F0598" w:rsidTr="001F0598">
        <w:trPr>
          <w:jc w:val="center"/>
        </w:trPr>
        <w:tc>
          <w:tcPr>
            <w:tcW w:w="1526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2" w:type="dxa"/>
            <w:vAlign w:val="center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F0598" w:rsidRPr="003537B6" w:rsidTr="001F0598">
        <w:trPr>
          <w:trHeight w:val="490"/>
          <w:jc w:val="center"/>
        </w:trPr>
        <w:tc>
          <w:tcPr>
            <w:tcW w:w="1526" w:type="dxa"/>
            <w:vMerge w:val="restart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2" w:type="dxa"/>
          </w:tcPr>
          <w:p w:rsidR="001F0598" w:rsidRPr="001F0598" w:rsidRDefault="001F0598" w:rsidP="001F0598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аудиторских мероприятий, единиц, в том числе: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плановых аудиторских мероприятий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внеплановых аудиторских мероприятий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trHeight w:val="564"/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в отношении системы внутреннего финансового контроля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достоверности показателей бюджетной отчетности 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trHeight w:val="132"/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trHeight w:val="132"/>
          <w:jc w:val="center"/>
        </w:trPr>
        <w:tc>
          <w:tcPr>
            <w:tcW w:w="1526" w:type="dxa"/>
            <w:vMerge w:val="restart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Количество отделов Комитета и, охваченных аудиторскими мероприятиями, всего:</w:t>
            </w:r>
          </w:p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trHeight w:val="132"/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отдел бюджетного учета и </w:t>
            </w:r>
            <w:proofErr w:type="spell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документационно-информационного</w:t>
            </w:r>
            <w:proofErr w:type="spellEnd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trHeight w:val="132"/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отдел контроля в сфере закупок 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trHeight w:val="132"/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организационно-методологический отдел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jc w:val="center"/>
        </w:trPr>
        <w:tc>
          <w:tcPr>
            <w:tcW w:w="1526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учреждения, охваченных аудиторскими мероприятиями, всего: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jc w:val="center"/>
        </w:trPr>
        <w:tc>
          <w:tcPr>
            <w:tcW w:w="1526" w:type="dxa"/>
            <w:vMerge w:val="restart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предложений и рекомендаций, единиц</w:t>
            </w:r>
          </w:p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jc w:val="center"/>
        </w:trPr>
        <w:tc>
          <w:tcPr>
            <w:tcW w:w="1526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предложений и рекомендаций</w:t>
            </w:r>
          </w:p>
        </w:tc>
        <w:tc>
          <w:tcPr>
            <w:tcW w:w="1774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436AC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Сведения о выявленных нарушениях и (или) недостатках</w:t>
      </w:r>
    </w:p>
    <w:tbl>
      <w:tblPr>
        <w:tblStyle w:val="aff"/>
        <w:tblW w:w="9571" w:type="dxa"/>
        <w:jc w:val="center"/>
        <w:tblLayout w:type="fixed"/>
        <w:tblLook w:val="04A0"/>
      </w:tblPr>
      <w:tblGrid>
        <w:gridCol w:w="1314"/>
        <w:gridCol w:w="5632"/>
        <w:gridCol w:w="1526"/>
        <w:gridCol w:w="1099"/>
      </w:tblGrid>
      <w:tr w:rsidR="001F0598" w:rsidRPr="001F0598" w:rsidTr="00436ACC">
        <w:trPr>
          <w:jc w:val="center"/>
        </w:trPr>
        <w:tc>
          <w:tcPr>
            <w:tcW w:w="1314" w:type="dxa"/>
            <w:vMerge w:val="restart"/>
            <w:vAlign w:val="center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36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32" w:type="dxa"/>
            <w:vMerge w:val="restart"/>
            <w:vAlign w:val="center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25" w:type="dxa"/>
            <w:gridSpan w:val="2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1F0598" w:rsidRPr="001F0598" w:rsidTr="00436ACC">
        <w:trPr>
          <w:jc w:val="center"/>
        </w:trPr>
        <w:tc>
          <w:tcPr>
            <w:tcW w:w="1314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2" w:type="dxa"/>
            <w:vMerge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1F0598" w:rsidRPr="001F0598" w:rsidRDefault="00436ACC" w:rsidP="00436A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F0598" w:rsidRPr="001F0598" w:rsidRDefault="001F0598" w:rsidP="00436A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99" w:type="dxa"/>
          </w:tcPr>
          <w:p w:rsidR="001F0598" w:rsidRPr="001F0598" w:rsidRDefault="001F0598" w:rsidP="00436A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объем,</w:t>
            </w:r>
          </w:p>
          <w:p w:rsidR="001F0598" w:rsidRPr="001F0598" w:rsidRDefault="001F0598" w:rsidP="00436A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F0598" w:rsidRPr="001F0598" w:rsidTr="00436ACC">
        <w:trPr>
          <w:trHeight w:val="53"/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Неправомерное использование бюджетных средств 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процедур составления и исполнения бюджетной сметы по расходам, установленных бюджетным законодательством 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правил осуществления бюджетных полномочий главного администратора доходов краевого бюджета</w:t>
            </w:r>
            <w:proofErr w:type="gramEnd"/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Нарушения правил ведения бюджетного учета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Нарушения порядка составления бюджетной отчетности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в сфере закупок 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436ACC">
        <w:trPr>
          <w:jc w:val="center"/>
        </w:trPr>
        <w:tc>
          <w:tcPr>
            <w:tcW w:w="1314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3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Прочие нарушения и недостатки</w:t>
            </w:r>
          </w:p>
        </w:tc>
        <w:tc>
          <w:tcPr>
            <w:tcW w:w="1526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598" w:rsidRPr="001F0598" w:rsidRDefault="001F0598" w:rsidP="00F46BD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Сведения о принятых мерах по устранению выявленных нарушений и (или) недостатков</w:t>
      </w:r>
    </w:p>
    <w:tbl>
      <w:tblPr>
        <w:tblStyle w:val="aff"/>
        <w:tblW w:w="9620" w:type="dxa"/>
        <w:jc w:val="center"/>
        <w:tblLayout w:type="fixed"/>
        <w:tblLook w:val="04A0"/>
      </w:tblPr>
      <w:tblGrid>
        <w:gridCol w:w="1339"/>
        <w:gridCol w:w="6662"/>
        <w:gridCol w:w="1619"/>
      </w:tblGrid>
      <w:tr w:rsidR="001F0598" w:rsidRPr="001F0598" w:rsidTr="001F0598">
        <w:trPr>
          <w:trHeight w:val="490"/>
          <w:jc w:val="center"/>
        </w:trPr>
        <w:tc>
          <w:tcPr>
            <w:tcW w:w="133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1F0598" w:rsidRPr="001F0598" w:rsidRDefault="001F0598" w:rsidP="001F059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1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1F0598" w:rsidRPr="003537B6" w:rsidTr="001F0598">
        <w:trPr>
          <w:trHeight w:val="53"/>
          <w:jc w:val="center"/>
        </w:trPr>
        <w:tc>
          <w:tcPr>
            <w:tcW w:w="133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устраненных нарушений и недостатков, единиц </w:t>
            </w:r>
          </w:p>
        </w:tc>
        <w:tc>
          <w:tcPr>
            <w:tcW w:w="161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trHeight w:val="53"/>
          <w:jc w:val="center"/>
        </w:trPr>
        <w:tc>
          <w:tcPr>
            <w:tcW w:w="133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Объем устраненных нарушений и недостатков, рублей</w:t>
            </w:r>
          </w:p>
        </w:tc>
        <w:tc>
          <w:tcPr>
            <w:tcW w:w="161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1F0598" w:rsidTr="001F0598">
        <w:trPr>
          <w:trHeight w:val="53"/>
          <w:jc w:val="center"/>
        </w:trPr>
        <w:tc>
          <w:tcPr>
            <w:tcW w:w="133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Проведено служебных проверок, единиц</w:t>
            </w:r>
          </w:p>
        </w:tc>
        <w:tc>
          <w:tcPr>
            <w:tcW w:w="161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jc w:val="center"/>
        </w:trPr>
        <w:tc>
          <w:tcPr>
            <w:tcW w:w="133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Число должностных лиц комитета и работников учреждения, привлеченных к дисциплинарной и материальной ответственности, человек</w:t>
            </w:r>
          </w:p>
        </w:tc>
        <w:tc>
          <w:tcPr>
            <w:tcW w:w="161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98" w:rsidRPr="003537B6" w:rsidTr="001F0598">
        <w:trPr>
          <w:jc w:val="center"/>
        </w:trPr>
        <w:tc>
          <w:tcPr>
            <w:tcW w:w="1339" w:type="dxa"/>
          </w:tcPr>
          <w:p w:rsidR="001F0598" w:rsidRPr="001F0598" w:rsidRDefault="001F0598" w:rsidP="001F05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1F0598" w:rsidRPr="001F0598" w:rsidRDefault="001F0598" w:rsidP="001F059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98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материалов аудиторских мероприятий, переданных в орган внутреннего государственного финансового контроля и (или) правоохранительные органы</w:t>
            </w:r>
          </w:p>
        </w:tc>
        <w:tc>
          <w:tcPr>
            <w:tcW w:w="1619" w:type="dxa"/>
          </w:tcPr>
          <w:p w:rsidR="001F0598" w:rsidRPr="001F0598" w:rsidRDefault="001F0598" w:rsidP="001F0598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598" w:rsidRPr="001F0598" w:rsidRDefault="001F0598" w:rsidP="001F059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0598" w:rsidRPr="001F0598" w:rsidRDefault="001F0598" w:rsidP="001F0598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F0598">
        <w:rPr>
          <w:rFonts w:ascii="Times New Roman" w:hAnsi="Times New Roman" w:cs="Times New Roman"/>
          <w:sz w:val="28"/>
          <w:szCs w:val="28"/>
        </w:rPr>
        <w:t> </w:t>
      </w:r>
      <w:r w:rsidRPr="001F0598">
        <w:rPr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1F0598" w:rsidRPr="001F0598" w:rsidRDefault="001F0598" w:rsidP="001F0598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59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</w:t>
      </w:r>
      <w:r w:rsidR="00436ACC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F46BD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1F0598" w:rsidRPr="001F0598" w:rsidRDefault="001F0598" w:rsidP="001F05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6ACC" w:rsidRDefault="00436ACC" w:rsidP="00436AC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Аудитор</w:t>
      </w:r>
    </w:p>
    <w:p w:rsidR="001F0598" w:rsidRPr="001F0598" w:rsidRDefault="00436ACC" w:rsidP="00436ACC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1F0598" w:rsidRPr="00436ACC" w:rsidRDefault="00436ACC" w:rsidP="00436ACC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«___» __________ 20__ 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sectPr w:rsidR="001F0598" w:rsidRPr="00436ACC" w:rsidSect="009206BF">
      <w:headerReference w:type="default" r:id="rId1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CC" w:rsidRDefault="00436ACC" w:rsidP="00736831">
      <w:r>
        <w:separator/>
      </w:r>
    </w:p>
  </w:endnote>
  <w:endnote w:type="continuationSeparator" w:id="0">
    <w:p w:rsidR="00436ACC" w:rsidRDefault="00436ACC" w:rsidP="0073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CC" w:rsidRDefault="00436ACC" w:rsidP="00736831">
      <w:r>
        <w:separator/>
      </w:r>
    </w:p>
  </w:footnote>
  <w:footnote w:type="continuationSeparator" w:id="0">
    <w:p w:rsidR="00436ACC" w:rsidRDefault="00436ACC" w:rsidP="0073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3297"/>
      <w:docPartObj>
        <w:docPartGallery w:val="Page Numbers (Top of Page)"/>
        <w:docPartUnique/>
      </w:docPartObj>
    </w:sdtPr>
    <w:sdtContent>
      <w:p w:rsidR="00436ACC" w:rsidRDefault="00D21D71">
        <w:pPr>
          <w:pStyle w:val="af5"/>
          <w:jc w:val="right"/>
        </w:pPr>
        <w:fldSimple w:instr=" PAGE   \* MERGEFORMAT ">
          <w:r w:rsidR="003537B6">
            <w:rPr>
              <w:noProof/>
            </w:rPr>
            <w:t>24</w:t>
          </w:r>
        </w:fldSimple>
      </w:p>
    </w:sdtContent>
  </w:sdt>
  <w:p w:rsidR="00436ACC" w:rsidRDefault="00436AC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8C1"/>
    <w:multiLevelType w:val="multilevel"/>
    <w:tmpl w:val="CCE28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">
    <w:nsid w:val="08A13D57"/>
    <w:multiLevelType w:val="multilevel"/>
    <w:tmpl w:val="F9D4F93E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A06E61"/>
    <w:multiLevelType w:val="multilevel"/>
    <w:tmpl w:val="A494443E"/>
    <w:lvl w:ilvl="0">
      <w:start w:val="3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0D553B"/>
    <w:multiLevelType w:val="multilevel"/>
    <w:tmpl w:val="AFACEC0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4">
    <w:nsid w:val="0C956D57"/>
    <w:multiLevelType w:val="hybridMultilevel"/>
    <w:tmpl w:val="1BDE6C3A"/>
    <w:lvl w:ilvl="0" w:tplc="A7588CD4">
      <w:start w:val="1"/>
      <w:numFmt w:val="decimal"/>
      <w:lvlText w:val="2.3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84BDD"/>
    <w:multiLevelType w:val="hybridMultilevel"/>
    <w:tmpl w:val="CDEC7BE8"/>
    <w:lvl w:ilvl="0" w:tplc="AB7AFF1A">
      <w:start w:val="1"/>
      <w:numFmt w:val="decimal"/>
      <w:lvlText w:val="1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0D41C2"/>
    <w:multiLevelType w:val="hybridMultilevel"/>
    <w:tmpl w:val="B2F038FA"/>
    <w:lvl w:ilvl="0" w:tplc="7F5EB16A">
      <w:start w:val="1"/>
      <w:numFmt w:val="decimal"/>
      <w:lvlText w:val="3.9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CBB7979"/>
    <w:multiLevelType w:val="multilevel"/>
    <w:tmpl w:val="C8D2C84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DE467D7"/>
    <w:multiLevelType w:val="multilevel"/>
    <w:tmpl w:val="9C82C8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463285E"/>
    <w:multiLevelType w:val="hybridMultilevel"/>
    <w:tmpl w:val="B20C0FC8"/>
    <w:lvl w:ilvl="0" w:tplc="B2F038F0">
      <w:start w:val="1"/>
      <w:numFmt w:val="decimal"/>
      <w:lvlText w:val="3.8.%1."/>
      <w:lvlJc w:val="left"/>
      <w:pPr>
        <w:ind w:left="21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EA1637E"/>
    <w:multiLevelType w:val="multilevel"/>
    <w:tmpl w:val="305EF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9C14000"/>
    <w:multiLevelType w:val="multilevel"/>
    <w:tmpl w:val="29283B82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lang w:val="en-US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2">
    <w:nsid w:val="4B217F47"/>
    <w:multiLevelType w:val="multilevel"/>
    <w:tmpl w:val="2F74CC7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511A0ED2"/>
    <w:multiLevelType w:val="hybridMultilevel"/>
    <w:tmpl w:val="CBB0CB44"/>
    <w:lvl w:ilvl="0" w:tplc="3C04F17C">
      <w:start w:val="1"/>
      <w:numFmt w:val="decimal"/>
      <w:lvlText w:val="2.4.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35C35C6"/>
    <w:multiLevelType w:val="multilevel"/>
    <w:tmpl w:val="61C67C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5A31A1D"/>
    <w:multiLevelType w:val="hybridMultilevel"/>
    <w:tmpl w:val="1BCCB244"/>
    <w:lvl w:ilvl="0" w:tplc="AD0422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7259D"/>
    <w:multiLevelType w:val="hybridMultilevel"/>
    <w:tmpl w:val="5DA276CE"/>
    <w:lvl w:ilvl="0" w:tplc="32568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6E09DD"/>
    <w:multiLevelType w:val="multilevel"/>
    <w:tmpl w:val="32007B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C015AD1"/>
    <w:multiLevelType w:val="multilevel"/>
    <w:tmpl w:val="778A45FE"/>
    <w:lvl w:ilvl="0">
      <w:start w:val="8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E9078D9"/>
    <w:multiLevelType w:val="multilevel"/>
    <w:tmpl w:val="A82E7B4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654C666C"/>
    <w:multiLevelType w:val="hybridMultilevel"/>
    <w:tmpl w:val="4620AE84"/>
    <w:lvl w:ilvl="0" w:tplc="AB7AFF1A">
      <w:start w:val="1"/>
      <w:numFmt w:val="decimal"/>
      <w:lvlText w:val="1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D585B4D"/>
    <w:multiLevelType w:val="multilevel"/>
    <w:tmpl w:val="E25446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21"/>
  </w:num>
  <w:num w:numId="13">
    <w:abstractNumId w:val="16"/>
  </w:num>
  <w:num w:numId="14">
    <w:abstractNumId w:val="17"/>
  </w:num>
  <w:num w:numId="15">
    <w:abstractNumId w:val="14"/>
  </w:num>
  <w:num w:numId="16">
    <w:abstractNumId w:val="18"/>
  </w:num>
  <w:num w:numId="17">
    <w:abstractNumId w:val="19"/>
  </w:num>
  <w:num w:numId="18">
    <w:abstractNumId w:val="12"/>
  </w:num>
  <w:num w:numId="19">
    <w:abstractNumId w:val="7"/>
  </w:num>
  <w:num w:numId="20">
    <w:abstractNumId w:val="1"/>
  </w:num>
  <w:num w:numId="21">
    <w:abstractNumId w:val="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377B"/>
    <w:rsid w:val="00042038"/>
    <w:rsid w:val="00051C03"/>
    <w:rsid w:val="00056852"/>
    <w:rsid w:val="000863FC"/>
    <w:rsid w:val="00093D1A"/>
    <w:rsid w:val="000978B5"/>
    <w:rsid w:val="000A0479"/>
    <w:rsid w:val="000B5BD7"/>
    <w:rsid w:val="000B6825"/>
    <w:rsid w:val="000E5AC4"/>
    <w:rsid w:val="001068F5"/>
    <w:rsid w:val="00107F03"/>
    <w:rsid w:val="001136AB"/>
    <w:rsid w:val="00146942"/>
    <w:rsid w:val="0015249F"/>
    <w:rsid w:val="00161F84"/>
    <w:rsid w:val="00163844"/>
    <w:rsid w:val="001649B7"/>
    <w:rsid w:val="00186148"/>
    <w:rsid w:val="0018786F"/>
    <w:rsid w:val="001E15D5"/>
    <w:rsid w:val="001F0598"/>
    <w:rsid w:val="0028255E"/>
    <w:rsid w:val="002E2F2A"/>
    <w:rsid w:val="003363B2"/>
    <w:rsid w:val="003537B6"/>
    <w:rsid w:val="00436ACC"/>
    <w:rsid w:val="00460BCB"/>
    <w:rsid w:val="004975E7"/>
    <w:rsid w:val="004977AE"/>
    <w:rsid w:val="004E644C"/>
    <w:rsid w:val="00512B2C"/>
    <w:rsid w:val="005520EF"/>
    <w:rsid w:val="00562CB1"/>
    <w:rsid w:val="0057785E"/>
    <w:rsid w:val="005814FE"/>
    <w:rsid w:val="00590401"/>
    <w:rsid w:val="005B4795"/>
    <w:rsid w:val="005E586D"/>
    <w:rsid w:val="005F425E"/>
    <w:rsid w:val="0061377B"/>
    <w:rsid w:val="00642CB2"/>
    <w:rsid w:val="00651377"/>
    <w:rsid w:val="00677CBF"/>
    <w:rsid w:val="0068021B"/>
    <w:rsid w:val="0072093C"/>
    <w:rsid w:val="00736831"/>
    <w:rsid w:val="007A2C74"/>
    <w:rsid w:val="007F2183"/>
    <w:rsid w:val="00830783"/>
    <w:rsid w:val="00862F7D"/>
    <w:rsid w:val="008661A2"/>
    <w:rsid w:val="0088681C"/>
    <w:rsid w:val="008B7784"/>
    <w:rsid w:val="008C1A43"/>
    <w:rsid w:val="008C205E"/>
    <w:rsid w:val="00910F7A"/>
    <w:rsid w:val="009206BF"/>
    <w:rsid w:val="00937DA4"/>
    <w:rsid w:val="00954E2D"/>
    <w:rsid w:val="0097614C"/>
    <w:rsid w:val="00983718"/>
    <w:rsid w:val="00984861"/>
    <w:rsid w:val="0098760C"/>
    <w:rsid w:val="009A18E2"/>
    <w:rsid w:val="00A460CB"/>
    <w:rsid w:val="00A731CC"/>
    <w:rsid w:val="00A9530E"/>
    <w:rsid w:val="00A95C64"/>
    <w:rsid w:val="00AC480A"/>
    <w:rsid w:val="00AF0208"/>
    <w:rsid w:val="00B04EC2"/>
    <w:rsid w:val="00B43185"/>
    <w:rsid w:val="00B524CF"/>
    <w:rsid w:val="00B644CF"/>
    <w:rsid w:val="00B97E5C"/>
    <w:rsid w:val="00BB0020"/>
    <w:rsid w:val="00BC3F2E"/>
    <w:rsid w:val="00BD1DF0"/>
    <w:rsid w:val="00BE23E5"/>
    <w:rsid w:val="00BE2C27"/>
    <w:rsid w:val="00BF7C45"/>
    <w:rsid w:val="00C50026"/>
    <w:rsid w:val="00C53177"/>
    <w:rsid w:val="00C65A8F"/>
    <w:rsid w:val="00C709E3"/>
    <w:rsid w:val="00C90ABA"/>
    <w:rsid w:val="00CC1388"/>
    <w:rsid w:val="00D21D71"/>
    <w:rsid w:val="00D54069"/>
    <w:rsid w:val="00DD3EBA"/>
    <w:rsid w:val="00E3591A"/>
    <w:rsid w:val="00E3624B"/>
    <w:rsid w:val="00E416C4"/>
    <w:rsid w:val="00E97A32"/>
    <w:rsid w:val="00EA633E"/>
    <w:rsid w:val="00EB1D0E"/>
    <w:rsid w:val="00ED07E1"/>
    <w:rsid w:val="00ED6F10"/>
    <w:rsid w:val="00EE20D2"/>
    <w:rsid w:val="00EE32E8"/>
    <w:rsid w:val="00F009E2"/>
    <w:rsid w:val="00F0284A"/>
    <w:rsid w:val="00F366C8"/>
    <w:rsid w:val="00F46BDD"/>
    <w:rsid w:val="00F65E1D"/>
    <w:rsid w:val="00FA00C2"/>
    <w:rsid w:val="00FF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7B"/>
  </w:style>
  <w:style w:type="paragraph" w:styleId="1">
    <w:name w:val="heading 1"/>
    <w:basedOn w:val="a"/>
    <w:next w:val="a"/>
    <w:link w:val="10"/>
    <w:uiPriority w:val="9"/>
    <w:qFormat/>
    <w:rsid w:val="0061377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77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77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77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77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77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77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77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77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77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377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1377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377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1377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1377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1377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1377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377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377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1377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1377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1377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377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1377B"/>
    <w:rPr>
      <w:b/>
      <w:bCs/>
      <w:spacing w:val="0"/>
    </w:rPr>
  </w:style>
  <w:style w:type="character" w:styleId="a9">
    <w:name w:val="Emphasis"/>
    <w:uiPriority w:val="20"/>
    <w:qFormat/>
    <w:rsid w:val="0061377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1377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1377B"/>
  </w:style>
  <w:style w:type="paragraph" w:styleId="ac">
    <w:name w:val="List Paragraph"/>
    <w:basedOn w:val="a"/>
    <w:uiPriority w:val="34"/>
    <w:qFormat/>
    <w:rsid w:val="006137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377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1377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1377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1377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1377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1377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1377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1377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1377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1377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368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6831"/>
  </w:style>
  <w:style w:type="paragraph" w:styleId="af7">
    <w:name w:val="footer"/>
    <w:basedOn w:val="a"/>
    <w:link w:val="af8"/>
    <w:uiPriority w:val="99"/>
    <w:semiHidden/>
    <w:unhideWhenUsed/>
    <w:rsid w:val="0073683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6831"/>
  </w:style>
  <w:style w:type="paragraph" w:styleId="af9">
    <w:name w:val="footnote text"/>
    <w:basedOn w:val="a"/>
    <w:link w:val="afa"/>
    <w:uiPriority w:val="99"/>
    <w:semiHidden/>
    <w:unhideWhenUsed/>
    <w:rsid w:val="004977AE"/>
    <w:pPr>
      <w:ind w:firstLine="0"/>
    </w:pPr>
    <w:rPr>
      <w:rFonts w:ascii="Calibri" w:eastAsia="Calibri" w:hAnsi="Calibri" w:cs="Times New Roman"/>
      <w:sz w:val="20"/>
      <w:szCs w:val="20"/>
      <w:lang w:val="ru-RU" w:bidi="ar-SA"/>
    </w:rPr>
  </w:style>
  <w:style w:type="character" w:customStyle="1" w:styleId="afa">
    <w:name w:val="Текст сноски Знак"/>
    <w:basedOn w:val="a0"/>
    <w:link w:val="af9"/>
    <w:uiPriority w:val="99"/>
    <w:semiHidden/>
    <w:rsid w:val="004977AE"/>
    <w:rPr>
      <w:rFonts w:ascii="Calibri" w:eastAsia="Calibri" w:hAnsi="Calibri" w:cs="Times New Roman"/>
      <w:sz w:val="20"/>
      <w:szCs w:val="20"/>
      <w:lang w:val="ru-RU" w:bidi="ar-SA"/>
    </w:rPr>
  </w:style>
  <w:style w:type="character" w:styleId="afb">
    <w:name w:val="footnote reference"/>
    <w:uiPriority w:val="99"/>
    <w:semiHidden/>
    <w:unhideWhenUsed/>
    <w:rsid w:val="004977AE"/>
    <w:rPr>
      <w:vertAlign w:val="superscript"/>
    </w:rPr>
  </w:style>
  <w:style w:type="paragraph" w:customStyle="1" w:styleId="ConsPlusNormal">
    <w:name w:val="ConsPlusNormal"/>
    <w:rsid w:val="00056852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styleId="afc">
    <w:name w:val="Hyperlink"/>
    <w:basedOn w:val="a0"/>
    <w:uiPriority w:val="99"/>
    <w:unhideWhenUsed/>
    <w:rsid w:val="00056852"/>
    <w:rPr>
      <w:color w:val="0000FF" w:themeColor="hyperlink"/>
      <w:u w:val="single"/>
    </w:rPr>
  </w:style>
  <w:style w:type="paragraph" w:customStyle="1" w:styleId="Default">
    <w:name w:val="Default"/>
    <w:rsid w:val="00056852"/>
    <w:pPr>
      <w:autoSpaceDE w:val="0"/>
      <w:autoSpaceDN w:val="0"/>
      <w:adjustRightInd w:val="0"/>
      <w:ind w:firstLine="0"/>
    </w:pPr>
    <w:rPr>
      <w:rFonts w:ascii="Arial" w:eastAsiaTheme="minorHAnsi" w:hAnsi="Arial" w:cs="Arial"/>
      <w:color w:val="000000"/>
      <w:sz w:val="24"/>
      <w:szCs w:val="24"/>
      <w:lang w:val="ru-RU" w:bidi="ar-SA"/>
    </w:rPr>
  </w:style>
  <w:style w:type="character" w:customStyle="1" w:styleId="FontStyle13">
    <w:name w:val="Font Style13"/>
    <w:basedOn w:val="a0"/>
    <w:uiPriority w:val="99"/>
    <w:rsid w:val="00056852"/>
    <w:rPr>
      <w:rFonts w:ascii="Times New Roman" w:hAnsi="Times New Roman" w:cs="Times New Roman"/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4975E7"/>
    <w:rPr>
      <w:rFonts w:ascii="Segoe UI" w:hAnsi="Segoe UI" w:cs="Segoe UI"/>
      <w:sz w:val="18"/>
      <w:szCs w:val="18"/>
    </w:rPr>
  </w:style>
  <w:style w:type="table" w:styleId="aff">
    <w:name w:val="Table Grid"/>
    <w:basedOn w:val="a1"/>
    <w:uiPriority w:val="59"/>
    <w:rsid w:val="001F0598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9707636A6FB73939DF864262ADAC70D9E336FCDC697DDA5F25377DABF1B8BCF8D20BC52F290A33EDEF8F659706444A3C6552D83B9F16AF27O6D" TargetMode="External"/><Relationship Id="rId13" Type="http://schemas.openxmlformats.org/officeDocument/2006/relationships/hyperlink" Target="consultantplus://offline/ref=E3D62B6F44F8053E1DF60668A05F849806F9DDE3E26FA6EF7A1185BBD467D76222A9EE9EE217FAC441F30982E3ECD1B1D661349CED08w0K8D" TargetMode="External"/><Relationship Id="rId18" Type="http://schemas.openxmlformats.org/officeDocument/2006/relationships/hyperlink" Target="consultantplus://offline/ref=BD23973D747F6D8F9975578CA47A3BEA914B62454FE30BA00059E46FEE2E4F71E14B82B9CF2C6E275156E685083BC533146434CAF6BFK5HB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9C0D1DDC131250726772D4C0954F99210860521EF657E06C8BAEC400885725B5D19243B656A9148EA096538C918B0DD4582B69501FF51504C9D" TargetMode="External"/><Relationship Id="rId17" Type="http://schemas.openxmlformats.org/officeDocument/2006/relationships/hyperlink" Target="consultantplus://offline/ref=5FCFF1A2A01C426BFA14D8C22BD242516CA70936A4B5A4644701EBC1109C98449C894F138B7BCF62B80EAAAF54DFCF28E09B53605108D6A5YAc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FF1A2A01C426BFA14D8C22BD242516CA70936A4B5A4644701EBC1109C98449C894F138B7BCF62B80EAAAF54DFCF28E09B53605108D6A5YAc3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9C0D1DDC131250726772D4C0954F99210860521EF657E06C8BAEC400885725B5D19243B656A81C8DA096538C918B0DD4582B69501FF51504C9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FF1A2A01C426BFA14D8C22BD242516CA70936A4B5A4644701EBC1109C98449C894F138B7BCF62B80EAAAF54DFCF28E09B53605108D6A5YAc3G" TargetMode="External"/><Relationship Id="rId10" Type="http://schemas.openxmlformats.org/officeDocument/2006/relationships/hyperlink" Target="consultantplus://offline/ref=B1546295FA05E3B45B7649915F12D34A6482553B3DE16AA2A85ABDFF73913BBD12D2BA2FE4D445577DBAA77004CF1E39A4901C75DD0FN6q3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86CF3695517E29683B3C2DD6A40A76E890CDEB637257B654F11A1B337966B378C83E61A6CD9C39ED6235C079644DDD07CF9272F433w8z3C" TargetMode="External"/><Relationship Id="rId14" Type="http://schemas.openxmlformats.org/officeDocument/2006/relationships/hyperlink" Target="consultantplus://offline/ref=3FDC509BD6C7DE25B04BA04B29E04610B59C4B316DE2CE06057091476DF3FE87EB8EC037AD7E01E77E086697968A81B9F9DE9E0B118AE357k3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2A2A-BCAD-432F-9C9A-38B10C09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7318</Words>
  <Characters>41714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Ж/д района г. Барнаула</Company>
  <LinksUpToDate>false</LinksUpToDate>
  <CharactersWithSpaces>48935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buh33</dc:creator>
  <cp:lastModifiedBy>pressa</cp:lastModifiedBy>
  <cp:revision>2</cp:revision>
  <cp:lastPrinted>2024-06-26T07:21:00Z</cp:lastPrinted>
  <dcterms:created xsi:type="dcterms:W3CDTF">2024-07-01T02:52:00Z</dcterms:created>
  <dcterms:modified xsi:type="dcterms:W3CDTF">2024-07-01T02:52:00Z</dcterms:modified>
</cp:coreProperties>
</file>