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B9" w:rsidRDefault="00D176E1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4101465</wp:posOffset>
                </wp:positionH>
                <wp:positionV relativeFrom="paragraph">
                  <wp:posOffset>0</wp:posOffset>
                </wp:positionV>
                <wp:extent cx="2000250" cy="904875"/>
                <wp:effectExtent l="0" t="0" r="0" b="9525"/>
                <wp:wrapNone/>
                <wp:docPr id="118" name="Надпись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BF7" w:rsidRPr="009C7485" w:rsidRDefault="00921BF7" w:rsidP="003937B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748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2 </w:t>
                            </w:r>
                          </w:p>
                          <w:p w:rsidR="00921BF7" w:rsidRDefault="00921BF7" w:rsidP="003937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C748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к постановлению</w:t>
                            </w:r>
                          </w:p>
                          <w:p w:rsidR="00921BF7" w:rsidRPr="009C7485" w:rsidRDefault="00921BF7" w:rsidP="003937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администрации района</w:t>
                            </w:r>
                          </w:p>
                          <w:p w:rsidR="00921BF7" w:rsidRPr="009C7485" w:rsidRDefault="00921BF7" w:rsidP="003937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от</w:t>
                            </w:r>
                            <w:r w:rsidR="00D176E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 xml:space="preserve"> 19.12.210 №1210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D176E1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1210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softHyphen/>
                              <w:t>--____</w:t>
                            </w:r>
                            <w:r w:rsidRPr="009C748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____</w:t>
                            </w:r>
                            <w:r w:rsidRPr="009C7485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8" o:spid="_x0000_s1026" type="#_x0000_t202" style="position:absolute;left:0;text-align:left;margin-left:322.95pt;margin-top:0;width:157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" stroked="f">
                <v:textbox>
                  <w:txbxContent>
                    <w:p w:rsidR="00921BF7" w:rsidRPr="009C7485" w:rsidRDefault="00921BF7" w:rsidP="003937B9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C748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Приложение 2 </w:t>
                      </w:r>
                    </w:p>
                    <w:p w:rsidR="00921BF7" w:rsidRDefault="00921BF7" w:rsidP="003937B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 w:rsidRPr="009C748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к постановлению</w:t>
                      </w:r>
                    </w:p>
                    <w:p w:rsidR="00921BF7" w:rsidRPr="009C7485" w:rsidRDefault="00921BF7" w:rsidP="003937B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администрации района</w:t>
                      </w:r>
                    </w:p>
                    <w:p w:rsidR="00921BF7" w:rsidRPr="009C7485" w:rsidRDefault="00921BF7" w:rsidP="003937B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от</w:t>
                      </w:r>
                      <w:r w:rsidR="00D176E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 xml:space="preserve"> 19.12.210 №1210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  <w:r w:rsidR="00D176E1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1210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softHyphen/>
                        <w:t>--____</w:t>
                      </w:r>
                      <w:r w:rsidRPr="009C748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____</w:t>
                      </w:r>
                      <w:r w:rsidRPr="009C7485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3937B9" w:rsidRDefault="003937B9" w:rsidP="004759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7B9" w:rsidRPr="003937B9" w:rsidRDefault="003937B9" w:rsidP="0039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7B9" w:rsidRPr="003937B9" w:rsidRDefault="003937B9" w:rsidP="003937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37B9" w:rsidRDefault="003937B9" w:rsidP="00393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7485" w:rsidRDefault="009C7485" w:rsidP="00393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67CA" w:rsidRDefault="008967CA" w:rsidP="00393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ЗАТРАТЫ</w:t>
      </w:r>
    </w:p>
    <w:p w:rsidR="003937B9" w:rsidRPr="009C7485" w:rsidRDefault="00557193" w:rsidP="00896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485">
        <w:rPr>
          <w:rFonts w:ascii="Times New Roman" w:hAnsi="Times New Roman" w:cs="Times New Roman"/>
          <w:sz w:val="28"/>
          <w:szCs w:val="28"/>
        </w:rPr>
        <w:t>на обеспечение функций</w:t>
      </w:r>
      <w:r w:rsidR="008967CA">
        <w:rPr>
          <w:rFonts w:ascii="Times New Roman" w:hAnsi="Times New Roman" w:cs="Times New Roman"/>
          <w:sz w:val="28"/>
          <w:szCs w:val="28"/>
        </w:rPr>
        <w:t xml:space="preserve"> </w:t>
      </w:r>
      <w:r w:rsidR="00F73ED1" w:rsidRPr="009C7485">
        <w:rPr>
          <w:rFonts w:ascii="Times New Roman" w:hAnsi="Times New Roman" w:cs="Times New Roman"/>
          <w:sz w:val="28"/>
          <w:szCs w:val="28"/>
        </w:rPr>
        <w:t xml:space="preserve">Научногородокской сельской </w:t>
      </w:r>
      <w:r w:rsidR="00420661" w:rsidRPr="009C7485">
        <w:rPr>
          <w:rFonts w:ascii="Times New Roman" w:hAnsi="Times New Roman" w:cs="Times New Roman"/>
          <w:sz w:val="28"/>
          <w:szCs w:val="28"/>
        </w:rPr>
        <w:t>а</w:t>
      </w:r>
      <w:r w:rsidR="00D33AEB" w:rsidRPr="009C7485">
        <w:rPr>
          <w:rFonts w:ascii="Times New Roman" w:hAnsi="Times New Roman" w:cs="Times New Roman"/>
          <w:sz w:val="28"/>
          <w:szCs w:val="28"/>
        </w:rPr>
        <w:t>дминистрации Ленинского района</w:t>
      </w:r>
      <w:r w:rsidR="00420661" w:rsidRPr="009C7485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bookmarkStart w:id="0" w:name="_GoBack"/>
      <w:bookmarkEnd w:id="0"/>
    </w:p>
    <w:p w:rsidR="003937B9" w:rsidRPr="009C7485" w:rsidRDefault="003937B9" w:rsidP="0047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09C" w:rsidRPr="008967CA" w:rsidRDefault="0047597F" w:rsidP="008967CA">
      <w:pPr>
        <w:pStyle w:val="ac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7CA">
        <w:rPr>
          <w:rFonts w:ascii="Times New Roman" w:hAnsi="Times New Roman" w:cs="Times New Roman"/>
          <w:sz w:val="28"/>
          <w:szCs w:val="28"/>
        </w:rPr>
        <w:t>Норматив</w:t>
      </w:r>
      <w:r w:rsidR="00743869" w:rsidRPr="008967CA">
        <w:rPr>
          <w:rFonts w:ascii="Times New Roman" w:hAnsi="Times New Roman" w:cs="Times New Roman"/>
          <w:sz w:val="28"/>
          <w:szCs w:val="28"/>
        </w:rPr>
        <w:t>ные затраты на</w:t>
      </w:r>
      <w:r w:rsidR="007B672A" w:rsidRPr="008967CA">
        <w:rPr>
          <w:rFonts w:ascii="Times New Roman" w:hAnsi="Times New Roman" w:cs="Times New Roman"/>
          <w:sz w:val="28"/>
          <w:szCs w:val="28"/>
        </w:rPr>
        <w:t xml:space="preserve"> оплату</w:t>
      </w:r>
      <w:r w:rsidR="00743869" w:rsidRPr="008967CA">
        <w:rPr>
          <w:rFonts w:ascii="Times New Roman" w:hAnsi="Times New Roman" w:cs="Times New Roman"/>
          <w:sz w:val="28"/>
          <w:szCs w:val="28"/>
        </w:rPr>
        <w:t xml:space="preserve"> </w:t>
      </w:r>
      <w:r w:rsidRPr="008967CA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743869" w:rsidRPr="008967CA">
        <w:rPr>
          <w:rFonts w:ascii="Times New Roman" w:hAnsi="Times New Roman" w:cs="Times New Roman"/>
          <w:sz w:val="28"/>
          <w:szCs w:val="28"/>
        </w:rPr>
        <w:t>по</w:t>
      </w:r>
      <w:r w:rsidR="0046132C" w:rsidRPr="008967CA">
        <w:rPr>
          <w:rFonts w:ascii="Times New Roman" w:hAnsi="Times New Roman" w:cs="Times New Roman"/>
          <w:sz w:val="28"/>
          <w:szCs w:val="28"/>
        </w:rPr>
        <w:t>движной связи</w:t>
      </w:r>
      <w:r w:rsidR="008967CA" w:rsidRPr="008967CA">
        <w:rPr>
          <w:rFonts w:ascii="Times New Roman" w:hAnsi="Times New Roman" w:cs="Times New Roman"/>
          <w:sz w:val="28"/>
          <w:szCs w:val="28"/>
        </w:rPr>
        <w:t xml:space="preserve"> </w:t>
      </w:r>
      <w:r w:rsidR="00E116AE" w:rsidRPr="008967CA">
        <w:rPr>
          <w:rFonts w:ascii="Times New Roman" w:hAnsi="Times New Roman" w:cs="Times New Roman"/>
          <w:sz w:val="28"/>
          <w:szCs w:val="28"/>
        </w:rPr>
        <w:t xml:space="preserve">Научногородокской сельской </w:t>
      </w:r>
      <w:r w:rsidR="00420661" w:rsidRPr="008967CA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C2469E" w:rsidRPr="009C7485" w:rsidRDefault="00C2469E" w:rsidP="00C2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 оплату услуг подвижной связи (</w:t>
      </w:r>
      <w:r w:rsidRPr="009C7485">
        <w:rPr>
          <w:rFonts w:ascii="Times New Roman" w:eastAsia="Times New Roman" w:hAnsi="Times New Roman" w:cs="Times New Roman"/>
          <w:noProof/>
          <w:position w:val="-11"/>
          <w:sz w:val="28"/>
          <w:szCs w:val="28"/>
        </w:rPr>
        <w:drawing>
          <wp:inline distT="0" distB="0" distL="0" distR="0">
            <wp:extent cx="304800" cy="273050"/>
            <wp:effectExtent l="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3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C2469E" w:rsidRPr="009C7485" w:rsidRDefault="00C2469E" w:rsidP="00C24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05000" cy="476250"/>
            <wp:effectExtent l="0" t="0" r="0" b="0"/>
            <wp:docPr id="13" name="Рисунок 4" descr="base_23679_39790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79_39790_486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C2469E" w:rsidRPr="009C7485" w:rsidRDefault="00C2469E" w:rsidP="00C2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61950" cy="260350"/>
            <wp:effectExtent l="0" t="0" r="0" b="6350"/>
            <wp:docPr id="89" name="Рисунок 3" descr="base_23679_39790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9_39790_487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указанное в таблице №1;</w:t>
      </w:r>
    </w:p>
    <w:p w:rsidR="00C2469E" w:rsidRPr="009C7485" w:rsidRDefault="00C2469E" w:rsidP="00C24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3850" cy="260350"/>
            <wp:effectExtent l="0" t="0" r="0" b="6350"/>
            <wp:docPr id="90" name="Рисунок 2" descr="base_23679_39790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79_39790_48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цена услуги подвижной связи в расчете на один номер сотовой абонентской станции i-й должности, указанная в таблице №1;</w:t>
      </w:r>
    </w:p>
    <w:p w:rsidR="00C2469E" w:rsidRPr="009C7485" w:rsidRDefault="00C2469E" w:rsidP="00C24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7350" cy="260350"/>
            <wp:effectExtent l="0" t="0" r="0" b="6350"/>
            <wp:docPr id="91" name="Рисунок 1" descr="base_23679_39790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79_39790_489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i-й должности, указанное в таблице №1.</w:t>
      </w:r>
    </w:p>
    <w:p w:rsidR="00C2469E" w:rsidRPr="009C7485" w:rsidRDefault="009C7485" w:rsidP="008967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2469E" w:rsidRPr="009C7485">
        <w:rPr>
          <w:rFonts w:ascii="Times New Roman" w:hAnsi="Times New Roman" w:cs="Times New Roman"/>
          <w:sz w:val="28"/>
          <w:szCs w:val="28"/>
        </w:rPr>
        <w:t xml:space="preserve"> Таблица №1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3470"/>
        <w:gridCol w:w="1720"/>
        <w:gridCol w:w="1961"/>
        <w:gridCol w:w="2109"/>
      </w:tblGrid>
      <w:tr w:rsidR="00C2469E" w:rsidRPr="009C7485" w:rsidTr="008967CA">
        <w:trPr>
          <w:jc w:val="center"/>
        </w:trPr>
        <w:tc>
          <w:tcPr>
            <w:tcW w:w="533" w:type="dxa"/>
          </w:tcPr>
          <w:p w:rsidR="00C2469E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967CA" w:rsidRPr="009C7485" w:rsidRDefault="008967CA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25" w:type="dxa"/>
          </w:tcPr>
          <w:p w:rsidR="00C2469E" w:rsidRPr="009C7485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1720" w:type="dxa"/>
          </w:tcPr>
          <w:p w:rsidR="00C2469E" w:rsidRPr="009C7485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абонентских номеров </w:t>
            </w:r>
          </w:p>
        </w:tc>
        <w:tc>
          <w:tcPr>
            <w:tcW w:w="1967" w:type="dxa"/>
          </w:tcPr>
          <w:p w:rsidR="00C2469E" w:rsidRPr="009C7485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Ежемесячные расходы на услуги связи (руб.)</w:t>
            </w:r>
          </w:p>
          <w:p w:rsidR="00C2469E" w:rsidRPr="009C7485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109" w:type="dxa"/>
          </w:tcPr>
          <w:p w:rsidR="00C2469E" w:rsidRPr="009C7485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месяцев предоставления услуги </w:t>
            </w:r>
          </w:p>
        </w:tc>
      </w:tr>
      <w:tr w:rsidR="00C2469E" w:rsidRPr="009C7485" w:rsidTr="008967CA">
        <w:trPr>
          <w:trHeight w:val="342"/>
          <w:jc w:val="center"/>
        </w:trPr>
        <w:tc>
          <w:tcPr>
            <w:tcW w:w="533" w:type="dxa"/>
          </w:tcPr>
          <w:p w:rsidR="00C2469E" w:rsidRPr="009C7485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1D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25" w:type="dxa"/>
          </w:tcPr>
          <w:p w:rsidR="00C2469E" w:rsidRPr="009C7485" w:rsidRDefault="008967CA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2469E" w:rsidRPr="009C7485">
              <w:rPr>
                <w:rFonts w:ascii="Times New Roman" w:hAnsi="Times New Roman" w:cs="Times New Roman"/>
                <w:sz w:val="28"/>
                <w:szCs w:val="28"/>
              </w:rPr>
              <w:t xml:space="preserve">лава </w:t>
            </w:r>
            <w:r w:rsidR="003F75D0" w:rsidRPr="009C7485">
              <w:rPr>
                <w:rFonts w:ascii="Times New Roman" w:hAnsi="Times New Roman" w:cs="Times New Roman"/>
                <w:sz w:val="28"/>
                <w:szCs w:val="28"/>
              </w:rPr>
              <w:t xml:space="preserve">Научногородокской </w:t>
            </w:r>
            <w:r w:rsidR="00E116AE" w:rsidRPr="009C7485">
              <w:rPr>
                <w:rFonts w:ascii="Times New Roman" w:hAnsi="Times New Roman" w:cs="Times New Roman"/>
                <w:sz w:val="28"/>
                <w:szCs w:val="28"/>
              </w:rPr>
              <w:t xml:space="preserve">сельской </w:t>
            </w:r>
            <w:r w:rsidR="00C2469E" w:rsidRPr="009C7485">
              <w:rPr>
                <w:rFonts w:ascii="Times New Roman" w:hAnsi="Times New Roman" w:cs="Times New Roman"/>
                <w:sz w:val="28"/>
                <w:szCs w:val="28"/>
              </w:rPr>
              <w:t>администрации, заместител</w:t>
            </w:r>
            <w:r w:rsidR="00E116AE" w:rsidRPr="009C748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2469E" w:rsidRPr="009C7485">
              <w:rPr>
                <w:rFonts w:ascii="Times New Roman" w:hAnsi="Times New Roman" w:cs="Times New Roman"/>
                <w:sz w:val="28"/>
                <w:szCs w:val="28"/>
              </w:rPr>
              <w:t xml:space="preserve"> главы </w:t>
            </w:r>
            <w:r w:rsidR="003F75D0" w:rsidRPr="009C7485">
              <w:rPr>
                <w:rFonts w:ascii="Times New Roman" w:hAnsi="Times New Roman" w:cs="Times New Roman"/>
                <w:sz w:val="28"/>
                <w:szCs w:val="28"/>
              </w:rPr>
              <w:t xml:space="preserve">Научногородокской </w:t>
            </w:r>
            <w:r w:rsidR="00E116AE" w:rsidRPr="009C7485">
              <w:rPr>
                <w:rFonts w:ascii="Times New Roman" w:hAnsi="Times New Roman" w:cs="Times New Roman"/>
                <w:sz w:val="28"/>
                <w:szCs w:val="28"/>
              </w:rPr>
              <w:t>сельской администрации</w:t>
            </w:r>
          </w:p>
        </w:tc>
        <w:tc>
          <w:tcPr>
            <w:tcW w:w="1720" w:type="dxa"/>
          </w:tcPr>
          <w:p w:rsidR="00C2469E" w:rsidRPr="009C7485" w:rsidRDefault="00E116A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67" w:type="dxa"/>
          </w:tcPr>
          <w:p w:rsidR="00C2469E" w:rsidRPr="009C7485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109" w:type="dxa"/>
          </w:tcPr>
          <w:p w:rsidR="00C2469E" w:rsidRPr="009C7485" w:rsidRDefault="00C2469E" w:rsidP="00061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FE0A39" w:rsidRPr="009C7485" w:rsidRDefault="00FE0A39" w:rsidP="00FE0A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A39" w:rsidRPr="008967CA" w:rsidRDefault="00FE0A39" w:rsidP="008967CA">
      <w:pPr>
        <w:pStyle w:val="ac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7CA">
        <w:rPr>
          <w:rFonts w:ascii="Times New Roman" w:hAnsi="Times New Roman" w:cs="Times New Roman"/>
          <w:sz w:val="28"/>
          <w:szCs w:val="28"/>
        </w:rPr>
        <w:t xml:space="preserve">Нормативные затраты на оплату услуг по проведению диспансеризации работников </w:t>
      </w:r>
      <w:r w:rsidR="006F7C40" w:rsidRPr="008967CA">
        <w:rPr>
          <w:rFonts w:ascii="Times New Roman" w:hAnsi="Times New Roman" w:cs="Times New Roman"/>
          <w:sz w:val="28"/>
          <w:szCs w:val="28"/>
        </w:rPr>
        <w:t xml:space="preserve">Научногородокской сельской </w:t>
      </w:r>
      <w:r w:rsidRPr="008967CA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302179" w:rsidRPr="009C7485" w:rsidRDefault="00302179" w:rsidP="00302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 проведение диспансеризации работников (</w:t>
      </w: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49250" cy="260350"/>
            <wp:effectExtent l="0" t="0" r="0" b="6350"/>
            <wp:docPr id="9" name="Рисунок 9" descr="base_23679_39790_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679_39790_848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302179" w:rsidRPr="009C7485" w:rsidRDefault="00302179" w:rsidP="003021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289050" cy="260350"/>
            <wp:effectExtent l="0" t="0" r="6350" b="6350"/>
            <wp:docPr id="8" name="Рисунок 8" descr="base_23679_39790_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849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302179" w:rsidRPr="009C7485" w:rsidRDefault="00302179" w:rsidP="003021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556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</w:t>
      </w:r>
      <w:r w:rsidR="007B672A" w:rsidRPr="009C7485">
        <w:rPr>
          <w:sz w:val="28"/>
          <w:szCs w:val="28"/>
        </w:rPr>
        <w:t xml:space="preserve"> </w:t>
      </w:r>
      <w:r w:rsidR="007B672A" w:rsidRPr="009C7485">
        <w:rPr>
          <w:rFonts w:ascii="Times New Roman" w:eastAsia="Times New Roman" w:hAnsi="Times New Roman" w:cs="Times New Roman"/>
          <w:sz w:val="28"/>
          <w:szCs w:val="28"/>
        </w:rPr>
        <w:t>указанная в таблице №</w:t>
      </w:r>
      <w:r w:rsidR="00A36534" w:rsidRPr="009C748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02179" w:rsidRPr="009C7485" w:rsidRDefault="00302179" w:rsidP="008967CA">
      <w:pPr>
        <w:pStyle w:val="ac"/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- цена проведения диспансеризации в расчете на одного работника</w:t>
      </w:r>
      <w:r w:rsidR="007B672A" w:rsidRPr="009C7485">
        <w:rPr>
          <w:rFonts w:ascii="Times New Roman" w:eastAsia="Times New Roman" w:hAnsi="Times New Roman" w:cs="Times New Roman"/>
          <w:sz w:val="28"/>
          <w:szCs w:val="28"/>
        </w:rPr>
        <w:t>, указанная в таблице №</w:t>
      </w:r>
      <w:r w:rsidR="00A36534" w:rsidRPr="009C74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C43E97" w:rsidRPr="009C74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672A" w:rsidRPr="009C7485" w:rsidRDefault="009C7485" w:rsidP="008967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7B672A" w:rsidRPr="009C7485">
        <w:rPr>
          <w:rFonts w:ascii="Times New Roman" w:hAnsi="Times New Roman" w:cs="Times New Roman"/>
          <w:sz w:val="28"/>
          <w:szCs w:val="28"/>
        </w:rPr>
        <w:t>Таблица №</w:t>
      </w:r>
      <w:r w:rsidR="00A36534" w:rsidRPr="009C7485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94"/>
        <w:gridCol w:w="3583"/>
        <w:gridCol w:w="2417"/>
        <w:gridCol w:w="3045"/>
      </w:tblGrid>
      <w:tr w:rsidR="0047597F" w:rsidRPr="009C7485" w:rsidTr="008967CA">
        <w:tc>
          <w:tcPr>
            <w:tcW w:w="484" w:type="dxa"/>
          </w:tcPr>
          <w:p w:rsidR="0047597F" w:rsidRDefault="0047597F" w:rsidP="00650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967CA" w:rsidRPr="009C7485" w:rsidRDefault="008967CA" w:rsidP="00650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627" w:type="dxa"/>
          </w:tcPr>
          <w:p w:rsidR="0047597F" w:rsidRPr="009C7485" w:rsidRDefault="0047597F" w:rsidP="00650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39" w:type="dxa"/>
          </w:tcPr>
          <w:p w:rsidR="0047597F" w:rsidRPr="009C7485" w:rsidRDefault="0047597F" w:rsidP="00650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работников </w:t>
            </w:r>
          </w:p>
        </w:tc>
        <w:tc>
          <w:tcPr>
            <w:tcW w:w="3089" w:type="dxa"/>
          </w:tcPr>
          <w:p w:rsidR="0047597F" w:rsidRPr="009C7485" w:rsidRDefault="006A44DB" w:rsidP="006A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Норматив цены</w:t>
            </w:r>
            <w:r w:rsidR="0047597F" w:rsidRPr="009C7485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одного работника (руб.)</w:t>
            </w:r>
          </w:p>
          <w:p w:rsidR="007B672A" w:rsidRPr="009C7485" w:rsidRDefault="007B672A" w:rsidP="006A4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47597F" w:rsidRPr="009C7485" w:rsidTr="008967CA">
        <w:tc>
          <w:tcPr>
            <w:tcW w:w="484" w:type="dxa"/>
          </w:tcPr>
          <w:p w:rsidR="0047597F" w:rsidRPr="009C7485" w:rsidRDefault="0047597F" w:rsidP="00650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672A" w:rsidRPr="009C74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7" w:type="dxa"/>
          </w:tcPr>
          <w:p w:rsidR="0047597F" w:rsidRPr="009C7485" w:rsidRDefault="008967CA" w:rsidP="00650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7597F" w:rsidRPr="009C7485">
              <w:rPr>
                <w:rFonts w:ascii="Times New Roman" w:hAnsi="Times New Roman" w:cs="Times New Roman"/>
                <w:sz w:val="28"/>
                <w:szCs w:val="28"/>
              </w:rPr>
              <w:t>се категории должностей работников</w:t>
            </w:r>
          </w:p>
        </w:tc>
        <w:tc>
          <w:tcPr>
            <w:tcW w:w="2439" w:type="dxa"/>
          </w:tcPr>
          <w:p w:rsidR="0047597F" w:rsidRPr="009C7485" w:rsidRDefault="00E116AE" w:rsidP="00C84E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89" w:type="dxa"/>
          </w:tcPr>
          <w:p w:rsidR="0047597F" w:rsidRPr="009C7485" w:rsidRDefault="00010401" w:rsidP="009474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3500</w:t>
            </w:r>
            <w:r w:rsidR="00465524" w:rsidRPr="009C748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8C2965" w:rsidRPr="009C7485" w:rsidRDefault="008C2965" w:rsidP="0047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970" w:rsidRPr="008967CA" w:rsidRDefault="00C84ED1" w:rsidP="008967CA">
      <w:pPr>
        <w:pStyle w:val="ac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7CA">
        <w:rPr>
          <w:rFonts w:ascii="Times New Roman" w:hAnsi="Times New Roman" w:cs="Times New Roman"/>
          <w:sz w:val="28"/>
          <w:szCs w:val="28"/>
        </w:rPr>
        <w:t>Нормативные затраты на</w:t>
      </w:r>
      <w:r w:rsidR="008C2965" w:rsidRPr="008967CA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Pr="008967CA">
        <w:rPr>
          <w:rFonts w:ascii="Times New Roman" w:hAnsi="Times New Roman" w:cs="Times New Roman"/>
          <w:sz w:val="28"/>
          <w:szCs w:val="28"/>
        </w:rPr>
        <w:t>е</w:t>
      </w:r>
      <w:r w:rsidR="008C2965" w:rsidRPr="008967CA">
        <w:rPr>
          <w:rFonts w:ascii="Times New Roman" w:hAnsi="Times New Roman" w:cs="Times New Roman"/>
          <w:sz w:val="28"/>
          <w:szCs w:val="28"/>
        </w:rPr>
        <w:t xml:space="preserve"> канцелярскими принадлежностями работников </w:t>
      </w:r>
      <w:r w:rsidR="006F7C40" w:rsidRPr="008967CA">
        <w:rPr>
          <w:rFonts w:ascii="Times New Roman" w:hAnsi="Times New Roman" w:cs="Times New Roman"/>
          <w:sz w:val="28"/>
          <w:szCs w:val="28"/>
        </w:rPr>
        <w:t xml:space="preserve">Научногородокской сельской </w:t>
      </w:r>
      <w:r w:rsidR="00420661" w:rsidRPr="008967CA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A83970" w:rsidRDefault="00A83970" w:rsidP="00A8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канцелярских принадлежностей (</w:t>
      </w: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6550" cy="260350"/>
            <wp:effectExtent l="0" t="0" r="6350" b="6350"/>
            <wp:docPr id="14" name="Рисунок 14" descr="base_23679_39790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90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A83970" w:rsidRPr="009C7485" w:rsidRDefault="00682553" w:rsidP="006825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1981"/>
      <w:r w:rsidRPr="00682553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81200" cy="457200"/>
            <wp:effectExtent l="19050" t="0" r="0" b="0"/>
            <wp:docPr id="5" name="Рисунок 13" descr="base_23679_39790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90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970" w:rsidRPr="009C7485">
        <w:rPr>
          <w:rFonts w:ascii="Times New Roman" w:eastAsia="Times New Roman" w:hAnsi="Times New Roman" w:cs="Times New Roman"/>
          <w:sz w:val="28"/>
          <w:szCs w:val="28"/>
        </w:rPr>
        <w:t>,</w:t>
      </w:r>
      <w:bookmarkEnd w:id="1"/>
      <w:r w:rsidR="00A83970" w:rsidRPr="009C7485">
        <w:rPr>
          <w:rFonts w:ascii="Times New Roman" w:eastAsia="Times New Roman" w:hAnsi="Times New Roman" w:cs="Times New Roman"/>
          <w:sz w:val="28"/>
          <w:szCs w:val="28"/>
        </w:rPr>
        <w:t xml:space="preserve"> где:</w:t>
      </w:r>
    </w:p>
    <w:p w:rsidR="00A83970" w:rsidRPr="009C7485" w:rsidRDefault="00A83970" w:rsidP="00A8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438150" cy="260350"/>
            <wp:effectExtent l="0" t="0" r="0" b="6350"/>
            <wp:docPr id="12" name="Рисунок 12" descr="base_23679_39790_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90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i-гo предмета канцелярских принадлежностей в соответствии с нормативами, определяемыми</w:t>
      </w:r>
      <w:r w:rsidR="007B672A" w:rsidRPr="009C7485">
        <w:rPr>
          <w:sz w:val="28"/>
          <w:szCs w:val="28"/>
        </w:rPr>
        <w:t xml:space="preserve"> </w:t>
      </w:r>
      <w:r w:rsidR="007B672A" w:rsidRPr="009C7485">
        <w:rPr>
          <w:rFonts w:ascii="Times New Roman" w:eastAsia="Times New Roman" w:hAnsi="Times New Roman" w:cs="Times New Roman"/>
          <w:sz w:val="28"/>
          <w:szCs w:val="28"/>
        </w:rPr>
        <w:t>в таблице №</w:t>
      </w:r>
      <w:r w:rsidR="00A36534" w:rsidRPr="009C748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83970" w:rsidRDefault="00A83970" w:rsidP="00A8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7350" cy="260350"/>
            <wp:effectExtent l="0" t="0" r="0" b="6350"/>
            <wp:docPr id="10" name="Рисунок 10" descr="base_23679_39790_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23679_39790_908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цена i-гo предмета канцелярских принадлежностей</w:t>
      </w:r>
      <w:r w:rsidR="007B672A" w:rsidRPr="009C748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72A" w:rsidRPr="009C7485">
        <w:rPr>
          <w:rFonts w:ascii="Times New Roman" w:eastAsia="Times New Roman" w:hAnsi="Times New Roman" w:cs="Times New Roman"/>
          <w:sz w:val="28"/>
          <w:szCs w:val="28"/>
        </w:rPr>
        <w:t>указанная в таблице №</w:t>
      </w:r>
      <w:r w:rsidR="00A36534" w:rsidRPr="009C7485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54AB" w:rsidRPr="009C7485" w:rsidRDefault="006F54AB" w:rsidP="00A839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2B19" w:rsidRPr="009C7485" w:rsidRDefault="009C7485" w:rsidP="008967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7B672A" w:rsidRPr="009C7485">
        <w:rPr>
          <w:rFonts w:ascii="Times New Roman" w:hAnsi="Times New Roman" w:cs="Times New Roman"/>
          <w:sz w:val="28"/>
          <w:szCs w:val="28"/>
        </w:rPr>
        <w:t>Таблица №</w:t>
      </w:r>
      <w:r w:rsidR="00A36534" w:rsidRPr="009C748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992"/>
        <w:gridCol w:w="1134"/>
        <w:gridCol w:w="1418"/>
        <w:gridCol w:w="1134"/>
        <w:gridCol w:w="1417"/>
      </w:tblGrid>
      <w:tr w:rsidR="00477959" w:rsidRPr="009C7485" w:rsidTr="00477959">
        <w:trPr>
          <w:tblHeader/>
        </w:trPr>
        <w:tc>
          <w:tcPr>
            <w:tcW w:w="675" w:type="dxa"/>
          </w:tcPr>
          <w:p w:rsidR="00477959" w:rsidRDefault="00477959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77959" w:rsidRPr="009C7485" w:rsidRDefault="00477959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119" w:type="dxa"/>
          </w:tcPr>
          <w:p w:rsidR="00477959" w:rsidRPr="009C7485" w:rsidRDefault="00477959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</w:tcPr>
          <w:p w:rsidR="00477959" w:rsidRPr="009C7485" w:rsidRDefault="00477959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134" w:type="dxa"/>
          </w:tcPr>
          <w:p w:rsidR="00477959" w:rsidRPr="009C7485" w:rsidRDefault="00477959" w:rsidP="00A47DD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Катего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рия должно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</w:tc>
        <w:tc>
          <w:tcPr>
            <w:tcW w:w="1418" w:type="dxa"/>
          </w:tcPr>
          <w:p w:rsidR="00477959" w:rsidRDefault="00477959" w:rsidP="00477959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A0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477959" w:rsidRPr="009C7485" w:rsidRDefault="00477959" w:rsidP="0047795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A0">
              <w:rPr>
                <w:rFonts w:ascii="Times New Roman" w:eastAsia="Times New Roman" w:hAnsi="Times New Roman" w:cs="Times New Roman"/>
                <w:sz w:val="28"/>
                <w:szCs w:val="28"/>
              </w:rPr>
              <w:t>ная числен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25BA0">
              <w:rPr>
                <w:rFonts w:ascii="Times New Roman" w:eastAsia="Times New Roman" w:hAnsi="Times New Roman" w:cs="Times New Roman"/>
                <w:sz w:val="28"/>
                <w:szCs w:val="28"/>
              </w:rPr>
              <w:t>ность основных работ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25BA0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ников</w:t>
            </w:r>
          </w:p>
        </w:tc>
        <w:tc>
          <w:tcPr>
            <w:tcW w:w="1134" w:type="dxa"/>
          </w:tcPr>
          <w:p w:rsidR="00477959" w:rsidRPr="009C7485" w:rsidRDefault="00477959" w:rsidP="0096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ство шт. в год</w:t>
            </w:r>
          </w:p>
        </w:tc>
        <w:tc>
          <w:tcPr>
            <w:tcW w:w="1417" w:type="dxa"/>
          </w:tcPr>
          <w:p w:rsidR="00477959" w:rsidRPr="009C7485" w:rsidRDefault="00477959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477959" w:rsidRPr="009C7485" w:rsidRDefault="00477959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(руб. за ед.)</w:t>
            </w:r>
          </w:p>
          <w:p w:rsidR="00477959" w:rsidRPr="009C7485" w:rsidRDefault="00477959" w:rsidP="00B12B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нтистеплер  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 w:val="restart"/>
          </w:tcPr>
          <w:p w:rsidR="00477959" w:rsidRPr="00AC305B" w:rsidRDefault="00477959" w:rsidP="009C7485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все катего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рии должно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C305B"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  <w:p w:rsidR="00477959" w:rsidRPr="00AC305B" w:rsidRDefault="00477959" w:rsidP="009C74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73,08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лок для записей  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68,48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лок самоклеящийся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64,36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умага для офисной техники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226,2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ырокол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313,24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жедневник (тип-1)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396,22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жедневник (тип-2)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126,67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урнал регистрации  входящих документов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123,95</w:t>
            </w:r>
          </w:p>
        </w:tc>
      </w:tr>
      <w:tr w:rsidR="00477959" w:rsidRPr="009C7485" w:rsidTr="00477959">
        <w:trPr>
          <w:trHeight w:val="602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урнал регистрации  исходящих документов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123,95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акладки самоклеящиеся</w:t>
            </w:r>
          </w:p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(тип -1)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47,24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акладки самоклеящиеся</w:t>
            </w:r>
          </w:p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(тип-2)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98,64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ажим для бумаг 19 мм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3,40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ажим для бумаг 25 мм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5,61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ажим для бумаг 32 мм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8,87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алендарь настенный трехблочный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116,23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арандаш чернографитный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7,78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лей-карандаш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87,23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 ПВА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91,37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нопки силовые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уп.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82,02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нига учета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160,34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орректор-лента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158,83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ороб архивный (тип -1)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ороб архивный (тип -2)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131,81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ороб архивный (тип -3)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134,35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ороб  архивный (тип -4)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152,60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астик 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17,03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инейка металлическая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51,89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инейка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64,86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оток вертикальный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282,25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аркер перманентный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33,22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апка-файл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149,62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абор грифелей (тип -1)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35,98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ожницы (тип -2)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132,04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ож канцелярский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63,16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ить для прошивки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221,40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апка –регистратор 80 мм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179,45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апка –регистратор 70 мм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189,34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апка –регистратор 50 мм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162,49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апка пластиковая с прозрачными вкладышами (тип -1)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59,90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апка пластиковая с прозрачными вкладышами (тип -2)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67,74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апка пластиковая с прозрачными вкладышами (тип -3)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96,16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апка скоросшиватель с пружинным механизмом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82,50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апка – конверт скнопкой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55,13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апка-уголок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5,28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апка для бумаг с  завязками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18,00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ланшет с зажимом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137,47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ланинг настольный недатированный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321,81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одставка для перекидного календаря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80,16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учка гелевая (тип -1)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33,22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учка шариковая (тип -1)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43,24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учка шариковая (тип -2)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16,96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коросшиватель пластиковый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23,14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коросшиватель</w:t>
            </w:r>
          </w:p>
          <w:p w:rsidR="000D583B" w:rsidRPr="009C7485" w:rsidRDefault="000D583B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18,37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коба для  степлера  №10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20,72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крепки (тип -1)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35,83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крепки (тип -2)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38,64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лейкая лента 18 мм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39,34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лейкая лента 48 мм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53,39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теплер №10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90,96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тержень гелевый черный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17,94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тержень синий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12,60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етрадь 48 листов клетка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23,72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екстомаркер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77,61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очилка</w:t>
            </w:r>
          </w:p>
        </w:tc>
        <w:tc>
          <w:tcPr>
            <w:tcW w:w="992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23,90</w:t>
            </w:r>
          </w:p>
        </w:tc>
      </w:tr>
      <w:tr w:rsidR="00477959" w:rsidRPr="009C7485" w:rsidTr="00477959">
        <w:trPr>
          <w:trHeight w:val="113"/>
        </w:trPr>
        <w:tc>
          <w:tcPr>
            <w:tcW w:w="675" w:type="dxa"/>
            <w:vAlign w:val="center"/>
          </w:tcPr>
          <w:p w:rsidR="00477959" w:rsidRPr="009C7485" w:rsidRDefault="00477959" w:rsidP="00477959">
            <w:pPr>
              <w:pStyle w:val="ac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77959" w:rsidRPr="009C7485" w:rsidRDefault="00477959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улон для факса</w:t>
            </w:r>
          </w:p>
        </w:tc>
        <w:tc>
          <w:tcPr>
            <w:tcW w:w="992" w:type="dxa"/>
          </w:tcPr>
          <w:p w:rsidR="00477959" w:rsidRPr="009C7485" w:rsidRDefault="00477959" w:rsidP="009C7485">
            <w:pPr>
              <w:ind w:right="-156" w:hanging="6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рулон</w:t>
            </w:r>
          </w:p>
        </w:tc>
        <w:tc>
          <w:tcPr>
            <w:tcW w:w="1134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77959" w:rsidRPr="009C7485" w:rsidRDefault="00477959" w:rsidP="003457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67,97</w:t>
            </w:r>
          </w:p>
        </w:tc>
      </w:tr>
    </w:tbl>
    <w:p w:rsidR="00F72173" w:rsidRPr="009C7485" w:rsidRDefault="00F72173" w:rsidP="0047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66E6" w:rsidRPr="008967CA" w:rsidRDefault="00A966E6" w:rsidP="008967CA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67CA">
        <w:rPr>
          <w:rFonts w:ascii="Times New Roman" w:hAnsi="Times New Roman" w:cs="Times New Roman"/>
          <w:sz w:val="28"/>
          <w:szCs w:val="28"/>
        </w:rPr>
        <w:t xml:space="preserve">Нормативные затраты на приобретение хозяйственных товаров и принадлежностей </w:t>
      </w:r>
      <w:r w:rsidR="006F7C40" w:rsidRPr="008967CA">
        <w:rPr>
          <w:rFonts w:ascii="Times New Roman" w:hAnsi="Times New Roman" w:cs="Times New Roman"/>
          <w:sz w:val="28"/>
          <w:szCs w:val="28"/>
        </w:rPr>
        <w:t xml:space="preserve">Научногородокской сельской </w:t>
      </w:r>
      <w:r w:rsidR="00420661" w:rsidRPr="008967CA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8967CA" w:rsidRDefault="00A966E6" w:rsidP="00A96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7485">
        <w:rPr>
          <w:rFonts w:ascii="Times New Roman" w:hAnsi="Times New Roman" w:cs="Times New Roman"/>
          <w:sz w:val="28"/>
          <w:szCs w:val="28"/>
        </w:rPr>
        <w:t xml:space="preserve">Затраты на приобретение хозяйственных товаров и принадлежностей </w:t>
      </w:r>
    </w:p>
    <w:p w:rsidR="00A966E6" w:rsidRPr="009C7485" w:rsidRDefault="00A966E6" w:rsidP="00896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485">
        <w:rPr>
          <w:rFonts w:ascii="Times New Roman" w:hAnsi="Times New Roman" w:cs="Times New Roman"/>
          <w:sz w:val="28"/>
          <w:szCs w:val="28"/>
        </w:rPr>
        <w:t>(</w:t>
      </w:r>
      <w:r w:rsidRPr="009C74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1300" cy="22669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A966E6" w:rsidRPr="009C7485" w:rsidRDefault="00A966E6" w:rsidP="00A966E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C74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57935" cy="57785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hAnsi="Times New Roman" w:cs="Times New Roman"/>
          <w:sz w:val="28"/>
          <w:szCs w:val="28"/>
        </w:rPr>
        <w:t>, где:</w:t>
      </w:r>
    </w:p>
    <w:p w:rsidR="00A966E6" w:rsidRPr="009C7485" w:rsidRDefault="00A966E6" w:rsidP="00A966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74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3525" cy="22669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нормативами, указанными в таблице №3;</w:t>
      </w:r>
    </w:p>
    <w:p w:rsidR="006F54AB" w:rsidRPr="006F54AB" w:rsidRDefault="00A966E6" w:rsidP="006F54AB">
      <w:pPr>
        <w:pStyle w:val="ac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4AB">
        <w:rPr>
          <w:rFonts w:ascii="Times New Roman" w:hAnsi="Times New Roman" w:cs="Times New Roman"/>
          <w:sz w:val="28"/>
          <w:szCs w:val="28"/>
        </w:rPr>
        <w:t>- количество i-го хозяйственного товара и принадлежности в соответствии с нормативами, указанными в таблице №</w:t>
      </w:r>
      <w:r w:rsidR="00A36534" w:rsidRPr="006F54AB">
        <w:rPr>
          <w:rFonts w:ascii="Times New Roman" w:hAnsi="Times New Roman" w:cs="Times New Roman"/>
          <w:sz w:val="28"/>
          <w:szCs w:val="28"/>
        </w:rPr>
        <w:t>4</w:t>
      </w:r>
      <w:r w:rsidRPr="006F54AB">
        <w:rPr>
          <w:rFonts w:ascii="Times New Roman" w:hAnsi="Times New Roman" w:cs="Times New Roman"/>
          <w:sz w:val="28"/>
          <w:szCs w:val="28"/>
        </w:rPr>
        <w:t>.</w:t>
      </w:r>
      <w:r w:rsidR="00724544" w:rsidRPr="006F54AB">
        <w:rPr>
          <w:rFonts w:ascii="Times New Roman" w:hAnsi="Times New Roman" w:cs="Times New Roman"/>
          <w:sz w:val="28"/>
          <w:szCs w:val="28"/>
        </w:rPr>
        <w:tab/>
      </w:r>
      <w:r w:rsidR="00724544" w:rsidRPr="006F54AB">
        <w:rPr>
          <w:rFonts w:ascii="Times New Roman" w:hAnsi="Times New Roman" w:cs="Times New Roman"/>
          <w:sz w:val="28"/>
          <w:szCs w:val="28"/>
        </w:rPr>
        <w:tab/>
      </w:r>
    </w:p>
    <w:p w:rsidR="00A966E6" w:rsidRPr="006F54AB" w:rsidRDefault="00724544" w:rsidP="006F54AB">
      <w:pPr>
        <w:pStyle w:val="ac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54AB">
        <w:rPr>
          <w:rFonts w:ascii="Times New Roman" w:hAnsi="Times New Roman" w:cs="Times New Roman"/>
          <w:sz w:val="28"/>
          <w:szCs w:val="28"/>
        </w:rPr>
        <w:tab/>
      </w:r>
      <w:r w:rsidRPr="006F54AB">
        <w:rPr>
          <w:rFonts w:ascii="Times New Roman" w:hAnsi="Times New Roman" w:cs="Times New Roman"/>
          <w:sz w:val="28"/>
          <w:szCs w:val="28"/>
        </w:rPr>
        <w:tab/>
      </w:r>
      <w:r w:rsidRPr="006F54AB">
        <w:rPr>
          <w:rFonts w:ascii="Times New Roman" w:hAnsi="Times New Roman" w:cs="Times New Roman"/>
          <w:sz w:val="28"/>
          <w:szCs w:val="28"/>
        </w:rPr>
        <w:tab/>
      </w:r>
      <w:r w:rsidRPr="006F54AB">
        <w:rPr>
          <w:rFonts w:ascii="Times New Roman" w:hAnsi="Times New Roman" w:cs="Times New Roman"/>
          <w:sz w:val="28"/>
          <w:szCs w:val="28"/>
        </w:rPr>
        <w:tab/>
      </w:r>
      <w:r w:rsidRPr="006F54AB">
        <w:rPr>
          <w:rFonts w:ascii="Times New Roman" w:hAnsi="Times New Roman" w:cs="Times New Roman"/>
          <w:sz w:val="28"/>
          <w:szCs w:val="28"/>
        </w:rPr>
        <w:tab/>
      </w:r>
      <w:r w:rsidRPr="006F54AB">
        <w:rPr>
          <w:rFonts w:ascii="Times New Roman" w:hAnsi="Times New Roman" w:cs="Times New Roman"/>
          <w:sz w:val="28"/>
          <w:szCs w:val="28"/>
        </w:rPr>
        <w:tab/>
      </w:r>
      <w:r w:rsidRPr="006F54AB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3F75D0" w:rsidRPr="006F54AB">
        <w:rPr>
          <w:rFonts w:ascii="Times New Roman" w:hAnsi="Times New Roman" w:cs="Times New Roman"/>
          <w:sz w:val="28"/>
          <w:szCs w:val="28"/>
        </w:rPr>
        <w:t xml:space="preserve"> </w:t>
      </w:r>
      <w:r w:rsidR="006F54AB" w:rsidRPr="006F54AB">
        <w:rPr>
          <w:rFonts w:ascii="Times New Roman" w:hAnsi="Times New Roman" w:cs="Times New Roman"/>
          <w:sz w:val="28"/>
          <w:szCs w:val="28"/>
        </w:rPr>
        <w:t xml:space="preserve">   </w:t>
      </w:r>
      <w:r w:rsidR="005216B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F75D0" w:rsidRPr="006F54AB">
        <w:rPr>
          <w:rFonts w:ascii="Times New Roman" w:hAnsi="Times New Roman" w:cs="Times New Roman"/>
          <w:sz w:val="28"/>
          <w:szCs w:val="28"/>
        </w:rPr>
        <w:t xml:space="preserve"> </w:t>
      </w:r>
      <w:r w:rsidRPr="006F54AB">
        <w:rPr>
          <w:rFonts w:ascii="Times New Roman" w:hAnsi="Times New Roman" w:cs="Times New Roman"/>
          <w:sz w:val="28"/>
          <w:szCs w:val="28"/>
        </w:rPr>
        <w:t>Таблица №</w:t>
      </w:r>
      <w:r w:rsidR="00A36534" w:rsidRPr="006F54AB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851"/>
        <w:gridCol w:w="2410"/>
        <w:gridCol w:w="2409"/>
      </w:tblGrid>
      <w:tr w:rsidR="00266EA5" w:rsidRPr="009C7485" w:rsidTr="005216B9">
        <w:trPr>
          <w:tblHeader/>
        </w:trPr>
        <w:tc>
          <w:tcPr>
            <w:tcW w:w="675" w:type="dxa"/>
          </w:tcPr>
          <w:p w:rsidR="00266EA5" w:rsidRDefault="00266EA5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8967CA" w:rsidRPr="009C7485" w:rsidRDefault="008967CA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402" w:type="dxa"/>
          </w:tcPr>
          <w:p w:rsidR="00266EA5" w:rsidRPr="009C7485" w:rsidRDefault="00266EA5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</w:tcPr>
          <w:p w:rsidR="00266EA5" w:rsidRPr="009C7485" w:rsidRDefault="00266EA5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2410" w:type="dxa"/>
          </w:tcPr>
          <w:p w:rsidR="00266EA5" w:rsidRPr="009C7485" w:rsidRDefault="00266EA5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266EA5" w:rsidRPr="009C7485" w:rsidRDefault="00266EA5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в год</w:t>
            </w:r>
          </w:p>
        </w:tc>
        <w:tc>
          <w:tcPr>
            <w:tcW w:w="2409" w:type="dxa"/>
          </w:tcPr>
          <w:p w:rsidR="003F75D0" w:rsidRDefault="00266EA5" w:rsidP="003F75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</w:t>
            </w:r>
          </w:p>
          <w:p w:rsidR="00266EA5" w:rsidRPr="009C7485" w:rsidRDefault="00266EA5" w:rsidP="003F75D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ед.)</w:t>
            </w:r>
            <w:r w:rsidR="003F75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6A3B9C" w:rsidRPr="009C7485" w:rsidTr="008967CA">
        <w:tc>
          <w:tcPr>
            <w:tcW w:w="675" w:type="dxa"/>
          </w:tcPr>
          <w:p w:rsidR="006A3B9C" w:rsidRPr="009C7485" w:rsidRDefault="006A3B9C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6A3B9C" w:rsidRPr="009C7485" w:rsidRDefault="008967CA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6A3B9C"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ряпка для мытья полов</w:t>
            </w:r>
          </w:p>
        </w:tc>
        <w:tc>
          <w:tcPr>
            <w:tcW w:w="851" w:type="dxa"/>
            <w:vAlign w:val="bottom"/>
          </w:tcPr>
          <w:p w:rsidR="006A3B9C" w:rsidRPr="009C7485" w:rsidRDefault="006A3B9C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2410" w:type="dxa"/>
            <w:vAlign w:val="bottom"/>
          </w:tcPr>
          <w:p w:rsidR="006A3B9C" w:rsidRPr="009C7485" w:rsidRDefault="006A3B9C" w:rsidP="005E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:rsidR="006A3B9C" w:rsidRPr="009C7485" w:rsidRDefault="006A3B9C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63,2</w:t>
            </w:r>
          </w:p>
        </w:tc>
      </w:tr>
      <w:tr w:rsidR="006A3B9C" w:rsidRPr="009C7485" w:rsidTr="008967CA">
        <w:tc>
          <w:tcPr>
            <w:tcW w:w="675" w:type="dxa"/>
          </w:tcPr>
          <w:p w:rsidR="006A3B9C" w:rsidRPr="009C7485" w:rsidRDefault="006A3B9C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6A3B9C" w:rsidRPr="009C7485" w:rsidRDefault="008967CA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6A3B9C"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орошок стиральный</w:t>
            </w:r>
          </w:p>
        </w:tc>
        <w:tc>
          <w:tcPr>
            <w:tcW w:w="851" w:type="dxa"/>
            <w:vAlign w:val="bottom"/>
          </w:tcPr>
          <w:p w:rsidR="006A3B9C" w:rsidRPr="009C7485" w:rsidRDefault="009C7485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A3B9C" w:rsidRPr="009C7485">
              <w:rPr>
                <w:rFonts w:ascii="Times New Roman" w:hAnsi="Times New Roman" w:cs="Times New Roman"/>
                <w:sz w:val="28"/>
                <w:szCs w:val="28"/>
              </w:rPr>
              <w:t>ач.</w:t>
            </w:r>
          </w:p>
        </w:tc>
        <w:tc>
          <w:tcPr>
            <w:tcW w:w="2410" w:type="dxa"/>
            <w:vAlign w:val="bottom"/>
          </w:tcPr>
          <w:p w:rsidR="006A3B9C" w:rsidRPr="009C7485" w:rsidRDefault="006A3B9C" w:rsidP="005E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A3B9C" w:rsidRPr="009C7485" w:rsidRDefault="006A3B9C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44,41</w:t>
            </w:r>
          </w:p>
        </w:tc>
      </w:tr>
      <w:tr w:rsidR="000233FE" w:rsidRPr="009C7485" w:rsidTr="008967CA">
        <w:tc>
          <w:tcPr>
            <w:tcW w:w="675" w:type="dxa"/>
          </w:tcPr>
          <w:p w:rsidR="000233FE" w:rsidRPr="009C7485" w:rsidRDefault="000233FE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bottom"/>
          </w:tcPr>
          <w:p w:rsidR="000233FE" w:rsidRDefault="008967CA" w:rsidP="006F54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0233FE"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умага туалетная </w:t>
            </w:r>
          </w:p>
          <w:p w:rsidR="000D583B" w:rsidRPr="009C7485" w:rsidRDefault="000D583B" w:rsidP="006F54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0233FE" w:rsidRPr="009C7485" w:rsidRDefault="009C7485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E725E" w:rsidRPr="009C7485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410" w:type="dxa"/>
            <w:vAlign w:val="bottom"/>
          </w:tcPr>
          <w:p w:rsidR="000233FE" w:rsidRPr="009C7485" w:rsidRDefault="000233FE" w:rsidP="005E72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233FE" w:rsidRPr="009C7485" w:rsidRDefault="005E725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831,92</w:t>
            </w:r>
          </w:p>
        </w:tc>
      </w:tr>
      <w:tr w:rsidR="000233FE" w:rsidRPr="009C7485" w:rsidTr="008967CA">
        <w:tc>
          <w:tcPr>
            <w:tcW w:w="675" w:type="dxa"/>
          </w:tcPr>
          <w:p w:rsidR="000233FE" w:rsidRPr="009C7485" w:rsidRDefault="000233FE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33FE" w:rsidRPr="009C7485" w:rsidRDefault="006F54AB" w:rsidP="006F5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233FE" w:rsidRPr="009C7485">
              <w:rPr>
                <w:rFonts w:ascii="Times New Roman" w:hAnsi="Times New Roman" w:cs="Times New Roman"/>
                <w:sz w:val="28"/>
                <w:szCs w:val="28"/>
              </w:rPr>
              <w:t xml:space="preserve">рем-мыло туалетное жидкое </w:t>
            </w:r>
          </w:p>
        </w:tc>
        <w:tc>
          <w:tcPr>
            <w:tcW w:w="851" w:type="dxa"/>
            <w:vAlign w:val="bottom"/>
          </w:tcPr>
          <w:p w:rsidR="000233FE" w:rsidRPr="009C7485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  <w:vAlign w:val="bottom"/>
          </w:tcPr>
          <w:p w:rsidR="000233FE" w:rsidRPr="009C7485" w:rsidRDefault="00CE7C3C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0233FE" w:rsidRPr="009C7485" w:rsidRDefault="00CE7C3C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220,29</w:t>
            </w:r>
          </w:p>
        </w:tc>
      </w:tr>
      <w:tr w:rsidR="000233FE" w:rsidRPr="009C7485" w:rsidTr="008967CA">
        <w:tc>
          <w:tcPr>
            <w:tcW w:w="675" w:type="dxa"/>
          </w:tcPr>
          <w:p w:rsidR="000233FE" w:rsidRPr="009C7485" w:rsidRDefault="000233FE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33FE" w:rsidRPr="009C7485" w:rsidRDefault="006F54AB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233FE" w:rsidRPr="009C7485">
              <w:rPr>
                <w:rFonts w:ascii="Times New Roman" w:hAnsi="Times New Roman" w:cs="Times New Roman"/>
                <w:sz w:val="28"/>
                <w:szCs w:val="28"/>
              </w:rPr>
              <w:t>ыло хозяйственное</w:t>
            </w:r>
          </w:p>
        </w:tc>
        <w:tc>
          <w:tcPr>
            <w:tcW w:w="851" w:type="dxa"/>
            <w:vAlign w:val="bottom"/>
          </w:tcPr>
          <w:p w:rsidR="000233FE" w:rsidRPr="009C7485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  <w:vAlign w:val="bottom"/>
          </w:tcPr>
          <w:p w:rsidR="000233FE" w:rsidRPr="009C7485" w:rsidRDefault="005E725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:rsidR="000233FE" w:rsidRPr="009C7485" w:rsidRDefault="00CE7C3C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13,53</w:t>
            </w:r>
          </w:p>
        </w:tc>
      </w:tr>
      <w:tr w:rsidR="000233FE" w:rsidRPr="009C7485" w:rsidTr="008967CA">
        <w:tc>
          <w:tcPr>
            <w:tcW w:w="675" w:type="dxa"/>
          </w:tcPr>
          <w:p w:rsidR="000233FE" w:rsidRPr="009C7485" w:rsidRDefault="000233FE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F54AB" w:rsidRDefault="006F54AB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233FE" w:rsidRPr="009C7485">
              <w:rPr>
                <w:rFonts w:ascii="Times New Roman" w:hAnsi="Times New Roman" w:cs="Times New Roman"/>
                <w:sz w:val="28"/>
                <w:szCs w:val="28"/>
              </w:rPr>
              <w:t xml:space="preserve">ешки для мусора </w:t>
            </w:r>
          </w:p>
          <w:p w:rsidR="000233FE" w:rsidRPr="009C7485" w:rsidRDefault="000233FE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(тип -1)</w:t>
            </w:r>
          </w:p>
        </w:tc>
        <w:tc>
          <w:tcPr>
            <w:tcW w:w="851" w:type="dxa"/>
            <w:vAlign w:val="bottom"/>
          </w:tcPr>
          <w:p w:rsidR="000233FE" w:rsidRPr="009C7485" w:rsidRDefault="000233FE" w:rsidP="009C7485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2410" w:type="dxa"/>
            <w:vAlign w:val="bottom"/>
          </w:tcPr>
          <w:p w:rsidR="000233FE" w:rsidRPr="009C7485" w:rsidRDefault="0019781B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0233FE" w:rsidRPr="009C7485" w:rsidRDefault="00CE7C3C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165,29</w:t>
            </w:r>
          </w:p>
        </w:tc>
      </w:tr>
      <w:tr w:rsidR="000233FE" w:rsidRPr="009C7485" w:rsidTr="008967CA">
        <w:tc>
          <w:tcPr>
            <w:tcW w:w="675" w:type="dxa"/>
          </w:tcPr>
          <w:p w:rsidR="000233FE" w:rsidRPr="009C7485" w:rsidRDefault="003F75D0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402" w:type="dxa"/>
            <w:vAlign w:val="center"/>
          </w:tcPr>
          <w:p w:rsidR="006F54AB" w:rsidRDefault="006F54AB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233FE" w:rsidRPr="009C7485">
              <w:rPr>
                <w:rFonts w:ascii="Times New Roman" w:hAnsi="Times New Roman" w:cs="Times New Roman"/>
                <w:sz w:val="28"/>
                <w:szCs w:val="28"/>
              </w:rPr>
              <w:t>ешки для мусора</w:t>
            </w:r>
          </w:p>
          <w:p w:rsidR="000233FE" w:rsidRPr="009C7485" w:rsidRDefault="000233FE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461E" w:rsidRPr="009C7485">
              <w:rPr>
                <w:rFonts w:ascii="Times New Roman" w:hAnsi="Times New Roman" w:cs="Times New Roman"/>
                <w:sz w:val="28"/>
                <w:szCs w:val="28"/>
              </w:rPr>
              <w:t>(тип -2)</w:t>
            </w:r>
          </w:p>
        </w:tc>
        <w:tc>
          <w:tcPr>
            <w:tcW w:w="851" w:type="dxa"/>
            <w:vAlign w:val="bottom"/>
          </w:tcPr>
          <w:p w:rsidR="000233FE" w:rsidRPr="009C7485" w:rsidRDefault="000233FE" w:rsidP="009C7485">
            <w:pPr>
              <w:ind w:right="-108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</w:p>
        </w:tc>
        <w:tc>
          <w:tcPr>
            <w:tcW w:w="2410" w:type="dxa"/>
            <w:vAlign w:val="bottom"/>
          </w:tcPr>
          <w:p w:rsidR="000233FE" w:rsidRPr="009C7485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0233FE" w:rsidRPr="009C7485" w:rsidRDefault="000233FE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33FE" w:rsidRPr="009C7485" w:rsidTr="008967CA">
        <w:tc>
          <w:tcPr>
            <w:tcW w:w="675" w:type="dxa"/>
          </w:tcPr>
          <w:p w:rsidR="000233FE" w:rsidRPr="009C7485" w:rsidRDefault="000233FE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33FE" w:rsidRPr="009C7485" w:rsidRDefault="006F54AB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A3B9C" w:rsidRPr="009C7485">
              <w:rPr>
                <w:rFonts w:ascii="Times New Roman" w:hAnsi="Times New Roman" w:cs="Times New Roman"/>
                <w:sz w:val="28"/>
                <w:szCs w:val="28"/>
              </w:rPr>
              <w:t xml:space="preserve">истящее средство </w:t>
            </w:r>
          </w:p>
        </w:tc>
        <w:tc>
          <w:tcPr>
            <w:tcW w:w="851" w:type="dxa"/>
            <w:vAlign w:val="bottom"/>
          </w:tcPr>
          <w:p w:rsidR="000233FE" w:rsidRPr="009C7485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  <w:vAlign w:val="bottom"/>
          </w:tcPr>
          <w:p w:rsidR="000233FE" w:rsidRPr="009C7485" w:rsidRDefault="006A3B9C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0233FE" w:rsidRPr="009C7485" w:rsidRDefault="006A3B9C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71,72</w:t>
            </w:r>
          </w:p>
        </w:tc>
      </w:tr>
      <w:tr w:rsidR="000233FE" w:rsidRPr="009C7485" w:rsidTr="008967CA">
        <w:tc>
          <w:tcPr>
            <w:tcW w:w="675" w:type="dxa"/>
          </w:tcPr>
          <w:p w:rsidR="000233FE" w:rsidRPr="009C7485" w:rsidRDefault="000233FE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33FE" w:rsidRPr="009C7485" w:rsidRDefault="006F54AB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233FE" w:rsidRPr="009C7485">
              <w:rPr>
                <w:rFonts w:ascii="Times New Roman" w:hAnsi="Times New Roman" w:cs="Times New Roman"/>
                <w:sz w:val="28"/>
                <w:szCs w:val="28"/>
              </w:rPr>
              <w:t xml:space="preserve">ерчатки хозяйственные </w:t>
            </w:r>
            <w:r w:rsidR="006A3B9C" w:rsidRPr="009C7485">
              <w:rPr>
                <w:rFonts w:ascii="Times New Roman" w:hAnsi="Times New Roman" w:cs="Times New Roman"/>
                <w:sz w:val="28"/>
                <w:szCs w:val="28"/>
              </w:rPr>
              <w:t>латексные</w:t>
            </w:r>
          </w:p>
        </w:tc>
        <w:tc>
          <w:tcPr>
            <w:tcW w:w="851" w:type="dxa"/>
            <w:vAlign w:val="bottom"/>
          </w:tcPr>
          <w:p w:rsidR="000233FE" w:rsidRPr="009C7485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2410" w:type="dxa"/>
            <w:vAlign w:val="bottom"/>
          </w:tcPr>
          <w:p w:rsidR="000233FE" w:rsidRPr="009C7485" w:rsidRDefault="006A3B9C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0233FE" w:rsidRPr="009C7485" w:rsidRDefault="006A3B9C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67,93</w:t>
            </w:r>
          </w:p>
        </w:tc>
      </w:tr>
      <w:tr w:rsidR="000233FE" w:rsidRPr="009C7485" w:rsidTr="008967CA">
        <w:tc>
          <w:tcPr>
            <w:tcW w:w="675" w:type="dxa"/>
          </w:tcPr>
          <w:p w:rsidR="000233FE" w:rsidRPr="009C7485" w:rsidRDefault="00735EF1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233FE" w:rsidRPr="009C7485" w:rsidRDefault="006F54AB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33FE" w:rsidRPr="009C7485">
              <w:rPr>
                <w:rFonts w:ascii="Times New Roman" w:hAnsi="Times New Roman" w:cs="Times New Roman"/>
                <w:sz w:val="28"/>
                <w:szCs w:val="28"/>
              </w:rPr>
              <w:t xml:space="preserve">редство </w:t>
            </w:r>
            <w:r w:rsidR="006A3B9C" w:rsidRPr="009C7485">
              <w:rPr>
                <w:rFonts w:ascii="Times New Roman" w:hAnsi="Times New Roman" w:cs="Times New Roman"/>
                <w:sz w:val="28"/>
                <w:szCs w:val="28"/>
              </w:rPr>
              <w:t>для чистки унитаза</w:t>
            </w:r>
          </w:p>
        </w:tc>
        <w:tc>
          <w:tcPr>
            <w:tcW w:w="851" w:type="dxa"/>
            <w:vAlign w:val="bottom"/>
          </w:tcPr>
          <w:p w:rsidR="000233FE" w:rsidRPr="009C7485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  <w:vAlign w:val="bottom"/>
          </w:tcPr>
          <w:p w:rsidR="000233FE" w:rsidRPr="009C7485" w:rsidRDefault="006A3B9C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0233FE" w:rsidRPr="009C7485" w:rsidRDefault="006A3B9C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179,30</w:t>
            </w:r>
          </w:p>
        </w:tc>
      </w:tr>
      <w:tr w:rsidR="000233FE" w:rsidRPr="009C7485" w:rsidTr="008967CA">
        <w:tc>
          <w:tcPr>
            <w:tcW w:w="675" w:type="dxa"/>
          </w:tcPr>
          <w:p w:rsidR="000233FE" w:rsidRPr="009C7485" w:rsidRDefault="000233FE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33FE" w:rsidRPr="009C7485" w:rsidRDefault="006F54AB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33FE" w:rsidRPr="009C7485">
              <w:rPr>
                <w:rFonts w:ascii="Times New Roman" w:hAnsi="Times New Roman" w:cs="Times New Roman"/>
                <w:sz w:val="28"/>
                <w:szCs w:val="28"/>
              </w:rPr>
              <w:t>редство для мытья пола</w:t>
            </w:r>
          </w:p>
        </w:tc>
        <w:tc>
          <w:tcPr>
            <w:tcW w:w="851" w:type="dxa"/>
          </w:tcPr>
          <w:p w:rsidR="000233FE" w:rsidRPr="009C7485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  <w:vAlign w:val="bottom"/>
          </w:tcPr>
          <w:p w:rsidR="000233FE" w:rsidRPr="009C7485" w:rsidRDefault="006A3B9C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0233FE" w:rsidRPr="009C7485" w:rsidRDefault="006A3B9C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332,87</w:t>
            </w:r>
          </w:p>
        </w:tc>
      </w:tr>
      <w:tr w:rsidR="000233FE" w:rsidRPr="009C7485" w:rsidTr="008967CA">
        <w:tc>
          <w:tcPr>
            <w:tcW w:w="675" w:type="dxa"/>
          </w:tcPr>
          <w:p w:rsidR="000233FE" w:rsidRPr="009C7485" w:rsidRDefault="000233FE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33FE" w:rsidRPr="009C7485" w:rsidRDefault="006F54AB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33FE" w:rsidRPr="009C7485">
              <w:rPr>
                <w:rFonts w:ascii="Times New Roman" w:hAnsi="Times New Roman" w:cs="Times New Roman"/>
                <w:sz w:val="28"/>
                <w:szCs w:val="28"/>
              </w:rPr>
              <w:t>редство для мытья стекол с курком</w:t>
            </w:r>
          </w:p>
        </w:tc>
        <w:tc>
          <w:tcPr>
            <w:tcW w:w="851" w:type="dxa"/>
            <w:vAlign w:val="bottom"/>
          </w:tcPr>
          <w:p w:rsidR="000233FE" w:rsidRPr="009C7485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  <w:vAlign w:val="bottom"/>
          </w:tcPr>
          <w:p w:rsidR="000233FE" w:rsidRPr="009C7485" w:rsidRDefault="006A3B9C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:rsidR="000233FE" w:rsidRPr="009C7485" w:rsidRDefault="006A3B9C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231,06</w:t>
            </w:r>
          </w:p>
        </w:tc>
      </w:tr>
      <w:tr w:rsidR="000233FE" w:rsidRPr="009C7485" w:rsidTr="008967CA">
        <w:tc>
          <w:tcPr>
            <w:tcW w:w="675" w:type="dxa"/>
          </w:tcPr>
          <w:p w:rsidR="000233FE" w:rsidRPr="009C7485" w:rsidRDefault="000233FE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233FE" w:rsidRPr="009C7485" w:rsidRDefault="006F54AB" w:rsidP="008967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233FE" w:rsidRPr="009C7485">
              <w:rPr>
                <w:rFonts w:ascii="Times New Roman" w:hAnsi="Times New Roman" w:cs="Times New Roman"/>
                <w:sz w:val="28"/>
                <w:szCs w:val="28"/>
              </w:rPr>
              <w:t>редство для чистки труб</w:t>
            </w:r>
          </w:p>
        </w:tc>
        <w:tc>
          <w:tcPr>
            <w:tcW w:w="851" w:type="dxa"/>
            <w:vAlign w:val="bottom"/>
          </w:tcPr>
          <w:p w:rsidR="000233FE" w:rsidRPr="009C7485" w:rsidRDefault="000233FE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410" w:type="dxa"/>
            <w:vAlign w:val="bottom"/>
          </w:tcPr>
          <w:p w:rsidR="000233FE" w:rsidRPr="009C7485" w:rsidRDefault="006A3B9C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0233FE" w:rsidRPr="009C7485" w:rsidRDefault="006A3B9C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69,48</w:t>
            </w:r>
          </w:p>
        </w:tc>
      </w:tr>
      <w:tr w:rsidR="000233FE" w:rsidRPr="009C7485" w:rsidTr="008967CA">
        <w:tc>
          <w:tcPr>
            <w:tcW w:w="675" w:type="dxa"/>
          </w:tcPr>
          <w:p w:rsidR="000233FE" w:rsidRPr="009C7485" w:rsidRDefault="000233FE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0233FE" w:rsidRPr="009C7485" w:rsidRDefault="006F54AB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ротивогазы</w:t>
            </w:r>
          </w:p>
        </w:tc>
        <w:tc>
          <w:tcPr>
            <w:tcW w:w="851" w:type="dxa"/>
            <w:vAlign w:val="bottom"/>
          </w:tcPr>
          <w:p w:rsidR="000233FE" w:rsidRPr="009C7485" w:rsidRDefault="009C7485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CE7C3C" w:rsidRPr="009C74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vAlign w:val="bottom"/>
          </w:tcPr>
          <w:p w:rsidR="000233FE" w:rsidRPr="009C7485" w:rsidRDefault="00CE7C3C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0233FE" w:rsidRPr="009C7485" w:rsidRDefault="00CE7C3C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2150,00</w:t>
            </w:r>
          </w:p>
        </w:tc>
      </w:tr>
      <w:tr w:rsidR="00CE7C3C" w:rsidRPr="009C7485" w:rsidTr="008967CA">
        <w:trPr>
          <w:trHeight w:val="178"/>
        </w:trPr>
        <w:tc>
          <w:tcPr>
            <w:tcW w:w="675" w:type="dxa"/>
          </w:tcPr>
          <w:p w:rsidR="00CE7C3C" w:rsidRPr="009C7485" w:rsidRDefault="00CE7C3C" w:rsidP="003F75D0">
            <w:pPr>
              <w:pStyle w:val="ac"/>
              <w:numPr>
                <w:ilvl w:val="0"/>
                <w:numId w:val="4"/>
              </w:numPr>
              <w:autoSpaceDE w:val="0"/>
              <w:autoSpaceDN w:val="0"/>
              <w:adjustRightInd w:val="0"/>
              <w:ind w:hanging="92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E7C3C" w:rsidRPr="009C7485" w:rsidRDefault="006F54AB" w:rsidP="008967C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 w:rsid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</w:t>
            </w:r>
          </w:p>
        </w:tc>
        <w:tc>
          <w:tcPr>
            <w:tcW w:w="851" w:type="dxa"/>
            <w:vAlign w:val="bottom"/>
          </w:tcPr>
          <w:p w:rsidR="00CE7C3C" w:rsidRPr="009C7485" w:rsidRDefault="009C7485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CE7C3C" w:rsidRPr="009C7485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2410" w:type="dxa"/>
            <w:vAlign w:val="bottom"/>
          </w:tcPr>
          <w:p w:rsidR="00CE7C3C" w:rsidRPr="009C7485" w:rsidRDefault="00CE7C3C" w:rsidP="00023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:rsidR="00CE7C3C" w:rsidRPr="009C7485" w:rsidRDefault="00CE7C3C" w:rsidP="000233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4900,00</w:t>
            </w:r>
          </w:p>
        </w:tc>
      </w:tr>
    </w:tbl>
    <w:p w:rsidR="006267FA" w:rsidRPr="006F54AB" w:rsidRDefault="006267FA" w:rsidP="006F54AB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54AB">
        <w:rPr>
          <w:rFonts w:ascii="Times New Roman" w:hAnsi="Times New Roman" w:cs="Times New Roman"/>
          <w:sz w:val="28"/>
          <w:szCs w:val="28"/>
        </w:rPr>
        <w:t xml:space="preserve">Нормативные затраты на приобретение рассады </w:t>
      </w:r>
      <w:r w:rsidR="006F7C40" w:rsidRPr="006F54AB">
        <w:rPr>
          <w:rFonts w:ascii="Times New Roman" w:hAnsi="Times New Roman" w:cs="Times New Roman"/>
          <w:sz w:val="28"/>
          <w:szCs w:val="28"/>
        </w:rPr>
        <w:t>Научногородокской сельской а</w:t>
      </w:r>
      <w:r w:rsidRPr="006F54AB">
        <w:rPr>
          <w:rFonts w:ascii="Times New Roman" w:hAnsi="Times New Roman" w:cs="Times New Roman"/>
          <w:sz w:val="28"/>
          <w:szCs w:val="28"/>
        </w:rPr>
        <w:t>дминистрации Ленинского района города Барнаула</w:t>
      </w:r>
    </w:p>
    <w:p w:rsidR="006267FA" w:rsidRPr="009C7485" w:rsidRDefault="006267FA" w:rsidP="00626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7485">
        <w:rPr>
          <w:rFonts w:ascii="Times New Roman" w:hAnsi="Times New Roman" w:cs="Times New Roman"/>
          <w:sz w:val="28"/>
          <w:szCs w:val="28"/>
        </w:rPr>
        <w:t xml:space="preserve">Затраты на приобретение </w:t>
      </w:r>
      <w:r w:rsidR="00C53091" w:rsidRPr="009C7485">
        <w:rPr>
          <w:rFonts w:ascii="Times New Roman" w:hAnsi="Times New Roman" w:cs="Times New Roman"/>
          <w:sz w:val="28"/>
          <w:szCs w:val="28"/>
        </w:rPr>
        <w:t>рассады</w:t>
      </w:r>
      <w:r w:rsidRPr="009C7485">
        <w:rPr>
          <w:rFonts w:ascii="Times New Roman" w:hAnsi="Times New Roman" w:cs="Times New Roman"/>
          <w:sz w:val="28"/>
          <w:szCs w:val="28"/>
        </w:rPr>
        <w:t xml:space="preserve">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sub>
        </m:sSub>
      </m:oMath>
      <w:r w:rsidRPr="009C748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6267FA" w:rsidRPr="009C7485" w:rsidRDefault="00D176E1" w:rsidP="00626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р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р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:rsidR="006267FA" w:rsidRPr="009C7485" w:rsidRDefault="00D176E1" w:rsidP="00626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р</m:t>
            </m:r>
          </m:sub>
        </m:sSub>
      </m:oMath>
      <w:r w:rsidR="006267FA" w:rsidRPr="009C7485">
        <w:rPr>
          <w:rFonts w:ascii="Times New Roman" w:hAnsi="Times New Roman" w:cs="Times New Roman"/>
          <w:sz w:val="28"/>
          <w:szCs w:val="28"/>
        </w:rPr>
        <w:t xml:space="preserve"> - цена i-й единицы рассады в соответствии с нормативами, указанными в таблице №</w:t>
      </w:r>
      <w:r w:rsidR="00A36534" w:rsidRPr="009C7485">
        <w:rPr>
          <w:rFonts w:ascii="Times New Roman" w:hAnsi="Times New Roman" w:cs="Times New Roman"/>
          <w:sz w:val="28"/>
          <w:szCs w:val="28"/>
        </w:rPr>
        <w:t>5</w:t>
      </w:r>
      <w:r w:rsidR="006267FA" w:rsidRPr="009C7485">
        <w:rPr>
          <w:rFonts w:ascii="Times New Roman" w:hAnsi="Times New Roman" w:cs="Times New Roman"/>
          <w:sz w:val="28"/>
          <w:szCs w:val="28"/>
        </w:rPr>
        <w:t>;</w:t>
      </w:r>
    </w:p>
    <w:p w:rsidR="006267FA" w:rsidRDefault="00D176E1" w:rsidP="006267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р</m:t>
            </m:r>
          </m:sub>
        </m:sSub>
      </m:oMath>
      <w:r w:rsidR="006267FA" w:rsidRPr="009C7485">
        <w:rPr>
          <w:rFonts w:ascii="Times New Roman" w:hAnsi="Times New Roman" w:cs="Times New Roman"/>
          <w:sz w:val="28"/>
          <w:szCs w:val="28"/>
        </w:rPr>
        <w:t xml:space="preserve"> - количество i-го рассады в соответствии с нормативами, указанными в таблице №</w:t>
      </w:r>
      <w:r w:rsidR="00A36534" w:rsidRPr="009C7485">
        <w:rPr>
          <w:rFonts w:ascii="Times New Roman" w:hAnsi="Times New Roman" w:cs="Times New Roman"/>
          <w:sz w:val="28"/>
          <w:szCs w:val="28"/>
        </w:rPr>
        <w:t>5</w:t>
      </w:r>
      <w:r w:rsidR="006267FA" w:rsidRPr="009C7485">
        <w:rPr>
          <w:rFonts w:ascii="Times New Roman" w:hAnsi="Times New Roman" w:cs="Times New Roman"/>
          <w:sz w:val="28"/>
          <w:szCs w:val="28"/>
        </w:rPr>
        <w:t>.</w:t>
      </w:r>
    </w:p>
    <w:p w:rsidR="006267FA" w:rsidRPr="009C7485" w:rsidRDefault="006267FA" w:rsidP="006F54A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9C7485">
        <w:rPr>
          <w:rFonts w:ascii="Times New Roman" w:hAnsi="Times New Roman" w:cs="Times New Roman"/>
          <w:sz w:val="28"/>
          <w:szCs w:val="28"/>
        </w:rPr>
        <w:tab/>
      </w:r>
      <w:r w:rsidRPr="009C7485">
        <w:rPr>
          <w:rFonts w:ascii="Times New Roman" w:hAnsi="Times New Roman" w:cs="Times New Roman"/>
          <w:sz w:val="28"/>
          <w:szCs w:val="28"/>
        </w:rPr>
        <w:tab/>
      </w:r>
      <w:r w:rsidRPr="009C7485">
        <w:rPr>
          <w:rFonts w:ascii="Times New Roman" w:hAnsi="Times New Roman" w:cs="Times New Roman"/>
          <w:sz w:val="28"/>
          <w:szCs w:val="28"/>
        </w:rPr>
        <w:tab/>
      </w:r>
      <w:r w:rsidRPr="009C7485">
        <w:rPr>
          <w:rFonts w:ascii="Times New Roman" w:hAnsi="Times New Roman" w:cs="Times New Roman"/>
          <w:sz w:val="28"/>
          <w:szCs w:val="28"/>
        </w:rPr>
        <w:tab/>
      </w:r>
      <w:r w:rsidRPr="009C7485">
        <w:rPr>
          <w:rFonts w:ascii="Times New Roman" w:hAnsi="Times New Roman" w:cs="Times New Roman"/>
          <w:sz w:val="28"/>
          <w:szCs w:val="28"/>
        </w:rPr>
        <w:tab/>
      </w:r>
      <w:r w:rsidRPr="009C7485">
        <w:rPr>
          <w:rFonts w:ascii="Times New Roman" w:hAnsi="Times New Roman" w:cs="Times New Roman"/>
          <w:sz w:val="28"/>
          <w:szCs w:val="28"/>
        </w:rPr>
        <w:tab/>
      </w:r>
      <w:r w:rsidRPr="009C7485">
        <w:rPr>
          <w:rFonts w:ascii="Times New Roman" w:hAnsi="Times New Roman" w:cs="Times New Roman"/>
          <w:sz w:val="28"/>
          <w:szCs w:val="28"/>
        </w:rPr>
        <w:tab/>
      </w:r>
      <w:r w:rsidRPr="009C7485">
        <w:rPr>
          <w:rFonts w:ascii="Times New Roman" w:hAnsi="Times New Roman" w:cs="Times New Roman"/>
          <w:sz w:val="28"/>
          <w:szCs w:val="28"/>
        </w:rPr>
        <w:tab/>
      </w:r>
      <w:r w:rsidRPr="009C7485">
        <w:rPr>
          <w:rFonts w:ascii="Times New Roman" w:hAnsi="Times New Roman" w:cs="Times New Roman"/>
          <w:sz w:val="28"/>
          <w:szCs w:val="28"/>
        </w:rPr>
        <w:tab/>
        <w:t xml:space="preserve">       Таблица №</w:t>
      </w:r>
      <w:r w:rsidR="00A36534" w:rsidRPr="009C7485">
        <w:rPr>
          <w:rFonts w:ascii="Times New Roman" w:hAnsi="Times New Roman" w:cs="Times New Roman"/>
          <w:sz w:val="28"/>
          <w:szCs w:val="28"/>
        </w:rPr>
        <w:t>5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2399"/>
        <w:gridCol w:w="2360"/>
        <w:gridCol w:w="2552"/>
        <w:gridCol w:w="1842"/>
      </w:tblGrid>
      <w:tr w:rsidR="00D1443B" w:rsidRPr="009C7485" w:rsidTr="006F54AB">
        <w:tc>
          <w:tcPr>
            <w:tcW w:w="594" w:type="dxa"/>
          </w:tcPr>
          <w:p w:rsidR="00D1443B" w:rsidRDefault="00D1443B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F54AB" w:rsidRPr="009C7485" w:rsidRDefault="006F54AB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399" w:type="dxa"/>
          </w:tcPr>
          <w:p w:rsidR="00D1443B" w:rsidRPr="009C7485" w:rsidRDefault="00D1443B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60" w:type="dxa"/>
          </w:tcPr>
          <w:p w:rsidR="00D1443B" w:rsidRPr="009C7485" w:rsidRDefault="00D1443B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D1443B" w:rsidRPr="009C7485" w:rsidRDefault="00D1443B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шт. в год</w:t>
            </w:r>
          </w:p>
          <w:p w:rsidR="00F536CA" w:rsidRPr="009C7485" w:rsidRDefault="00F536CA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2552" w:type="dxa"/>
          </w:tcPr>
          <w:p w:rsidR="00D1443B" w:rsidRPr="009C7485" w:rsidRDefault="00D1443B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D1443B" w:rsidRPr="009C7485" w:rsidRDefault="00D1443B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ед.)</w:t>
            </w:r>
          </w:p>
          <w:p w:rsidR="00D1443B" w:rsidRPr="009C7485" w:rsidRDefault="00D1443B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842" w:type="dxa"/>
          </w:tcPr>
          <w:p w:rsidR="00D1443B" w:rsidRPr="009C7485" w:rsidRDefault="00D1443B" w:rsidP="00D144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D1443B" w:rsidRPr="009C7485" w:rsidRDefault="00D1443B" w:rsidP="00D144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(руб.</w:t>
            </w:r>
            <w:r w:rsidR="00C701D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1443B" w:rsidRPr="009C7485" w:rsidRDefault="00D1443B" w:rsidP="00D1443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D1443B" w:rsidRPr="009C7485" w:rsidTr="006F54AB">
        <w:tc>
          <w:tcPr>
            <w:tcW w:w="594" w:type="dxa"/>
          </w:tcPr>
          <w:p w:rsidR="00D1443B" w:rsidRPr="009C7485" w:rsidRDefault="00D1443B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9" w:type="dxa"/>
          </w:tcPr>
          <w:p w:rsidR="00D1443B" w:rsidRPr="009C7485" w:rsidRDefault="006F54AB" w:rsidP="006F54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D1443B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ассада</w:t>
            </w:r>
          </w:p>
        </w:tc>
        <w:tc>
          <w:tcPr>
            <w:tcW w:w="2360" w:type="dxa"/>
          </w:tcPr>
          <w:p w:rsidR="00D1443B" w:rsidRPr="009C7485" w:rsidRDefault="001207D1" w:rsidP="00626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2552" w:type="dxa"/>
          </w:tcPr>
          <w:p w:rsidR="00D1443B" w:rsidRPr="009C7485" w:rsidRDefault="001207D1" w:rsidP="00F536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20,2</w:t>
            </w:r>
          </w:p>
        </w:tc>
        <w:tc>
          <w:tcPr>
            <w:tcW w:w="1842" w:type="dxa"/>
          </w:tcPr>
          <w:p w:rsidR="00D1443B" w:rsidRPr="009C7485" w:rsidRDefault="00D1443B" w:rsidP="001207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207D1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F536CA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6267FA" w:rsidRPr="009C7485" w:rsidRDefault="006267FA" w:rsidP="006267F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FA0B2D" w:rsidRPr="006F54AB" w:rsidRDefault="00FA0B2D" w:rsidP="006F54AB">
      <w:pPr>
        <w:pStyle w:val="ac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AB">
        <w:rPr>
          <w:rFonts w:ascii="Times New Roman" w:hAnsi="Times New Roman" w:cs="Times New Roman"/>
          <w:sz w:val="28"/>
          <w:szCs w:val="28"/>
        </w:rPr>
        <w:t xml:space="preserve">Нормативные затраты на приобретение </w:t>
      </w:r>
      <w:r w:rsidR="00682553" w:rsidRPr="00AC305B">
        <w:rPr>
          <w:rFonts w:ascii="Times New Roman" w:hAnsi="Times New Roman" w:cs="Times New Roman"/>
          <w:sz w:val="28"/>
          <w:szCs w:val="28"/>
        </w:rPr>
        <w:t>горюче-смазочных мат</w:t>
      </w:r>
      <w:r w:rsidR="00682553">
        <w:rPr>
          <w:rFonts w:ascii="Times New Roman" w:hAnsi="Times New Roman" w:cs="Times New Roman"/>
          <w:sz w:val="28"/>
          <w:szCs w:val="28"/>
        </w:rPr>
        <w:t>е</w:t>
      </w:r>
      <w:r w:rsidR="00682553" w:rsidRPr="00AC305B">
        <w:rPr>
          <w:rFonts w:ascii="Times New Roman" w:hAnsi="Times New Roman" w:cs="Times New Roman"/>
          <w:sz w:val="28"/>
          <w:szCs w:val="28"/>
        </w:rPr>
        <w:t>р</w:t>
      </w:r>
      <w:r w:rsidR="00682553">
        <w:rPr>
          <w:rFonts w:ascii="Times New Roman" w:hAnsi="Times New Roman" w:cs="Times New Roman"/>
          <w:sz w:val="28"/>
          <w:szCs w:val="28"/>
        </w:rPr>
        <w:t>и</w:t>
      </w:r>
      <w:r w:rsidR="00682553" w:rsidRPr="00AC305B">
        <w:rPr>
          <w:rFonts w:ascii="Times New Roman" w:hAnsi="Times New Roman" w:cs="Times New Roman"/>
          <w:sz w:val="28"/>
          <w:szCs w:val="28"/>
        </w:rPr>
        <w:t>алов</w:t>
      </w:r>
      <w:r w:rsidRPr="006F54AB">
        <w:rPr>
          <w:rFonts w:ascii="Times New Roman" w:hAnsi="Times New Roman" w:cs="Times New Roman"/>
          <w:sz w:val="28"/>
          <w:szCs w:val="28"/>
        </w:rPr>
        <w:t xml:space="preserve"> </w:t>
      </w:r>
      <w:r w:rsidR="001207D1" w:rsidRPr="006F54AB">
        <w:rPr>
          <w:rFonts w:ascii="Times New Roman" w:hAnsi="Times New Roman" w:cs="Times New Roman"/>
          <w:sz w:val="28"/>
          <w:szCs w:val="28"/>
        </w:rPr>
        <w:t xml:space="preserve">Научногородокской сельской </w:t>
      </w:r>
      <w:r w:rsidRPr="006F54A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FA0B2D" w:rsidRPr="009C7485" w:rsidRDefault="00FA0B2D" w:rsidP="00FA0B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7485">
        <w:rPr>
          <w:rFonts w:ascii="Times New Roman" w:hAnsi="Times New Roman" w:cs="Times New Roman"/>
          <w:sz w:val="28"/>
          <w:szCs w:val="28"/>
        </w:rPr>
        <w:lastRenderedPageBreak/>
        <w:t xml:space="preserve">Затраты на приобретение </w:t>
      </w:r>
      <w:r w:rsidR="00146DE4">
        <w:rPr>
          <w:rFonts w:ascii="Times New Roman" w:hAnsi="Times New Roman" w:cs="Times New Roman"/>
          <w:sz w:val="28"/>
          <w:szCs w:val="28"/>
        </w:rPr>
        <w:t>горюче-смазочных мат</w:t>
      </w:r>
      <w:r w:rsidR="00D457BC" w:rsidRPr="009C7485">
        <w:rPr>
          <w:rFonts w:ascii="Times New Roman" w:hAnsi="Times New Roman" w:cs="Times New Roman"/>
          <w:sz w:val="28"/>
          <w:szCs w:val="28"/>
        </w:rPr>
        <w:t>е</w:t>
      </w:r>
      <w:r w:rsidR="00146DE4">
        <w:rPr>
          <w:rFonts w:ascii="Times New Roman" w:hAnsi="Times New Roman" w:cs="Times New Roman"/>
          <w:sz w:val="28"/>
          <w:szCs w:val="28"/>
        </w:rPr>
        <w:t>ри</w:t>
      </w:r>
      <w:r w:rsidR="00D457BC" w:rsidRPr="009C7485">
        <w:rPr>
          <w:rFonts w:ascii="Times New Roman" w:hAnsi="Times New Roman" w:cs="Times New Roman"/>
          <w:sz w:val="28"/>
          <w:szCs w:val="28"/>
        </w:rPr>
        <w:t>алов</w:t>
      </w:r>
      <w:r w:rsidRPr="009C7485">
        <w:rPr>
          <w:rFonts w:ascii="Times New Roman" w:hAnsi="Times New Roman" w:cs="Times New Roman"/>
          <w:sz w:val="28"/>
          <w:szCs w:val="28"/>
        </w:rPr>
        <w:t xml:space="preserve"> </w:t>
      </w:r>
      <w:r w:rsidR="00873D5D" w:rsidRPr="009C7485">
        <w:rPr>
          <w:sz w:val="28"/>
          <w:szCs w:val="28"/>
        </w:rPr>
        <w:t>(З</w:t>
      </w:r>
      <w:r w:rsidR="00873D5D" w:rsidRPr="009C7485">
        <w:rPr>
          <w:sz w:val="28"/>
          <w:szCs w:val="28"/>
          <w:vertAlign w:val="subscript"/>
        </w:rPr>
        <w:t>гсм</w:t>
      </w:r>
      <w:r w:rsidR="00873D5D" w:rsidRPr="009C7485">
        <w:rPr>
          <w:sz w:val="28"/>
          <w:szCs w:val="28"/>
        </w:rPr>
        <w:t xml:space="preserve">) </w:t>
      </w:r>
      <w:r w:rsidRPr="009C7485">
        <w:rPr>
          <w:rFonts w:ascii="Times New Roman" w:hAnsi="Times New Roman" w:cs="Times New Roman"/>
          <w:sz w:val="28"/>
          <w:szCs w:val="28"/>
        </w:rPr>
        <w:t xml:space="preserve"> определяются по формуле:</w:t>
      </w:r>
    </w:p>
    <w:p w:rsidR="00873D5D" w:rsidRPr="009C7485" w:rsidRDefault="00873D5D" w:rsidP="00873D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C7485">
        <w:rPr>
          <w:noProof/>
          <w:position w:val="-28"/>
          <w:sz w:val="28"/>
          <w:szCs w:val="28"/>
        </w:rPr>
        <w:drawing>
          <wp:inline distT="0" distB="0" distL="0" distR="0">
            <wp:extent cx="1955800" cy="469900"/>
            <wp:effectExtent l="0" t="0" r="0" b="0"/>
            <wp:docPr id="140" name="Рисунок 119" descr="base_23568_60780_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23568_60780_157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873D5D" w:rsidRPr="009C7485" w:rsidRDefault="00873D5D" w:rsidP="00873D5D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H</w:t>
      </w:r>
      <w:r w:rsidRPr="009C7485">
        <w:rPr>
          <w:sz w:val="28"/>
          <w:szCs w:val="28"/>
          <w:vertAlign w:val="subscript"/>
        </w:rPr>
        <w:t>iгсм</w:t>
      </w:r>
      <w:r w:rsidRPr="009C7485">
        <w:rPr>
          <w:sz w:val="28"/>
          <w:szCs w:val="28"/>
        </w:rPr>
        <w:t xml:space="preserve"> - норма расхода топлива на 100 километров пробега i-го транспортного средства согласно методическим </w:t>
      </w:r>
      <w:hyperlink r:id="rId25" w:history="1">
        <w:r w:rsidRPr="009C7485">
          <w:rPr>
            <w:color w:val="0000FF"/>
            <w:sz w:val="28"/>
            <w:szCs w:val="28"/>
          </w:rPr>
          <w:t>рекомендациям</w:t>
        </w:r>
      </w:hyperlink>
      <w:r w:rsidRPr="009C7485">
        <w:rPr>
          <w:sz w:val="28"/>
          <w:szCs w:val="28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14.03.2008 N AM-23-p;</w:t>
      </w:r>
    </w:p>
    <w:p w:rsidR="00873D5D" w:rsidRPr="009C7485" w:rsidRDefault="00873D5D" w:rsidP="00873D5D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P</w:t>
      </w:r>
      <w:r w:rsidRPr="009C7485">
        <w:rPr>
          <w:sz w:val="28"/>
          <w:szCs w:val="28"/>
          <w:vertAlign w:val="subscript"/>
        </w:rPr>
        <w:t>iгсм</w:t>
      </w:r>
      <w:r w:rsidRPr="009C7485">
        <w:rPr>
          <w:sz w:val="28"/>
          <w:szCs w:val="28"/>
        </w:rPr>
        <w:t xml:space="preserve"> - цена одного литра горюче-смазочного материала по i-му транспортному средству в соответствии с нормативами, указанными в таблице №</w:t>
      </w:r>
      <w:r w:rsidR="00A36534" w:rsidRPr="009C7485">
        <w:rPr>
          <w:sz w:val="28"/>
          <w:szCs w:val="28"/>
        </w:rPr>
        <w:t>6</w:t>
      </w:r>
      <w:r w:rsidRPr="009C7485">
        <w:rPr>
          <w:sz w:val="28"/>
          <w:szCs w:val="28"/>
        </w:rPr>
        <w:t>;</w:t>
      </w:r>
    </w:p>
    <w:p w:rsidR="00FA0B2D" w:rsidRPr="009C7485" w:rsidRDefault="00873D5D" w:rsidP="006F54AB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N</w:t>
      </w:r>
      <w:r w:rsidRPr="009C7485">
        <w:rPr>
          <w:sz w:val="28"/>
          <w:szCs w:val="28"/>
          <w:vertAlign w:val="subscript"/>
        </w:rPr>
        <w:t>iгсм</w:t>
      </w:r>
      <w:r w:rsidRPr="009C7485">
        <w:rPr>
          <w:sz w:val="28"/>
          <w:szCs w:val="28"/>
        </w:rPr>
        <w:t xml:space="preserve"> - планируемое количество рабочих дней использования i-го транспортного средства в очередном финансовом году в соответствии с норма</w:t>
      </w:r>
      <w:r w:rsidR="006267FA" w:rsidRPr="009C7485">
        <w:rPr>
          <w:sz w:val="28"/>
          <w:szCs w:val="28"/>
        </w:rPr>
        <w:t>тивами, указанными в таблице №</w:t>
      </w:r>
      <w:r w:rsidR="00A36534" w:rsidRPr="009C7485">
        <w:rPr>
          <w:sz w:val="28"/>
          <w:szCs w:val="28"/>
        </w:rPr>
        <w:t>6</w:t>
      </w:r>
      <w:r w:rsidRPr="009C7485">
        <w:rPr>
          <w:sz w:val="28"/>
          <w:szCs w:val="28"/>
        </w:rPr>
        <w:t>.</w:t>
      </w:r>
      <w:r w:rsidR="00FA0B2D" w:rsidRPr="009C7485">
        <w:rPr>
          <w:sz w:val="28"/>
          <w:szCs w:val="28"/>
        </w:rPr>
        <w:tab/>
      </w:r>
      <w:r w:rsidR="00FA0B2D" w:rsidRPr="009C7485">
        <w:rPr>
          <w:sz w:val="28"/>
          <w:szCs w:val="28"/>
        </w:rPr>
        <w:tab/>
      </w:r>
      <w:r w:rsidR="00FA0B2D" w:rsidRPr="009C7485">
        <w:rPr>
          <w:sz w:val="28"/>
          <w:szCs w:val="28"/>
        </w:rPr>
        <w:tab/>
      </w:r>
      <w:r w:rsidR="00FA0B2D" w:rsidRPr="009C7485">
        <w:rPr>
          <w:sz w:val="28"/>
          <w:szCs w:val="28"/>
        </w:rPr>
        <w:tab/>
      </w:r>
      <w:r w:rsidR="00FA0B2D" w:rsidRPr="009C7485">
        <w:rPr>
          <w:sz w:val="28"/>
          <w:szCs w:val="28"/>
        </w:rPr>
        <w:tab/>
      </w:r>
      <w:r w:rsidR="00FA0B2D" w:rsidRPr="009C7485">
        <w:rPr>
          <w:sz w:val="28"/>
          <w:szCs w:val="28"/>
        </w:rPr>
        <w:tab/>
      </w:r>
      <w:r w:rsidR="00FA0B2D" w:rsidRPr="009C7485">
        <w:rPr>
          <w:sz w:val="28"/>
          <w:szCs w:val="28"/>
        </w:rPr>
        <w:tab/>
      </w:r>
      <w:r w:rsidR="00FA0B2D" w:rsidRPr="009C7485">
        <w:rPr>
          <w:sz w:val="28"/>
          <w:szCs w:val="28"/>
        </w:rPr>
        <w:tab/>
      </w:r>
      <w:r w:rsidR="00FA0B2D" w:rsidRPr="009C7485">
        <w:rPr>
          <w:sz w:val="28"/>
          <w:szCs w:val="28"/>
        </w:rPr>
        <w:tab/>
      </w:r>
      <w:r w:rsidR="00FA0B2D" w:rsidRPr="009C7485">
        <w:rPr>
          <w:sz w:val="28"/>
          <w:szCs w:val="28"/>
        </w:rPr>
        <w:tab/>
      </w:r>
      <w:r w:rsidR="00FA0B2D" w:rsidRPr="009C7485">
        <w:rPr>
          <w:sz w:val="28"/>
          <w:szCs w:val="28"/>
        </w:rPr>
        <w:tab/>
        <w:t xml:space="preserve">       </w:t>
      </w:r>
      <w:r w:rsidR="006F54AB">
        <w:rPr>
          <w:sz w:val="28"/>
          <w:szCs w:val="28"/>
        </w:rPr>
        <w:t xml:space="preserve">                                                               </w:t>
      </w:r>
      <w:r w:rsidR="00FA0B2D" w:rsidRPr="009C7485">
        <w:rPr>
          <w:sz w:val="28"/>
          <w:szCs w:val="28"/>
        </w:rPr>
        <w:t>Таблица №</w:t>
      </w:r>
      <w:r w:rsidR="00A36534" w:rsidRPr="009C7485">
        <w:rPr>
          <w:sz w:val="28"/>
          <w:szCs w:val="28"/>
        </w:rPr>
        <w:t>6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2961"/>
        <w:gridCol w:w="2958"/>
        <w:gridCol w:w="3234"/>
      </w:tblGrid>
      <w:tr w:rsidR="00FA0B2D" w:rsidRPr="009C7485" w:rsidTr="006F54AB">
        <w:tc>
          <w:tcPr>
            <w:tcW w:w="534" w:type="dxa"/>
          </w:tcPr>
          <w:p w:rsidR="00FA0B2D" w:rsidRDefault="00FA0B2D" w:rsidP="00FA0B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C6EF2" w:rsidRPr="009C7485" w:rsidRDefault="00BC6EF2" w:rsidP="00FA0B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76" w:type="dxa"/>
          </w:tcPr>
          <w:p w:rsidR="00FA0B2D" w:rsidRPr="009C7485" w:rsidRDefault="00FA0B2D" w:rsidP="00FA0B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977" w:type="dxa"/>
          </w:tcPr>
          <w:p w:rsidR="00FA0B2D" w:rsidRPr="009C7485" w:rsidRDefault="00FA0B2D" w:rsidP="00FA0B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FA0B2D" w:rsidRPr="009C7485" w:rsidRDefault="00434F29" w:rsidP="00434F2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рабочих дней</w:t>
            </w:r>
            <w:r w:rsidR="00FA0B2D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год</w:t>
            </w:r>
          </w:p>
        </w:tc>
        <w:tc>
          <w:tcPr>
            <w:tcW w:w="3260" w:type="dxa"/>
          </w:tcPr>
          <w:p w:rsidR="00FA0B2D" w:rsidRPr="009C7485" w:rsidRDefault="00FA0B2D" w:rsidP="00FA0B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FA0B2D" w:rsidRPr="009C7485" w:rsidRDefault="00FA0B2D" w:rsidP="00FA0B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(руб. за </w:t>
            </w:r>
            <w:r w:rsidR="00434F29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 литр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  <w:p w:rsidR="00FA0B2D" w:rsidRPr="009C7485" w:rsidRDefault="00FA0B2D" w:rsidP="00FA0B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FA0B2D" w:rsidRPr="009C7485" w:rsidTr="006F54AB">
        <w:tc>
          <w:tcPr>
            <w:tcW w:w="534" w:type="dxa"/>
          </w:tcPr>
          <w:p w:rsidR="00FA0B2D" w:rsidRPr="009C7485" w:rsidRDefault="00FA0B2D" w:rsidP="00FA0B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FA0B2D" w:rsidRPr="009C7485" w:rsidRDefault="006F54AB" w:rsidP="006F54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FA0B2D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ензин АИ-92</w:t>
            </w:r>
          </w:p>
        </w:tc>
        <w:tc>
          <w:tcPr>
            <w:tcW w:w="2977" w:type="dxa"/>
          </w:tcPr>
          <w:p w:rsidR="00FA0B2D" w:rsidRPr="009C7485" w:rsidRDefault="00C53091" w:rsidP="00FA0B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3260" w:type="dxa"/>
          </w:tcPr>
          <w:p w:rsidR="00FA0B2D" w:rsidRPr="009C7485" w:rsidRDefault="003F2531" w:rsidP="00F536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37,0</w:t>
            </w:r>
            <w:r w:rsidR="00FA0B2D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51B5F" w:rsidRPr="009C7485" w:rsidRDefault="00D51B5F" w:rsidP="00D51B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1B5F" w:rsidRPr="006F54AB" w:rsidRDefault="00D51B5F" w:rsidP="006F54AB">
      <w:pPr>
        <w:pStyle w:val="ac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AB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</w:t>
      </w:r>
      <w:r w:rsidR="00BF23A7" w:rsidRPr="006F54AB">
        <w:rPr>
          <w:rFonts w:ascii="Times New Roman" w:eastAsia="Times New Roman" w:hAnsi="Times New Roman" w:cs="Times New Roman"/>
          <w:sz w:val="28"/>
          <w:szCs w:val="28"/>
        </w:rPr>
        <w:t>приобретение запасных частей для транспортных средств</w:t>
      </w:r>
      <w:r w:rsidR="006F54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7D1" w:rsidRPr="006F54AB">
        <w:rPr>
          <w:rFonts w:ascii="Times New Roman" w:hAnsi="Times New Roman" w:cs="Times New Roman"/>
          <w:sz w:val="28"/>
          <w:szCs w:val="28"/>
        </w:rPr>
        <w:t xml:space="preserve">Научногородокской сельской </w:t>
      </w:r>
      <w:r w:rsidRPr="006F54A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D51B5F" w:rsidRPr="009C7485" w:rsidRDefault="00D51B5F" w:rsidP="00D51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затрат на приобретение служебного легкового автотранспорта.</w:t>
      </w:r>
    </w:p>
    <w:p w:rsidR="00D51B5F" w:rsidRPr="009C7485" w:rsidRDefault="00D51B5F" w:rsidP="006F54A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="009C7485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A36534" w:rsidRPr="009C7485">
        <w:rPr>
          <w:rFonts w:ascii="Times New Roman" w:eastAsia="Times New Roman" w:hAnsi="Times New Roman" w:cs="Times New Roman"/>
          <w:sz w:val="28"/>
          <w:szCs w:val="28"/>
        </w:rPr>
        <w:t>7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551"/>
      </w:tblGrid>
      <w:tr w:rsidR="00D51B5F" w:rsidRPr="009C7485" w:rsidTr="00BC6EF2">
        <w:tc>
          <w:tcPr>
            <w:tcW w:w="675" w:type="dxa"/>
          </w:tcPr>
          <w:p w:rsidR="00D51B5F" w:rsidRDefault="00D51B5F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C6EF2" w:rsidRPr="009C7485" w:rsidRDefault="00BC6EF2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</w:tcPr>
          <w:p w:rsidR="00D51B5F" w:rsidRPr="009C7485" w:rsidRDefault="00D51B5F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</w:tcPr>
          <w:p w:rsidR="00D51B5F" w:rsidRPr="009C7485" w:rsidRDefault="00D51B5F" w:rsidP="00BF23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</w:t>
            </w:r>
            <w:r w:rsidR="00BF23A7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приобретения 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(месяц)</w:t>
            </w:r>
          </w:p>
        </w:tc>
        <w:tc>
          <w:tcPr>
            <w:tcW w:w="2551" w:type="dxa"/>
          </w:tcPr>
          <w:p w:rsidR="00D51B5F" w:rsidRPr="009C7485" w:rsidRDefault="00D51B5F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</w:t>
            </w:r>
          </w:p>
          <w:p w:rsidR="00D51B5F" w:rsidRPr="009C7485" w:rsidRDefault="00D51B5F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</w:t>
            </w:r>
            <w:r w:rsidR="003F2531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год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D51B5F" w:rsidRPr="009C7485" w:rsidRDefault="00D51B5F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D51B5F" w:rsidRPr="009C7485" w:rsidTr="00BC6EF2">
        <w:tc>
          <w:tcPr>
            <w:tcW w:w="675" w:type="dxa"/>
          </w:tcPr>
          <w:p w:rsidR="00D51B5F" w:rsidRPr="009C7485" w:rsidRDefault="00D51B5F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D51B5F" w:rsidRPr="009C7485" w:rsidRDefault="006F54AB" w:rsidP="006F54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BF23A7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апасные частей для транспортных средств</w:t>
            </w:r>
          </w:p>
        </w:tc>
        <w:tc>
          <w:tcPr>
            <w:tcW w:w="2693" w:type="dxa"/>
          </w:tcPr>
          <w:p w:rsidR="00D51B5F" w:rsidRPr="009C7485" w:rsidRDefault="00D51B5F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D51B5F" w:rsidRPr="009C7485" w:rsidRDefault="001207D1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3F2531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0 0</w:t>
            </w:r>
            <w:r w:rsidR="00D51B5F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434F29" w:rsidRPr="009C7485" w:rsidRDefault="00434F29" w:rsidP="00434F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5AE6" w:rsidRPr="006F54AB" w:rsidRDefault="00355AE6" w:rsidP="006F54AB">
      <w:pPr>
        <w:pStyle w:val="ac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4AB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приобретение </w:t>
      </w:r>
      <w:r w:rsidRPr="006F54AB">
        <w:rPr>
          <w:rFonts w:ascii="Times New Roman" w:hAnsi="Times New Roman"/>
          <w:sz w:val="28"/>
          <w:szCs w:val="28"/>
        </w:rPr>
        <w:t>маркированных конвертов и почтовых марок</w:t>
      </w:r>
      <w:r w:rsidR="006F54AB" w:rsidRPr="006F54AB">
        <w:rPr>
          <w:rFonts w:ascii="Times New Roman" w:hAnsi="Times New Roman"/>
          <w:sz w:val="28"/>
          <w:szCs w:val="28"/>
        </w:rPr>
        <w:t xml:space="preserve"> </w:t>
      </w:r>
      <w:r w:rsidR="001207D1" w:rsidRPr="006F54AB">
        <w:rPr>
          <w:rFonts w:ascii="Times New Roman" w:hAnsi="Times New Roman" w:cs="Times New Roman"/>
          <w:sz w:val="28"/>
          <w:szCs w:val="28"/>
        </w:rPr>
        <w:t xml:space="preserve">Научногородокской сельской </w:t>
      </w:r>
      <w:r w:rsidRPr="006F54A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6F54AB" w:rsidRPr="006F54AB" w:rsidRDefault="006F54AB" w:rsidP="006F54AB">
      <w:pPr>
        <w:pStyle w:val="ac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AE6" w:rsidRPr="009C7485" w:rsidRDefault="00355AE6" w:rsidP="00355A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Затраты на приобретение </w:t>
      </w:r>
      <w:r w:rsidRPr="009C7485">
        <w:rPr>
          <w:rFonts w:ascii="Times New Roman" w:hAnsi="Times New Roman"/>
          <w:sz w:val="28"/>
          <w:szCs w:val="28"/>
        </w:rPr>
        <w:t xml:space="preserve">маркированных конвертов и почтовых марок 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мк</m:t>
            </m:r>
          </m:sub>
        </m:sSub>
      </m:oMath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355AE6" w:rsidRPr="009C7485" w:rsidRDefault="00D176E1" w:rsidP="00355A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мк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мк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мк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355AE6" w:rsidRPr="009C7485" w:rsidRDefault="00355AE6" w:rsidP="00355A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position w:val="-30"/>
          <w:sz w:val="28"/>
          <w:szCs w:val="28"/>
        </w:rPr>
      </w:pPr>
    </w:p>
    <w:p w:rsidR="00355AE6" w:rsidRPr="009C7485" w:rsidRDefault="00D176E1" w:rsidP="00355AE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мк</m:t>
            </m:r>
          </m:sub>
        </m:sSub>
      </m:oMath>
      <w:r w:rsidR="00355AE6" w:rsidRPr="009C7485">
        <w:rPr>
          <w:rFonts w:ascii="Times New Roman" w:eastAsia="Times New Roman" w:hAnsi="Times New Roman" w:cs="Times New Roman"/>
          <w:sz w:val="28"/>
          <w:szCs w:val="28"/>
        </w:rPr>
        <w:t xml:space="preserve">- планируемое к приобретению количество </w:t>
      </w:r>
      <w:r w:rsidR="00355AE6" w:rsidRPr="009C7485">
        <w:rPr>
          <w:rFonts w:ascii="Times New Roman" w:hAnsi="Times New Roman"/>
          <w:sz w:val="28"/>
          <w:szCs w:val="28"/>
        </w:rPr>
        <w:t>маркированных конвертов и почтовых марок</w:t>
      </w:r>
      <w:r w:rsidR="00355AE6" w:rsidRPr="009C7485">
        <w:rPr>
          <w:rFonts w:ascii="Times New Roman" w:eastAsia="Times New Roman" w:hAnsi="Times New Roman" w:cs="Times New Roman"/>
          <w:sz w:val="28"/>
          <w:szCs w:val="28"/>
        </w:rPr>
        <w:t>, указанное в таблице №</w:t>
      </w:r>
      <w:r w:rsidR="00A36534" w:rsidRPr="009C7485">
        <w:rPr>
          <w:rFonts w:ascii="Times New Roman" w:eastAsia="Times New Roman" w:hAnsi="Times New Roman" w:cs="Times New Roman"/>
          <w:sz w:val="28"/>
          <w:szCs w:val="28"/>
        </w:rPr>
        <w:t>8</w:t>
      </w:r>
      <w:r w:rsidR="00355AE6"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55AE6" w:rsidRDefault="00D176E1" w:rsidP="00355AE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мк</m:t>
            </m:r>
          </m:sub>
        </m:sSub>
      </m:oMath>
      <w:r w:rsidR="00355AE6"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цена одной единицы </w:t>
      </w:r>
      <w:r w:rsidR="00355AE6" w:rsidRPr="009C7485">
        <w:rPr>
          <w:rFonts w:ascii="Times New Roman" w:hAnsi="Times New Roman"/>
          <w:sz w:val="28"/>
          <w:szCs w:val="28"/>
        </w:rPr>
        <w:t>маркированных конвертов и почтовых марок</w:t>
      </w:r>
      <w:r w:rsidR="00355AE6" w:rsidRPr="009C7485">
        <w:rPr>
          <w:rFonts w:ascii="Times New Roman" w:eastAsia="Times New Roman" w:hAnsi="Times New Roman" w:cs="Times New Roman"/>
          <w:sz w:val="28"/>
          <w:szCs w:val="28"/>
        </w:rPr>
        <w:t>, указанная в таблице №5.</w:t>
      </w:r>
    </w:p>
    <w:p w:rsidR="006F54AB" w:rsidRDefault="006F54AB" w:rsidP="00355AE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5AE6" w:rsidRPr="009C7485" w:rsidRDefault="006F54AB" w:rsidP="00355AE6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355AE6" w:rsidRPr="009C7485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A36534" w:rsidRPr="009C7485">
        <w:rPr>
          <w:rFonts w:ascii="Times New Roman" w:eastAsia="Times New Roman" w:hAnsi="Times New Roman" w:cs="Times New Roman"/>
          <w:sz w:val="28"/>
          <w:szCs w:val="28"/>
        </w:rPr>
        <w:t>8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2544"/>
        <w:gridCol w:w="1839"/>
        <w:gridCol w:w="4770"/>
      </w:tblGrid>
      <w:tr w:rsidR="00355AE6" w:rsidRPr="009C7485" w:rsidTr="006F54AB">
        <w:tc>
          <w:tcPr>
            <w:tcW w:w="594" w:type="dxa"/>
          </w:tcPr>
          <w:p w:rsidR="00355AE6" w:rsidRDefault="00355AE6" w:rsidP="00355A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F54AB" w:rsidRPr="009C7485" w:rsidRDefault="006F54AB" w:rsidP="00355A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44" w:type="dxa"/>
          </w:tcPr>
          <w:p w:rsidR="00355AE6" w:rsidRPr="009C7485" w:rsidRDefault="00355AE6" w:rsidP="00355A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39" w:type="dxa"/>
          </w:tcPr>
          <w:p w:rsidR="00355AE6" w:rsidRPr="009C7485" w:rsidRDefault="00355AE6" w:rsidP="00355A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355AE6" w:rsidRPr="009C7485" w:rsidRDefault="00355AE6" w:rsidP="00355A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шт. в год</w:t>
            </w:r>
          </w:p>
        </w:tc>
        <w:tc>
          <w:tcPr>
            <w:tcW w:w="4770" w:type="dxa"/>
          </w:tcPr>
          <w:p w:rsidR="00355AE6" w:rsidRPr="009C7485" w:rsidRDefault="00355AE6" w:rsidP="00355A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355AE6" w:rsidRPr="009C7485" w:rsidRDefault="00355AE6" w:rsidP="00355A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ед.)</w:t>
            </w:r>
          </w:p>
          <w:p w:rsidR="00355AE6" w:rsidRPr="009C7485" w:rsidRDefault="00355AE6" w:rsidP="00355A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55AE6" w:rsidRPr="009C7485" w:rsidTr="006F54AB">
        <w:tc>
          <w:tcPr>
            <w:tcW w:w="594" w:type="dxa"/>
          </w:tcPr>
          <w:p w:rsidR="00355AE6" w:rsidRPr="009C7485" w:rsidRDefault="00355AE6" w:rsidP="00355A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4" w:type="dxa"/>
          </w:tcPr>
          <w:p w:rsidR="00355AE6" w:rsidRPr="009C7485" w:rsidRDefault="006F54AB" w:rsidP="006F54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355AE6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аркированный конверт</w:t>
            </w:r>
          </w:p>
        </w:tc>
        <w:tc>
          <w:tcPr>
            <w:tcW w:w="1839" w:type="dxa"/>
          </w:tcPr>
          <w:p w:rsidR="00355AE6" w:rsidRPr="009C7485" w:rsidRDefault="001207D1" w:rsidP="00355A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4770" w:type="dxa"/>
          </w:tcPr>
          <w:p w:rsidR="00355AE6" w:rsidRPr="009C7485" w:rsidRDefault="009F7067" w:rsidP="009F706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hAnsi="Times New Roman"/>
                <w:sz w:val="28"/>
                <w:szCs w:val="28"/>
              </w:rPr>
              <w:t>в</w:t>
            </w:r>
            <w:r w:rsidR="006267FA" w:rsidRPr="009C7485">
              <w:rPr>
                <w:rFonts w:ascii="Times New Roman" w:hAnsi="Times New Roman"/>
                <w:sz w:val="28"/>
                <w:szCs w:val="28"/>
              </w:rPr>
              <w:t xml:space="preserve"> соответствии </w:t>
            </w:r>
            <w:r w:rsidR="00B54BA7" w:rsidRPr="009C7485">
              <w:rPr>
                <w:rFonts w:ascii="Times New Roman" w:hAnsi="Times New Roman"/>
                <w:sz w:val="28"/>
                <w:szCs w:val="28"/>
              </w:rPr>
              <w:t xml:space="preserve">с приказом ФГУП «Почта России» </w:t>
            </w:r>
            <w:r w:rsidR="006267FA" w:rsidRPr="009C7485">
              <w:rPr>
                <w:rFonts w:ascii="Times New Roman" w:hAnsi="Times New Roman"/>
                <w:sz w:val="28"/>
                <w:szCs w:val="28"/>
              </w:rPr>
              <w:t>о</w:t>
            </w:r>
            <w:r w:rsidR="00B54BA7" w:rsidRPr="009C7485">
              <w:rPr>
                <w:rFonts w:ascii="Times New Roman" w:hAnsi="Times New Roman"/>
                <w:sz w:val="28"/>
                <w:szCs w:val="28"/>
              </w:rPr>
              <w:t>б установлении цен реализации маркированных конвертов и маркированных почтовых карточек</w:t>
            </w:r>
          </w:p>
        </w:tc>
      </w:tr>
    </w:tbl>
    <w:p w:rsidR="006A44DB" w:rsidRPr="009C7485" w:rsidRDefault="006A44DB" w:rsidP="004759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3370" w:rsidRPr="006F54AB" w:rsidRDefault="00D23370" w:rsidP="006F54AB">
      <w:pPr>
        <w:pStyle w:val="ac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AB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6F54AB">
        <w:rPr>
          <w:rFonts w:ascii="Times New Roman" w:eastAsia="Times New Roman" w:hAnsi="Times New Roman" w:cs="Times New Roman"/>
          <w:sz w:val="28"/>
          <w:szCs w:val="28"/>
        </w:rPr>
        <w:t xml:space="preserve">на содержание имущества </w:t>
      </w:r>
      <w:r w:rsidR="001207D1" w:rsidRPr="006F54AB">
        <w:rPr>
          <w:rFonts w:ascii="Times New Roman" w:hAnsi="Times New Roman" w:cs="Times New Roman"/>
          <w:sz w:val="28"/>
          <w:szCs w:val="28"/>
        </w:rPr>
        <w:t>Научногородокской сельской</w:t>
      </w:r>
      <w:r w:rsidRPr="006F54AB">
        <w:rPr>
          <w:rFonts w:ascii="Times New Roman" w:hAnsi="Times New Roman" w:cs="Times New Roman"/>
          <w:sz w:val="28"/>
          <w:szCs w:val="28"/>
        </w:rPr>
        <w:t xml:space="preserve"> </w:t>
      </w:r>
      <w:r w:rsidR="00420661" w:rsidRPr="006F54AB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BF23A7" w:rsidRPr="009C7485" w:rsidRDefault="00BF23A7" w:rsidP="00D233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3A7" w:rsidRPr="009C7485" w:rsidRDefault="00BF23A7" w:rsidP="00BF2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</w:t>
      </w:r>
      <w:r w:rsidR="004507DF" w:rsidRPr="009C7485">
        <w:rPr>
          <w:rFonts w:ascii="Times New Roman" w:eastAsia="Times New Roman" w:hAnsi="Times New Roman" w:cs="Times New Roman"/>
          <w:sz w:val="28"/>
          <w:szCs w:val="28"/>
        </w:rPr>
        <w:t xml:space="preserve"> тех</w:t>
      </w:r>
      <w:r w:rsidR="0064489F">
        <w:rPr>
          <w:rFonts w:ascii="Times New Roman" w:eastAsia="Times New Roman" w:hAnsi="Times New Roman" w:cs="Times New Roman"/>
          <w:sz w:val="28"/>
          <w:szCs w:val="28"/>
        </w:rPr>
        <w:t>нический</w:t>
      </w:r>
      <w:r w:rsidR="004507DF" w:rsidRPr="009C7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489F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507DF" w:rsidRPr="009C7485">
        <w:rPr>
          <w:rFonts w:ascii="Times New Roman" w:eastAsia="Times New Roman" w:hAnsi="Times New Roman" w:cs="Times New Roman"/>
          <w:sz w:val="28"/>
          <w:szCs w:val="28"/>
        </w:rPr>
        <w:t>смотр,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C7485">
        <w:rPr>
          <w:rStyle w:val="FontStyle31"/>
          <w:sz w:val="28"/>
          <w:szCs w:val="28"/>
        </w:rPr>
        <w:t xml:space="preserve">техническое обслуживание и текущий ремонту </w:t>
      </w:r>
      <w:r w:rsidRPr="009C7485">
        <w:rPr>
          <w:rFonts w:ascii="Times New Roman" w:hAnsi="Times New Roman"/>
          <w:sz w:val="28"/>
          <w:szCs w:val="28"/>
        </w:rPr>
        <w:t>автотранспорта</w:t>
      </w:r>
      <w:r w:rsidR="00496B59" w:rsidRPr="009C7485">
        <w:rPr>
          <w:rFonts w:ascii="Times New Roman" w:hAnsi="Times New Roman"/>
          <w:sz w:val="28"/>
          <w:szCs w:val="28"/>
        </w:rPr>
        <w:t xml:space="preserve"> 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ра</m:t>
            </m:r>
          </m:sub>
        </m:sSub>
      </m:oMath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  <w:r w:rsidRPr="009C7485">
        <w:rPr>
          <w:rFonts w:ascii="Cambria Math" w:hAnsi="Cambria Math" w:cs="Times New Roman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ра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ра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ра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</m:oMath>
      </m:oMathPara>
    </w:p>
    <w:p w:rsidR="00BF23A7" w:rsidRPr="009C7485" w:rsidRDefault="00D176E1" w:rsidP="00BF2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ра</m:t>
            </m:r>
          </m:sub>
        </m:sSub>
      </m:oMath>
      <w:r w:rsidR="00BF23A7" w:rsidRPr="009C7485">
        <w:rPr>
          <w:rFonts w:ascii="Times New Roman" w:eastAsia="Times New Roman" w:hAnsi="Times New Roman" w:cs="Times New Roman"/>
          <w:sz w:val="28"/>
          <w:szCs w:val="28"/>
        </w:rPr>
        <w:t>- количество i-х транспортных средств в соответствии с нормативами, определяемыми в таблице №9;</w:t>
      </w:r>
    </w:p>
    <w:p w:rsidR="00BF23A7" w:rsidRPr="009C7485" w:rsidRDefault="00D176E1" w:rsidP="00BF23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ра</m:t>
            </m:r>
          </m:sub>
        </m:sSub>
      </m:oMath>
      <w:r w:rsidR="00BF23A7"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текущего ремонта i-х транспортных средств в год, указанная в таблице №</w:t>
      </w:r>
      <w:r w:rsidR="00274686" w:rsidRPr="009C7485">
        <w:rPr>
          <w:rFonts w:ascii="Times New Roman" w:eastAsia="Times New Roman" w:hAnsi="Times New Roman" w:cs="Times New Roman"/>
          <w:sz w:val="28"/>
          <w:szCs w:val="28"/>
        </w:rPr>
        <w:t>9</w:t>
      </w:r>
      <w:r w:rsidR="00BF23A7" w:rsidRPr="009C74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23A7" w:rsidRPr="009C7485" w:rsidRDefault="009C7485" w:rsidP="006F54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r w:rsidR="00BF23A7" w:rsidRPr="009C7485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274686" w:rsidRPr="009C7485">
        <w:rPr>
          <w:rFonts w:ascii="Times New Roman" w:eastAsia="Times New Roman" w:hAnsi="Times New Roman" w:cs="Times New Roman"/>
          <w:sz w:val="28"/>
          <w:szCs w:val="28"/>
        </w:rPr>
        <w:t>9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701"/>
        <w:gridCol w:w="1842"/>
        <w:gridCol w:w="1701"/>
      </w:tblGrid>
      <w:tr w:rsidR="002253F6" w:rsidRPr="009C7485" w:rsidTr="006F54AB">
        <w:tc>
          <w:tcPr>
            <w:tcW w:w="675" w:type="dxa"/>
          </w:tcPr>
          <w:p w:rsidR="002253F6" w:rsidRDefault="002253F6" w:rsidP="00BF23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2253F6" w:rsidRPr="009C7485" w:rsidRDefault="002253F6" w:rsidP="00BF23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</w:tcPr>
          <w:p w:rsidR="002253F6" w:rsidRPr="009C7485" w:rsidRDefault="002253F6" w:rsidP="00BF23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</w:tcPr>
          <w:p w:rsidR="002253F6" w:rsidRPr="009C7485" w:rsidRDefault="002253F6" w:rsidP="00BF23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транспортных средств шт.</w:t>
            </w:r>
          </w:p>
        </w:tc>
        <w:tc>
          <w:tcPr>
            <w:tcW w:w="1842" w:type="dxa"/>
          </w:tcPr>
          <w:p w:rsidR="002253F6" w:rsidRPr="00AC305B" w:rsidRDefault="002253F6" w:rsidP="005216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год</w:t>
            </w:r>
          </w:p>
          <w:p w:rsidR="002253F6" w:rsidRPr="00AC305B" w:rsidRDefault="002253F6" w:rsidP="005216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 за ед.)</w:t>
            </w:r>
          </w:p>
          <w:p w:rsidR="002253F6" w:rsidRPr="00AC305B" w:rsidRDefault="002253F6" w:rsidP="005216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2253F6" w:rsidRPr="00AC305B" w:rsidRDefault="002253F6" w:rsidP="005216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253F6" w:rsidRPr="009C7485" w:rsidRDefault="002253F6" w:rsidP="00BF23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</w:t>
            </w:r>
          </w:p>
          <w:p w:rsidR="002253F6" w:rsidRPr="009C7485" w:rsidRDefault="002253F6" w:rsidP="00BF23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год</w:t>
            </w:r>
          </w:p>
          <w:p w:rsidR="002253F6" w:rsidRPr="009C7485" w:rsidRDefault="002253F6" w:rsidP="00BF23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 </w:t>
            </w:r>
          </w:p>
          <w:p w:rsidR="002253F6" w:rsidRPr="009C7485" w:rsidRDefault="002253F6" w:rsidP="00BF23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2253F6" w:rsidRPr="009C7485" w:rsidTr="006F54AB">
        <w:tc>
          <w:tcPr>
            <w:tcW w:w="675" w:type="dxa"/>
          </w:tcPr>
          <w:p w:rsidR="002253F6" w:rsidRPr="009C7485" w:rsidRDefault="002253F6" w:rsidP="00BF23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2253F6" w:rsidRPr="009C7485" w:rsidRDefault="002253F6" w:rsidP="006F54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Т</w:t>
            </w:r>
            <w:r w:rsidRPr="009C7485">
              <w:rPr>
                <w:rStyle w:val="FontStyle31"/>
                <w:sz w:val="28"/>
                <w:szCs w:val="28"/>
              </w:rPr>
              <w:t xml:space="preserve">ехническое обслуживание и текущий ремонту </w:t>
            </w:r>
            <w:r w:rsidRPr="009C7485">
              <w:rPr>
                <w:rFonts w:ascii="Times New Roman" w:hAnsi="Times New Roman"/>
                <w:sz w:val="28"/>
                <w:szCs w:val="28"/>
              </w:rPr>
              <w:t xml:space="preserve">автотранспорта  </w:t>
            </w:r>
          </w:p>
        </w:tc>
        <w:tc>
          <w:tcPr>
            <w:tcW w:w="1701" w:type="dxa"/>
          </w:tcPr>
          <w:p w:rsidR="002253F6" w:rsidRPr="009C7485" w:rsidRDefault="002253F6" w:rsidP="00BF23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2253F6" w:rsidRPr="00AC305B" w:rsidRDefault="002253F6" w:rsidP="005216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35 000,00</w:t>
            </w:r>
          </w:p>
        </w:tc>
        <w:tc>
          <w:tcPr>
            <w:tcW w:w="1701" w:type="dxa"/>
          </w:tcPr>
          <w:p w:rsidR="002253F6" w:rsidRPr="009C7485" w:rsidRDefault="002253F6" w:rsidP="00F22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70000,00</w:t>
            </w:r>
          </w:p>
        </w:tc>
      </w:tr>
      <w:tr w:rsidR="003F75D0" w:rsidRPr="009C7485" w:rsidTr="006F54AB">
        <w:tc>
          <w:tcPr>
            <w:tcW w:w="675" w:type="dxa"/>
          </w:tcPr>
          <w:p w:rsidR="003F75D0" w:rsidRPr="009C7485" w:rsidRDefault="003F75D0" w:rsidP="00D87CE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3F75D0" w:rsidRPr="009C7485" w:rsidRDefault="006F54AB" w:rsidP="006F54AB">
            <w:pPr>
              <w:autoSpaceDE w:val="0"/>
              <w:autoSpaceDN w:val="0"/>
              <w:adjustRightInd w:val="0"/>
              <w:jc w:val="both"/>
              <w:rPr>
                <w:rStyle w:val="FontStyle31"/>
                <w:sz w:val="28"/>
                <w:szCs w:val="28"/>
              </w:rPr>
            </w:pPr>
            <w:r>
              <w:rPr>
                <w:rStyle w:val="FontStyle31"/>
                <w:sz w:val="28"/>
                <w:szCs w:val="28"/>
              </w:rPr>
              <w:t>Т</w:t>
            </w:r>
            <w:r w:rsidR="003F75D0" w:rsidRPr="009C7485">
              <w:rPr>
                <w:rStyle w:val="FontStyle31"/>
                <w:sz w:val="28"/>
                <w:szCs w:val="28"/>
              </w:rPr>
              <w:t>ех</w:t>
            </w:r>
            <w:r w:rsidR="003F75D0">
              <w:rPr>
                <w:rStyle w:val="FontStyle31"/>
                <w:sz w:val="28"/>
                <w:szCs w:val="28"/>
              </w:rPr>
              <w:t xml:space="preserve">нический </w:t>
            </w:r>
            <w:r w:rsidR="003F75D0" w:rsidRPr="009C7485">
              <w:rPr>
                <w:rStyle w:val="FontStyle31"/>
                <w:sz w:val="28"/>
                <w:szCs w:val="28"/>
              </w:rPr>
              <w:t>осмотр автомобилей</w:t>
            </w:r>
          </w:p>
        </w:tc>
        <w:tc>
          <w:tcPr>
            <w:tcW w:w="1701" w:type="dxa"/>
          </w:tcPr>
          <w:p w:rsidR="003F75D0" w:rsidRPr="009C7485" w:rsidRDefault="003F75D0" w:rsidP="00BF23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F75D0" w:rsidRPr="009C7485" w:rsidRDefault="003F75D0" w:rsidP="00BF23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</w:tcPr>
          <w:p w:rsidR="003F75D0" w:rsidRPr="009C7485" w:rsidRDefault="003F75D0" w:rsidP="00F22AC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1000,00</w:t>
            </w:r>
          </w:p>
        </w:tc>
      </w:tr>
    </w:tbl>
    <w:p w:rsidR="00D23370" w:rsidRPr="009C7485" w:rsidRDefault="00D23370" w:rsidP="00D23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3370" w:rsidRPr="009C7485" w:rsidRDefault="00D23370" w:rsidP="00D23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 w:rsidRPr="009C7485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23850" cy="266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D23370" w:rsidRPr="009C7485" w:rsidRDefault="00D23370" w:rsidP="00D233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492250" cy="476250"/>
            <wp:effectExtent l="0" t="0" r="0" b="0"/>
            <wp:docPr id="2" name="Рисунок 2" descr="base_23679_39790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23679_39790_541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76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D23370" w:rsidRPr="009C7485" w:rsidRDefault="00D23370" w:rsidP="00D233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87350" cy="266700"/>
            <wp:effectExtent l="0" t="0" r="0" b="0"/>
            <wp:docPr id="3" name="Рисунок 3" descr="base_23679_39790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23679_39790_542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нормативами, определяемыми в таблице №</w:t>
      </w:r>
      <w:r w:rsidR="00A36534" w:rsidRPr="009C74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274686" w:rsidRPr="009C748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4489F" w:rsidRDefault="00D23370" w:rsidP="006448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9250" cy="266700"/>
            <wp:effectExtent l="0" t="0" r="0" b="0"/>
            <wp:docPr id="4" name="Рисунок 4" descr="base_23679_39790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23679_39790_543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 год, указанная в таблице №</w:t>
      </w:r>
      <w:r w:rsidR="00A36534" w:rsidRPr="009C74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274686" w:rsidRPr="009C748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="009C7485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64489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D23370" w:rsidRPr="009C7485" w:rsidRDefault="0064489F" w:rsidP="0064489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23370" w:rsidRPr="009C7485">
        <w:rPr>
          <w:rFonts w:ascii="Times New Roman" w:eastAsia="Times New Roman" w:hAnsi="Times New Roman" w:cs="Times New Roman"/>
          <w:sz w:val="28"/>
          <w:szCs w:val="28"/>
        </w:rPr>
        <w:t xml:space="preserve"> Таблица №</w:t>
      </w:r>
      <w:r w:rsidR="00A36534" w:rsidRPr="009C74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274686" w:rsidRPr="009C7485">
        <w:rPr>
          <w:rFonts w:ascii="Times New Roman" w:eastAsia="Times New Roman" w:hAnsi="Times New Roman" w:cs="Times New Roman"/>
          <w:sz w:val="28"/>
          <w:szCs w:val="28"/>
        </w:rPr>
        <w:t>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4"/>
        <w:gridCol w:w="2447"/>
        <w:gridCol w:w="2485"/>
        <w:gridCol w:w="2318"/>
        <w:gridCol w:w="1903"/>
      </w:tblGrid>
      <w:tr w:rsidR="003F75D0" w:rsidRPr="009C7485" w:rsidTr="006F54AB">
        <w:tc>
          <w:tcPr>
            <w:tcW w:w="523" w:type="dxa"/>
          </w:tcPr>
          <w:p w:rsidR="003F75D0" w:rsidRDefault="003F75D0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F54AB" w:rsidRPr="009C7485" w:rsidRDefault="006F54AB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457" w:type="dxa"/>
          </w:tcPr>
          <w:p w:rsidR="003F75D0" w:rsidRPr="009C7485" w:rsidRDefault="003F75D0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10" w:type="dxa"/>
          </w:tcPr>
          <w:p w:rsidR="003F75D0" w:rsidRPr="009C7485" w:rsidRDefault="003F75D0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оргтехники</w:t>
            </w:r>
          </w:p>
          <w:p w:rsidR="003F75D0" w:rsidRPr="009C7485" w:rsidRDefault="003F75D0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339" w:type="dxa"/>
          </w:tcPr>
          <w:p w:rsidR="003F75D0" w:rsidRPr="009C7485" w:rsidRDefault="003F75D0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услуг в год</w:t>
            </w:r>
          </w:p>
          <w:p w:rsidR="003F75D0" w:rsidRPr="009C7485" w:rsidRDefault="003F75D0" w:rsidP="00D245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(месяцев)</w:t>
            </w:r>
          </w:p>
        </w:tc>
        <w:tc>
          <w:tcPr>
            <w:tcW w:w="1918" w:type="dxa"/>
          </w:tcPr>
          <w:p w:rsidR="003F75D0" w:rsidRPr="009C7485" w:rsidRDefault="003F75D0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</w:t>
            </w:r>
          </w:p>
          <w:p w:rsidR="003F75D0" w:rsidRPr="009C7485" w:rsidRDefault="003F75D0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 за ед.)</w:t>
            </w:r>
          </w:p>
          <w:p w:rsidR="003F75D0" w:rsidRPr="009C7485" w:rsidRDefault="003F75D0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3F75D0" w:rsidRPr="009C7485" w:rsidTr="006F54AB">
        <w:tc>
          <w:tcPr>
            <w:tcW w:w="523" w:type="dxa"/>
          </w:tcPr>
          <w:p w:rsidR="003F75D0" w:rsidRPr="009C7485" w:rsidRDefault="003F75D0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7" w:type="dxa"/>
          </w:tcPr>
          <w:p w:rsidR="003F75D0" w:rsidRPr="009C7485" w:rsidRDefault="006F54AB" w:rsidP="006F54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3F75D0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аправка картриджей</w:t>
            </w:r>
          </w:p>
        </w:tc>
        <w:tc>
          <w:tcPr>
            <w:tcW w:w="2510" w:type="dxa"/>
          </w:tcPr>
          <w:p w:rsidR="003F75D0" w:rsidRPr="009C7485" w:rsidRDefault="003F75D0" w:rsidP="00910F3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9" w:type="dxa"/>
          </w:tcPr>
          <w:p w:rsidR="003F75D0" w:rsidRPr="009C7485" w:rsidRDefault="003F75D0" w:rsidP="00D245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8" w:type="dxa"/>
          </w:tcPr>
          <w:p w:rsidR="003F75D0" w:rsidRPr="009C7485" w:rsidRDefault="003F75D0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3F75D0" w:rsidRPr="009C7485" w:rsidTr="006F54AB">
        <w:tc>
          <w:tcPr>
            <w:tcW w:w="523" w:type="dxa"/>
          </w:tcPr>
          <w:p w:rsidR="003F75D0" w:rsidRPr="009C7485" w:rsidRDefault="003F75D0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306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7" w:type="dxa"/>
          </w:tcPr>
          <w:p w:rsidR="003F75D0" w:rsidRPr="009C7485" w:rsidRDefault="006F54AB" w:rsidP="006F54A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3F75D0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аправка и восстановление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картриджей</w:t>
            </w:r>
          </w:p>
        </w:tc>
        <w:tc>
          <w:tcPr>
            <w:tcW w:w="2510" w:type="dxa"/>
          </w:tcPr>
          <w:p w:rsidR="003F75D0" w:rsidRPr="009C7485" w:rsidRDefault="003F75D0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9" w:type="dxa"/>
          </w:tcPr>
          <w:p w:rsidR="003F75D0" w:rsidRPr="009C7485" w:rsidRDefault="003F75D0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18" w:type="dxa"/>
          </w:tcPr>
          <w:p w:rsidR="003F75D0" w:rsidRPr="009C7485" w:rsidRDefault="003F75D0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900,00</w:t>
            </w:r>
          </w:p>
        </w:tc>
      </w:tr>
    </w:tbl>
    <w:p w:rsidR="009F7067" w:rsidRPr="009C7485" w:rsidRDefault="009F7067" w:rsidP="00D5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D51B5F" w:rsidRPr="00DC1626" w:rsidRDefault="00D51B5F" w:rsidP="00DC1626">
      <w:pPr>
        <w:pStyle w:val="ac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t xml:space="preserve">Нормативные затраты </w:t>
      </w:r>
      <w:r w:rsidRPr="00DC1626">
        <w:rPr>
          <w:rFonts w:ascii="Times New Roman" w:eastAsia="Times New Roman" w:hAnsi="Times New Roman" w:cs="Times New Roman"/>
          <w:sz w:val="28"/>
          <w:szCs w:val="28"/>
        </w:rPr>
        <w:t>на оплату услуг по сопровождению справочно-правовых систем</w:t>
      </w:r>
      <w:r w:rsidR="00DC16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5691" w:rsidRPr="00DC1626">
        <w:rPr>
          <w:rFonts w:ascii="Times New Roman" w:eastAsia="Times New Roman" w:hAnsi="Times New Roman" w:cs="Times New Roman"/>
          <w:sz w:val="28"/>
          <w:szCs w:val="28"/>
        </w:rPr>
        <w:t xml:space="preserve">Научногородокской сельской </w:t>
      </w:r>
      <w:r w:rsidRPr="00DC1626">
        <w:rPr>
          <w:rFonts w:ascii="Times New Roman" w:eastAsia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D51B5F" w:rsidRPr="009C7485" w:rsidRDefault="00D51B5F" w:rsidP="00D51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51B5F" w:rsidRPr="009C7485" w:rsidRDefault="00D51B5F" w:rsidP="009F7067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Затраты на оплату услуг по сопровождению справочно-правовых систем (З</w:t>
      </w:r>
      <w:r w:rsidRPr="009C7485">
        <w:rPr>
          <w:sz w:val="28"/>
          <w:szCs w:val="28"/>
          <w:vertAlign w:val="subscript"/>
        </w:rPr>
        <w:t>сспс</w:t>
      </w:r>
      <w:r w:rsidRPr="009C7485">
        <w:rPr>
          <w:sz w:val="28"/>
          <w:szCs w:val="28"/>
        </w:rPr>
        <w:t>) определяются по формуле:</w:t>
      </w:r>
    </w:p>
    <w:p w:rsidR="00D51B5F" w:rsidRPr="009C7485" w:rsidRDefault="00D51B5F" w:rsidP="009F7067">
      <w:pPr>
        <w:pStyle w:val="ConsPlusNormal"/>
        <w:jc w:val="center"/>
        <w:rPr>
          <w:sz w:val="28"/>
          <w:szCs w:val="28"/>
        </w:rPr>
      </w:pPr>
      <w:r w:rsidRPr="009C7485">
        <w:rPr>
          <w:noProof/>
          <w:position w:val="-28"/>
          <w:sz w:val="28"/>
          <w:szCs w:val="28"/>
        </w:rPr>
        <w:drawing>
          <wp:inline distT="0" distB="0" distL="0" distR="0">
            <wp:extent cx="1073150" cy="476250"/>
            <wp:effectExtent l="0" t="0" r="0" b="0"/>
            <wp:docPr id="165" name="Рисунок 7" descr="base_23568_60780_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568_60780_93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485">
        <w:rPr>
          <w:sz w:val="28"/>
          <w:szCs w:val="28"/>
        </w:rPr>
        <w:t xml:space="preserve"> где:</w:t>
      </w:r>
    </w:p>
    <w:p w:rsidR="00D51B5F" w:rsidRPr="009C7485" w:rsidRDefault="00D51B5F" w:rsidP="00D51B5F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P</w:t>
      </w:r>
      <w:r w:rsidRPr="009C7485">
        <w:rPr>
          <w:sz w:val="28"/>
          <w:szCs w:val="28"/>
          <w:vertAlign w:val="subscript"/>
        </w:rPr>
        <w:t>iсспс</w:t>
      </w:r>
      <w:r w:rsidRPr="009C7485">
        <w:rPr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64489F" w:rsidRDefault="00D51B5F" w:rsidP="00DC16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51B5F" w:rsidRPr="009C7485" w:rsidRDefault="00D51B5F" w:rsidP="00DC16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   Таблица №</w:t>
      </w:r>
      <w:r w:rsidR="00274686" w:rsidRPr="009C7485">
        <w:rPr>
          <w:rFonts w:ascii="Times New Roman" w:eastAsia="Times New Roman" w:hAnsi="Times New Roman" w:cs="Times New Roman"/>
          <w:sz w:val="28"/>
          <w:szCs w:val="28"/>
        </w:rPr>
        <w:t>11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95"/>
        <w:gridCol w:w="4213"/>
        <w:gridCol w:w="2257"/>
        <w:gridCol w:w="2682"/>
      </w:tblGrid>
      <w:tr w:rsidR="00D51B5F" w:rsidRPr="009C7485" w:rsidTr="00DC1626">
        <w:tc>
          <w:tcPr>
            <w:tcW w:w="534" w:type="dxa"/>
          </w:tcPr>
          <w:p w:rsidR="00D51B5F" w:rsidRDefault="00D51B5F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C1626" w:rsidRPr="009C7485" w:rsidRDefault="00DC1626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252" w:type="dxa"/>
          </w:tcPr>
          <w:p w:rsidR="00D51B5F" w:rsidRPr="009C7485" w:rsidRDefault="00D51B5F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</w:tcPr>
          <w:p w:rsidR="00D245E9" w:rsidRPr="009C7485" w:rsidRDefault="00D245E9" w:rsidP="00D245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услуг в год</w:t>
            </w:r>
          </w:p>
          <w:p w:rsidR="00D51B5F" w:rsidRPr="009C7485" w:rsidRDefault="00D245E9" w:rsidP="00D245E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(месяцев)</w:t>
            </w:r>
          </w:p>
        </w:tc>
        <w:tc>
          <w:tcPr>
            <w:tcW w:w="2693" w:type="dxa"/>
          </w:tcPr>
          <w:p w:rsidR="00D51B5F" w:rsidRPr="009C7485" w:rsidRDefault="00D51B5F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за сопровождение </w:t>
            </w:r>
          </w:p>
          <w:p w:rsidR="00D51B5F" w:rsidRPr="009C7485" w:rsidRDefault="00D51B5F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год</w:t>
            </w:r>
          </w:p>
          <w:p w:rsidR="00D51B5F" w:rsidRPr="009C7485" w:rsidRDefault="00D51B5F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  <w:r w:rsidR="00225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более</w:t>
            </w:r>
          </w:p>
        </w:tc>
      </w:tr>
      <w:tr w:rsidR="00D51B5F" w:rsidRPr="009C7485" w:rsidTr="00DC1626">
        <w:tc>
          <w:tcPr>
            <w:tcW w:w="534" w:type="dxa"/>
          </w:tcPr>
          <w:p w:rsidR="00D51B5F" w:rsidRPr="009C7485" w:rsidRDefault="00D51B5F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2" w:type="dxa"/>
          </w:tcPr>
          <w:p w:rsidR="00D51B5F" w:rsidRPr="009C7485" w:rsidRDefault="00DC1626" w:rsidP="00DC16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D51B5F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правочно-правовая система</w:t>
            </w:r>
            <w:r w:rsidR="00F55691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51B5F" w:rsidRPr="009C7485" w:rsidRDefault="00D51B5F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245E9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D51B5F" w:rsidRPr="009C7485" w:rsidRDefault="00F55691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66900,00</w:t>
            </w:r>
          </w:p>
        </w:tc>
      </w:tr>
    </w:tbl>
    <w:p w:rsidR="00650EDF" w:rsidRPr="009C7485" w:rsidRDefault="00650EDF" w:rsidP="00E45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EDF" w:rsidRPr="00DC1626" w:rsidRDefault="00650EDF" w:rsidP="00DC1626">
      <w:pPr>
        <w:pStyle w:val="ac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626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Нормативные затраты </w:t>
      </w:r>
      <w:r w:rsidR="00945264" w:rsidRPr="00DC1626">
        <w:rPr>
          <w:rFonts w:ascii="Times New Roman" w:eastAsia="Times New Roman" w:hAnsi="Times New Roman" w:cs="Times New Roman"/>
          <w:sz w:val="28"/>
          <w:szCs w:val="28"/>
        </w:rPr>
        <w:t>на оплату услуг по сопровождению и приобретению иного программного обеспечения</w:t>
      </w:r>
      <w:r w:rsidRPr="00DC16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1626">
        <w:rPr>
          <w:rFonts w:ascii="Times New Roman" w:hAnsi="Times New Roman" w:cs="Times New Roman"/>
          <w:sz w:val="28"/>
          <w:szCs w:val="28"/>
        </w:rPr>
        <w:t xml:space="preserve">для </w:t>
      </w:r>
      <w:r w:rsidR="00420661" w:rsidRPr="00DC1626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9F7067" w:rsidRPr="009C7485" w:rsidRDefault="009F7067" w:rsidP="009F70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264" w:rsidRPr="009C7485" w:rsidRDefault="00945264" w:rsidP="00945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 оплату услуг по сопровождению и приобретению иного программного обеспечения (</w:t>
      </w: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7500" cy="260350"/>
            <wp:effectExtent l="0" t="0" r="6350" b="6350"/>
            <wp:docPr id="64" name="Рисунок 64" descr="base_23679_39790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679_39790_551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60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945264" w:rsidRPr="009C7485" w:rsidRDefault="00945264" w:rsidP="009452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30"/>
          <w:sz w:val="28"/>
          <w:szCs w:val="28"/>
        </w:rPr>
        <w:drawing>
          <wp:inline distT="0" distB="0" distL="0" distR="0">
            <wp:extent cx="1670050" cy="482600"/>
            <wp:effectExtent l="0" t="0" r="6350" b="0"/>
            <wp:docPr id="63" name="Рисунок 63" descr="base_23679_39790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23679_39790_55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8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945264" w:rsidRPr="009C7485" w:rsidRDefault="00945264" w:rsidP="00945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61950" cy="266700"/>
            <wp:effectExtent l="0" t="0" r="0" b="0"/>
            <wp:docPr id="62" name="Рисунок 62" descr="base_23679_39790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23679_39790_55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</w:t>
      </w:r>
      <w:r w:rsidR="00B9214E" w:rsidRPr="009C74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B9214E" w:rsidRPr="009C7485">
        <w:rPr>
          <w:sz w:val="28"/>
          <w:szCs w:val="28"/>
        </w:rPr>
        <w:t xml:space="preserve"> </w:t>
      </w:r>
      <w:r w:rsidR="00B9214E" w:rsidRPr="009C7485">
        <w:rPr>
          <w:rFonts w:ascii="Times New Roman" w:eastAsia="Times New Roman" w:hAnsi="Times New Roman" w:cs="Times New Roman"/>
          <w:sz w:val="28"/>
          <w:szCs w:val="28"/>
        </w:rPr>
        <w:t>указанная в таблице №1</w:t>
      </w:r>
      <w:r w:rsidR="00274686" w:rsidRPr="009C748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5086" w:rsidRPr="009C7485" w:rsidRDefault="00945264" w:rsidP="00650E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349250" cy="266700"/>
            <wp:effectExtent l="0" t="0" r="0" b="0"/>
            <wp:docPr id="61" name="Рисунок 61" descr="base_23679_39790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23679_39790_554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66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j-e программное обеспечение, за исключением справочно-правовых систем</w:t>
      </w:r>
      <w:r w:rsidR="00B9214E" w:rsidRPr="009C7485">
        <w:rPr>
          <w:sz w:val="28"/>
          <w:szCs w:val="28"/>
        </w:rPr>
        <w:t xml:space="preserve"> </w:t>
      </w:r>
      <w:r w:rsidR="00B9214E" w:rsidRPr="009C7485">
        <w:rPr>
          <w:rFonts w:ascii="Times New Roman" w:eastAsia="Times New Roman" w:hAnsi="Times New Roman" w:cs="Times New Roman"/>
          <w:sz w:val="28"/>
          <w:szCs w:val="28"/>
        </w:rPr>
        <w:t>указанная в таблице №1</w:t>
      </w:r>
      <w:r w:rsidR="00274686" w:rsidRPr="009C748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214E" w:rsidRPr="009C7485" w:rsidRDefault="00B9214E" w:rsidP="00DC16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</w:r>
      <w:r w:rsidRPr="009C7485">
        <w:rPr>
          <w:rFonts w:ascii="Times New Roman" w:eastAsia="Times New Roman" w:hAnsi="Times New Roman" w:cs="Times New Roman"/>
          <w:sz w:val="28"/>
          <w:szCs w:val="28"/>
        </w:rPr>
        <w:tab/>
        <w:t xml:space="preserve">    Таблица №1</w:t>
      </w:r>
      <w:r w:rsidR="00274686" w:rsidRPr="009C7485">
        <w:rPr>
          <w:rFonts w:ascii="Times New Roman" w:eastAsia="Times New Roman" w:hAnsi="Times New Roman" w:cs="Times New Roman"/>
          <w:sz w:val="28"/>
          <w:szCs w:val="28"/>
        </w:rPr>
        <w:t>2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962"/>
        <w:gridCol w:w="1992"/>
        <w:gridCol w:w="3118"/>
      </w:tblGrid>
      <w:tr w:rsidR="00DC1626" w:rsidRPr="009C7485" w:rsidTr="00DC1626">
        <w:tc>
          <w:tcPr>
            <w:tcW w:w="675" w:type="dxa"/>
          </w:tcPr>
          <w:p w:rsidR="00DC1626" w:rsidRDefault="00DC1626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C1626" w:rsidRPr="009C7485" w:rsidRDefault="00DC1626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2" w:type="dxa"/>
          </w:tcPr>
          <w:p w:rsidR="00DC1626" w:rsidRPr="009C7485" w:rsidRDefault="00DC1626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программного обеспечения</w:t>
            </w:r>
          </w:p>
        </w:tc>
        <w:tc>
          <w:tcPr>
            <w:tcW w:w="1992" w:type="dxa"/>
          </w:tcPr>
          <w:p w:rsidR="00DC1626" w:rsidRPr="009C7485" w:rsidRDefault="00DC1626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DC1626" w:rsidRPr="009C7485" w:rsidRDefault="00DC1626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118" w:type="dxa"/>
          </w:tcPr>
          <w:p w:rsidR="00DC1626" w:rsidRPr="009C7485" w:rsidRDefault="00DC1626" w:rsidP="009452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Норматив цены за сопровождение </w:t>
            </w:r>
          </w:p>
          <w:p w:rsidR="00DC1626" w:rsidRPr="009C7485" w:rsidRDefault="00DC1626" w:rsidP="009452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год</w:t>
            </w:r>
          </w:p>
          <w:p w:rsidR="00DC1626" w:rsidRPr="009C7485" w:rsidRDefault="00DC1626" w:rsidP="009452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  <w:r w:rsidR="002253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более</w:t>
            </w:r>
          </w:p>
        </w:tc>
      </w:tr>
      <w:tr w:rsidR="00DC1626" w:rsidRPr="009C7485" w:rsidTr="00DC1626">
        <w:tc>
          <w:tcPr>
            <w:tcW w:w="675" w:type="dxa"/>
          </w:tcPr>
          <w:p w:rsidR="00DC1626" w:rsidRPr="009C7485" w:rsidRDefault="00DC1626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2" w:type="dxa"/>
          </w:tcPr>
          <w:p w:rsidR="00DC1626" w:rsidRPr="009C7485" w:rsidRDefault="00DC1626" w:rsidP="00DC16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Программное обеспечение 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«СБиС»</w:t>
            </w:r>
          </w:p>
        </w:tc>
        <w:tc>
          <w:tcPr>
            <w:tcW w:w="1992" w:type="dxa"/>
          </w:tcPr>
          <w:p w:rsidR="00DC1626" w:rsidRPr="009C7485" w:rsidRDefault="00DC1626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C1626" w:rsidRPr="009C7485" w:rsidRDefault="00DC1626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7600,00</w:t>
            </w:r>
          </w:p>
        </w:tc>
      </w:tr>
      <w:tr w:rsidR="00DC1626" w:rsidRPr="009C7485" w:rsidTr="00DC1626">
        <w:tc>
          <w:tcPr>
            <w:tcW w:w="675" w:type="dxa"/>
          </w:tcPr>
          <w:p w:rsidR="00DC1626" w:rsidRPr="009C7485" w:rsidRDefault="00DC1626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2" w:type="dxa"/>
          </w:tcPr>
          <w:p w:rsidR="00DC1626" w:rsidRPr="009C7485" w:rsidRDefault="00DC1626" w:rsidP="00DC16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Программное обеспечение 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«СБиС» «Дело»</w:t>
            </w:r>
          </w:p>
        </w:tc>
        <w:tc>
          <w:tcPr>
            <w:tcW w:w="1992" w:type="dxa"/>
          </w:tcPr>
          <w:p w:rsidR="00DC1626" w:rsidRPr="009C7485" w:rsidRDefault="00DC1626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C1626" w:rsidRPr="009C7485" w:rsidRDefault="00DC1626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10800,00</w:t>
            </w:r>
          </w:p>
        </w:tc>
      </w:tr>
      <w:tr w:rsidR="00DC1626" w:rsidRPr="009C7485" w:rsidTr="00DC1626">
        <w:tc>
          <w:tcPr>
            <w:tcW w:w="675" w:type="dxa"/>
          </w:tcPr>
          <w:p w:rsidR="00DC1626" w:rsidRPr="009C7485" w:rsidRDefault="00DC1626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2" w:type="dxa"/>
          </w:tcPr>
          <w:p w:rsidR="00DC1626" w:rsidRPr="009C7485" w:rsidRDefault="00DC1626" w:rsidP="00DC16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редство антивирусной защиты</w:t>
            </w:r>
          </w:p>
        </w:tc>
        <w:tc>
          <w:tcPr>
            <w:tcW w:w="1992" w:type="dxa"/>
          </w:tcPr>
          <w:p w:rsidR="00DC1626" w:rsidRPr="009C7485" w:rsidRDefault="00DC1626" w:rsidP="003C2B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DC1626" w:rsidRPr="009C7485" w:rsidRDefault="00DC1626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DC1626" w:rsidRPr="009C7485" w:rsidTr="00DC1626">
        <w:tc>
          <w:tcPr>
            <w:tcW w:w="675" w:type="dxa"/>
          </w:tcPr>
          <w:p w:rsidR="00DC1626" w:rsidRPr="009C7485" w:rsidRDefault="00DC1626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2" w:type="dxa"/>
          </w:tcPr>
          <w:p w:rsidR="00DC1626" w:rsidRPr="009C7485" w:rsidRDefault="00DC1626" w:rsidP="00DC16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 С</w:t>
            </w:r>
          </w:p>
        </w:tc>
        <w:tc>
          <w:tcPr>
            <w:tcW w:w="1992" w:type="dxa"/>
          </w:tcPr>
          <w:p w:rsidR="00DC1626" w:rsidRPr="009C7485" w:rsidRDefault="00DC1626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DC1626" w:rsidRPr="009C7485" w:rsidRDefault="00DC1626" w:rsidP="007B67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39600,00</w:t>
            </w:r>
          </w:p>
        </w:tc>
      </w:tr>
    </w:tbl>
    <w:p w:rsidR="00233EE8" w:rsidRPr="009C7485" w:rsidRDefault="00233EE8" w:rsidP="007E0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103" w:rsidRPr="00DC1626" w:rsidRDefault="00345103" w:rsidP="00DC1626">
      <w:pPr>
        <w:pStyle w:val="ac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1049"/>
      <w:r w:rsidRPr="00DC1626">
        <w:rPr>
          <w:rFonts w:ascii="Times New Roman" w:eastAsia="Times New Roman" w:hAnsi="Times New Roman" w:cs="Times New Roman"/>
          <w:sz w:val="28"/>
          <w:szCs w:val="28"/>
        </w:rPr>
        <w:t>Нормативные затраты на электроснабжение</w:t>
      </w:r>
      <w:r w:rsidR="00DC16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48C6" w:rsidRPr="00DC1626">
        <w:rPr>
          <w:rFonts w:ascii="Times New Roman" w:hAnsi="Times New Roman" w:cs="Times New Roman"/>
          <w:sz w:val="28"/>
          <w:szCs w:val="28"/>
        </w:rPr>
        <w:t xml:space="preserve">Научногородокской сельской </w:t>
      </w:r>
      <w:r w:rsidR="00420661" w:rsidRPr="00DC1626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345103" w:rsidRPr="009C7485" w:rsidRDefault="00345103" w:rsidP="003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 электроснабжение (</w:t>
      </w: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6695" cy="255905"/>
            <wp:effectExtent l="0" t="0" r="1905" b="0"/>
            <wp:docPr id="82" name="Рисунок 82" descr="base_23679_39790_6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679_39790_68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  <w:bookmarkEnd w:id="2"/>
    </w:p>
    <w:p w:rsidR="00345103" w:rsidRPr="009C7485" w:rsidRDefault="00345103" w:rsidP="00345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316990" cy="475615"/>
            <wp:effectExtent l="0" t="0" r="0" b="635"/>
            <wp:docPr id="81" name="Рисунок 81" descr="base_23679_39790_6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23679_39790_688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345103" w:rsidRPr="009C7485" w:rsidRDefault="00345103" w:rsidP="003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14325" cy="255905"/>
            <wp:effectExtent l="0" t="0" r="9525" b="0"/>
            <wp:docPr id="80" name="Рисунок 80" descr="base_23679_39790_6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679_39790_689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i-й регулируемый тариф на электроэнергию;</w:t>
      </w:r>
    </w:p>
    <w:p w:rsidR="009861A4" w:rsidRDefault="00345103" w:rsidP="009861A4">
      <w:pPr>
        <w:pStyle w:val="ac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626">
        <w:rPr>
          <w:rFonts w:ascii="Times New Roman" w:eastAsia="Times New Roman" w:hAnsi="Times New Roman" w:cs="Times New Roman"/>
          <w:sz w:val="28"/>
          <w:szCs w:val="28"/>
        </w:rPr>
        <w:t>- расчетная потребность электроэнергии в год по i-му тарифу (цене) на электроэнергию</w:t>
      </w:r>
      <w:r w:rsidR="00873EF6" w:rsidRPr="00DC16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3EF6" w:rsidRPr="00DC1626">
        <w:rPr>
          <w:sz w:val="28"/>
          <w:szCs w:val="28"/>
        </w:rPr>
        <w:t xml:space="preserve"> </w:t>
      </w:r>
      <w:r w:rsidR="00873EF6" w:rsidRPr="00DC1626">
        <w:rPr>
          <w:rFonts w:ascii="Times New Roman" w:eastAsia="Times New Roman" w:hAnsi="Times New Roman" w:cs="Times New Roman"/>
          <w:sz w:val="28"/>
          <w:szCs w:val="28"/>
        </w:rPr>
        <w:t>указанная в таблице №1</w:t>
      </w:r>
      <w:r w:rsidR="00274686" w:rsidRPr="00DC162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C16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89F" w:rsidRDefault="0064489F" w:rsidP="0064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89F" w:rsidRDefault="0064489F" w:rsidP="0064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489F" w:rsidRPr="0064489F" w:rsidRDefault="0064489F" w:rsidP="0064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EF6" w:rsidRPr="009C7485" w:rsidRDefault="009C7485" w:rsidP="00DC16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="00873EF6" w:rsidRPr="009C7485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717E8B" w:rsidRPr="009C74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274686" w:rsidRPr="009C7485">
        <w:rPr>
          <w:rFonts w:ascii="Times New Roman" w:eastAsia="Times New Roman" w:hAnsi="Times New Roman" w:cs="Times New Roman"/>
          <w:sz w:val="28"/>
          <w:szCs w:val="28"/>
        </w:rPr>
        <w:t>3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2381"/>
        <w:gridCol w:w="3969"/>
      </w:tblGrid>
      <w:tr w:rsidR="00E175D1" w:rsidRPr="009C7485" w:rsidTr="0064489F">
        <w:tc>
          <w:tcPr>
            <w:tcW w:w="675" w:type="dxa"/>
          </w:tcPr>
          <w:p w:rsidR="00E175D1" w:rsidRDefault="00E175D1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C6EF2" w:rsidRPr="009C7485" w:rsidRDefault="00BC6EF2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22" w:type="dxa"/>
          </w:tcPr>
          <w:p w:rsidR="00E175D1" w:rsidRPr="009C7485" w:rsidRDefault="00E175D1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81" w:type="dxa"/>
          </w:tcPr>
          <w:p w:rsidR="00E175D1" w:rsidRPr="009C7485" w:rsidRDefault="00E175D1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Расчетная потребность в год </w:t>
            </w:r>
          </w:p>
          <w:p w:rsidR="00E175D1" w:rsidRPr="009C7485" w:rsidRDefault="00E175D1" w:rsidP="0034510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кВт/ч</w:t>
            </w:r>
          </w:p>
        </w:tc>
        <w:tc>
          <w:tcPr>
            <w:tcW w:w="3969" w:type="dxa"/>
          </w:tcPr>
          <w:p w:rsidR="00E175D1" w:rsidRPr="009C7485" w:rsidRDefault="00E175D1" w:rsidP="00873E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  <w:p w:rsidR="00E175D1" w:rsidRPr="009C7485" w:rsidRDefault="00E175D1" w:rsidP="00873E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E175D1" w:rsidRPr="009C7485" w:rsidTr="0064489F">
        <w:tc>
          <w:tcPr>
            <w:tcW w:w="675" w:type="dxa"/>
          </w:tcPr>
          <w:p w:rsidR="00E175D1" w:rsidRPr="009C7485" w:rsidRDefault="00E175D1" w:rsidP="00873E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2" w:type="dxa"/>
          </w:tcPr>
          <w:p w:rsidR="00E175D1" w:rsidRPr="009C7485" w:rsidRDefault="00DC1626" w:rsidP="00DC16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="00E175D1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лектроэнергия</w:t>
            </w:r>
          </w:p>
        </w:tc>
        <w:tc>
          <w:tcPr>
            <w:tcW w:w="2381" w:type="dxa"/>
          </w:tcPr>
          <w:p w:rsidR="00E175D1" w:rsidRPr="009C7485" w:rsidRDefault="00E175D1" w:rsidP="00184B0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3969" w:type="dxa"/>
          </w:tcPr>
          <w:p w:rsidR="009C7485" w:rsidRPr="009C7485" w:rsidRDefault="00E175D1" w:rsidP="009861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345103" w:rsidRPr="009C7485" w:rsidRDefault="00345103" w:rsidP="003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EF6" w:rsidRPr="00DC1626" w:rsidRDefault="00873EF6" w:rsidP="00DC1626">
      <w:pPr>
        <w:pStyle w:val="ac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626">
        <w:rPr>
          <w:rFonts w:ascii="Times New Roman" w:eastAsia="Times New Roman" w:hAnsi="Times New Roman" w:cs="Times New Roman"/>
          <w:sz w:val="28"/>
          <w:szCs w:val="28"/>
        </w:rPr>
        <w:t>Нормативные затраты на теплоснабжение</w:t>
      </w:r>
      <w:r w:rsidR="00DC1626" w:rsidRPr="00DC16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BF7" w:rsidRPr="006F54AB">
        <w:rPr>
          <w:rFonts w:ascii="Times New Roman" w:hAnsi="Times New Roman" w:cs="Times New Roman"/>
          <w:sz w:val="28"/>
          <w:szCs w:val="28"/>
        </w:rPr>
        <w:t xml:space="preserve">Научногородокской сельской администрации </w:t>
      </w:r>
      <w:r w:rsidR="00420661" w:rsidRPr="00DC1626">
        <w:rPr>
          <w:rFonts w:ascii="Times New Roman" w:hAnsi="Times New Roman" w:cs="Times New Roman"/>
          <w:sz w:val="28"/>
          <w:szCs w:val="28"/>
        </w:rPr>
        <w:t>Ленинского района города Барнаула</w:t>
      </w:r>
    </w:p>
    <w:p w:rsidR="00345103" w:rsidRPr="009C7485" w:rsidRDefault="00345103" w:rsidP="003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1050"/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 теплоснабжение (</w:t>
      </w: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1300" cy="255905"/>
            <wp:effectExtent l="0" t="0" r="6350" b="0"/>
            <wp:docPr id="78" name="Рисунок 78" descr="base_23679_39790_6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679_39790_691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  <w:bookmarkEnd w:id="3"/>
    </w:p>
    <w:p w:rsidR="00345103" w:rsidRPr="009C7485" w:rsidRDefault="00345103" w:rsidP="00345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097280" cy="255905"/>
            <wp:effectExtent l="0" t="0" r="7620" b="0"/>
            <wp:docPr id="60" name="Рисунок 60" descr="base_23679_39790_6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23679_39790_692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345103" w:rsidRPr="009C7485" w:rsidRDefault="00345103" w:rsidP="003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87985" cy="255905"/>
            <wp:effectExtent l="0" t="0" r="0" b="0"/>
            <wp:docPr id="59" name="Рисунок 59" descr="base_23679_39790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679_39790_693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в теплоэнергии на отопление зданий, помещений и сооружений</w:t>
      </w:r>
      <w:r w:rsidR="00873EF6" w:rsidRPr="009C74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73EF6" w:rsidRPr="009C7485">
        <w:rPr>
          <w:sz w:val="28"/>
          <w:szCs w:val="28"/>
        </w:rPr>
        <w:t xml:space="preserve"> </w:t>
      </w:r>
      <w:r w:rsidR="00873EF6" w:rsidRPr="009C7485">
        <w:rPr>
          <w:rFonts w:ascii="Times New Roman" w:eastAsia="Times New Roman" w:hAnsi="Times New Roman" w:cs="Times New Roman"/>
          <w:sz w:val="28"/>
          <w:szCs w:val="28"/>
        </w:rPr>
        <w:t>указанная в таблице №1</w:t>
      </w:r>
      <w:r w:rsidR="00274686" w:rsidRPr="009C748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3EF6" w:rsidRPr="009C7485" w:rsidRDefault="00345103" w:rsidP="009C74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63525" cy="255905"/>
            <wp:effectExtent l="0" t="0" r="3175" b="0"/>
            <wp:docPr id="58" name="Рисунок 58" descr="base_23679_39790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23679_39790_694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2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873EF6" w:rsidRPr="009C7485" w:rsidRDefault="009C7485" w:rsidP="00DC16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="00873EF6" w:rsidRPr="009C7485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717E8B" w:rsidRPr="009C7485">
        <w:rPr>
          <w:rFonts w:ascii="Times New Roman" w:eastAsia="Times New Roman" w:hAnsi="Times New Roman" w:cs="Times New Roman"/>
          <w:sz w:val="28"/>
          <w:szCs w:val="28"/>
        </w:rPr>
        <w:t>1</w:t>
      </w:r>
      <w:r w:rsidR="00274686" w:rsidRPr="009C7485">
        <w:rPr>
          <w:rFonts w:ascii="Times New Roman" w:eastAsia="Times New Roman" w:hAnsi="Times New Roman" w:cs="Times New Roman"/>
          <w:sz w:val="28"/>
          <w:szCs w:val="28"/>
        </w:rPr>
        <w:t>4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2381"/>
        <w:gridCol w:w="3969"/>
      </w:tblGrid>
      <w:tr w:rsidR="00E175D1" w:rsidRPr="009C7485" w:rsidTr="0064489F">
        <w:tc>
          <w:tcPr>
            <w:tcW w:w="675" w:type="dxa"/>
          </w:tcPr>
          <w:p w:rsidR="00E175D1" w:rsidRDefault="00E175D1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DC1626" w:rsidRPr="009C7485" w:rsidRDefault="00DC1626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22" w:type="dxa"/>
          </w:tcPr>
          <w:p w:rsidR="00E175D1" w:rsidRPr="009C7485" w:rsidRDefault="00E175D1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81" w:type="dxa"/>
          </w:tcPr>
          <w:p w:rsidR="00E175D1" w:rsidRPr="009C7485" w:rsidRDefault="00E175D1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Расчетная потребность в год</w:t>
            </w:r>
          </w:p>
          <w:p w:rsidR="00E175D1" w:rsidRPr="009C7485" w:rsidRDefault="00E175D1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тыс. Гкал</w:t>
            </w:r>
          </w:p>
        </w:tc>
        <w:tc>
          <w:tcPr>
            <w:tcW w:w="3969" w:type="dxa"/>
          </w:tcPr>
          <w:p w:rsidR="00E175D1" w:rsidRPr="009C7485" w:rsidRDefault="00E175D1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  <w:p w:rsidR="00E175D1" w:rsidRPr="009C7485" w:rsidRDefault="00E175D1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E175D1" w:rsidRPr="009C7485" w:rsidTr="0064489F">
        <w:tc>
          <w:tcPr>
            <w:tcW w:w="675" w:type="dxa"/>
          </w:tcPr>
          <w:p w:rsidR="00E175D1" w:rsidRPr="009C7485" w:rsidRDefault="00E175D1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2" w:type="dxa"/>
          </w:tcPr>
          <w:p w:rsidR="00E175D1" w:rsidRPr="009C7485" w:rsidRDefault="00DC1626" w:rsidP="00DC16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E175D1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еплоснабжение</w:t>
            </w:r>
          </w:p>
        </w:tc>
        <w:tc>
          <w:tcPr>
            <w:tcW w:w="2381" w:type="dxa"/>
          </w:tcPr>
          <w:p w:rsidR="00E175D1" w:rsidRPr="009C7485" w:rsidRDefault="00E175D1" w:rsidP="007A34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0,04 </w:t>
            </w:r>
          </w:p>
        </w:tc>
        <w:tc>
          <w:tcPr>
            <w:tcW w:w="3969" w:type="dxa"/>
          </w:tcPr>
          <w:p w:rsidR="009C7485" w:rsidRPr="009C7485" w:rsidRDefault="00E175D1" w:rsidP="008306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DC1626" w:rsidRDefault="00DC1626" w:rsidP="00DC162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3EF6" w:rsidRPr="00DC1626" w:rsidRDefault="00873EF6" w:rsidP="00DC1626">
      <w:pPr>
        <w:pStyle w:val="ac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626">
        <w:rPr>
          <w:rFonts w:ascii="Times New Roman" w:eastAsia="Times New Roman" w:hAnsi="Times New Roman" w:cs="Times New Roman"/>
          <w:sz w:val="28"/>
          <w:szCs w:val="28"/>
        </w:rPr>
        <w:t>Нормативные затраты на горячее водоснабжение</w:t>
      </w:r>
      <w:r w:rsidR="00DC1626" w:rsidRPr="00DC16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FEC" w:rsidRPr="00DC1626">
        <w:rPr>
          <w:rFonts w:ascii="Times New Roman" w:hAnsi="Times New Roman" w:cs="Times New Roman"/>
          <w:sz w:val="28"/>
          <w:szCs w:val="28"/>
        </w:rPr>
        <w:t xml:space="preserve">Научногородокской сельской </w:t>
      </w:r>
      <w:r w:rsidR="00420661" w:rsidRPr="00DC1626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345103" w:rsidRPr="009C7485" w:rsidRDefault="00345103" w:rsidP="003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1051"/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 горячее водоснабжение (</w:t>
      </w: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26695" cy="255905"/>
            <wp:effectExtent l="0" t="0" r="1905" b="0"/>
            <wp:docPr id="57" name="Рисунок 57" descr="base_23679_39790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23679_39790_695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  <w:bookmarkEnd w:id="4"/>
    </w:p>
    <w:p w:rsidR="00345103" w:rsidRPr="009C7485" w:rsidRDefault="00345103" w:rsidP="00345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987425" cy="255905"/>
            <wp:effectExtent l="0" t="0" r="3175" b="0"/>
            <wp:docPr id="56" name="Рисунок 56" descr="base_23679_39790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23679_39790_696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345103" w:rsidRPr="009C7485" w:rsidRDefault="00345103" w:rsidP="003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8920" cy="226695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в горячей воде</w:t>
      </w:r>
      <w:r w:rsidR="00873EF6" w:rsidRPr="009C7485">
        <w:rPr>
          <w:rFonts w:ascii="Times New Roman" w:eastAsia="Times New Roman" w:hAnsi="Times New Roman" w:cs="Times New Roman"/>
          <w:sz w:val="28"/>
          <w:szCs w:val="28"/>
        </w:rPr>
        <w:t>, указанная в таблице №1</w:t>
      </w:r>
      <w:r w:rsidR="00DC1626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73EF6" w:rsidRDefault="00345103" w:rsidP="00830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6695" cy="226695"/>
            <wp:effectExtent l="0" t="0" r="190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регулируемый тариф на горячее водоснабжение.</w:t>
      </w:r>
    </w:p>
    <w:p w:rsidR="00873EF6" w:rsidRPr="009C7485" w:rsidRDefault="009C7485" w:rsidP="00DC16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</w:t>
      </w:r>
      <w:r w:rsidR="00873EF6" w:rsidRPr="009C7485">
        <w:rPr>
          <w:rFonts w:ascii="Times New Roman" w:eastAsia="Times New Roman" w:hAnsi="Times New Roman" w:cs="Times New Roman"/>
          <w:sz w:val="28"/>
          <w:szCs w:val="28"/>
        </w:rPr>
        <w:t xml:space="preserve"> Таблица №1</w:t>
      </w:r>
      <w:r w:rsidR="00274686" w:rsidRPr="009C7485">
        <w:rPr>
          <w:rFonts w:ascii="Times New Roman" w:eastAsia="Times New Roman" w:hAnsi="Times New Roman" w:cs="Times New Roman"/>
          <w:sz w:val="28"/>
          <w:szCs w:val="28"/>
        </w:rPr>
        <w:t>5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2381"/>
        <w:gridCol w:w="3969"/>
      </w:tblGrid>
      <w:tr w:rsidR="00E175D1" w:rsidRPr="009C7485" w:rsidTr="0064489F">
        <w:tc>
          <w:tcPr>
            <w:tcW w:w="675" w:type="dxa"/>
          </w:tcPr>
          <w:p w:rsidR="00E175D1" w:rsidRDefault="00E175D1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C6EF2" w:rsidRPr="009C7485" w:rsidRDefault="00BC6EF2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22" w:type="dxa"/>
          </w:tcPr>
          <w:p w:rsidR="00E175D1" w:rsidRPr="009C7485" w:rsidRDefault="00E175D1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381" w:type="dxa"/>
          </w:tcPr>
          <w:p w:rsidR="00E175D1" w:rsidRPr="009C7485" w:rsidRDefault="00E175D1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Расчетная потребность в год </w:t>
            </w:r>
          </w:p>
          <w:p w:rsidR="00E175D1" w:rsidRPr="009C7485" w:rsidRDefault="00E175D1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тыс.м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969" w:type="dxa"/>
          </w:tcPr>
          <w:p w:rsidR="00E175D1" w:rsidRPr="009C7485" w:rsidRDefault="00E175D1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  <w:p w:rsidR="00E175D1" w:rsidRPr="009C7485" w:rsidRDefault="00E175D1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E175D1" w:rsidRPr="009C7485" w:rsidTr="0064489F">
        <w:tc>
          <w:tcPr>
            <w:tcW w:w="675" w:type="dxa"/>
          </w:tcPr>
          <w:p w:rsidR="00E175D1" w:rsidRPr="009C7485" w:rsidRDefault="00E175D1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2" w:type="dxa"/>
          </w:tcPr>
          <w:p w:rsidR="00E175D1" w:rsidRPr="009C7485" w:rsidRDefault="00DC1626" w:rsidP="00DC16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E175D1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орячее водоснабжение</w:t>
            </w:r>
          </w:p>
        </w:tc>
        <w:tc>
          <w:tcPr>
            <w:tcW w:w="2381" w:type="dxa"/>
          </w:tcPr>
          <w:p w:rsidR="00E175D1" w:rsidRPr="009C7485" w:rsidRDefault="00E175D1" w:rsidP="007A34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0,012 </w:t>
            </w:r>
          </w:p>
        </w:tc>
        <w:tc>
          <w:tcPr>
            <w:tcW w:w="3969" w:type="dxa"/>
          </w:tcPr>
          <w:p w:rsidR="00E175D1" w:rsidRPr="009C7485" w:rsidRDefault="00E175D1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873EF6" w:rsidRPr="009C7485" w:rsidRDefault="00873EF6" w:rsidP="003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067" w:rsidRPr="00DC1626" w:rsidRDefault="00DC1626" w:rsidP="00DC1626">
      <w:pPr>
        <w:pStyle w:val="ac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873EF6" w:rsidRPr="00DC1626">
        <w:rPr>
          <w:rFonts w:ascii="Times New Roman" w:eastAsia="Times New Roman" w:hAnsi="Times New Roman" w:cs="Times New Roman"/>
          <w:sz w:val="28"/>
          <w:szCs w:val="28"/>
        </w:rPr>
        <w:t>Нормативные затраты на холодное водоснабжение и водо</w:t>
      </w:r>
      <w:r w:rsidR="00EA4D7F" w:rsidRPr="00DC1626">
        <w:rPr>
          <w:rFonts w:ascii="Times New Roman" w:eastAsia="Times New Roman" w:hAnsi="Times New Roman" w:cs="Times New Roman"/>
          <w:sz w:val="28"/>
          <w:szCs w:val="28"/>
        </w:rPr>
        <w:t>отведение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1BF7" w:rsidRPr="006F54AB">
        <w:rPr>
          <w:rFonts w:ascii="Times New Roman" w:hAnsi="Times New Roman" w:cs="Times New Roman"/>
          <w:sz w:val="28"/>
          <w:szCs w:val="28"/>
        </w:rPr>
        <w:t xml:space="preserve">Научногородокской сельской администрации </w:t>
      </w:r>
      <w:r w:rsidR="009F7067" w:rsidRPr="00DC1626">
        <w:rPr>
          <w:rFonts w:ascii="Times New Roman" w:hAnsi="Times New Roman" w:cs="Times New Roman"/>
          <w:sz w:val="28"/>
          <w:szCs w:val="28"/>
        </w:rPr>
        <w:t>Ленинского района города Барнаула</w:t>
      </w:r>
    </w:p>
    <w:p w:rsidR="00345103" w:rsidRPr="009C7485" w:rsidRDefault="00345103" w:rsidP="003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1052"/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 холодное водоснабжение и водоотведение (</w:t>
      </w: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1300" cy="255905"/>
            <wp:effectExtent l="0" t="0" r="6350" b="0"/>
            <wp:docPr id="53" name="Рисунок 53" descr="base_23679_39790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699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  <w:bookmarkEnd w:id="5"/>
    </w:p>
    <w:p w:rsidR="00345103" w:rsidRPr="009C7485" w:rsidRDefault="00345103" w:rsidP="003451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791970" cy="255905"/>
            <wp:effectExtent l="0" t="0" r="0" b="0"/>
            <wp:docPr id="52" name="Рисунок 52" descr="base_23679_39790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00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345103" w:rsidRPr="009C7485" w:rsidRDefault="00345103" w:rsidP="003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5905" cy="22669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в холодном водоснабжении</w:t>
      </w:r>
      <w:r w:rsidR="00EA4D7F" w:rsidRPr="009C7485">
        <w:rPr>
          <w:sz w:val="28"/>
          <w:szCs w:val="28"/>
        </w:rPr>
        <w:t xml:space="preserve">, </w:t>
      </w:r>
      <w:r w:rsidR="00EA4D7F" w:rsidRPr="009C7485">
        <w:rPr>
          <w:rFonts w:ascii="Times New Roman" w:eastAsia="Times New Roman" w:hAnsi="Times New Roman" w:cs="Times New Roman"/>
          <w:sz w:val="28"/>
          <w:szCs w:val="28"/>
        </w:rPr>
        <w:t>указанная в таблице №1</w:t>
      </w:r>
      <w:r w:rsidR="00DC162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5103" w:rsidRPr="009C7485" w:rsidRDefault="00345103" w:rsidP="003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1300" cy="226695"/>
            <wp:effectExtent l="0" t="0" r="635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345103" w:rsidRPr="009C7485" w:rsidRDefault="00345103" w:rsidP="00345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5905" cy="22669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расчетная потребность в водоотведении</w:t>
      </w:r>
      <w:r w:rsidR="00EA4D7F" w:rsidRPr="009C74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4D7F" w:rsidRPr="009C7485">
        <w:rPr>
          <w:sz w:val="28"/>
          <w:szCs w:val="28"/>
        </w:rPr>
        <w:t xml:space="preserve"> </w:t>
      </w:r>
      <w:r w:rsidR="00EA4D7F" w:rsidRPr="009C7485">
        <w:rPr>
          <w:rFonts w:ascii="Times New Roman" w:eastAsia="Times New Roman" w:hAnsi="Times New Roman" w:cs="Times New Roman"/>
          <w:sz w:val="28"/>
          <w:szCs w:val="28"/>
        </w:rPr>
        <w:t>указанная в таблице №1</w:t>
      </w:r>
      <w:r w:rsidR="00DC162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45103" w:rsidRPr="009861A4" w:rsidRDefault="00345103" w:rsidP="00DC1626">
      <w:pPr>
        <w:pStyle w:val="ac"/>
        <w:numPr>
          <w:ilvl w:val="0"/>
          <w:numId w:val="11"/>
        </w:numPr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1A4">
        <w:rPr>
          <w:rFonts w:ascii="Times New Roman" w:eastAsia="Times New Roman" w:hAnsi="Times New Roman" w:cs="Times New Roman"/>
          <w:sz w:val="28"/>
          <w:szCs w:val="28"/>
        </w:rPr>
        <w:t>- регулируемый тариф на водоотведение.</w:t>
      </w:r>
    </w:p>
    <w:p w:rsidR="00EA4D7F" w:rsidRPr="009C7485" w:rsidRDefault="009C7485" w:rsidP="00DC162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="00EA4D7F" w:rsidRPr="009C7485">
        <w:rPr>
          <w:rFonts w:ascii="Times New Roman" w:eastAsia="Times New Roman" w:hAnsi="Times New Roman" w:cs="Times New Roman"/>
          <w:sz w:val="28"/>
          <w:szCs w:val="28"/>
        </w:rPr>
        <w:t>Таблица №1</w:t>
      </w:r>
      <w:r w:rsidR="00274686" w:rsidRPr="009C7485">
        <w:rPr>
          <w:rFonts w:ascii="Times New Roman" w:eastAsia="Times New Roman" w:hAnsi="Times New Roman" w:cs="Times New Roman"/>
          <w:sz w:val="28"/>
          <w:szCs w:val="28"/>
        </w:rPr>
        <w:t>6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722"/>
        <w:gridCol w:w="2835"/>
        <w:gridCol w:w="3374"/>
      </w:tblGrid>
      <w:tr w:rsidR="00E175D1" w:rsidRPr="009C7485" w:rsidTr="00BC6EF2">
        <w:tc>
          <w:tcPr>
            <w:tcW w:w="675" w:type="dxa"/>
          </w:tcPr>
          <w:p w:rsidR="00E175D1" w:rsidRDefault="00E175D1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C6EF2" w:rsidRPr="009C7485" w:rsidRDefault="00BC6EF2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722" w:type="dxa"/>
          </w:tcPr>
          <w:p w:rsidR="00E175D1" w:rsidRPr="009C7485" w:rsidRDefault="00E175D1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5" w:type="dxa"/>
          </w:tcPr>
          <w:p w:rsidR="00E175D1" w:rsidRPr="009C7485" w:rsidRDefault="00E175D1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Расчетная потребность в год </w:t>
            </w:r>
          </w:p>
          <w:p w:rsidR="00E175D1" w:rsidRPr="009C7485" w:rsidRDefault="00E175D1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тыс.м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74" w:type="dxa"/>
          </w:tcPr>
          <w:p w:rsidR="00E175D1" w:rsidRPr="009C7485" w:rsidRDefault="00E175D1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Тариф</w:t>
            </w:r>
          </w:p>
          <w:p w:rsidR="00E175D1" w:rsidRPr="009C7485" w:rsidRDefault="00E175D1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E175D1" w:rsidRPr="009C7485" w:rsidTr="00BC6EF2">
        <w:tc>
          <w:tcPr>
            <w:tcW w:w="675" w:type="dxa"/>
          </w:tcPr>
          <w:p w:rsidR="00E175D1" w:rsidRPr="009C7485" w:rsidRDefault="00E175D1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2" w:type="dxa"/>
          </w:tcPr>
          <w:p w:rsidR="00E175D1" w:rsidRPr="009C7485" w:rsidRDefault="00DC1626" w:rsidP="00DC16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E175D1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олодное водоснабжение</w:t>
            </w:r>
          </w:p>
        </w:tc>
        <w:tc>
          <w:tcPr>
            <w:tcW w:w="2835" w:type="dxa"/>
          </w:tcPr>
          <w:p w:rsidR="00E175D1" w:rsidRPr="009C7485" w:rsidRDefault="00E175D1" w:rsidP="007A34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0,062 </w:t>
            </w:r>
          </w:p>
        </w:tc>
        <w:tc>
          <w:tcPr>
            <w:tcW w:w="3374" w:type="dxa"/>
          </w:tcPr>
          <w:p w:rsidR="00E175D1" w:rsidRPr="009C7485" w:rsidRDefault="00E175D1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  <w:tr w:rsidR="00E175D1" w:rsidRPr="009C7485" w:rsidTr="00BC6EF2">
        <w:tc>
          <w:tcPr>
            <w:tcW w:w="675" w:type="dxa"/>
          </w:tcPr>
          <w:p w:rsidR="00E175D1" w:rsidRPr="009C7485" w:rsidRDefault="00E175D1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2" w:type="dxa"/>
          </w:tcPr>
          <w:p w:rsidR="00E175D1" w:rsidRPr="009C7485" w:rsidRDefault="00DC1626" w:rsidP="00DC16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E175D1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одоотведение</w:t>
            </w:r>
          </w:p>
        </w:tc>
        <w:tc>
          <w:tcPr>
            <w:tcW w:w="2835" w:type="dxa"/>
          </w:tcPr>
          <w:p w:rsidR="00E175D1" w:rsidRPr="009C7485" w:rsidRDefault="00E175D1" w:rsidP="007A34E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0,074</w:t>
            </w:r>
          </w:p>
        </w:tc>
        <w:tc>
          <w:tcPr>
            <w:tcW w:w="3374" w:type="dxa"/>
          </w:tcPr>
          <w:p w:rsidR="00E175D1" w:rsidRPr="009C7485" w:rsidRDefault="00E175D1" w:rsidP="00FE130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решением Управления Алтайского края по государственному регулированию цен и тарифов</w:t>
            </w:r>
          </w:p>
        </w:tc>
      </w:tr>
    </w:tbl>
    <w:p w:rsidR="00E4283E" w:rsidRPr="009C7485" w:rsidRDefault="00E4283E" w:rsidP="007E0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83E" w:rsidRPr="00DC1626" w:rsidRDefault="00E4283E" w:rsidP="00DC1626">
      <w:pPr>
        <w:pStyle w:val="ac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101"/>
      <w:r w:rsidRPr="00DC1626">
        <w:rPr>
          <w:rFonts w:ascii="Times New Roman" w:eastAsia="Times New Roman" w:hAnsi="Times New Roman" w:cs="Times New Roman"/>
          <w:sz w:val="28"/>
          <w:szCs w:val="28"/>
        </w:rPr>
        <w:t>Нормативные затраты на услуги связи</w:t>
      </w:r>
      <w:r w:rsidR="00DC16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1929" w:rsidRPr="00DC1626">
        <w:rPr>
          <w:rFonts w:ascii="Times New Roman" w:hAnsi="Times New Roman" w:cs="Times New Roman"/>
          <w:sz w:val="28"/>
          <w:szCs w:val="28"/>
        </w:rPr>
        <w:t xml:space="preserve">Научногородокской сельской </w:t>
      </w:r>
      <w:r w:rsidR="00420661" w:rsidRPr="00DC1626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1C6464" w:rsidRPr="009C7485" w:rsidRDefault="001C6464" w:rsidP="00E428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4283E" w:rsidRPr="009C7485" w:rsidRDefault="00E4283E" w:rsidP="00FE13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1001"/>
      <w:bookmarkEnd w:id="6"/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 абонентскую плату (</w:t>
      </w: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1300" cy="248920"/>
            <wp:effectExtent l="0" t="0" r="635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  <w:bookmarkEnd w:id="7"/>
    </w:p>
    <w:p w:rsidR="00E4283E" w:rsidRPr="009C7485" w:rsidRDefault="00E4283E" w:rsidP="00E428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924050" cy="475615"/>
            <wp:effectExtent l="0" t="0" r="0" b="63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E4283E" w:rsidRPr="009C7485" w:rsidRDefault="00E4283E" w:rsidP="00E4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1945" cy="248920"/>
            <wp:effectExtent l="0" t="0" r="1905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</w:t>
      </w:r>
      <w:r w:rsidR="00FE130C" w:rsidRPr="009C74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130C" w:rsidRPr="009C7485">
        <w:rPr>
          <w:sz w:val="28"/>
          <w:szCs w:val="28"/>
        </w:rPr>
        <w:t xml:space="preserve"> </w:t>
      </w:r>
      <w:r w:rsidR="00FE130C" w:rsidRPr="009C7485">
        <w:rPr>
          <w:rFonts w:ascii="Times New Roman" w:eastAsia="Times New Roman" w:hAnsi="Times New Roman" w:cs="Times New Roman"/>
          <w:sz w:val="28"/>
          <w:szCs w:val="28"/>
        </w:rPr>
        <w:t>указанное в таблице №1</w:t>
      </w:r>
      <w:r w:rsidR="00274686" w:rsidRPr="009C748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283E" w:rsidRPr="009C7485" w:rsidRDefault="00E4283E" w:rsidP="00E4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1945" cy="248920"/>
            <wp:effectExtent l="0" t="0" r="190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</w:t>
      </w:r>
      <w:r w:rsidR="00FE130C" w:rsidRPr="009C74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130C" w:rsidRPr="009C7485">
        <w:rPr>
          <w:sz w:val="28"/>
          <w:szCs w:val="28"/>
        </w:rPr>
        <w:t xml:space="preserve"> </w:t>
      </w:r>
      <w:r w:rsidR="00FE130C" w:rsidRPr="009C7485">
        <w:rPr>
          <w:rFonts w:ascii="Times New Roman" w:eastAsia="Times New Roman" w:hAnsi="Times New Roman" w:cs="Times New Roman"/>
          <w:sz w:val="28"/>
          <w:szCs w:val="28"/>
        </w:rPr>
        <w:t>указанная в таблице №1</w:t>
      </w:r>
      <w:r w:rsidR="00274686" w:rsidRPr="009C748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283E" w:rsidRPr="009C7485" w:rsidRDefault="00E4283E" w:rsidP="00E428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36550" cy="248920"/>
            <wp:effectExtent l="0" t="0" r="635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предоставления услуги с i-й</w:t>
      </w:r>
      <w:r w:rsidR="00FE130C" w:rsidRPr="009C7485">
        <w:rPr>
          <w:rFonts w:ascii="Times New Roman" w:eastAsia="Times New Roman" w:hAnsi="Times New Roman" w:cs="Times New Roman"/>
          <w:sz w:val="28"/>
          <w:szCs w:val="28"/>
        </w:rPr>
        <w:t xml:space="preserve"> абонентской платой,</w:t>
      </w:r>
      <w:r w:rsidR="00FE130C" w:rsidRPr="009C7485">
        <w:rPr>
          <w:sz w:val="28"/>
          <w:szCs w:val="28"/>
        </w:rPr>
        <w:t xml:space="preserve"> </w:t>
      </w:r>
      <w:r w:rsidR="00FE130C" w:rsidRPr="009C7485">
        <w:rPr>
          <w:rFonts w:ascii="Times New Roman" w:eastAsia="Times New Roman" w:hAnsi="Times New Roman" w:cs="Times New Roman"/>
          <w:sz w:val="28"/>
          <w:szCs w:val="28"/>
        </w:rPr>
        <w:t>указанное в таблице №1</w:t>
      </w:r>
      <w:r w:rsidR="00274686" w:rsidRPr="009C7485">
        <w:rPr>
          <w:rFonts w:ascii="Times New Roman" w:eastAsia="Times New Roman" w:hAnsi="Times New Roman" w:cs="Times New Roman"/>
          <w:sz w:val="28"/>
          <w:szCs w:val="28"/>
        </w:rPr>
        <w:t>7</w:t>
      </w:r>
      <w:r w:rsidR="00605CEA" w:rsidRPr="009C74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CEA" w:rsidRPr="009C7485" w:rsidRDefault="009C7485" w:rsidP="00DC162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605CEA" w:rsidRPr="009C7485">
        <w:rPr>
          <w:rFonts w:ascii="Times New Roman" w:eastAsia="Times New Roman" w:hAnsi="Times New Roman" w:cs="Times New Roman"/>
          <w:sz w:val="28"/>
          <w:szCs w:val="28"/>
        </w:rPr>
        <w:t>Таблица №1</w:t>
      </w:r>
      <w:r w:rsidR="00274686" w:rsidRPr="009C7485">
        <w:rPr>
          <w:rFonts w:ascii="Times New Roman" w:eastAsia="Times New Roman" w:hAnsi="Times New Roman" w:cs="Times New Roman"/>
          <w:sz w:val="28"/>
          <w:szCs w:val="28"/>
        </w:rPr>
        <w:t>7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268"/>
        <w:gridCol w:w="2126"/>
        <w:gridCol w:w="2126"/>
      </w:tblGrid>
      <w:tr w:rsidR="00605CEA" w:rsidRPr="009C7485" w:rsidTr="00BC6EF2">
        <w:tc>
          <w:tcPr>
            <w:tcW w:w="675" w:type="dxa"/>
          </w:tcPr>
          <w:p w:rsidR="00605CEA" w:rsidRDefault="00605CEA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C6EF2" w:rsidRPr="009C7485" w:rsidRDefault="00BC6EF2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605CEA" w:rsidRPr="009C7485" w:rsidRDefault="00605CEA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</w:tcPr>
          <w:p w:rsidR="00605CEA" w:rsidRPr="009C7485" w:rsidRDefault="00605CEA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предоставления услуги (месяц)</w:t>
            </w:r>
          </w:p>
        </w:tc>
        <w:tc>
          <w:tcPr>
            <w:tcW w:w="2126" w:type="dxa"/>
          </w:tcPr>
          <w:p w:rsidR="00605CEA" w:rsidRPr="009C7485" w:rsidRDefault="00605CEA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абонентских номеров</w:t>
            </w:r>
          </w:p>
          <w:p w:rsidR="00605CEA" w:rsidRPr="009C7485" w:rsidRDefault="00605CEA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6" w:type="dxa"/>
          </w:tcPr>
          <w:p w:rsidR="00605CEA" w:rsidRPr="009C7485" w:rsidRDefault="00605CEA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Абонентская плата </w:t>
            </w:r>
          </w:p>
          <w:p w:rsidR="00605CEA" w:rsidRPr="009C7485" w:rsidRDefault="00605CEA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месяц)</w:t>
            </w:r>
          </w:p>
          <w:p w:rsidR="00605CEA" w:rsidRPr="009C7485" w:rsidRDefault="00605CEA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605CEA" w:rsidRPr="009C7485" w:rsidTr="00BC6EF2">
        <w:tc>
          <w:tcPr>
            <w:tcW w:w="675" w:type="dxa"/>
          </w:tcPr>
          <w:p w:rsidR="00605CEA" w:rsidRPr="009C7485" w:rsidRDefault="00605CEA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605CEA" w:rsidRPr="009C7485" w:rsidRDefault="00DC1626" w:rsidP="00DC16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605CEA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слуги связи (абонентская плата)</w:t>
            </w:r>
          </w:p>
        </w:tc>
        <w:tc>
          <w:tcPr>
            <w:tcW w:w="2268" w:type="dxa"/>
          </w:tcPr>
          <w:p w:rsidR="00605CEA" w:rsidRPr="009C7485" w:rsidRDefault="00605CEA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605CEA" w:rsidRPr="009C7485" w:rsidRDefault="00511929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605CEA" w:rsidRPr="009C7485" w:rsidRDefault="00455378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1630,0</w:t>
            </w:r>
          </w:p>
        </w:tc>
      </w:tr>
    </w:tbl>
    <w:p w:rsidR="00245C2A" w:rsidRPr="009C7485" w:rsidRDefault="00245C2A" w:rsidP="00245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1058"/>
    </w:p>
    <w:p w:rsidR="00245C2A" w:rsidRPr="009C7485" w:rsidRDefault="00245C2A" w:rsidP="00245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 междугородние и международние телефонные соединения (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мг</m:t>
            </m:r>
          </m:sub>
        </m:sSub>
      </m:oMath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245C2A" w:rsidRPr="009C7485" w:rsidRDefault="00D176E1" w:rsidP="00245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мг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мг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Н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мг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х 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мг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:rsidR="00245C2A" w:rsidRPr="009C7485" w:rsidRDefault="00D176E1" w:rsidP="00245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мг</m:t>
            </m:r>
          </m:sub>
        </m:sSub>
      </m:oMath>
      <w:r w:rsidR="00245C2A" w:rsidRPr="009C7485">
        <w:rPr>
          <w:rFonts w:ascii="Times New Roman" w:eastAsia="Times New Roman" w:hAnsi="Times New Roman" w:cs="Times New Roman"/>
          <w:sz w:val="28"/>
          <w:szCs w:val="28"/>
        </w:rPr>
        <w:t xml:space="preserve">- количество абонентских номеров пользовательского (оконечного) оборудования, подключенного к сети </w:t>
      </w:r>
      <w:r w:rsidR="00A80B52" w:rsidRPr="009C7485">
        <w:rPr>
          <w:rFonts w:ascii="Times New Roman" w:eastAsia="Times New Roman" w:hAnsi="Times New Roman" w:cs="Times New Roman"/>
          <w:sz w:val="28"/>
          <w:szCs w:val="28"/>
        </w:rPr>
        <w:t>междугородней и международной</w:t>
      </w:r>
      <w:r w:rsidR="00245C2A" w:rsidRPr="009C7485">
        <w:rPr>
          <w:rFonts w:ascii="Times New Roman" w:eastAsia="Times New Roman" w:hAnsi="Times New Roman" w:cs="Times New Roman"/>
          <w:sz w:val="28"/>
          <w:szCs w:val="28"/>
        </w:rPr>
        <w:t xml:space="preserve"> телефонной связи, используемых для передачи голосовой информации (далее - абонентский номер для передачи голосовой информации) с i-й абонентской платой,</w:t>
      </w:r>
      <w:r w:rsidR="00245C2A" w:rsidRPr="009C7485">
        <w:rPr>
          <w:sz w:val="28"/>
          <w:szCs w:val="28"/>
        </w:rPr>
        <w:t xml:space="preserve"> </w:t>
      </w:r>
      <w:r w:rsidR="00245C2A" w:rsidRPr="009C7485">
        <w:rPr>
          <w:rFonts w:ascii="Times New Roman" w:eastAsia="Times New Roman" w:hAnsi="Times New Roman" w:cs="Times New Roman"/>
          <w:sz w:val="28"/>
          <w:szCs w:val="28"/>
        </w:rPr>
        <w:t>указанное в таблице №1</w:t>
      </w:r>
      <w:r w:rsidR="00BC6EF2">
        <w:rPr>
          <w:rFonts w:ascii="Times New Roman" w:eastAsia="Times New Roman" w:hAnsi="Times New Roman" w:cs="Times New Roman"/>
          <w:sz w:val="28"/>
          <w:szCs w:val="28"/>
        </w:rPr>
        <w:t>8</w:t>
      </w:r>
      <w:r w:rsidR="00245C2A"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5C2A" w:rsidRPr="009C7485" w:rsidRDefault="00D176E1" w:rsidP="00245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мг</m:t>
            </m:r>
          </m:sub>
        </m:sSub>
      </m:oMath>
      <w:r w:rsidR="00245C2A" w:rsidRPr="009C7485">
        <w:rPr>
          <w:rFonts w:ascii="Times New Roman" w:eastAsia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</w:t>
      </w:r>
      <w:r w:rsidR="00A80B52" w:rsidRPr="009C7485">
        <w:rPr>
          <w:rFonts w:ascii="Times New Roman" w:eastAsia="Times New Roman" w:hAnsi="Times New Roman" w:cs="Times New Roman"/>
          <w:sz w:val="28"/>
          <w:szCs w:val="28"/>
        </w:rPr>
        <w:t xml:space="preserve"> междугородних и международных телефонных соединений</w:t>
      </w:r>
      <w:r w:rsidR="00245C2A" w:rsidRPr="009C74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5C2A" w:rsidRPr="009C7485">
        <w:rPr>
          <w:sz w:val="28"/>
          <w:szCs w:val="28"/>
        </w:rPr>
        <w:t xml:space="preserve"> </w:t>
      </w:r>
      <w:r w:rsidR="00245C2A" w:rsidRPr="009C7485">
        <w:rPr>
          <w:rFonts w:ascii="Times New Roman" w:eastAsia="Times New Roman" w:hAnsi="Times New Roman" w:cs="Times New Roman"/>
          <w:sz w:val="28"/>
          <w:szCs w:val="28"/>
        </w:rPr>
        <w:t>указанная в таблице №1</w:t>
      </w:r>
      <w:r w:rsidR="00274686" w:rsidRPr="009C7485">
        <w:rPr>
          <w:rFonts w:ascii="Times New Roman" w:eastAsia="Times New Roman" w:hAnsi="Times New Roman" w:cs="Times New Roman"/>
          <w:sz w:val="28"/>
          <w:szCs w:val="28"/>
        </w:rPr>
        <w:t>8</w:t>
      </w:r>
      <w:r w:rsidR="00245C2A"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5C2A" w:rsidRPr="009C7485" w:rsidRDefault="00D176E1" w:rsidP="00245C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 мг</m:t>
            </m:r>
          </m:sub>
        </m:sSub>
      </m:oMath>
      <w:r w:rsidR="00245C2A" w:rsidRPr="009C7485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</w:t>
      </w:r>
      <w:r w:rsidR="00A80B52" w:rsidRPr="009C7485">
        <w:rPr>
          <w:rFonts w:ascii="Times New Roman" w:eastAsia="Times New Roman" w:hAnsi="Times New Roman" w:cs="Times New Roman"/>
          <w:sz w:val="28"/>
          <w:szCs w:val="28"/>
        </w:rPr>
        <w:t xml:space="preserve"> междугородних и международных телефонных соединений</w:t>
      </w:r>
      <w:r w:rsidR="00245C2A" w:rsidRPr="009C7485">
        <w:rPr>
          <w:rFonts w:ascii="Times New Roman" w:eastAsia="Times New Roman" w:hAnsi="Times New Roman" w:cs="Times New Roman"/>
          <w:sz w:val="28"/>
          <w:szCs w:val="28"/>
        </w:rPr>
        <w:t>,</w:t>
      </w:r>
      <w:r w:rsidR="00245C2A" w:rsidRPr="009C7485">
        <w:rPr>
          <w:sz w:val="28"/>
          <w:szCs w:val="28"/>
        </w:rPr>
        <w:t xml:space="preserve"> </w:t>
      </w:r>
      <w:r w:rsidR="00245C2A" w:rsidRPr="009C7485">
        <w:rPr>
          <w:rFonts w:ascii="Times New Roman" w:eastAsia="Times New Roman" w:hAnsi="Times New Roman" w:cs="Times New Roman"/>
          <w:sz w:val="28"/>
          <w:szCs w:val="28"/>
        </w:rPr>
        <w:t>указанное в таблице №1</w:t>
      </w:r>
      <w:r w:rsidR="00DC1626">
        <w:rPr>
          <w:rFonts w:ascii="Times New Roman" w:eastAsia="Times New Roman" w:hAnsi="Times New Roman" w:cs="Times New Roman"/>
          <w:sz w:val="28"/>
          <w:szCs w:val="28"/>
        </w:rPr>
        <w:t>8</w:t>
      </w:r>
      <w:r w:rsidR="00245C2A" w:rsidRPr="009C74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5C2A" w:rsidRPr="009C7485" w:rsidRDefault="009C7485" w:rsidP="00BC6EF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245C2A" w:rsidRPr="009C7485">
        <w:rPr>
          <w:rFonts w:ascii="Times New Roman" w:eastAsia="Times New Roman" w:hAnsi="Times New Roman" w:cs="Times New Roman"/>
          <w:sz w:val="28"/>
          <w:szCs w:val="28"/>
        </w:rPr>
        <w:t>Таблица №1</w:t>
      </w:r>
      <w:r w:rsidR="00274686" w:rsidRPr="009C7485">
        <w:rPr>
          <w:rFonts w:ascii="Times New Roman" w:eastAsia="Times New Roman" w:hAnsi="Times New Roman" w:cs="Times New Roman"/>
          <w:sz w:val="28"/>
          <w:szCs w:val="28"/>
        </w:rPr>
        <w:t>8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126"/>
        <w:gridCol w:w="2126"/>
        <w:gridCol w:w="2126"/>
      </w:tblGrid>
      <w:tr w:rsidR="00245C2A" w:rsidRPr="009C7485" w:rsidTr="00BC6EF2">
        <w:tc>
          <w:tcPr>
            <w:tcW w:w="675" w:type="dxa"/>
          </w:tcPr>
          <w:p w:rsidR="00245C2A" w:rsidRDefault="00245C2A" w:rsidP="00245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C6EF2" w:rsidRPr="009C7485" w:rsidRDefault="00BC6EF2" w:rsidP="00245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4" w:type="dxa"/>
          </w:tcPr>
          <w:p w:rsidR="00245C2A" w:rsidRPr="009C7485" w:rsidRDefault="00245C2A" w:rsidP="00245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6" w:type="dxa"/>
          </w:tcPr>
          <w:p w:rsidR="00245C2A" w:rsidRPr="009C7485" w:rsidRDefault="00245C2A" w:rsidP="00245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предоставления услуги (месяц)</w:t>
            </w:r>
          </w:p>
        </w:tc>
        <w:tc>
          <w:tcPr>
            <w:tcW w:w="2126" w:type="dxa"/>
          </w:tcPr>
          <w:p w:rsidR="00245C2A" w:rsidRPr="009C7485" w:rsidRDefault="00245C2A" w:rsidP="00245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абонентских номеров</w:t>
            </w:r>
          </w:p>
          <w:p w:rsidR="00245C2A" w:rsidRPr="009C7485" w:rsidRDefault="00245C2A" w:rsidP="00245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2126" w:type="dxa"/>
          </w:tcPr>
          <w:p w:rsidR="002253F6" w:rsidRPr="00AC305B" w:rsidRDefault="002253F6" w:rsidP="002253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47F64">
              <w:rPr>
                <w:rFonts w:ascii="Times New Roman" w:eastAsia="Times New Roman" w:hAnsi="Times New Roman" w:cs="Times New Roman"/>
                <w:sz w:val="28"/>
                <w:szCs w:val="28"/>
              </w:rPr>
              <w:t>бонентская плата в расчете на 1 абонентский номер</w:t>
            </w: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 за месяц)</w:t>
            </w:r>
          </w:p>
          <w:p w:rsidR="00245C2A" w:rsidRPr="009C7485" w:rsidRDefault="002253F6" w:rsidP="002253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305B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245C2A" w:rsidRPr="009C7485" w:rsidTr="00BC6EF2">
        <w:tc>
          <w:tcPr>
            <w:tcW w:w="675" w:type="dxa"/>
          </w:tcPr>
          <w:p w:rsidR="00245C2A" w:rsidRPr="009C7485" w:rsidRDefault="00245C2A" w:rsidP="00245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245C2A" w:rsidRPr="009C7485" w:rsidRDefault="00BC6EF2" w:rsidP="00BC6E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245C2A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слуги связи (междугородние и международние соединения)</w:t>
            </w:r>
          </w:p>
        </w:tc>
        <w:tc>
          <w:tcPr>
            <w:tcW w:w="2126" w:type="dxa"/>
          </w:tcPr>
          <w:p w:rsidR="00245C2A" w:rsidRPr="009C7485" w:rsidRDefault="00245C2A" w:rsidP="00245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245C2A" w:rsidRPr="009C7485" w:rsidRDefault="00511929" w:rsidP="00245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245C2A" w:rsidRPr="009C7485" w:rsidRDefault="00455378" w:rsidP="00245C2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1395,00</w:t>
            </w:r>
          </w:p>
        </w:tc>
      </w:tr>
    </w:tbl>
    <w:p w:rsidR="00840665" w:rsidRPr="009C7485" w:rsidRDefault="00840665" w:rsidP="008406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40665" w:rsidRPr="00BC6EF2" w:rsidRDefault="00BC6EF2" w:rsidP="00BC6EF2">
      <w:pPr>
        <w:pStyle w:val="ac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0665" w:rsidRPr="00BC6EF2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услуги </w:t>
      </w:r>
      <w:r w:rsidR="00840665" w:rsidRPr="00BC6EF2">
        <w:rPr>
          <w:rFonts w:ascii="Times New Roman" w:hAnsi="Times New Roman"/>
          <w:sz w:val="28"/>
          <w:szCs w:val="28"/>
        </w:rPr>
        <w:t>за доступ к корпоративной сети передачи данных</w:t>
      </w:r>
      <w:r w:rsidR="00840665" w:rsidRPr="00BC6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C72" w:rsidRPr="00BC6EF2">
        <w:rPr>
          <w:rFonts w:ascii="Times New Roman" w:eastAsia="Times New Roman" w:hAnsi="Times New Roman" w:cs="Times New Roman"/>
          <w:sz w:val="28"/>
          <w:szCs w:val="28"/>
        </w:rPr>
        <w:t xml:space="preserve">Научногородокской сельской </w:t>
      </w:r>
      <w:r w:rsidR="00840665" w:rsidRPr="00BC6EF2">
        <w:rPr>
          <w:rFonts w:ascii="Times New Roman" w:eastAsia="Times New Roman" w:hAnsi="Times New Roman" w:cs="Times New Roman"/>
          <w:sz w:val="28"/>
          <w:szCs w:val="28"/>
        </w:rPr>
        <w:t>админи</w:t>
      </w:r>
      <w:r w:rsidR="00840665" w:rsidRPr="00BC6EF2">
        <w:rPr>
          <w:rFonts w:ascii="Times New Roman" w:hAnsi="Times New Roman" w:cs="Times New Roman"/>
          <w:sz w:val="28"/>
          <w:szCs w:val="28"/>
        </w:rPr>
        <w:t>страции Ленинского района города Барнаула</w:t>
      </w:r>
    </w:p>
    <w:p w:rsidR="00840665" w:rsidRPr="009C7485" w:rsidRDefault="00840665" w:rsidP="00A80B52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Затраты за доступ к корпоративной сети передачи данных (З</w:t>
      </w:r>
      <w:r w:rsidRPr="009C7485">
        <w:rPr>
          <w:sz w:val="28"/>
          <w:szCs w:val="28"/>
          <w:vertAlign w:val="subscript"/>
        </w:rPr>
        <w:t>и</w:t>
      </w:r>
      <w:r w:rsidRPr="009C7485">
        <w:rPr>
          <w:sz w:val="28"/>
          <w:szCs w:val="28"/>
        </w:rPr>
        <w:t>) определяются по формуле:</w:t>
      </w:r>
    </w:p>
    <w:p w:rsidR="00840665" w:rsidRPr="009C7485" w:rsidRDefault="00840665" w:rsidP="00A80B52">
      <w:pPr>
        <w:pStyle w:val="ConsPlusNormal"/>
        <w:jc w:val="center"/>
        <w:rPr>
          <w:sz w:val="28"/>
          <w:szCs w:val="28"/>
        </w:rPr>
      </w:pPr>
      <w:r w:rsidRPr="009C7485">
        <w:rPr>
          <w:noProof/>
          <w:position w:val="-28"/>
          <w:sz w:val="28"/>
          <w:szCs w:val="28"/>
        </w:rPr>
        <w:lastRenderedPageBreak/>
        <w:drawing>
          <wp:inline distT="0" distB="0" distL="0" distR="0">
            <wp:extent cx="1581150" cy="476250"/>
            <wp:effectExtent l="0" t="0" r="0" b="0"/>
            <wp:docPr id="160" name="Рисунок 5" descr="base_23568_60780_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568_60780_84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485">
        <w:rPr>
          <w:sz w:val="28"/>
          <w:szCs w:val="28"/>
        </w:rPr>
        <w:t xml:space="preserve"> где:</w:t>
      </w:r>
    </w:p>
    <w:p w:rsidR="00840665" w:rsidRPr="009C7485" w:rsidRDefault="00840665" w:rsidP="00840665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Q</w:t>
      </w:r>
      <w:r w:rsidRPr="009C7485">
        <w:rPr>
          <w:sz w:val="28"/>
          <w:szCs w:val="28"/>
          <w:vertAlign w:val="subscript"/>
        </w:rPr>
        <w:t>iи</w:t>
      </w:r>
      <w:r w:rsidRPr="009C7485">
        <w:rPr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840665" w:rsidRPr="009C7485" w:rsidRDefault="00840665" w:rsidP="00840665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P</w:t>
      </w:r>
      <w:r w:rsidRPr="009C7485">
        <w:rPr>
          <w:sz w:val="28"/>
          <w:szCs w:val="28"/>
          <w:vertAlign w:val="subscript"/>
        </w:rPr>
        <w:t>iи</w:t>
      </w:r>
      <w:r w:rsidRPr="009C7485">
        <w:rPr>
          <w:sz w:val="28"/>
          <w:szCs w:val="28"/>
        </w:rPr>
        <w:t xml:space="preserve"> - месячная цена аренды канала передачи данных сети "Интернет" с i-й пропускной способностью</w:t>
      </w:r>
      <w:r w:rsidR="00D51B5F" w:rsidRPr="009C7485">
        <w:rPr>
          <w:rFonts w:eastAsia="Times New Roman"/>
          <w:sz w:val="28"/>
          <w:szCs w:val="28"/>
        </w:rPr>
        <w:t>,</w:t>
      </w:r>
      <w:r w:rsidR="00D51B5F" w:rsidRPr="009C7485">
        <w:rPr>
          <w:sz w:val="28"/>
          <w:szCs w:val="28"/>
        </w:rPr>
        <w:t xml:space="preserve"> </w:t>
      </w:r>
      <w:r w:rsidR="00D51B5F" w:rsidRPr="009C7485">
        <w:rPr>
          <w:rFonts w:eastAsia="Times New Roman"/>
          <w:sz w:val="28"/>
          <w:szCs w:val="28"/>
        </w:rPr>
        <w:t>указанная в таблице №</w:t>
      </w:r>
      <w:r w:rsidR="00274686" w:rsidRPr="009C7485">
        <w:rPr>
          <w:rFonts w:eastAsia="Times New Roman"/>
          <w:sz w:val="28"/>
          <w:szCs w:val="28"/>
        </w:rPr>
        <w:t>19</w:t>
      </w:r>
      <w:r w:rsidRPr="009C7485">
        <w:rPr>
          <w:sz w:val="28"/>
          <w:szCs w:val="28"/>
        </w:rPr>
        <w:t>;</w:t>
      </w:r>
    </w:p>
    <w:p w:rsidR="00840665" w:rsidRPr="009C7485" w:rsidRDefault="00840665" w:rsidP="00840665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N</w:t>
      </w:r>
      <w:r w:rsidRPr="009C7485">
        <w:rPr>
          <w:sz w:val="28"/>
          <w:szCs w:val="28"/>
          <w:vertAlign w:val="subscript"/>
        </w:rPr>
        <w:t>iи</w:t>
      </w:r>
      <w:r w:rsidRPr="009C7485">
        <w:rPr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</w:t>
      </w:r>
      <w:r w:rsidR="00D51B5F" w:rsidRPr="009C7485">
        <w:rPr>
          <w:rFonts w:eastAsia="Times New Roman"/>
          <w:sz w:val="28"/>
          <w:szCs w:val="28"/>
        </w:rPr>
        <w:t>,</w:t>
      </w:r>
      <w:r w:rsidR="00D51B5F" w:rsidRPr="009C7485">
        <w:rPr>
          <w:sz w:val="28"/>
          <w:szCs w:val="28"/>
        </w:rPr>
        <w:t xml:space="preserve"> </w:t>
      </w:r>
      <w:r w:rsidR="00D51B5F" w:rsidRPr="009C7485">
        <w:rPr>
          <w:rFonts w:eastAsia="Times New Roman"/>
          <w:sz w:val="28"/>
          <w:szCs w:val="28"/>
        </w:rPr>
        <w:t>указанная в таблице №</w:t>
      </w:r>
      <w:r w:rsidR="00274686" w:rsidRPr="009C7485">
        <w:rPr>
          <w:rFonts w:eastAsia="Times New Roman"/>
          <w:sz w:val="28"/>
          <w:szCs w:val="28"/>
        </w:rPr>
        <w:t>19</w:t>
      </w:r>
      <w:r w:rsidR="002253F6">
        <w:rPr>
          <w:rFonts w:eastAsia="Times New Roman"/>
          <w:sz w:val="28"/>
          <w:szCs w:val="28"/>
        </w:rPr>
        <w:t>.</w:t>
      </w:r>
    </w:p>
    <w:p w:rsidR="00840665" w:rsidRPr="009C7485" w:rsidRDefault="009C7485" w:rsidP="00BC6EF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840665" w:rsidRPr="009C7485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274686" w:rsidRPr="009C7485">
        <w:rPr>
          <w:rFonts w:ascii="Times New Roman" w:eastAsia="Times New Roman" w:hAnsi="Times New Roman" w:cs="Times New Roman"/>
          <w:sz w:val="28"/>
          <w:szCs w:val="28"/>
        </w:rPr>
        <w:t>19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126"/>
        <w:gridCol w:w="1985"/>
        <w:gridCol w:w="2409"/>
      </w:tblGrid>
      <w:tr w:rsidR="002253F6" w:rsidRPr="009C7485" w:rsidTr="002253F6">
        <w:tc>
          <w:tcPr>
            <w:tcW w:w="675" w:type="dxa"/>
          </w:tcPr>
          <w:p w:rsidR="002253F6" w:rsidRDefault="002253F6" w:rsidP="008406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2253F6" w:rsidRPr="009C7485" w:rsidRDefault="002253F6" w:rsidP="008406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:rsidR="002253F6" w:rsidRPr="009C7485" w:rsidRDefault="002253F6" w:rsidP="008406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6" w:type="dxa"/>
          </w:tcPr>
          <w:p w:rsidR="002253F6" w:rsidRPr="009C7485" w:rsidRDefault="002253F6" w:rsidP="008406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2253F6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каналов передачи</w:t>
            </w:r>
          </w:p>
        </w:tc>
        <w:tc>
          <w:tcPr>
            <w:tcW w:w="1985" w:type="dxa"/>
          </w:tcPr>
          <w:p w:rsidR="002253F6" w:rsidRPr="009C7485" w:rsidRDefault="002253F6" w:rsidP="008406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предоставления услуги (месяц)</w:t>
            </w:r>
          </w:p>
        </w:tc>
        <w:tc>
          <w:tcPr>
            <w:tcW w:w="2409" w:type="dxa"/>
          </w:tcPr>
          <w:p w:rsidR="002253F6" w:rsidRPr="009C7485" w:rsidRDefault="002253F6" w:rsidP="008406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Абонентская плата </w:t>
            </w:r>
          </w:p>
          <w:p w:rsidR="002253F6" w:rsidRPr="009C7485" w:rsidRDefault="002253F6" w:rsidP="008406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(руб. за месяц)</w:t>
            </w:r>
          </w:p>
          <w:p w:rsidR="002253F6" w:rsidRPr="009C7485" w:rsidRDefault="002253F6" w:rsidP="008406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2253F6" w:rsidRPr="009C7485" w:rsidTr="002253F6">
        <w:tc>
          <w:tcPr>
            <w:tcW w:w="675" w:type="dxa"/>
          </w:tcPr>
          <w:p w:rsidR="002253F6" w:rsidRPr="009C7485" w:rsidRDefault="002253F6" w:rsidP="008406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2253F6" w:rsidRDefault="002253F6" w:rsidP="00BC6E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нтернет </w:t>
            </w:r>
          </w:p>
          <w:p w:rsidR="002253F6" w:rsidRPr="009C7485" w:rsidRDefault="002253F6" w:rsidP="008306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253F6" w:rsidRPr="009C7485" w:rsidRDefault="002253F6" w:rsidP="008406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253F6" w:rsidRPr="009C7485" w:rsidRDefault="002253F6" w:rsidP="008406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:rsidR="002253F6" w:rsidRPr="009C7485" w:rsidRDefault="002253F6" w:rsidP="0084066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2875,00</w:t>
            </w:r>
          </w:p>
        </w:tc>
      </w:tr>
    </w:tbl>
    <w:p w:rsidR="007B0884" w:rsidRPr="009C7485" w:rsidRDefault="007B0884" w:rsidP="007B088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11060"/>
      <w:bookmarkEnd w:id="8"/>
    </w:p>
    <w:p w:rsidR="00420661" w:rsidRPr="00BC6EF2" w:rsidRDefault="00BC6EF2" w:rsidP="00BC6EF2">
      <w:pPr>
        <w:pStyle w:val="ac"/>
        <w:numPr>
          <w:ilvl w:val="0"/>
          <w:numId w:val="1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4275" w:rsidRPr="00BC6EF2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техническое обслуживание и регламентно-профилактический ремонт систем </w:t>
      </w:r>
      <w:r w:rsidR="00990AB4" w:rsidRPr="00BC6EF2">
        <w:rPr>
          <w:rFonts w:ascii="Times New Roman" w:eastAsia="Times New Roman" w:hAnsi="Times New Roman" w:cs="Times New Roman"/>
          <w:sz w:val="28"/>
          <w:szCs w:val="28"/>
        </w:rPr>
        <w:t xml:space="preserve">охранно-тревожной и пожарной </w:t>
      </w:r>
      <w:r w:rsidR="00954275" w:rsidRPr="00BC6EF2">
        <w:rPr>
          <w:rFonts w:ascii="Times New Roman" w:eastAsia="Times New Roman" w:hAnsi="Times New Roman" w:cs="Times New Roman"/>
          <w:sz w:val="28"/>
          <w:szCs w:val="28"/>
        </w:rPr>
        <w:t>сигнализации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3C72" w:rsidRPr="00BC6EF2">
        <w:rPr>
          <w:rFonts w:ascii="Times New Roman" w:hAnsi="Times New Roman" w:cs="Times New Roman"/>
          <w:sz w:val="28"/>
          <w:szCs w:val="28"/>
        </w:rPr>
        <w:t xml:space="preserve">Научногородокской сельской </w:t>
      </w:r>
      <w:r w:rsidR="00420661" w:rsidRPr="00BC6EF2">
        <w:rPr>
          <w:rFonts w:ascii="Times New Roman" w:hAnsi="Times New Roman" w:cs="Times New Roman"/>
          <w:sz w:val="28"/>
          <w:szCs w:val="28"/>
        </w:rPr>
        <w:t>администрации Ленинского района</w:t>
      </w:r>
      <w:r w:rsidR="00107C34" w:rsidRPr="00BC6EF2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:rsidR="00107C34" w:rsidRPr="009C7485" w:rsidRDefault="00107C34" w:rsidP="0042066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0AB4" w:rsidRPr="009C7485" w:rsidRDefault="00990AB4" w:rsidP="00990A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 пожарной сигнализации (</w:t>
      </w: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85115" cy="255905"/>
            <wp:effectExtent l="0" t="0" r="635" b="0"/>
            <wp:docPr id="104" name="Рисунок 104" descr="base_23679_39790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23679_39790_804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</w:p>
    <w:p w:rsidR="00990AB4" w:rsidRPr="009C7485" w:rsidRDefault="00990AB4" w:rsidP="00990AB4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433830" cy="475615"/>
            <wp:effectExtent l="0" t="0" r="0" b="635"/>
            <wp:docPr id="103" name="Рисунок 103" descr="base_23679_39790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23679_39790_805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990AB4" w:rsidRPr="009C7485" w:rsidRDefault="00990AB4" w:rsidP="00990AB4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58140" cy="255905"/>
            <wp:effectExtent l="0" t="0" r="3810" b="0"/>
            <wp:docPr id="102" name="Рисунок 102" descr="base_23679_39790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23679_39790_806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извещателей пожарной сигнализации,</w:t>
      </w:r>
      <w:r w:rsidRPr="009C7485">
        <w:rPr>
          <w:sz w:val="28"/>
          <w:szCs w:val="28"/>
        </w:rPr>
        <w:t xml:space="preserve"> 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указанное в таблице №2</w:t>
      </w:r>
      <w:r w:rsidR="00274686" w:rsidRPr="009C748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90AB4" w:rsidRPr="009C7485" w:rsidRDefault="00990AB4" w:rsidP="00990AB4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1945" cy="255905"/>
            <wp:effectExtent l="0" t="0" r="1905" b="0"/>
            <wp:docPr id="101" name="Рисунок 101" descr="base_23679_39790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23679_39790_807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одного i-го извещателя в год,</w:t>
      </w:r>
      <w:r w:rsidRPr="009C7485">
        <w:rPr>
          <w:sz w:val="28"/>
          <w:szCs w:val="28"/>
        </w:rPr>
        <w:t xml:space="preserve"> 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указанная в таблице №2</w:t>
      </w:r>
      <w:r w:rsidR="00274686" w:rsidRPr="009C748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0884" w:rsidRPr="009C7485" w:rsidRDefault="007B0884" w:rsidP="007B0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 техническое обслуживание и регламентно-профилактический ремонт систем охранно-тревожной сигнализации (</w:t>
      </w: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41300" cy="255905"/>
            <wp:effectExtent l="0" t="0" r="6350" b="0"/>
            <wp:docPr id="87" name="Рисунок 87" descr="base_23679_39790_7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23679_39790_741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) определяются по формуле:</w:t>
      </w:r>
      <w:bookmarkEnd w:id="9"/>
    </w:p>
    <w:p w:rsidR="007B0884" w:rsidRPr="009C7485" w:rsidRDefault="007B0884" w:rsidP="007B088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265555" cy="475615"/>
            <wp:effectExtent l="0" t="0" r="0" b="635"/>
            <wp:docPr id="86" name="Рисунок 86" descr="base_23679_39790_7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679_39790_742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7B0884" w:rsidRPr="009C7485" w:rsidRDefault="007B0884" w:rsidP="007B0884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321945" cy="255905"/>
            <wp:effectExtent l="0" t="0" r="1905" b="0"/>
            <wp:docPr id="85" name="Рисунок 85" descr="base_23679_39790_7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679_39790_743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" cy="2559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</w:t>
      </w:r>
      <w:r w:rsidR="000E616D" w:rsidRPr="009C7485">
        <w:rPr>
          <w:rFonts w:ascii="Times New Roman" w:eastAsia="Times New Roman" w:hAnsi="Times New Roman" w:cs="Times New Roman"/>
          <w:sz w:val="28"/>
          <w:szCs w:val="28"/>
        </w:rPr>
        <w:t>, указанное в таблице №2</w:t>
      </w:r>
      <w:r w:rsidR="00274686" w:rsidRPr="009C748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C748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0884" w:rsidRPr="009861A4" w:rsidRDefault="007B0884" w:rsidP="009861A4">
      <w:pPr>
        <w:pStyle w:val="ac"/>
        <w:numPr>
          <w:ilvl w:val="0"/>
          <w:numId w:val="1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1A4">
        <w:rPr>
          <w:rFonts w:ascii="Times New Roman" w:eastAsia="Times New Roman" w:hAnsi="Times New Roman" w:cs="Times New Roman"/>
          <w:sz w:val="28"/>
          <w:szCs w:val="28"/>
        </w:rPr>
        <w:t>- цена обслуживания одного i-го устройства</w:t>
      </w:r>
      <w:r w:rsidR="000E616D" w:rsidRPr="009861A4">
        <w:rPr>
          <w:rFonts w:ascii="Times New Roman" w:eastAsia="Times New Roman" w:hAnsi="Times New Roman" w:cs="Times New Roman"/>
          <w:sz w:val="28"/>
          <w:szCs w:val="28"/>
        </w:rPr>
        <w:t>, указанная в таблице №2</w:t>
      </w:r>
      <w:r w:rsidR="00274686" w:rsidRPr="009861A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861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53F6" w:rsidRDefault="009C7485" w:rsidP="00BC6EF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</w:p>
    <w:p w:rsidR="002253F6" w:rsidRDefault="002253F6" w:rsidP="00BC6EF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3F6" w:rsidRDefault="002253F6" w:rsidP="00BC6EF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253F6" w:rsidRDefault="002253F6" w:rsidP="00BC6EF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54275" w:rsidRPr="009C7485" w:rsidRDefault="009C7485" w:rsidP="00BC6EF2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</w:t>
      </w:r>
      <w:r w:rsidR="00954275" w:rsidRPr="009C7485">
        <w:rPr>
          <w:rFonts w:ascii="Times New Roman" w:eastAsia="Times New Roman" w:hAnsi="Times New Roman" w:cs="Times New Roman"/>
          <w:sz w:val="28"/>
          <w:szCs w:val="28"/>
        </w:rPr>
        <w:t>Таблица №2</w:t>
      </w:r>
      <w:r w:rsidR="00274686" w:rsidRPr="009C7485">
        <w:rPr>
          <w:rFonts w:ascii="Times New Roman" w:eastAsia="Times New Roman" w:hAnsi="Times New Roman" w:cs="Times New Roman"/>
          <w:sz w:val="28"/>
          <w:szCs w:val="28"/>
        </w:rPr>
        <w:t>0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268"/>
        <w:gridCol w:w="2694"/>
      </w:tblGrid>
      <w:tr w:rsidR="00954275" w:rsidRPr="009C7485" w:rsidTr="00BC6EF2">
        <w:tc>
          <w:tcPr>
            <w:tcW w:w="675" w:type="dxa"/>
          </w:tcPr>
          <w:p w:rsidR="00954275" w:rsidRDefault="00954275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C6EF2" w:rsidRPr="009C7485" w:rsidRDefault="00BC6EF2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954275" w:rsidRPr="009C7485" w:rsidRDefault="00954275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68" w:type="dxa"/>
          </w:tcPr>
          <w:p w:rsidR="00954275" w:rsidRPr="009C7485" w:rsidRDefault="00907F9D" w:rsidP="0095427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954275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оличество обслуживаемых устройств</w:t>
            </w:r>
          </w:p>
        </w:tc>
        <w:tc>
          <w:tcPr>
            <w:tcW w:w="2694" w:type="dxa"/>
          </w:tcPr>
          <w:p w:rsidR="00954275" w:rsidRPr="009C7485" w:rsidRDefault="00954275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</w:t>
            </w:r>
            <w:r w:rsidR="00D73923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год</w:t>
            </w:r>
          </w:p>
          <w:p w:rsidR="00954275" w:rsidRPr="009C7485" w:rsidRDefault="00954275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 за</w:t>
            </w:r>
            <w:r w:rsidR="000E616D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ед.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954275" w:rsidRPr="009C7485" w:rsidRDefault="00954275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954275" w:rsidRPr="009C7485" w:rsidTr="00BC6EF2">
        <w:tc>
          <w:tcPr>
            <w:tcW w:w="675" w:type="dxa"/>
          </w:tcPr>
          <w:p w:rsidR="00954275" w:rsidRPr="009C7485" w:rsidRDefault="00954275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954275" w:rsidRPr="009C7485" w:rsidRDefault="00BC6EF2" w:rsidP="00BC6E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954275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ехническое обслуживание</w:t>
            </w:r>
            <w:r w:rsidR="00954275" w:rsidRPr="009C7485">
              <w:rPr>
                <w:sz w:val="28"/>
                <w:szCs w:val="28"/>
              </w:rPr>
              <w:t xml:space="preserve"> </w:t>
            </w:r>
            <w:r w:rsidR="00954275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 охранно-тревожной сигнализации</w:t>
            </w:r>
          </w:p>
        </w:tc>
        <w:tc>
          <w:tcPr>
            <w:tcW w:w="2268" w:type="dxa"/>
          </w:tcPr>
          <w:p w:rsidR="00954275" w:rsidRPr="009C7485" w:rsidRDefault="00E63C72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54275" w:rsidRPr="009C7485" w:rsidRDefault="00E63C72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25800,00</w:t>
            </w:r>
          </w:p>
        </w:tc>
      </w:tr>
      <w:tr w:rsidR="00990AB4" w:rsidRPr="009C7485" w:rsidTr="00BC6EF2">
        <w:tc>
          <w:tcPr>
            <w:tcW w:w="675" w:type="dxa"/>
          </w:tcPr>
          <w:p w:rsidR="00990AB4" w:rsidRPr="009C7485" w:rsidRDefault="00990AB4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306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990AB4" w:rsidRPr="009C7485" w:rsidRDefault="00BC6EF2" w:rsidP="00BC6E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990AB4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ехническое обслуживание систем пожарной сигнализации</w:t>
            </w:r>
          </w:p>
        </w:tc>
        <w:tc>
          <w:tcPr>
            <w:tcW w:w="2268" w:type="dxa"/>
          </w:tcPr>
          <w:p w:rsidR="00990AB4" w:rsidRPr="009C7485" w:rsidRDefault="00E63C72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90AB4" w:rsidRPr="009C7485" w:rsidRDefault="00E63C72" w:rsidP="00E63C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6200,00</w:t>
            </w:r>
          </w:p>
        </w:tc>
      </w:tr>
    </w:tbl>
    <w:p w:rsidR="00BC6EF2" w:rsidRDefault="00BC6EF2" w:rsidP="00BC6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4C2F" w:rsidRPr="00BC6EF2" w:rsidRDefault="00BC6EF2" w:rsidP="00BC6EF2">
      <w:pPr>
        <w:pStyle w:val="ac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4C2F" w:rsidRPr="00BC6EF2">
        <w:rPr>
          <w:rFonts w:ascii="Times New Roman" w:eastAsia="Times New Roman" w:hAnsi="Times New Roman" w:cs="Times New Roman"/>
          <w:sz w:val="28"/>
          <w:szCs w:val="28"/>
        </w:rPr>
        <w:t>Нормативные затраты на проведение предрейсового осмотра водителей транспортных средств</w:t>
      </w:r>
      <w:r w:rsidR="00E63C72" w:rsidRPr="00BC6EF2">
        <w:rPr>
          <w:rFonts w:ascii="Times New Roman" w:eastAsia="Times New Roman" w:hAnsi="Times New Roman" w:cs="Times New Roman"/>
          <w:sz w:val="28"/>
          <w:szCs w:val="28"/>
        </w:rPr>
        <w:t xml:space="preserve"> Научногородокской сельской </w:t>
      </w:r>
      <w:r w:rsidR="00604C2F" w:rsidRPr="00BC6EF2">
        <w:rPr>
          <w:rFonts w:ascii="Times New Roman" w:eastAsia="Times New Roman" w:hAnsi="Times New Roman" w:cs="Times New Roman"/>
          <w:sz w:val="28"/>
          <w:szCs w:val="28"/>
        </w:rPr>
        <w:t>администрации Ленинского района города</w:t>
      </w:r>
      <w:r w:rsidR="00604C2F" w:rsidRPr="00BC6EF2">
        <w:rPr>
          <w:rFonts w:ascii="Times New Roman" w:hAnsi="Times New Roman" w:cs="Times New Roman"/>
          <w:sz w:val="28"/>
          <w:szCs w:val="28"/>
        </w:rPr>
        <w:t xml:space="preserve"> Барнаула</w:t>
      </w:r>
    </w:p>
    <w:p w:rsidR="000E616D" w:rsidRPr="009C7485" w:rsidRDefault="000E616D" w:rsidP="007E0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C2F" w:rsidRDefault="00604C2F" w:rsidP="00604C2F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Затраты на проведение предрейсового осмотра водителей транспортных средств (З</w:t>
      </w:r>
      <w:r w:rsidRPr="009C7485">
        <w:rPr>
          <w:sz w:val="28"/>
          <w:szCs w:val="28"/>
          <w:vertAlign w:val="subscript"/>
        </w:rPr>
        <w:t>осм</w:t>
      </w:r>
      <w:r w:rsidRPr="009C7485">
        <w:rPr>
          <w:sz w:val="28"/>
          <w:szCs w:val="28"/>
        </w:rPr>
        <w:t>) определяются по формуле:</w:t>
      </w:r>
    </w:p>
    <w:p w:rsidR="00604C2F" w:rsidRPr="009C7485" w:rsidRDefault="00604C2F" w:rsidP="00604C2F">
      <w:pPr>
        <w:pStyle w:val="ConsPlusNormal"/>
        <w:jc w:val="center"/>
        <w:rPr>
          <w:sz w:val="28"/>
          <w:szCs w:val="28"/>
        </w:rPr>
      </w:pPr>
      <w:r w:rsidRPr="009C7485">
        <w:rPr>
          <w:noProof/>
          <w:position w:val="-28"/>
          <w:sz w:val="28"/>
          <w:szCs w:val="28"/>
        </w:rPr>
        <w:drawing>
          <wp:inline distT="0" distB="0" distL="0" distR="0">
            <wp:extent cx="1689100" cy="469900"/>
            <wp:effectExtent l="0" t="0" r="0" b="0"/>
            <wp:docPr id="142" name="Рисунок 123" descr="base_23568_60780_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568_60780_142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485">
        <w:rPr>
          <w:sz w:val="28"/>
          <w:szCs w:val="28"/>
        </w:rPr>
        <w:t xml:space="preserve"> где:</w:t>
      </w:r>
    </w:p>
    <w:p w:rsidR="00604C2F" w:rsidRPr="009C7485" w:rsidRDefault="00604C2F" w:rsidP="00604C2F">
      <w:pPr>
        <w:pStyle w:val="ConsPlusNormal"/>
        <w:jc w:val="both"/>
        <w:rPr>
          <w:sz w:val="28"/>
          <w:szCs w:val="28"/>
        </w:rPr>
      </w:pPr>
    </w:p>
    <w:p w:rsidR="00604C2F" w:rsidRPr="009C7485" w:rsidRDefault="00604C2F" w:rsidP="00604C2F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Q</w:t>
      </w:r>
      <w:r w:rsidRPr="009C7485">
        <w:rPr>
          <w:sz w:val="28"/>
          <w:szCs w:val="28"/>
          <w:vertAlign w:val="subscript"/>
        </w:rPr>
        <w:t>вод</w:t>
      </w:r>
      <w:r w:rsidRPr="009C7485">
        <w:rPr>
          <w:sz w:val="28"/>
          <w:szCs w:val="28"/>
        </w:rPr>
        <w:t xml:space="preserve"> - количество водителей</w:t>
      </w:r>
      <w:r w:rsidRPr="009C7485">
        <w:rPr>
          <w:rFonts w:eastAsia="Times New Roman"/>
          <w:sz w:val="28"/>
          <w:szCs w:val="28"/>
        </w:rPr>
        <w:t>, указанное в таблице №2</w:t>
      </w:r>
      <w:r w:rsidR="00274686" w:rsidRPr="009C7485">
        <w:rPr>
          <w:rFonts w:eastAsia="Times New Roman"/>
          <w:sz w:val="28"/>
          <w:szCs w:val="28"/>
        </w:rPr>
        <w:t>1</w:t>
      </w:r>
      <w:r w:rsidRPr="009C7485">
        <w:rPr>
          <w:sz w:val="28"/>
          <w:szCs w:val="28"/>
        </w:rPr>
        <w:t>;</w:t>
      </w:r>
    </w:p>
    <w:p w:rsidR="00604C2F" w:rsidRPr="009C7485" w:rsidRDefault="00604C2F" w:rsidP="00604C2F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P</w:t>
      </w:r>
      <w:r w:rsidRPr="009C7485">
        <w:rPr>
          <w:sz w:val="28"/>
          <w:szCs w:val="28"/>
          <w:vertAlign w:val="subscript"/>
        </w:rPr>
        <w:t>вод</w:t>
      </w:r>
      <w:r w:rsidRPr="009C7485">
        <w:rPr>
          <w:sz w:val="28"/>
          <w:szCs w:val="28"/>
        </w:rPr>
        <w:t xml:space="preserve"> - цена проведения одного предрейсового осмотра</w:t>
      </w:r>
      <w:r w:rsidRPr="009C7485">
        <w:rPr>
          <w:rFonts w:eastAsia="Times New Roman"/>
          <w:sz w:val="28"/>
          <w:szCs w:val="28"/>
        </w:rPr>
        <w:t>, указанная в таблице №2</w:t>
      </w:r>
      <w:r w:rsidR="00274686" w:rsidRPr="009C7485">
        <w:rPr>
          <w:rFonts w:eastAsia="Times New Roman"/>
          <w:sz w:val="28"/>
          <w:szCs w:val="28"/>
        </w:rPr>
        <w:t>1</w:t>
      </w:r>
      <w:r w:rsidRPr="009C7485">
        <w:rPr>
          <w:sz w:val="28"/>
          <w:szCs w:val="28"/>
        </w:rPr>
        <w:t>;</w:t>
      </w:r>
    </w:p>
    <w:p w:rsidR="00604C2F" w:rsidRPr="009C7485" w:rsidRDefault="00604C2F" w:rsidP="00604C2F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N</w:t>
      </w:r>
      <w:r w:rsidRPr="009C7485">
        <w:rPr>
          <w:sz w:val="28"/>
          <w:szCs w:val="28"/>
          <w:vertAlign w:val="subscript"/>
        </w:rPr>
        <w:t>вод</w:t>
      </w:r>
      <w:r w:rsidRPr="009C7485">
        <w:rPr>
          <w:sz w:val="28"/>
          <w:szCs w:val="28"/>
        </w:rPr>
        <w:t xml:space="preserve"> - количество рабочих дней в году;</w:t>
      </w:r>
    </w:p>
    <w:p w:rsidR="00604C2F" w:rsidRPr="009C7485" w:rsidRDefault="00604C2F" w:rsidP="00604C2F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1,2 - поправочный коэффициент, учитывающий неявку на работу по причинам, установленным трудовым законодательством Российской Федерации (отпуск, больничный лист).</w:t>
      </w:r>
    </w:p>
    <w:p w:rsidR="00604C2F" w:rsidRPr="009C7485" w:rsidRDefault="00A77616" w:rsidP="00A77616">
      <w:pPr>
        <w:pStyle w:val="ConsPlusNormal"/>
        <w:ind w:firstLine="540"/>
        <w:jc w:val="right"/>
        <w:rPr>
          <w:sz w:val="28"/>
          <w:szCs w:val="28"/>
        </w:rPr>
      </w:pPr>
      <w:r w:rsidRPr="009C7485">
        <w:rPr>
          <w:rFonts w:eastAsia="Times New Roman"/>
          <w:sz w:val="28"/>
          <w:szCs w:val="28"/>
        </w:rPr>
        <w:t>Таблица №2</w:t>
      </w:r>
      <w:r w:rsidR="00274686" w:rsidRPr="009C7485">
        <w:rPr>
          <w:rFonts w:eastAsia="Times New Roman"/>
          <w:sz w:val="28"/>
          <w:szCs w:val="28"/>
        </w:rPr>
        <w:t>1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126"/>
        <w:gridCol w:w="2551"/>
      </w:tblGrid>
      <w:tr w:rsidR="00A77616" w:rsidRPr="009C7485" w:rsidTr="00BC6EF2">
        <w:tc>
          <w:tcPr>
            <w:tcW w:w="675" w:type="dxa"/>
          </w:tcPr>
          <w:p w:rsidR="00A77616" w:rsidRDefault="00A77616" w:rsidP="00604C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C6EF2" w:rsidRPr="009C7485" w:rsidRDefault="00BC6EF2" w:rsidP="00604C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95" w:type="dxa"/>
          </w:tcPr>
          <w:p w:rsidR="00A77616" w:rsidRPr="009C7485" w:rsidRDefault="00A77616" w:rsidP="00604C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6" w:type="dxa"/>
          </w:tcPr>
          <w:p w:rsidR="00A77616" w:rsidRPr="009C7485" w:rsidRDefault="00A77616" w:rsidP="00604C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водителей (человек)</w:t>
            </w:r>
          </w:p>
        </w:tc>
        <w:tc>
          <w:tcPr>
            <w:tcW w:w="2551" w:type="dxa"/>
          </w:tcPr>
          <w:p w:rsidR="00A77616" w:rsidRPr="009C7485" w:rsidRDefault="00A77616" w:rsidP="00604C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</w:t>
            </w:r>
          </w:p>
          <w:p w:rsidR="00A77616" w:rsidRPr="009C7485" w:rsidRDefault="00A77616" w:rsidP="00604C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 на одного водителя</w:t>
            </w:r>
            <w:r w:rsidR="00455378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день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:rsidR="00A77616" w:rsidRPr="009C7485" w:rsidRDefault="00A77616" w:rsidP="00604C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A77616" w:rsidRPr="009C7485" w:rsidTr="00BC6EF2">
        <w:tc>
          <w:tcPr>
            <w:tcW w:w="675" w:type="dxa"/>
          </w:tcPr>
          <w:p w:rsidR="00A77616" w:rsidRPr="009C7485" w:rsidRDefault="00A77616" w:rsidP="00604C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A77616" w:rsidRPr="009C7485" w:rsidRDefault="00BC6EF2" w:rsidP="00BC6E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77616" w:rsidRPr="009C7485">
              <w:rPr>
                <w:rFonts w:ascii="Times New Roman" w:hAnsi="Times New Roman" w:cs="Times New Roman"/>
                <w:sz w:val="28"/>
                <w:szCs w:val="28"/>
              </w:rPr>
              <w:t>роведение предрейсового осмотра водителей транспортных средств</w:t>
            </w:r>
          </w:p>
        </w:tc>
        <w:tc>
          <w:tcPr>
            <w:tcW w:w="2126" w:type="dxa"/>
          </w:tcPr>
          <w:p w:rsidR="00A77616" w:rsidRPr="009C7485" w:rsidRDefault="00E63C72" w:rsidP="00604C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A77616" w:rsidRPr="009C7485" w:rsidRDefault="006C6EF4" w:rsidP="00604C2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="00A77616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C7485" w:rsidRPr="009C7485" w:rsidRDefault="009C7485" w:rsidP="00FC3D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3DBE" w:rsidRPr="00BC6EF2" w:rsidRDefault="00FC3DBE" w:rsidP="00BC6EF2">
      <w:pPr>
        <w:pStyle w:val="ac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EF2">
        <w:rPr>
          <w:rFonts w:ascii="Times New Roman" w:eastAsia="Times New Roman" w:hAnsi="Times New Roman" w:cs="Times New Roman"/>
          <w:sz w:val="28"/>
          <w:szCs w:val="28"/>
        </w:rPr>
        <w:t>Нормативные затраты на оплату услуг вневедомственной охраны</w:t>
      </w:r>
    </w:p>
    <w:p w:rsidR="00420661" w:rsidRPr="009C7485" w:rsidRDefault="006C6EF4" w:rsidP="00BC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485">
        <w:rPr>
          <w:rFonts w:ascii="Times New Roman" w:hAnsi="Times New Roman" w:cs="Times New Roman"/>
          <w:sz w:val="28"/>
          <w:szCs w:val="28"/>
        </w:rPr>
        <w:t xml:space="preserve">Научногородокской сельской </w:t>
      </w:r>
      <w:r w:rsidR="00420661" w:rsidRPr="009C7485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420661" w:rsidRPr="009C7485" w:rsidRDefault="00420661" w:rsidP="004206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C3DBE" w:rsidRDefault="00FC3DBE" w:rsidP="00FC3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Затраты на оплату услуг вневедомственной охраны определяются по фактическим затратам в отчетном финансовом году.</w:t>
      </w:r>
    </w:p>
    <w:p w:rsidR="002253F6" w:rsidRPr="009C7485" w:rsidRDefault="002253F6" w:rsidP="00FC3D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3DBE" w:rsidRPr="009C7485" w:rsidRDefault="009C7485" w:rsidP="00BC6EF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="00FC3DBE" w:rsidRPr="009C7485">
        <w:rPr>
          <w:rFonts w:ascii="Times New Roman" w:eastAsia="Times New Roman" w:hAnsi="Times New Roman" w:cs="Times New Roman"/>
          <w:sz w:val="28"/>
          <w:szCs w:val="28"/>
        </w:rPr>
        <w:t>Таблица №2</w:t>
      </w:r>
      <w:r w:rsidR="00274686" w:rsidRPr="009C7485">
        <w:rPr>
          <w:rFonts w:ascii="Times New Roman" w:eastAsia="Times New Roman" w:hAnsi="Times New Roman" w:cs="Times New Roman"/>
          <w:sz w:val="28"/>
          <w:szCs w:val="28"/>
        </w:rPr>
        <w:t>2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2693"/>
        <w:gridCol w:w="2551"/>
      </w:tblGrid>
      <w:tr w:rsidR="00FC3DBE" w:rsidRPr="009C7485" w:rsidTr="00BC6EF2">
        <w:tc>
          <w:tcPr>
            <w:tcW w:w="675" w:type="dxa"/>
          </w:tcPr>
          <w:p w:rsidR="00FC3DBE" w:rsidRDefault="00FC3DBE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C6EF2" w:rsidRPr="009C7485" w:rsidRDefault="00BC6EF2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8" w:type="dxa"/>
          </w:tcPr>
          <w:p w:rsidR="00FC3DBE" w:rsidRPr="009C7485" w:rsidRDefault="00FC3DBE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</w:tcPr>
          <w:p w:rsidR="00FC3DBE" w:rsidRPr="009C7485" w:rsidRDefault="00FC3DBE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предоставления услуги (месяц)</w:t>
            </w:r>
          </w:p>
        </w:tc>
        <w:tc>
          <w:tcPr>
            <w:tcW w:w="2551" w:type="dxa"/>
          </w:tcPr>
          <w:p w:rsidR="00FC3DBE" w:rsidRPr="009C7485" w:rsidRDefault="00FC3DBE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</w:t>
            </w:r>
          </w:p>
          <w:p w:rsidR="00FC3DBE" w:rsidRPr="009C7485" w:rsidRDefault="00FC3DBE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 за месяц)</w:t>
            </w:r>
          </w:p>
          <w:p w:rsidR="00FC3DBE" w:rsidRPr="009C7485" w:rsidRDefault="00FC3DBE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FC3DBE" w:rsidRPr="009C7485" w:rsidTr="00BC6EF2">
        <w:tc>
          <w:tcPr>
            <w:tcW w:w="675" w:type="dxa"/>
          </w:tcPr>
          <w:p w:rsidR="00FC3DBE" w:rsidRPr="009C7485" w:rsidRDefault="00FC3DBE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FC3DBE" w:rsidRPr="009C7485" w:rsidRDefault="00BC6EF2" w:rsidP="00BC6E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FC3DBE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FC3DBE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вневедомственной охраны</w:t>
            </w:r>
          </w:p>
        </w:tc>
        <w:tc>
          <w:tcPr>
            <w:tcW w:w="2693" w:type="dxa"/>
          </w:tcPr>
          <w:p w:rsidR="00FC3DBE" w:rsidRPr="009C7485" w:rsidRDefault="00FC3DBE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FC3DBE" w:rsidRPr="009C7485" w:rsidRDefault="006C6EF4" w:rsidP="00DF01C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75700,00</w:t>
            </w:r>
          </w:p>
        </w:tc>
      </w:tr>
    </w:tbl>
    <w:p w:rsidR="00FC3DBE" w:rsidRPr="009C7485" w:rsidRDefault="00FC3DBE" w:rsidP="007E0D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20" w:rsidRPr="00BC6EF2" w:rsidRDefault="00BC6EF2" w:rsidP="00FC1720">
      <w:pPr>
        <w:pStyle w:val="ac"/>
        <w:numPr>
          <w:ilvl w:val="0"/>
          <w:numId w:val="13"/>
        </w:numPr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1720" w:rsidRPr="00BC6EF2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приобретение полисов обязательного страхования гражданской ответственности владельцев транспортных средств </w:t>
      </w:r>
    </w:p>
    <w:p w:rsidR="00FC1720" w:rsidRPr="009C7485" w:rsidRDefault="006C6EF4" w:rsidP="00BC6EF2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Научногородокской сельской  </w:t>
      </w:r>
      <w:r w:rsidR="00FC1720" w:rsidRPr="009C7485">
        <w:rPr>
          <w:rFonts w:ascii="Times New Roman" w:eastAsia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FC1720" w:rsidRPr="009C7485" w:rsidRDefault="00FC1720" w:rsidP="00FC1720">
      <w:pPr>
        <w:pStyle w:val="ConsPlusNormal"/>
        <w:ind w:firstLine="540"/>
        <w:jc w:val="both"/>
        <w:rPr>
          <w:sz w:val="28"/>
          <w:szCs w:val="28"/>
        </w:rPr>
      </w:pPr>
    </w:p>
    <w:p w:rsidR="00FC1720" w:rsidRPr="009C7485" w:rsidRDefault="00FC1720" w:rsidP="00FC1720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(З</w:t>
      </w:r>
      <w:r w:rsidRPr="009C7485">
        <w:rPr>
          <w:sz w:val="28"/>
          <w:szCs w:val="28"/>
          <w:vertAlign w:val="subscript"/>
        </w:rPr>
        <w:t>осаго</w:t>
      </w:r>
      <w:r w:rsidRPr="009C7485">
        <w:rPr>
          <w:sz w:val="28"/>
          <w:szCs w:val="28"/>
        </w:rPr>
        <w:t xml:space="preserve">) определяются в соответствии с базовыми </w:t>
      </w:r>
      <w:hyperlink r:id="rId65" w:history="1">
        <w:r w:rsidRPr="009C7485">
          <w:rPr>
            <w:color w:val="0000FF"/>
            <w:sz w:val="28"/>
            <w:szCs w:val="28"/>
          </w:rPr>
          <w:t>ставками</w:t>
        </w:r>
      </w:hyperlink>
      <w:r w:rsidRPr="009C7485">
        <w:rPr>
          <w:sz w:val="28"/>
          <w:szCs w:val="28"/>
        </w:rPr>
        <w:t xml:space="preserve"> страховых тарифов и </w:t>
      </w:r>
      <w:hyperlink r:id="rId66" w:history="1">
        <w:r w:rsidRPr="009C7485">
          <w:rPr>
            <w:color w:val="0000FF"/>
            <w:sz w:val="28"/>
            <w:szCs w:val="28"/>
          </w:rPr>
          <w:t>коэффициентами</w:t>
        </w:r>
      </w:hyperlink>
      <w:r w:rsidRPr="009C7485">
        <w:rPr>
          <w:sz w:val="28"/>
          <w:szCs w:val="28"/>
        </w:rPr>
        <w:t xml:space="preserve"> страховых тарифов, установленными указанием Центрального банка Российской Федерации от 19.09.2014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FC1720" w:rsidRPr="009C7485" w:rsidRDefault="00FC1720" w:rsidP="00FC1720">
      <w:pPr>
        <w:pStyle w:val="ConsPlusNormal"/>
        <w:jc w:val="both"/>
        <w:rPr>
          <w:sz w:val="28"/>
          <w:szCs w:val="28"/>
        </w:rPr>
      </w:pPr>
    </w:p>
    <w:p w:rsidR="00FC1720" w:rsidRPr="009C7485" w:rsidRDefault="00FC1720" w:rsidP="00FC1720">
      <w:pPr>
        <w:pStyle w:val="ConsPlusNormal"/>
        <w:jc w:val="center"/>
        <w:rPr>
          <w:sz w:val="28"/>
          <w:szCs w:val="28"/>
        </w:rPr>
      </w:pPr>
      <w:r w:rsidRPr="009C7485">
        <w:rPr>
          <w:noProof/>
          <w:position w:val="-28"/>
          <w:sz w:val="28"/>
          <w:szCs w:val="28"/>
        </w:rPr>
        <w:drawing>
          <wp:inline distT="0" distB="0" distL="0" distR="0">
            <wp:extent cx="4159250" cy="469900"/>
            <wp:effectExtent l="0" t="0" r="0" b="0"/>
            <wp:docPr id="143" name="Рисунок 125" descr="base_23568_60780_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568_60780_146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485">
        <w:rPr>
          <w:sz w:val="28"/>
          <w:szCs w:val="28"/>
        </w:rPr>
        <w:t>где:</w:t>
      </w:r>
    </w:p>
    <w:p w:rsidR="00FC1720" w:rsidRPr="009C7485" w:rsidRDefault="00FC1720" w:rsidP="00FC1720">
      <w:pPr>
        <w:pStyle w:val="ConsPlusNormal"/>
        <w:jc w:val="both"/>
        <w:rPr>
          <w:sz w:val="28"/>
          <w:szCs w:val="28"/>
        </w:rPr>
      </w:pPr>
    </w:p>
    <w:p w:rsidR="00FC1720" w:rsidRPr="009C7485" w:rsidRDefault="00FC1720" w:rsidP="00FC1720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ТБ</w:t>
      </w:r>
      <w:r w:rsidRPr="009C7485">
        <w:rPr>
          <w:sz w:val="28"/>
          <w:szCs w:val="28"/>
          <w:vertAlign w:val="subscript"/>
        </w:rPr>
        <w:t>i</w:t>
      </w:r>
      <w:r w:rsidRPr="009C7485">
        <w:rPr>
          <w:sz w:val="28"/>
          <w:szCs w:val="28"/>
        </w:rPr>
        <w:t xml:space="preserve"> - предельный размер базовой ставки страхового тарифа по i-му транспортному средству</w:t>
      </w:r>
      <w:r w:rsidR="002253F6">
        <w:rPr>
          <w:sz w:val="28"/>
          <w:szCs w:val="28"/>
        </w:rPr>
        <w:t>(рассчитан по минимальному значению)</w:t>
      </w:r>
      <w:r w:rsidRPr="009C7485">
        <w:rPr>
          <w:sz w:val="28"/>
          <w:szCs w:val="28"/>
        </w:rPr>
        <w:t>;</w:t>
      </w:r>
    </w:p>
    <w:p w:rsidR="00FC1720" w:rsidRPr="009C7485" w:rsidRDefault="00FC1720" w:rsidP="00FC1720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КТ</w:t>
      </w:r>
      <w:r w:rsidRPr="009C7485">
        <w:rPr>
          <w:sz w:val="28"/>
          <w:szCs w:val="28"/>
          <w:vertAlign w:val="subscript"/>
        </w:rPr>
        <w:t>i</w:t>
      </w:r>
      <w:r w:rsidRPr="009C7485">
        <w:rPr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FC1720" w:rsidRPr="009C7485" w:rsidRDefault="00FC1720" w:rsidP="00FC1720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КБМ</w:t>
      </w:r>
      <w:r w:rsidRPr="009C7485">
        <w:rPr>
          <w:sz w:val="28"/>
          <w:szCs w:val="28"/>
          <w:vertAlign w:val="subscript"/>
        </w:rPr>
        <w:t>i</w:t>
      </w:r>
      <w:r w:rsidRPr="009C7485">
        <w:rPr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FC1720" w:rsidRPr="009C7485" w:rsidRDefault="00FC1720" w:rsidP="00FC1720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КО</w:t>
      </w:r>
      <w:r w:rsidRPr="009C7485">
        <w:rPr>
          <w:sz w:val="28"/>
          <w:szCs w:val="28"/>
          <w:vertAlign w:val="subscript"/>
        </w:rPr>
        <w:t>i</w:t>
      </w:r>
      <w:r w:rsidRPr="009C7485">
        <w:rPr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FC1720" w:rsidRPr="009C7485" w:rsidRDefault="00FC1720" w:rsidP="00FC1720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КМ</w:t>
      </w:r>
      <w:r w:rsidRPr="009C7485">
        <w:rPr>
          <w:sz w:val="28"/>
          <w:szCs w:val="28"/>
          <w:vertAlign w:val="subscript"/>
        </w:rPr>
        <w:t>i</w:t>
      </w:r>
      <w:r w:rsidRPr="009C7485">
        <w:rPr>
          <w:sz w:val="28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FC1720" w:rsidRPr="009C7485" w:rsidRDefault="00FC1720" w:rsidP="00FC1720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КС</w:t>
      </w:r>
      <w:r w:rsidRPr="009C7485">
        <w:rPr>
          <w:sz w:val="28"/>
          <w:szCs w:val="28"/>
          <w:vertAlign w:val="subscript"/>
        </w:rPr>
        <w:t>i</w:t>
      </w:r>
      <w:r w:rsidRPr="009C7485">
        <w:rPr>
          <w:sz w:val="28"/>
          <w:szCs w:val="28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FC1720" w:rsidRPr="009C7485" w:rsidRDefault="00FC1720" w:rsidP="00FC1720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КН</w:t>
      </w:r>
      <w:r w:rsidRPr="009C7485">
        <w:rPr>
          <w:sz w:val="28"/>
          <w:szCs w:val="28"/>
          <w:vertAlign w:val="subscript"/>
        </w:rPr>
        <w:t>i</w:t>
      </w:r>
      <w:r w:rsidRPr="009C7485">
        <w:rPr>
          <w:sz w:val="28"/>
          <w:szCs w:val="28"/>
        </w:rPr>
        <w:t xml:space="preserve"> - коэффициент страховых тарифов в зависимости от наличия нарушений, предусмотренных Федеральным </w:t>
      </w:r>
      <w:hyperlink r:id="rId68" w:history="1">
        <w:r w:rsidRPr="009C7485">
          <w:rPr>
            <w:color w:val="0000FF"/>
            <w:sz w:val="28"/>
            <w:szCs w:val="28"/>
          </w:rPr>
          <w:t>законом</w:t>
        </w:r>
      </w:hyperlink>
      <w:r w:rsidRPr="009C7485">
        <w:rPr>
          <w:sz w:val="28"/>
          <w:szCs w:val="28"/>
        </w:rPr>
        <w:t xml:space="preserve"> от 25.04.2002 N 40-ФЗ "Об обязательном страховании гражданской ответственности владельцев транспортных средств";</w:t>
      </w:r>
    </w:p>
    <w:p w:rsidR="00FC1720" w:rsidRPr="009C7485" w:rsidRDefault="00FC1720" w:rsidP="00FC1720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lastRenderedPageBreak/>
        <w:t>КП</w:t>
      </w:r>
      <w:r w:rsidRPr="009C7485">
        <w:rPr>
          <w:sz w:val="28"/>
          <w:szCs w:val="28"/>
          <w:vertAlign w:val="subscript"/>
        </w:rPr>
        <w:t>pi</w:t>
      </w:r>
      <w:r w:rsidRPr="009C7485">
        <w:rPr>
          <w:sz w:val="28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"/>
        <w:gridCol w:w="1233"/>
        <w:gridCol w:w="850"/>
        <w:gridCol w:w="851"/>
        <w:gridCol w:w="708"/>
        <w:gridCol w:w="993"/>
        <w:gridCol w:w="708"/>
        <w:gridCol w:w="709"/>
        <w:gridCol w:w="709"/>
        <w:gridCol w:w="709"/>
        <w:gridCol w:w="708"/>
        <w:gridCol w:w="1134"/>
      </w:tblGrid>
      <w:tr w:rsidR="00FC1720" w:rsidRPr="00114AA0" w:rsidTr="00BC6EF2">
        <w:trPr>
          <w:trHeight w:val="1305"/>
        </w:trPr>
        <w:tc>
          <w:tcPr>
            <w:tcW w:w="435" w:type="dxa"/>
            <w:vAlign w:val="center"/>
          </w:tcPr>
          <w:p w:rsidR="00FC1720" w:rsidRPr="00114AA0" w:rsidRDefault="00FC1720" w:rsidP="00FC1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A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33" w:type="dxa"/>
            <w:vAlign w:val="center"/>
          </w:tcPr>
          <w:p w:rsidR="00FC1720" w:rsidRPr="00114AA0" w:rsidRDefault="00FC1720" w:rsidP="00FC1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A0">
              <w:rPr>
                <w:rFonts w:ascii="Times New Roman" w:hAnsi="Times New Roman"/>
                <w:sz w:val="24"/>
                <w:szCs w:val="24"/>
              </w:rPr>
              <w:t>Марка, модель ТС</w:t>
            </w:r>
          </w:p>
        </w:tc>
        <w:tc>
          <w:tcPr>
            <w:tcW w:w="850" w:type="dxa"/>
            <w:vAlign w:val="center"/>
          </w:tcPr>
          <w:p w:rsidR="00FC1720" w:rsidRPr="00114AA0" w:rsidRDefault="00FC1720" w:rsidP="00FC1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A0">
              <w:rPr>
                <w:rFonts w:ascii="Times New Roman" w:hAnsi="Times New Roman"/>
                <w:sz w:val="24"/>
                <w:szCs w:val="24"/>
              </w:rPr>
              <w:t>Год вы-пус</w:t>
            </w:r>
            <w:r w:rsidR="009C7485" w:rsidRPr="00114AA0">
              <w:rPr>
                <w:rFonts w:ascii="Times New Roman" w:hAnsi="Times New Roman"/>
                <w:sz w:val="24"/>
                <w:szCs w:val="24"/>
              </w:rPr>
              <w:t>-</w:t>
            </w:r>
            <w:r w:rsidRPr="00114AA0">
              <w:rPr>
                <w:rFonts w:ascii="Times New Roman" w:hAnsi="Times New Roman"/>
                <w:sz w:val="24"/>
                <w:szCs w:val="24"/>
              </w:rPr>
              <w:t>ка ТС</w:t>
            </w:r>
          </w:p>
        </w:tc>
        <w:tc>
          <w:tcPr>
            <w:tcW w:w="851" w:type="dxa"/>
            <w:vAlign w:val="center"/>
          </w:tcPr>
          <w:p w:rsidR="00FC1720" w:rsidRPr="00114AA0" w:rsidRDefault="00FC1720" w:rsidP="00FC1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A0">
              <w:rPr>
                <w:rFonts w:ascii="Times New Roman" w:hAnsi="Times New Roman"/>
                <w:sz w:val="24"/>
                <w:szCs w:val="24"/>
              </w:rPr>
              <w:t>Мощ-ность двига-теля, л.с.</w:t>
            </w:r>
          </w:p>
        </w:tc>
        <w:tc>
          <w:tcPr>
            <w:tcW w:w="708" w:type="dxa"/>
            <w:vAlign w:val="center"/>
          </w:tcPr>
          <w:p w:rsidR="00FC1720" w:rsidRPr="00114AA0" w:rsidRDefault="00FC1720" w:rsidP="00FC1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A0">
              <w:rPr>
                <w:rFonts w:ascii="Times New Roman" w:hAnsi="Times New Roman"/>
                <w:sz w:val="24"/>
                <w:szCs w:val="24"/>
              </w:rPr>
              <w:t>Кат. ТС</w:t>
            </w:r>
          </w:p>
        </w:tc>
        <w:tc>
          <w:tcPr>
            <w:tcW w:w="993" w:type="dxa"/>
            <w:vAlign w:val="center"/>
          </w:tcPr>
          <w:p w:rsidR="00FC1720" w:rsidRPr="00114AA0" w:rsidRDefault="00FC1720" w:rsidP="00FC1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A0">
              <w:rPr>
                <w:rFonts w:ascii="Times New Roman" w:hAnsi="Times New Roman"/>
                <w:sz w:val="24"/>
                <w:szCs w:val="24"/>
              </w:rPr>
              <w:t>Пред.</w:t>
            </w:r>
          </w:p>
          <w:p w:rsidR="00FC1720" w:rsidRPr="00114AA0" w:rsidRDefault="00FC1720" w:rsidP="009C7485">
            <w:pPr>
              <w:ind w:right="-5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A0">
              <w:rPr>
                <w:rFonts w:ascii="Times New Roman" w:hAnsi="Times New Roman"/>
                <w:sz w:val="24"/>
                <w:szCs w:val="24"/>
              </w:rPr>
              <w:t>размер базо</w:t>
            </w:r>
            <w:r w:rsidR="009C7485" w:rsidRPr="00114AA0">
              <w:rPr>
                <w:rFonts w:ascii="Times New Roman" w:hAnsi="Times New Roman"/>
                <w:sz w:val="24"/>
                <w:szCs w:val="24"/>
              </w:rPr>
              <w:t>-</w:t>
            </w:r>
            <w:r w:rsidRPr="00114AA0">
              <w:rPr>
                <w:rFonts w:ascii="Times New Roman" w:hAnsi="Times New Roman"/>
                <w:sz w:val="24"/>
                <w:szCs w:val="24"/>
              </w:rPr>
              <w:t>вых ставок, руб.</w:t>
            </w:r>
          </w:p>
          <w:p w:rsidR="00FC1720" w:rsidRPr="00114AA0" w:rsidRDefault="00FC1720" w:rsidP="00FC172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4AA0">
              <w:rPr>
                <w:rFonts w:ascii="Times New Roman" w:hAnsi="Times New Roman"/>
                <w:sz w:val="24"/>
                <w:szCs w:val="24"/>
                <w:u w:val="single"/>
              </w:rPr>
              <w:t>ТБ</w:t>
            </w:r>
          </w:p>
        </w:tc>
        <w:tc>
          <w:tcPr>
            <w:tcW w:w="708" w:type="dxa"/>
            <w:vAlign w:val="center"/>
          </w:tcPr>
          <w:p w:rsidR="00FC1720" w:rsidRPr="00114AA0" w:rsidRDefault="00FC1720" w:rsidP="00E27B9B">
            <w:pPr>
              <w:ind w:left="-165" w:righ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A0">
              <w:rPr>
                <w:rFonts w:ascii="Times New Roman" w:hAnsi="Times New Roman"/>
                <w:sz w:val="24"/>
                <w:szCs w:val="24"/>
              </w:rPr>
              <w:t>Коэф</w:t>
            </w:r>
            <w:r w:rsidR="00E27B9B" w:rsidRPr="00114A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1720" w:rsidRPr="00114AA0" w:rsidRDefault="00FC1720" w:rsidP="00FC1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720" w:rsidRPr="00114AA0" w:rsidRDefault="00FC1720" w:rsidP="00FC172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4AA0">
              <w:rPr>
                <w:rFonts w:ascii="Times New Roman" w:hAnsi="Times New Roman"/>
                <w:sz w:val="24"/>
                <w:szCs w:val="24"/>
                <w:u w:val="single"/>
              </w:rPr>
              <w:t>КТ</w:t>
            </w:r>
          </w:p>
        </w:tc>
        <w:tc>
          <w:tcPr>
            <w:tcW w:w="709" w:type="dxa"/>
            <w:vAlign w:val="center"/>
          </w:tcPr>
          <w:p w:rsidR="00FC1720" w:rsidRPr="00114AA0" w:rsidRDefault="00FC1720" w:rsidP="00E27B9B">
            <w:pPr>
              <w:ind w:right="-51" w:hanging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A0">
              <w:rPr>
                <w:rFonts w:ascii="Times New Roman" w:hAnsi="Times New Roman"/>
                <w:sz w:val="24"/>
                <w:szCs w:val="24"/>
              </w:rPr>
              <w:t>Коэф.</w:t>
            </w:r>
          </w:p>
          <w:p w:rsidR="00FC1720" w:rsidRPr="00114AA0" w:rsidRDefault="00FC1720" w:rsidP="00FC1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720" w:rsidRPr="00114AA0" w:rsidRDefault="00FC1720" w:rsidP="00FC172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4AA0">
              <w:rPr>
                <w:rFonts w:ascii="Times New Roman" w:hAnsi="Times New Roman"/>
                <w:sz w:val="24"/>
                <w:szCs w:val="24"/>
                <w:u w:val="single"/>
              </w:rPr>
              <w:t>КБМ</w:t>
            </w:r>
          </w:p>
        </w:tc>
        <w:tc>
          <w:tcPr>
            <w:tcW w:w="709" w:type="dxa"/>
            <w:vAlign w:val="center"/>
          </w:tcPr>
          <w:p w:rsidR="00FC1720" w:rsidRPr="00114AA0" w:rsidRDefault="00FC1720" w:rsidP="00E27B9B">
            <w:pPr>
              <w:ind w:hanging="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A0">
              <w:rPr>
                <w:rFonts w:ascii="Times New Roman" w:hAnsi="Times New Roman"/>
                <w:sz w:val="24"/>
                <w:szCs w:val="24"/>
              </w:rPr>
              <w:t xml:space="preserve">Коэф. </w:t>
            </w:r>
          </w:p>
          <w:p w:rsidR="00FC1720" w:rsidRPr="00114AA0" w:rsidRDefault="00FC1720" w:rsidP="00FC1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720" w:rsidRPr="00114AA0" w:rsidRDefault="00FC1720" w:rsidP="00FC172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4AA0">
              <w:rPr>
                <w:rFonts w:ascii="Times New Roman" w:hAnsi="Times New Roman"/>
                <w:sz w:val="24"/>
                <w:szCs w:val="24"/>
                <w:u w:val="single"/>
              </w:rPr>
              <w:t>КО</w:t>
            </w:r>
          </w:p>
        </w:tc>
        <w:tc>
          <w:tcPr>
            <w:tcW w:w="709" w:type="dxa"/>
            <w:vAlign w:val="center"/>
          </w:tcPr>
          <w:p w:rsidR="00FC1720" w:rsidRPr="00114AA0" w:rsidRDefault="00FC1720" w:rsidP="00E27B9B">
            <w:pPr>
              <w:ind w:left="-1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A0">
              <w:rPr>
                <w:rFonts w:ascii="Times New Roman" w:hAnsi="Times New Roman"/>
                <w:sz w:val="24"/>
                <w:szCs w:val="24"/>
              </w:rPr>
              <w:t xml:space="preserve">Коэф. </w:t>
            </w:r>
          </w:p>
          <w:p w:rsidR="00FC1720" w:rsidRPr="00114AA0" w:rsidRDefault="00FC1720" w:rsidP="00FC1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720" w:rsidRPr="00114AA0" w:rsidRDefault="00FC1720" w:rsidP="00FC172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4AA0">
              <w:rPr>
                <w:rFonts w:ascii="Times New Roman" w:hAnsi="Times New Roman"/>
                <w:sz w:val="24"/>
                <w:szCs w:val="24"/>
                <w:u w:val="single"/>
              </w:rPr>
              <w:t>КМ</w:t>
            </w:r>
          </w:p>
        </w:tc>
        <w:tc>
          <w:tcPr>
            <w:tcW w:w="708" w:type="dxa"/>
            <w:vAlign w:val="center"/>
          </w:tcPr>
          <w:p w:rsidR="00FC1720" w:rsidRPr="00114AA0" w:rsidRDefault="00FC1720" w:rsidP="00E27B9B">
            <w:pPr>
              <w:ind w:left="-1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A0">
              <w:rPr>
                <w:rFonts w:ascii="Times New Roman" w:hAnsi="Times New Roman"/>
                <w:sz w:val="24"/>
                <w:szCs w:val="24"/>
              </w:rPr>
              <w:t xml:space="preserve">Коэф. </w:t>
            </w:r>
          </w:p>
          <w:p w:rsidR="00FC1720" w:rsidRPr="00114AA0" w:rsidRDefault="00FC1720" w:rsidP="00FC1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1720" w:rsidRPr="00114AA0" w:rsidRDefault="00FC1720" w:rsidP="00FC172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14AA0">
              <w:rPr>
                <w:rFonts w:ascii="Times New Roman" w:hAnsi="Times New Roman"/>
                <w:sz w:val="24"/>
                <w:szCs w:val="24"/>
                <w:u w:val="single"/>
              </w:rPr>
              <w:t>Кс</w:t>
            </w:r>
          </w:p>
        </w:tc>
        <w:tc>
          <w:tcPr>
            <w:tcW w:w="1134" w:type="dxa"/>
          </w:tcPr>
          <w:p w:rsidR="00FC1720" w:rsidRPr="00114AA0" w:rsidRDefault="00FC1720" w:rsidP="00FC172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1720" w:rsidRPr="00114AA0" w:rsidRDefault="00FC1720" w:rsidP="00BC6EF2">
            <w:pPr>
              <w:snapToGrid w:val="0"/>
              <w:ind w:right="-52"/>
              <w:rPr>
                <w:rFonts w:ascii="Times New Roman" w:hAnsi="Times New Roman"/>
                <w:sz w:val="24"/>
                <w:szCs w:val="24"/>
              </w:rPr>
            </w:pPr>
            <w:r w:rsidRPr="00114A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Размер страх. премии, </w:t>
            </w:r>
            <w:r w:rsidRPr="00114AA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Т</w:t>
            </w:r>
            <w:r w:rsidRPr="00114AA0">
              <w:rPr>
                <w:rFonts w:ascii="Times New Roman" w:hAnsi="Times New Roman"/>
                <w:color w:val="000000"/>
                <w:sz w:val="24"/>
                <w:szCs w:val="24"/>
              </w:rPr>
              <w:t>, руб.</w:t>
            </w:r>
          </w:p>
        </w:tc>
      </w:tr>
      <w:tr w:rsidR="00114AA0" w:rsidRPr="00114AA0" w:rsidTr="00BC6EF2">
        <w:trPr>
          <w:trHeight w:val="334"/>
        </w:trPr>
        <w:tc>
          <w:tcPr>
            <w:tcW w:w="435" w:type="dxa"/>
            <w:vAlign w:val="center"/>
          </w:tcPr>
          <w:p w:rsidR="00114AA0" w:rsidRPr="00114AA0" w:rsidRDefault="00114AA0" w:rsidP="00FC1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A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33" w:type="dxa"/>
            <w:vAlign w:val="center"/>
          </w:tcPr>
          <w:p w:rsidR="00114AA0" w:rsidRPr="00114AA0" w:rsidRDefault="00114AA0" w:rsidP="00BC6E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r w:rsidRPr="00114AA0">
              <w:rPr>
                <w:rFonts w:ascii="Times New Roman" w:hAnsi="Times New Roman"/>
                <w:sz w:val="24"/>
                <w:szCs w:val="24"/>
                <w:lang w:val="en-US" w:eastAsia="ar-SA"/>
              </w:rPr>
              <w:t>Lada-212140</w:t>
            </w:r>
          </w:p>
        </w:tc>
        <w:tc>
          <w:tcPr>
            <w:tcW w:w="850" w:type="dxa"/>
            <w:vAlign w:val="center"/>
          </w:tcPr>
          <w:p w:rsidR="00114AA0" w:rsidRPr="00114AA0" w:rsidRDefault="00114AA0" w:rsidP="0011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A0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851" w:type="dxa"/>
            <w:vAlign w:val="center"/>
          </w:tcPr>
          <w:p w:rsidR="00114AA0" w:rsidRPr="00114AA0" w:rsidRDefault="00114AA0" w:rsidP="0089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82,9</w:t>
            </w:r>
          </w:p>
        </w:tc>
        <w:tc>
          <w:tcPr>
            <w:tcW w:w="708" w:type="dxa"/>
            <w:vAlign w:val="center"/>
          </w:tcPr>
          <w:p w:rsidR="00114AA0" w:rsidRPr="00114AA0" w:rsidRDefault="00114AA0" w:rsidP="0011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A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A0" w:rsidRPr="00114AA0" w:rsidRDefault="00114AA0" w:rsidP="00BC6EF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A0">
              <w:rPr>
                <w:rFonts w:ascii="Times New Roman" w:hAnsi="Times New Roman"/>
                <w:sz w:val="24"/>
                <w:szCs w:val="24"/>
              </w:rPr>
              <w:t>2 573,00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A0" w:rsidRPr="00114AA0" w:rsidRDefault="00114AA0" w:rsidP="0011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A0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A0" w:rsidRPr="00114AA0" w:rsidRDefault="00114AA0" w:rsidP="0011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A0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A0" w:rsidRPr="00114AA0" w:rsidRDefault="00114AA0" w:rsidP="0011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A0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A0" w:rsidRPr="00114AA0" w:rsidRDefault="00114AA0" w:rsidP="0011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A0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A0" w:rsidRPr="00114AA0" w:rsidRDefault="00114AA0" w:rsidP="0011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A0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A0" w:rsidRPr="00114AA0" w:rsidRDefault="00114AA0" w:rsidP="0011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A0">
              <w:rPr>
                <w:rFonts w:ascii="Times New Roman" w:hAnsi="Times New Roman"/>
                <w:sz w:val="24"/>
                <w:szCs w:val="24"/>
              </w:rPr>
              <w:t>18699,28</w:t>
            </w:r>
          </w:p>
        </w:tc>
      </w:tr>
      <w:tr w:rsidR="00114AA0" w:rsidRPr="00114AA0" w:rsidTr="00BC6EF2">
        <w:trPr>
          <w:trHeight w:val="713"/>
        </w:trPr>
        <w:tc>
          <w:tcPr>
            <w:tcW w:w="435" w:type="dxa"/>
            <w:vAlign w:val="center"/>
          </w:tcPr>
          <w:p w:rsidR="00114AA0" w:rsidRPr="00114AA0" w:rsidRDefault="00114AA0" w:rsidP="00FC17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A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33" w:type="dxa"/>
            <w:vAlign w:val="center"/>
          </w:tcPr>
          <w:p w:rsidR="00114AA0" w:rsidRPr="00114AA0" w:rsidRDefault="00114AA0" w:rsidP="00BC6E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4AA0">
              <w:rPr>
                <w:rFonts w:ascii="Times New Roman" w:hAnsi="Times New Roman"/>
                <w:sz w:val="24"/>
                <w:szCs w:val="24"/>
                <w:lang w:eastAsia="ar-SA"/>
              </w:rPr>
              <w:t>ГАЗ-3102</w:t>
            </w:r>
          </w:p>
        </w:tc>
        <w:tc>
          <w:tcPr>
            <w:tcW w:w="850" w:type="dxa"/>
            <w:vAlign w:val="center"/>
          </w:tcPr>
          <w:p w:rsidR="00114AA0" w:rsidRPr="00114AA0" w:rsidRDefault="00114AA0" w:rsidP="0011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A0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851" w:type="dxa"/>
            <w:vAlign w:val="center"/>
          </w:tcPr>
          <w:p w:rsidR="00114AA0" w:rsidRPr="00114AA0" w:rsidRDefault="00114AA0" w:rsidP="008967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130,6</w:t>
            </w:r>
          </w:p>
        </w:tc>
        <w:tc>
          <w:tcPr>
            <w:tcW w:w="708" w:type="dxa"/>
            <w:vAlign w:val="center"/>
          </w:tcPr>
          <w:p w:rsidR="00114AA0" w:rsidRPr="00114AA0" w:rsidRDefault="00114AA0" w:rsidP="0011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A0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A0" w:rsidRPr="00114AA0" w:rsidRDefault="00114AA0" w:rsidP="00BC6EF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A0">
              <w:rPr>
                <w:rFonts w:ascii="Times New Roman" w:hAnsi="Times New Roman"/>
                <w:sz w:val="24"/>
                <w:szCs w:val="24"/>
              </w:rPr>
              <w:t>2 573,00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A0" w:rsidRPr="00114AA0" w:rsidRDefault="00114AA0" w:rsidP="0011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A0">
              <w:rPr>
                <w:rFonts w:ascii="Times New Roman" w:hAnsi="Times New Roman"/>
                <w:sz w:val="24"/>
                <w:szCs w:val="24"/>
              </w:rPr>
              <w:t>1,70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A0" w:rsidRPr="00114AA0" w:rsidRDefault="00114AA0" w:rsidP="0011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A0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A0" w:rsidRPr="00114AA0" w:rsidRDefault="00114AA0" w:rsidP="0011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A0"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A0" w:rsidRPr="00114AA0" w:rsidRDefault="00114AA0" w:rsidP="0011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A0"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A0" w:rsidRPr="00114AA0" w:rsidRDefault="00114AA0" w:rsidP="0011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A0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AA0" w:rsidRPr="00114AA0" w:rsidRDefault="00114AA0" w:rsidP="00114A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AA0">
              <w:rPr>
                <w:rFonts w:ascii="Times New Roman" w:hAnsi="Times New Roman"/>
                <w:sz w:val="24"/>
                <w:szCs w:val="24"/>
              </w:rPr>
              <w:t>18699,28</w:t>
            </w:r>
          </w:p>
        </w:tc>
      </w:tr>
    </w:tbl>
    <w:p w:rsidR="00C36325" w:rsidRPr="009C7485" w:rsidRDefault="00C36325" w:rsidP="00C363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C36325" w:rsidRPr="00BC6EF2" w:rsidRDefault="00C36325" w:rsidP="00BC6EF2">
      <w:pPr>
        <w:pStyle w:val="ac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EF2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</w:t>
      </w:r>
      <w:r w:rsidR="00412104" w:rsidRPr="00BC6EF2">
        <w:rPr>
          <w:rFonts w:ascii="Times New Roman" w:eastAsia="Times New Roman" w:hAnsi="Times New Roman" w:cs="Times New Roman"/>
          <w:sz w:val="28"/>
          <w:szCs w:val="28"/>
        </w:rPr>
        <w:t xml:space="preserve">содержание территории </w:t>
      </w:r>
      <w:r w:rsidR="00487949" w:rsidRPr="00BC6EF2">
        <w:rPr>
          <w:rFonts w:ascii="Times New Roman" w:eastAsia="Times New Roman" w:hAnsi="Times New Roman" w:cs="Times New Roman"/>
          <w:sz w:val="28"/>
          <w:szCs w:val="28"/>
        </w:rPr>
        <w:t xml:space="preserve">Научногородокской сельской администрации </w:t>
      </w:r>
      <w:r w:rsidRPr="00BC6EF2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r w:rsidRPr="00BC6EF2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412104" w:rsidRPr="009C7485" w:rsidRDefault="00412104" w:rsidP="00C363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12104" w:rsidRPr="009C7485" w:rsidRDefault="00412104" w:rsidP="00412104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Затраты на содержание прилегающей территории (З</w:t>
      </w:r>
      <w:r w:rsidRPr="009C7485">
        <w:rPr>
          <w:sz w:val="28"/>
          <w:szCs w:val="28"/>
          <w:vertAlign w:val="subscript"/>
        </w:rPr>
        <w:t>эз</w:t>
      </w:r>
      <w:r w:rsidRPr="009C7485">
        <w:rPr>
          <w:sz w:val="28"/>
          <w:szCs w:val="28"/>
        </w:rPr>
        <w:t>) определяются по формуле:</w:t>
      </w:r>
    </w:p>
    <w:p w:rsidR="00412104" w:rsidRPr="009C7485" w:rsidRDefault="00412104" w:rsidP="00412104">
      <w:pPr>
        <w:pStyle w:val="ConsPlusNormal"/>
        <w:jc w:val="center"/>
        <w:rPr>
          <w:sz w:val="28"/>
          <w:szCs w:val="28"/>
        </w:rPr>
      </w:pPr>
      <w:r w:rsidRPr="009C7485">
        <w:rPr>
          <w:noProof/>
          <w:position w:val="-28"/>
          <w:sz w:val="28"/>
          <w:szCs w:val="28"/>
        </w:rPr>
        <w:drawing>
          <wp:inline distT="0" distB="0" distL="0" distR="0">
            <wp:extent cx="1670050" cy="476250"/>
            <wp:effectExtent l="0" t="0" r="0" b="0"/>
            <wp:docPr id="145" name="Рисунок 3" descr="base_23568_60780_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568_60780_128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7485">
        <w:rPr>
          <w:sz w:val="28"/>
          <w:szCs w:val="28"/>
        </w:rPr>
        <w:t xml:space="preserve"> где:</w:t>
      </w:r>
    </w:p>
    <w:p w:rsidR="00412104" w:rsidRPr="009C7485" w:rsidRDefault="00412104" w:rsidP="00412104">
      <w:pPr>
        <w:pStyle w:val="ConsPlusNormal"/>
        <w:jc w:val="both"/>
        <w:rPr>
          <w:sz w:val="28"/>
          <w:szCs w:val="28"/>
        </w:rPr>
      </w:pPr>
    </w:p>
    <w:p w:rsidR="00412104" w:rsidRPr="009C7485" w:rsidRDefault="00412104" w:rsidP="00412104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S</w:t>
      </w:r>
      <w:r w:rsidRPr="009C7485">
        <w:rPr>
          <w:sz w:val="28"/>
          <w:szCs w:val="28"/>
          <w:vertAlign w:val="subscript"/>
        </w:rPr>
        <w:t>iэз</w:t>
      </w:r>
      <w:r w:rsidRPr="009C7485">
        <w:rPr>
          <w:sz w:val="28"/>
          <w:szCs w:val="28"/>
        </w:rPr>
        <w:t xml:space="preserve"> - площадь закрепленной i-й прилегающей территории;</w:t>
      </w:r>
    </w:p>
    <w:p w:rsidR="00412104" w:rsidRPr="009C7485" w:rsidRDefault="00412104" w:rsidP="00412104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P</w:t>
      </w:r>
      <w:r w:rsidRPr="009C7485">
        <w:rPr>
          <w:sz w:val="28"/>
          <w:szCs w:val="28"/>
          <w:vertAlign w:val="subscript"/>
        </w:rPr>
        <w:t>iэз</w:t>
      </w:r>
      <w:r w:rsidRPr="009C7485">
        <w:rPr>
          <w:sz w:val="28"/>
          <w:szCs w:val="28"/>
        </w:rPr>
        <w:t xml:space="preserve"> - цена содержания i-й прилегающей территории в месяц в расчете на один квадратный метр площади</w:t>
      </w:r>
      <w:r w:rsidR="00EA54BB" w:rsidRPr="009C7485">
        <w:rPr>
          <w:rFonts w:eastAsia="Times New Roman"/>
          <w:sz w:val="28"/>
          <w:szCs w:val="28"/>
        </w:rPr>
        <w:t>, указанная в таблице №</w:t>
      </w:r>
      <w:r w:rsidR="00717E8B" w:rsidRPr="009C7485">
        <w:rPr>
          <w:rFonts w:eastAsia="Times New Roman"/>
          <w:sz w:val="28"/>
          <w:szCs w:val="28"/>
        </w:rPr>
        <w:t>2</w:t>
      </w:r>
      <w:r w:rsidR="00274686" w:rsidRPr="009C7485">
        <w:rPr>
          <w:rFonts w:eastAsia="Times New Roman"/>
          <w:sz w:val="28"/>
          <w:szCs w:val="28"/>
        </w:rPr>
        <w:t>3</w:t>
      </w:r>
    </w:p>
    <w:p w:rsidR="00412104" w:rsidRPr="009C7485" w:rsidRDefault="00412104" w:rsidP="00412104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N</w:t>
      </w:r>
      <w:r w:rsidRPr="009C7485">
        <w:rPr>
          <w:sz w:val="28"/>
          <w:szCs w:val="28"/>
          <w:vertAlign w:val="subscript"/>
        </w:rPr>
        <w:t>iэз</w:t>
      </w:r>
      <w:r w:rsidRPr="009C7485">
        <w:rPr>
          <w:sz w:val="28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C36325" w:rsidRPr="009C7485" w:rsidRDefault="00C36325" w:rsidP="00BC6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Таблица №2</w:t>
      </w:r>
      <w:r w:rsidR="00274686" w:rsidRPr="009C7485">
        <w:rPr>
          <w:rFonts w:ascii="Times New Roman" w:eastAsia="Times New Roman" w:hAnsi="Times New Roman" w:cs="Times New Roman"/>
          <w:sz w:val="28"/>
          <w:szCs w:val="28"/>
        </w:rPr>
        <w:t>3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1843"/>
        <w:gridCol w:w="1276"/>
        <w:gridCol w:w="1559"/>
      </w:tblGrid>
      <w:tr w:rsidR="00457CF4" w:rsidRPr="009C7485" w:rsidTr="00146DE4">
        <w:trPr>
          <w:tblHeader/>
        </w:trPr>
        <w:tc>
          <w:tcPr>
            <w:tcW w:w="675" w:type="dxa"/>
          </w:tcPr>
          <w:p w:rsidR="00457CF4" w:rsidRDefault="00457CF4" w:rsidP="00C363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57CF4" w:rsidRPr="009C7485" w:rsidRDefault="00457CF4" w:rsidP="00C363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4" w:type="dxa"/>
          </w:tcPr>
          <w:p w:rsidR="00457CF4" w:rsidRPr="009C7485" w:rsidRDefault="00457CF4" w:rsidP="00C363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2" w:type="dxa"/>
          </w:tcPr>
          <w:p w:rsidR="00457CF4" w:rsidRPr="00764DB8" w:rsidRDefault="00457CF4" w:rsidP="005216B9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DB8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закрепленной прилегающей территории,</w:t>
            </w:r>
          </w:p>
          <w:p w:rsidR="00457CF4" w:rsidRPr="00764DB8" w:rsidRDefault="00457CF4" w:rsidP="005216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DB8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  <w:tc>
          <w:tcPr>
            <w:tcW w:w="1843" w:type="dxa"/>
          </w:tcPr>
          <w:p w:rsidR="00457CF4" w:rsidRPr="00764DB8" w:rsidRDefault="00457CF4" w:rsidP="000A2DAC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DB8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содержания прилегающей территории в месяц</w:t>
            </w:r>
          </w:p>
          <w:p w:rsidR="00457CF4" w:rsidRPr="00764DB8" w:rsidRDefault="00457CF4" w:rsidP="005216B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DB8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 не более</w:t>
            </w:r>
          </w:p>
        </w:tc>
        <w:tc>
          <w:tcPr>
            <w:tcW w:w="1276" w:type="dxa"/>
          </w:tcPr>
          <w:p w:rsidR="00457CF4" w:rsidRPr="00764DB8" w:rsidRDefault="00457CF4" w:rsidP="00764DB8">
            <w:pPr>
              <w:pStyle w:val="ad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DB8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Планиру-емое количес-тво месяцев содержа-ния</w:t>
            </w:r>
          </w:p>
        </w:tc>
        <w:tc>
          <w:tcPr>
            <w:tcW w:w="1559" w:type="dxa"/>
          </w:tcPr>
          <w:p w:rsidR="00457CF4" w:rsidRPr="009C7485" w:rsidRDefault="00457CF4" w:rsidP="00C363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457CF4" w:rsidRPr="009C7485" w:rsidRDefault="00457CF4" w:rsidP="00E773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 не более</w:t>
            </w:r>
          </w:p>
        </w:tc>
      </w:tr>
      <w:tr w:rsidR="00457CF4" w:rsidRPr="009C7485" w:rsidTr="000A2DAC">
        <w:tc>
          <w:tcPr>
            <w:tcW w:w="675" w:type="dxa"/>
          </w:tcPr>
          <w:p w:rsidR="00457CF4" w:rsidRPr="009C7485" w:rsidRDefault="00457CF4" w:rsidP="00EA54B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457CF4" w:rsidRPr="009C7485" w:rsidRDefault="00457CF4" w:rsidP="00BC6EF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C7485">
              <w:rPr>
                <w:rFonts w:ascii="Times New Roman" w:hAnsi="Times New Roman"/>
                <w:sz w:val="28"/>
                <w:szCs w:val="28"/>
              </w:rPr>
              <w:t>окос травы, полив зеленых насаждений</w:t>
            </w:r>
          </w:p>
        </w:tc>
        <w:tc>
          <w:tcPr>
            <w:tcW w:w="1842" w:type="dxa"/>
          </w:tcPr>
          <w:p w:rsidR="00457CF4" w:rsidRPr="00764DB8" w:rsidRDefault="00764DB8" w:rsidP="00E773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DB8">
              <w:rPr>
                <w:rFonts w:ascii="Times New Roman" w:eastAsia="Times New Roman" w:hAnsi="Times New Roman" w:cs="Times New Roman"/>
                <w:sz w:val="28"/>
                <w:szCs w:val="28"/>
              </w:rPr>
              <w:t>50000 м</w:t>
            </w:r>
            <w:r w:rsidRPr="00764DB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457CF4" w:rsidRPr="00764DB8" w:rsidRDefault="000A2DAC" w:rsidP="00E773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DB8">
              <w:rPr>
                <w:rFonts w:ascii="Times New Roman" w:eastAsia="Times New Roman" w:hAnsi="Times New Roman" w:cs="Times New Roman"/>
                <w:sz w:val="28"/>
                <w:szCs w:val="28"/>
              </w:rPr>
              <w:t>40000,00</w:t>
            </w:r>
          </w:p>
        </w:tc>
        <w:tc>
          <w:tcPr>
            <w:tcW w:w="1276" w:type="dxa"/>
          </w:tcPr>
          <w:p w:rsidR="00457CF4" w:rsidRPr="00764DB8" w:rsidRDefault="00457CF4" w:rsidP="00E773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DB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457CF4" w:rsidRPr="009C7485" w:rsidRDefault="000A2DAC" w:rsidP="00E773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  <w:r w:rsidR="00457CF4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457CF4" w:rsidRPr="009C7485" w:rsidTr="000A2DAC">
        <w:tc>
          <w:tcPr>
            <w:tcW w:w="675" w:type="dxa"/>
          </w:tcPr>
          <w:p w:rsidR="00457CF4" w:rsidRPr="009C7485" w:rsidRDefault="00457CF4" w:rsidP="00C363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457CF4" w:rsidRPr="009C7485" w:rsidRDefault="00457CF4" w:rsidP="00BC6E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9C7485">
              <w:rPr>
                <w:rFonts w:ascii="Times New Roman" w:hAnsi="Times New Roman"/>
                <w:sz w:val="28"/>
                <w:szCs w:val="28"/>
              </w:rPr>
              <w:t>борка</w:t>
            </w:r>
            <w:r w:rsidR="00764DB8">
              <w:rPr>
                <w:rFonts w:ascii="Times New Roman" w:hAnsi="Times New Roman"/>
                <w:sz w:val="28"/>
                <w:szCs w:val="28"/>
              </w:rPr>
              <w:t xml:space="preserve"> и вывоз</w:t>
            </w:r>
            <w:r w:rsidRPr="009C7485">
              <w:rPr>
                <w:rFonts w:ascii="Times New Roman" w:hAnsi="Times New Roman"/>
                <w:sz w:val="28"/>
                <w:szCs w:val="28"/>
              </w:rPr>
              <w:t xml:space="preserve"> мусора</w:t>
            </w:r>
          </w:p>
        </w:tc>
        <w:tc>
          <w:tcPr>
            <w:tcW w:w="1842" w:type="dxa"/>
          </w:tcPr>
          <w:p w:rsidR="00457CF4" w:rsidRPr="00764DB8" w:rsidRDefault="00764DB8" w:rsidP="0035184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DB8">
              <w:rPr>
                <w:rFonts w:ascii="Times New Roman" w:eastAsia="Times New Roman" w:hAnsi="Times New Roman" w:cs="Times New Roman"/>
                <w:sz w:val="28"/>
                <w:szCs w:val="28"/>
              </w:rPr>
              <w:t>80000 м</w:t>
            </w:r>
            <w:r w:rsidRPr="00764DB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457CF4" w:rsidRPr="00764DB8" w:rsidRDefault="000A2DAC" w:rsidP="00C363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DB8">
              <w:rPr>
                <w:rFonts w:ascii="Times New Roman" w:eastAsia="Times New Roman" w:hAnsi="Times New Roman" w:cs="Times New Roman"/>
                <w:sz w:val="28"/>
                <w:szCs w:val="28"/>
              </w:rPr>
              <w:t>15000,00</w:t>
            </w:r>
          </w:p>
        </w:tc>
        <w:tc>
          <w:tcPr>
            <w:tcW w:w="1276" w:type="dxa"/>
          </w:tcPr>
          <w:p w:rsidR="00457CF4" w:rsidRPr="00764DB8" w:rsidRDefault="00457CF4" w:rsidP="00C363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DB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457CF4" w:rsidRPr="009C7485" w:rsidRDefault="000A2DAC" w:rsidP="00C363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  <w:r w:rsidR="00457CF4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457CF4" w:rsidRPr="009C7485" w:rsidTr="000A2DAC">
        <w:tc>
          <w:tcPr>
            <w:tcW w:w="675" w:type="dxa"/>
          </w:tcPr>
          <w:p w:rsidR="00457CF4" w:rsidRPr="009C7485" w:rsidRDefault="00457CF4" w:rsidP="00C363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94" w:type="dxa"/>
          </w:tcPr>
          <w:p w:rsidR="00457CF4" w:rsidRPr="009C7485" w:rsidRDefault="00457CF4" w:rsidP="00BC6E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9C7485">
              <w:rPr>
                <w:rFonts w:ascii="Times New Roman" w:hAnsi="Times New Roman"/>
                <w:sz w:val="28"/>
                <w:szCs w:val="28"/>
              </w:rPr>
              <w:t>езинсекционная акарицидной обработка территории</w:t>
            </w:r>
          </w:p>
        </w:tc>
        <w:tc>
          <w:tcPr>
            <w:tcW w:w="1842" w:type="dxa"/>
          </w:tcPr>
          <w:p w:rsidR="00457CF4" w:rsidRPr="00764DB8" w:rsidRDefault="00457CF4" w:rsidP="00C363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DB8">
              <w:rPr>
                <w:rFonts w:ascii="Times New Roman" w:eastAsia="Times New Roman" w:hAnsi="Times New Roman" w:cs="Times New Roman"/>
                <w:sz w:val="28"/>
                <w:szCs w:val="28"/>
              </w:rPr>
              <w:t>4,34 га</w:t>
            </w:r>
          </w:p>
        </w:tc>
        <w:tc>
          <w:tcPr>
            <w:tcW w:w="1843" w:type="dxa"/>
          </w:tcPr>
          <w:p w:rsidR="00457CF4" w:rsidRPr="00764DB8" w:rsidRDefault="000A2DAC" w:rsidP="00C363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DB8">
              <w:rPr>
                <w:rFonts w:ascii="Times New Roman" w:eastAsia="Times New Roman" w:hAnsi="Times New Roman" w:cs="Times New Roman"/>
                <w:sz w:val="28"/>
                <w:szCs w:val="28"/>
              </w:rPr>
              <w:t>15000,00</w:t>
            </w:r>
          </w:p>
        </w:tc>
        <w:tc>
          <w:tcPr>
            <w:tcW w:w="1276" w:type="dxa"/>
          </w:tcPr>
          <w:p w:rsidR="00457CF4" w:rsidRPr="00764DB8" w:rsidRDefault="00457CF4" w:rsidP="00C363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4DB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57CF4" w:rsidRPr="009C7485" w:rsidRDefault="00457CF4" w:rsidP="00C363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15000,00</w:t>
            </w:r>
          </w:p>
        </w:tc>
      </w:tr>
      <w:tr w:rsidR="00457CF4" w:rsidRPr="009C7485" w:rsidTr="000A2DAC">
        <w:tc>
          <w:tcPr>
            <w:tcW w:w="675" w:type="dxa"/>
          </w:tcPr>
          <w:p w:rsidR="00457CF4" w:rsidRPr="009C7485" w:rsidRDefault="00351841" w:rsidP="00C363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457CF4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457CF4" w:rsidRPr="009C7485" w:rsidRDefault="00457CF4" w:rsidP="00BC6E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C7485">
              <w:rPr>
                <w:rFonts w:ascii="Times New Roman" w:hAnsi="Times New Roman"/>
                <w:sz w:val="28"/>
                <w:szCs w:val="28"/>
              </w:rPr>
              <w:t>ротивопаводковые мероприятия</w:t>
            </w:r>
          </w:p>
        </w:tc>
        <w:tc>
          <w:tcPr>
            <w:tcW w:w="1842" w:type="dxa"/>
          </w:tcPr>
          <w:p w:rsidR="00457CF4" w:rsidRPr="009C7485" w:rsidRDefault="00764DB8" w:rsidP="00E773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520 м</w:t>
            </w:r>
            <w:r w:rsidRPr="00457CF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457CF4" w:rsidRPr="009C7485" w:rsidRDefault="000A2DAC" w:rsidP="00E773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403900,00</w:t>
            </w:r>
          </w:p>
        </w:tc>
        <w:tc>
          <w:tcPr>
            <w:tcW w:w="1276" w:type="dxa"/>
          </w:tcPr>
          <w:p w:rsidR="00457CF4" w:rsidRPr="009C7485" w:rsidRDefault="000A2DAC" w:rsidP="00E773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457CF4" w:rsidRPr="009C7485" w:rsidRDefault="00457CF4" w:rsidP="00E773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403900,00</w:t>
            </w:r>
          </w:p>
        </w:tc>
      </w:tr>
      <w:tr w:rsidR="00457CF4" w:rsidRPr="009C7485" w:rsidTr="000A2DAC">
        <w:tc>
          <w:tcPr>
            <w:tcW w:w="675" w:type="dxa"/>
          </w:tcPr>
          <w:p w:rsidR="00457CF4" w:rsidRPr="009C7485" w:rsidRDefault="00351841" w:rsidP="00C363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57CF4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457CF4" w:rsidRPr="009C7485" w:rsidRDefault="00457CF4" w:rsidP="00BC6E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C7485">
              <w:rPr>
                <w:rFonts w:ascii="Times New Roman" w:hAnsi="Times New Roman"/>
                <w:sz w:val="28"/>
                <w:szCs w:val="28"/>
              </w:rPr>
              <w:t>ротивопожарные мероприятия (опашка)</w:t>
            </w:r>
          </w:p>
        </w:tc>
        <w:tc>
          <w:tcPr>
            <w:tcW w:w="1842" w:type="dxa"/>
          </w:tcPr>
          <w:p w:rsidR="00457CF4" w:rsidRPr="009C7485" w:rsidRDefault="00457CF4" w:rsidP="00C363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40000 м</w:t>
            </w:r>
            <w:r w:rsidRPr="00457CF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457CF4" w:rsidRPr="009C7485" w:rsidRDefault="000A2DAC" w:rsidP="00C363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116600,00</w:t>
            </w:r>
          </w:p>
        </w:tc>
        <w:tc>
          <w:tcPr>
            <w:tcW w:w="1276" w:type="dxa"/>
          </w:tcPr>
          <w:p w:rsidR="00457CF4" w:rsidRPr="009C7485" w:rsidRDefault="000A2DAC" w:rsidP="00C363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457CF4" w:rsidRPr="009C7485" w:rsidRDefault="00457CF4" w:rsidP="00C363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233200,00</w:t>
            </w:r>
          </w:p>
        </w:tc>
      </w:tr>
    </w:tbl>
    <w:p w:rsidR="00D51B5F" w:rsidRPr="009C7485" w:rsidRDefault="00D51B5F" w:rsidP="00D51B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D51B5F" w:rsidRPr="00BC6EF2" w:rsidRDefault="00BC6EF2" w:rsidP="00BC6EF2">
      <w:pPr>
        <w:pStyle w:val="ac"/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B5F" w:rsidRPr="00BC6EF2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на </w:t>
      </w:r>
      <w:r w:rsidR="00910F36" w:rsidRPr="00BC6EF2">
        <w:rPr>
          <w:rFonts w:ascii="Times New Roman" w:eastAsia="Times New Roman" w:hAnsi="Times New Roman" w:cs="Times New Roman"/>
          <w:sz w:val="28"/>
          <w:szCs w:val="28"/>
        </w:rPr>
        <w:t>уборку и вывоз</w:t>
      </w:r>
      <w:r w:rsidR="00D51B5F" w:rsidRPr="00BC6EF2">
        <w:rPr>
          <w:rFonts w:ascii="Times New Roman" w:eastAsia="Times New Roman" w:hAnsi="Times New Roman" w:cs="Times New Roman"/>
          <w:sz w:val="28"/>
          <w:szCs w:val="28"/>
        </w:rPr>
        <w:t xml:space="preserve"> твердых бытовых отходов</w:t>
      </w:r>
    </w:p>
    <w:p w:rsidR="00D51B5F" w:rsidRPr="009C7485" w:rsidRDefault="00910F36" w:rsidP="00BC6E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 xml:space="preserve">Научногородокской </w:t>
      </w:r>
      <w:r w:rsidR="005E725E" w:rsidRPr="009C7485">
        <w:rPr>
          <w:rFonts w:ascii="Times New Roman" w:eastAsia="Times New Roman" w:hAnsi="Times New Roman" w:cs="Times New Roman"/>
          <w:sz w:val="28"/>
          <w:szCs w:val="28"/>
        </w:rPr>
        <w:t>сельской</w:t>
      </w:r>
      <w:r w:rsidR="00D51B5F" w:rsidRPr="009C74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B5F" w:rsidRPr="009C7485">
        <w:rPr>
          <w:rFonts w:ascii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D51B5F" w:rsidRPr="009C7485" w:rsidRDefault="00D51B5F" w:rsidP="00D51B5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1B5F" w:rsidRPr="009C7485" w:rsidRDefault="00D51B5F" w:rsidP="009C7485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 xml:space="preserve">Затраты на </w:t>
      </w:r>
      <w:r w:rsidR="00EC0298" w:rsidRPr="009C7485">
        <w:rPr>
          <w:sz w:val="28"/>
          <w:szCs w:val="28"/>
        </w:rPr>
        <w:t xml:space="preserve">уборку и </w:t>
      </w:r>
      <w:r w:rsidRPr="009C7485">
        <w:rPr>
          <w:sz w:val="28"/>
          <w:szCs w:val="28"/>
        </w:rPr>
        <w:t>вывоз твердых бытовых отходов (З</w:t>
      </w:r>
      <w:r w:rsidRPr="009C7485">
        <w:rPr>
          <w:sz w:val="28"/>
          <w:szCs w:val="28"/>
          <w:vertAlign w:val="subscript"/>
        </w:rPr>
        <w:t>тбо</w:t>
      </w:r>
      <w:r w:rsidRPr="009C7485">
        <w:rPr>
          <w:sz w:val="28"/>
          <w:szCs w:val="28"/>
        </w:rPr>
        <w:t>) определяются по формуле:</w:t>
      </w:r>
    </w:p>
    <w:p w:rsidR="00D51B5F" w:rsidRPr="009C7485" w:rsidRDefault="00D51B5F" w:rsidP="00D51B5F">
      <w:pPr>
        <w:pStyle w:val="ConsPlusNormal"/>
        <w:jc w:val="center"/>
        <w:rPr>
          <w:sz w:val="28"/>
          <w:szCs w:val="28"/>
        </w:rPr>
      </w:pPr>
      <w:r w:rsidRPr="009C7485">
        <w:rPr>
          <w:sz w:val="28"/>
          <w:szCs w:val="28"/>
        </w:rPr>
        <w:t>З</w:t>
      </w:r>
      <w:r w:rsidRPr="009C7485">
        <w:rPr>
          <w:sz w:val="28"/>
          <w:szCs w:val="28"/>
          <w:vertAlign w:val="subscript"/>
        </w:rPr>
        <w:t>тбо</w:t>
      </w:r>
      <w:r w:rsidRPr="009C7485">
        <w:rPr>
          <w:sz w:val="28"/>
          <w:szCs w:val="28"/>
        </w:rPr>
        <w:t xml:space="preserve"> = Q</w:t>
      </w:r>
      <w:r w:rsidRPr="009C7485">
        <w:rPr>
          <w:sz w:val="28"/>
          <w:szCs w:val="28"/>
          <w:vertAlign w:val="subscript"/>
        </w:rPr>
        <w:t>тбо</w:t>
      </w:r>
      <w:r w:rsidRPr="009C7485">
        <w:rPr>
          <w:sz w:val="28"/>
          <w:szCs w:val="28"/>
        </w:rPr>
        <w:t xml:space="preserve"> x P</w:t>
      </w:r>
      <w:r w:rsidRPr="009C7485">
        <w:rPr>
          <w:sz w:val="28"/>
          <w:szCs w:val="28"/>
          <w:vertAlign w:val="subscript"/>
        </w:rPr>
        <w:t>тбо</w:t>
      </w:r>
      <w:r w:rsidRPr="009C7485">
        <w:rPr>
          <w:sz w:val="28"/>
          <w:szCs w:val="28"/>
        </w:rPr>
        <w:t>,где:</w:t>
      </w:r>
    </w:p>
    <w:p w:rsidR="00D51B5F" w:rsidRPr="009C7485" w:rsidRDefault="00D51B5F" w:rsidP="00D51B5F">
      <w:pPr>
        <w:pStyle w:val="ConsPlusNormal"/>
        <w:jc w:val="both"/>
        <w:rPr>
          <w:sz w:val="28"/>
          <w:szCs w:val="28"/>
        </w:rPr>
      </w:pPr>
    </w:p>
    <w:p w:rsidR="00D51B5F" w:rsidRPr="009C7485" w:rsidRDefault="00D51B5F" w:rsidP="00D51B5F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Q</w:t>
      </w:r>
      <w:r w:rsidRPr="009C7485">
        <w:rPr>
          <w:sz w:val="28"/>
          <w:szCs w:val="28"/>
          <w:vertAlign w:val="subscript"/>
        </w:rPr>
        <w:t>тбо</w:t>
      </w:r>
      <w:r w:rsidRPr="009C7485">
        <w:rPr>
          <w:sz w:val="28"/>
          <w:szCs w:val="28"/>
        </w:rPr>
        <w:t xml:space="preserve"> - количество кубических метров твердых бытовых отходов в год</w:t>
      </w:r>
      <w:r w:rsidRPr="009C7485">
        <w:rPr>
          <w:rFonts w:eastAsia="Times New Roman"/>
          <w:sz w:val="28"/>
          <w:szCs w:val="28"/>
        </w:rPr>
        <w:t>, указанное в таблице №2</w:t>
      </w:r>
      <w:r w:rsidR="00274686" w:rsidRPr="009C7485">
        <w:rPr>
          <w:rFonts w:eastAsia="Times New Roman"/>
          <w:sz w:val="28"/>
          <w:szCs w:val="28"/>
        </w:rPr>
        <w:t>4</w:t>
      </w:r>
      <w:r w:rsidRPr="009C7485">
        <w:rPr>
          <w:sz w:val="28"/>
          <w:szCs w:val="28"/>
        </w:rPr>
        <w:t>;</w:t>
      </w:r>
    </w:p>
    <w:p w:rsidR="00D51B5F" w:rsidRPr="009C7485" w:rsidRDefault="00D51B5F" w:rsidP="00D51B5F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P</w:t>
      </w:r>
      <w:r w:rsidRPr="009C7485">
        <w:rPr>
          <w:sz w:val="28"/>
          <w:szCs w:val="28"/>
          <w:vertAlign w:val="subscript"/>
        </w:rPr>
        <w:t>тбо</w:t>
      </w:r>
      <w:r w:rsidRPr="009C7485">
        <w:rPr>
          <w:sz w:val="28"/>
          <w:szCs w:val="28"/>
        </w:rPr>
        <w:t xml:space="preserve"> - цена вывоза одного кубического метра твердых бытовых отходов</w:t>
      </w:r>
      <w:r w:rsidR="00EC0298" w:rsidRPr="009C7485">
        <w:rPr>
          <w:rFonts w:eastAsia="Times New Roman"/>
          <w:sz w:val="28"/>
          <w:szCs w:val="28"/>
        </w:rPr>
        <w:t xml:space="preserve"> </w:t>
      </w:r>
    </w:p>
    <w:p w:rsidR="00D51B5F" w:rsidRPr="009C7485" w:rsidRDefault="009C7485" w:rsidP="00BC6E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1B5F" w:rsidRPr="009C7485">
        <w:rPr>
          <w:rFonts w:ascii="Times New Roman" w:eastAsia="Times New Roman" w:hAnsi="Times New Roman" w:cs="Times New Roman"/>
          <w:sz w:val="28"/>
          <w:szCs w:val="28"/>
        </w:rPr>
        <w:t xml:space="preserve"> Таблица №2</w:t>
      </w:r>
      <w:r w:rsidR="00274686" w:rsidRPr="009C7485">
        <w:rPr>
          <w:rFonts w:ascii="Times New Roman" w:eastAsia="Times New Roman" w:hAnsi="Times New Roman" w:cs="Times New Roman"/>
          <w:sz w:val="28"/>
          <w:szCs w:val="28"/>
        </w:rPr>
        <w:t>4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835"/>
        <w:gridCol w:w="2268"/>
      </w:tblGrid>
      <w:tr w:rsidR="00D51B5F" w:rsidRPr="009C7485" w:rsidTr="00BC6EF2">
        <w:tc>
          <w:tcPr>
            <w:tcW w:w="675" w:type="dxa"/>
          </w:tcPr>
          <w:p w:rsidR="00D51B5F" w:rsidRDefault="00D51B5F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C6EF2" w:rsidRPr="009C7485" w:rsidRDefault="00BC6EF2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D51B5F" w:rsidRPr="009C7485" w:rsidRDefault="00D51B5F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5" w:type="dxa"/>
          </w:tcPr>
          <w:p w:rsidR="00D51B5F" w:rsidRPr="009C7485" w:rsidRDefault="00D51B5F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в год </w:t>
            </w:r>
          </w:p>
          <w:p w:rsidR="00D51B5F" w:rsidRPr="009C7485" w:rsidRDefault="00D51B5F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 xml:space="preserve">3 </w:t>
            </w:r>
          </w:p>
          <w:p w:rsidR="00D51B5F" w:rsidRPr="009C7485" w:rsidRDefault="00D51B5F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51B5F" w:rsidRPr="009C7485" w:rsidRDefault="00D51B5F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в год</w:t>
            </w:r>
          </w:p>
          <w:p w:rsidR="00D51B5F" w:rsidRPr="009C7485" w:rsidRDefault="00D51B5F" w:rsidP="00E7733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(руб.) не более</w:t>
            </w:r>
          </w:p>
        </w:tc>
      </w:tr>
      <w:tr w:rsidR="00D51B5F" w:rsidRPr="009C7485" w:rsidTr="00BC6EF2">
        <w:tc>
          <w:tcPr>
            <w:tcW w:w="675" w:type="dxa"/>
          </w:tcPr>
          <w:p w:rsidR="00D51B5F" w:rsidRPr="009C7485" w:rsidRDefault="00D51B5F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D51B5F" w:rsidRPr="009C7485" w:rsidRDefault="00BC6EF2" w:rsidP="00BC6E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5E725E" w:rsidRPr="009C7485">
              <w:rPr>
                <w:rFonts w:ascii="Times New Roman" w:hAnsi="Times New Roman"/>
                <w:sz w:val="28"/>
                <w:szCs w:val="28"/>
              </w:rPr>
              <w:t xml:space="preserve">борка и </w:t>
            </w:r>
            <w:r w:rsidR="00D51B5F" w:rsidRPr="009C7485">
              <w:rPr>
                <w:rFonts w:ascii="Times New Roman" w:hAnsi="Times New Roman"/>
                <w:sz w:val="28"/>
                <w:szCs w:val="28"/>
              </w:rPr>
              <w:t>вывоз твердых бытовых отходов</w:t>
            </w:r>
          </w:p>
        </w:tc>
        <w:tc>
          <w:tcPr>
            <w:tcW w:w="2835" w:type="dxa"/>
          </w:tcPr>
          <w:p w:rsidR="00D51B5F" w:rsidRPr="009C7485" w:rsidRDefault="005E725E" w:rsidP="00D51B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268" w:type="dxa"/>
          </w:tcPr>
          <w:p w:rsidR="00D51B5F" w:rsidRPr="009C7485" w:rsidRDefault="005E725E" w:rsidP="00EC029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EC0298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="00E7733E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36536" w:rsidRPr="009C7485" w:rsidRDefault="00A36536" w:rsidP="00602A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A445F5" w:rsidRPr="00BC6EF2" w:rsidRDefault="00A445F5" w:rsidP="00BC6EF2">
      <w:pPr>
        <w:pStyle w:val="ac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EF2">
        <w:rPr>
          <w:rFonts w:ascii="Times New Roman" w:eastAsia="Times New Roman" w:hAnsi="Times New Roman" w:cs="Times New Roman"/>
          <w:sz w:val="28"/>
          <w:szCs w:val="28"/>
        </w:rPr>
        <w:t>Нормативные затраты на услуги по пиротехническому оформлению и созданию спецэффектов при проведении мероприятий</w:t>
      </w:r>
      <w:r w:rsidR="00496B59" w:rsidRPr="00BC6EF2">
        <w:rPr>
          <w:rFonts w:ascii="Times New Roman" w:eastAsia="Times New Roman" w:hAnsi="Times New Roman" w:cs="Times New Roman"/>
          <w:sz w:val="28"/>
          <w:szCs w:val="28"/>
        </w:rPr>
        <w:t xml:space="preserve"> Научногородокской сельской </w:t>
      </w:r>
      <w:r w:rsidRPr="00BC6EF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Ленинского района города Барнаула</w:t>
      </w:r>
    </w:p>
    <w:p w:rsidR="00A445F5" w:rsidRPr="009C7485" w:rsidRDefault="00A445F5" w:rsidP="00A445F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445F5" w:rsidRPr="009C7485" w:rsidRDefault="00A445F5" w:rsidP="00A445F5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Затраты на услуги по пиротехническому оформлению и созданию спецэффектов при проведении мероприятий (З</w:t>
      </w:r>
      <w:r w:rsidRPr="009C7485">
        <w:rPr>
          <w:sz w:val="28"/>
          <w:szCs w:val="28"/>
          <w:vertAlign w:val="subscript"/>
        </w:rPr>
        <w:t>сэ</w:t>
      </w:r>
      <w:r w:rsidRPr="009C7485">
        <w:rPr>
          <w:sz w:val="28"/>
          <w:szCs w:val="28"/>
        </w:rPr>
        <w:t>) определяются по формуле:</w:t>
      </w:r>
    </w:p>
    <w:p w:rsidR="00A445F5" w:rsidRPr="009C7485" w:rsidRDefault="00D176E1" w:rsidP="00A445F5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сэ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сэ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сэ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:rsidR="00A445F5" w:rsidRPr="009C7485" w:rsidRDefault="00A445F5" w:rsidP="00A445F5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lastRenderedPageBreak/>
        <w:t>Q</w:t>
      </w:r>
      <w:r w:rsidRPr="009C7485">
        <w:rPr>
          <w:sz w:val="28"/>
          <w:szCs w:val="28"/>
          <w:vertAlign w:val="subscript"/>
        </w:rPr>
        <w:t>iсэ</w:t>
      </w:r>
      <w:r w:rsidRPr="009C7485">
        <w:rPr>
          <w:sz w:val="28"/>
          <w:szCs w:val="28"/>
        </w:rPr>
        <w:t xml:space="preserve"> - количество i-х услуг по пиротехническому оформлению и созданию спецэффектов, указанное в таблице №</w:t>
      </w:r>
      <w:r w:rsidR="00717E8B" w:rsidRPr="009C7485">
        <w:rPr>
          <w:sz w:val="28"/>
          <w:szCs w:val="28"/>
        </w:rPr>
        <w:t>2</w:t>
      </w:r>
      <w:r w:rsidR="00274686" w:rsidRPr="009C7485">
        <w:rPr>
          <w:sz w:val="28"/>
          <w:szCs w:val="28"/>
        </w:rPr>
        <w:t>5</w:t>
      </w:r>
      <w:r w:rsidRPr="009C7485">
        <w:rPr>
          <w:sz w:val="28"/>
          <w:szCs w:val="28"/>
        </w:rPr>
        <w:t>;</w:t>
      </w:r>
    </w:p>
    <w:p w:rsidR="00A445F5" w:rsidRDefault="00A445F5" w:rsidP="00A445F5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P</w:t>
      </w:r>
      <w:r w:rsidRPr="009C7485">
        <w:rPr>
          <w:sz w:val="28"/>
          <w:szCs w:val="28"/>
          <w:vertAlign w:val="subscript"/>
        </w:rPr>
        <w:t>iсэ</w:t>
      </w:r>
      <w:r w:rsidRPr="009C7485">
        <w:rPr>
          <w:sz w:val="28"/>
          <w:szCs w:val="28"/>
        </w:rPr>
        <w:t>- цена одной i-ой услуги по пиротехническому оформлению и созданию спецэффектов, указанная в таблице №</w:t>
      </w:r>
      <w:r w:rsidR="00717E8B" w:rsidRPr="009C7485">
        <w:rPr>
          <w:sz w:val="28"/>
          <w:szCs w:val="28"/>
        </w:rPr>
        <w:t>2</w:t>
      </w:r>
      <w:r w:rsidR="00274686" w:rsidRPr="009C7485">
        <w:rPr>
          <w:sz w:val="28"/>
          <w:szCs w:val="28"/>
        </w:rPr>
        <w:t>5</w:t>
      </w:r>
      <w:r w:rsidRPr="009C7485">
        <w:rPr>
          <w:sz w:val="28"/>
          <w:szCs w:val="28"/>
        </w:rPr>
        <w:t>.</w:t>
      </w:r>
    </w:p>
    <w:p w:rsidR="00A445F5" w:rsidRPr="009C7485" w:rsidRDefault="00A445F5" w:rsidP="00A445F5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717E8B" w:rsidRPr="009C7485">
        <w:rPr>
          <w:rFonts w:ascii="Times New Roman" w:eastAsia="Times New Roman" w:hAnsi="Times New Roman" w:cs="Times New Roman"/>
          <w:sz w:val="28"/>
          <w:szCs w:val="28"/>
        </w:rPr>
        <w:t>2</w:t>
      </w:r>
      <w:r w:rsidR="00274686" w:rsidRPr="009C7485">
        <w:rPr>
          <w:rFonts w:ascii="Times New Roman" w:eastAsia="Times New Roman" w:hAnsi="Times New Roman" w:cs="Times New Roman"/>
          <w:sz w:val="28"/>
          <w:szCs w:val="28"/>
        </w:rPr>
        <w:t>5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835"/>
        <w:gridCol w:w="2410"/>
      </w:tblGrid>
      <w:tr w:rsidR="000A2DAC" w:rsidRPr="009C7485" w:rsidTr="000A2DAC">
        <w:tc>
          <w:tcPr>
            <w:tcW w:w="675" w:type="dxa"/>
          </w:tcPr>
          <w:p w:rsidR="000A2DAC" w:rsidRDefault="000A2DAC" w:rsidP="00A445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0A2DAC" w:rsidRPr="009C7485" w:rsidRDefault="000A2DAC" w:rsidP="00A445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0A2DAC" w:rsidRPr="009C7485" w:rsidRDefault="000A2DAC" w:rsidP="00A445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5" w:type="dxa"/>
          </w:tcPr>
          <w:p w:rsidR="000A2DAC" w:rsidRPr="009C7485" w:rsidRDefault="000A2DAC" w:rsidP="008306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EE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услуг по пиротехническому оформлению и созданию спецэффектов</w:t>
            </w:r>
          </w:p>
        </w:tc>
        <w:tc>
          <w:tcPr>
            <w:tcW w:w="2410" w:type="dxa"/>
          </w:tcPr>
          <w:p w:rsidR="000A2DAC" w:rsidRPr="009C7485" w:rsidRDefault="000A2DAC" w:rsidP="0083065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 (руб. за ед)</w:t>
            </w:r>
          </w:p>
          <w:p w:rsidR="000A2DAC" w:rsidRPr="009C7485" w:rsidRDefault="000A2DAC" w:rsidP="00A445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0A2DAC" w:rsidRPr="009C7485" w:rsidTr="000A2DAC">
        <w:tc>
          <w:tcPr>
            <w:tcW w:w="675" w:type="dxa"/>
          </w:tcPr>
          <w:p w:rsidR="000A2DAC" w:rsidRPr="009C7485" w:rsidRDefault="000A2DAC" w:rsidP="00A445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0A2DAC" w:rsidRPr="009C7485" w:rsidRDefault="000A2DAC" w:rsidP="00BC6EF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слуги по пиротехническому оформлению и созданию спецэффектов </w:t>
            </w:r>
          </w:p>
        </w:tc>
        <w:tc>
          <w:tcPr>
            <w:tcW w:w="2835" w:type="dxa"/>
          </w:tcPr>
          <w:p w:rsidR="000A2DAC" w:rsidRPr="009C7485" w:rsidRDefault="00BE7638" w:rsidP="00A445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0A2DAC" w:rsidRPr="009C7485" w:rsidRDefault="00BE7638" w:rsidP="00A445F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0A2DAC"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0000,00</w:t>
            </w:r>
          </w:p>
        </w:tc>
      </w:tr>
    </w:tbl>
    <w:p w:rsidR="00A445F5" w:rsidRPr="009C7485" w:rsidRDefault="00A445F5" w:rsidP="00602A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602A49" w:rsidRPr="00BC6EF2" w:rsidRDefault="00602A49" w:rsidP="00BC6EF2">
      <w:pPr>
        <w:pStyle w:val="ac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6EF2">
        <w:rPr>
          <w:rFonts w:ascii="Times New Roman" w:eastAsia="Times New Roman" w:hAnsi="Times New Roman" w:cs="Times New Roman"/>
          <w:sz w:val="28"/>
          <w:szCs w:val="28"/>
        </w:rPr>
        <w:t xml:space="preserve">Нормативные затраты </w:t>
      </w:r>
      <w:r w:rsidRPr="00BC6EF2">
        <w:rPr>
          <w:rFonts w:ascii="Times New Roman" w:hAnsi="Times New Roman" w:cs="Times New Roman"/>
          <w:sz w:val="28"/>
          <w:szCs w:val="28"/>
        </w:rPr>
        <w:t xml:space="preserve">на </w:t>
      </w:r>
      <w:r w:rsidR="006E74A7" w:rsidRPr="00BC6EF2">
        <w:rPr>
          <w:rFonts w:ascii="Times New Roman" w:eastAsia="Times New Roman" w:hAnsi="Times New Roman" w:cs="Times New Roman"/>
          <w:sz w:val="28"/>
          <w:szCs w:val="28"/>
        </w:rPr>
        <w:t>организацию и проведению культурно-массовых мероприятий</w:t>
      </w:r>
      <w:r w:rsidRPr="00BC6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B59" w:rsidRPr="00BC6EF2">
        <w:rPr>
          <w:rFonts w:ascii="Times New Roman" w:eastAsia="Times New Roman" w:hAnsi="Times New Roman" w:cs="Times New Roman"/>
          <w:sz w:val="28"/>
          <w:szCs w:val="28"/>
        </w:rPr>
        <w:t xml:space="preserve">Научногородокской сельской </w:t>
      </w:r>
      <w:r w:rsidRPr="00BC6EF2">
        <w:rPr>
          <w:rFonts w:ascii="Times New Roman" w:eastAsia="Times New Roman" w:hAnsi="Times New Roman" w:cs="Times New Roman"/>
          <w:sz w:val="28"/>
          <w:szCs w:val="28"/>
        </w:rPr>
        <w:t>администрации Ленинского района города Барнаула</w:t>
      </w:r>
    </w:p>
    <w:p w:rsidR="00602A49" w:rsidRPr="009C7485" w:rsidRDefault="00602A49" w:rsidP="00602A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2A49" w:rsidRPr="009C7485" w:rsidRDefault="00602A49" w:rsidP="00602A49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 xml:space="preserve">Затраты </w:t>
      </w:r>
      <w:r w:rsidR="006E74A7" w:rsidRPr="009C7485">
        <w:rPr>
          <w:sz w:val="28"/>
          <w:szCs w:val="28"/>
        </w:rPr>
        <w:t xml:space="preserve">на </w:t>
      </w:r>
      <w:r w:rsidR="006E74A7" w:rsidRPr="009C7485">
        <w:rPr>
          <w:rFonts w:eastAsia="Times New Roman"/>
          <w:sz w:val="28"/>
          <w:szCs w:val="28"/>
        </w:rPr>
        <w:t xml:space="preserve">организацию и проведению культурно-массовых мероприятий </w:t>
      </w:r>
      <w:r w:rsidRPr="009C7485">
        <w:rPr>
          <w:sz w:val="28"/>
          <w:szCs w:val="28"/>
        </w:rPr>
        <w:t>(З</w:t>
      </w:r>
      <w:r w:rsidR="006E74A7" w:rsidRPr="009C7485">
        <w:rPr>
          <w:sz w:val="28"/>
          <w:szCs w:val="28"/>
          <w:vertAlign w:val="subscript"/>
        </w:rPr>
        <w:t>м</w:t>
      </w:r>
      <w:r w:rsidRPr="009C7485">
        <w:rPr>
          <w:sz w:val="28"/>
          <w:szCs w:val="28"/>
        </w:rPr>
        <w:t>) определяются по формуле:</w:t>
      </w:r>
    </w:p>
    <w:p w:rsidR="00602A49" w:rsidRPr="009C7485" w:rsidRDefault="00D176E1" w:rsidP="00123A5A">
      <w:pPr>
        <w:spacing w:after="0" w:line="240" w:lineRule="auto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З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 xml:space="preserve">= </m:t>
          </m:r>
          <m:nary>
            <m:naryPr>
              <m:chr m:val="∑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i=0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 м</m:t>
                  </m:r>
                </m:sub>
              </m:sSub>
            </m:e>
          </m:nary>
          <m:r>
            <w:rPr>
              <w:rFonts w:ascii="Cambria Math" w:hAnsi="Cambria Math" w:cs="Times New Roman"/>
              <w:sz w:val="28"/>
              <w:szCs w:val="28"/>
            </w:rPr>
            <m:t>х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Р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 м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, где</m:t>
          </m:r>
          <m:r>
            <w:rPr>
              <w:rFonts w:ascii="Cambria Math" w:hAnsi="Cambria Math"/>
              <w:sz w:val="28"/>
              <w:szCs w:val="28"/>
            </w:rPr>
            <m:t>:</m:t>
          </m:r>
        </m:oMath>
      </m:oMathPara>
    </w:p>
    <w:p w:rsidR="00602A49" w:rsidRPr="009C7485" w:rsidRDefault="00602A49" w:rsidP="00602A49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Q</w:t>
      </w:r>
      <w:r w:rsidRPr="009C7485">
        <w:rPr>
          <w:sz w:val="28"/>
          <w:szCs w:val="28"/>
          <w:vertAlign w:val="subscript"/>
        </w:rPr>
        <w:t>i</w:t>
      </w:r>
      <w:r w:rsidR="006E74A7" w:rsidRPr="009C7485">
        <w:rPr>
          <w:sz w:val="28"/>
          <w:szCs w:val="28"/>
          <w:vertAlign w:val="subscript"/>
        </w:rPr>
        <w:t>м</w:t>
      </w:r>
      <w:r w:rsidRPr="009C7485">
        <w:rPr>
          <w:sz w:val="28"/>
          <w:szCs w:val="28"/>
        </w:rPr>
        <w:t xml:space="preserve"> - количество i-х </w:t>
      </w:r>
      <w:r w:rsidR="006E74A7" w:rsidRPr="009C7485">
        <w:rPr>
          <w:sz w:val="28"/>
          <w:szCs w:val="28"/>
        </w:rPr>
        <w:t>мероприятий, указанное в таблице №</w:t>
      </w:r>
      <w:r w:rsidR="00717E8B" w:rsidRPr="009C7485">
        <w:rPr>
          <w:sz w:val="28"/>
          <w:szCs w:val="28"/>
        </w:rPr>
        <w:t>2</w:t>
      </w:r>
      <w:r w:rsidR="00274686" w:rsidRPr="009C7485">
        <w:rPr>
          <w:sz w:val="28"/>
          <w:szCs w:val="28"/>
        </w:rPr>
        <w:t>6</w:t>
      </w:r>
      <w:r w:rsidRPr="009C7485">
        <w:rPr>
          <w:sz w:val="28"/>
          <w:szCs w:val="28"/>
        </w:rPr>
        <w:t>;</w:t>
      </w:r>
    </w:p>
    <w:p w:rsidR="00602A49" w:rsidRPr="009C7485" w:rsidRDefault="00602A49" w:rsidP="006E74A7">
      <w:pPr>
        <w:pStyle w:val="ConsPlusNormal"/>
        <w:ind w:firstLine="540"/>
        <w:jc w:val="both"/>
        <w:rPr>
          <w:sz w:val="28"/>
          <w:szCs w:val="28"/>
        </w:rPr>
      </w:pPr>
      <w:r w:rsidRPr="009C7485">
        <w:rPr>
          <w:sz w:val="28"/>
          <w:szCs w:val="28"/>
        </w:rPr>
        <w:t>P</w:t>
      </w:r>
      <w:r w:rsidR="006E74A7" w:rsidRPr="009C7485">
        <w:rPr>
          <w:sz w:val="28"/>
          <w:szCs w:val="28"/>
          <w:vertAlign w:val="subscript"/>
        </w:rPr>
        <w:t>iм</w:t>
      </w:r>
      <w:r w:rsidRPr="009C7485">
        <w:rPr>
          <w:sz w:val="28"/>
          <w:szCs w:val="28"/>
        </w:rPr>
        <w:t xml:space="preserve">- цена </w:t>
      </w:r>
      <w:r w:rsidR="006E74A7" w:rsidRPr="009C7485">
        <w:rPr>
          <w:sz w:val="28"/>
          <w:szCs w:val="28"/>
        </w:rPr>
        <w:t xml:space="preserve">организации и проведения одного i-го культурно-массового мероприятия, </w:t>
      </w:r>
      <w:r w:rsidR="0070347C" w:rsidRPr="009C7485">
        <w:rPr>
          <w:sz w:val="28"/>
          <w:szCs w:val="28"/>
        </w:rPr>
        <w:t>указанная в таблице №</w:t>
      </w:r>
      <w:r w:rsidR="00274686" w:rsidRPr="009C7485">
        <w:rPr>
          <w:sz w:val="28"/>
          <w:szCs w:val="28"/>
        </w:rPr>
        <w:t>26</w:t>
      </w:r>
    </w:p>
    <w:p w:rsidR="00602A49" w:rsidRPr="009C7485" w:rsidRDefault="00602A49" w:rsidP="00602A49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9C7485">
        <w:rPr>
          <w:rFonts w:ascii="Times New Roman" w:eastAsia="Times New Roman" w:hAnsi="Times New Roman" w:cs="Times New Roman"/>
          <w:sz w:val="28"/>
          <w:szCs w:val="28"/>
        </w:rPr>
        <w:t>Таблица №</w:t>
      </w:r>
      <w:r w:rsidR="00274686" w:rsidRPr="009C7485">
        <w:rPr>
          <w:rFonts w:ascii="Times New Roman" w:eastAsia="Times New Roman" w:hAnsi="Times New Roman" w:cs="Times New Roman"/>
          <w:sz w:val="28"/>
          <w:szCs w:val="28"/>
        </w:rPr>
        <w:t>26</w:t>
      </w:r>
    </w:p>
    <w:tbl>
      <w:tblPr>
        <w:tblStyle w:val="a3"/>
        <w:tblW w:w="9888" w:type="dxa"/>
        <w:tblLayout w:type="fixed"/>
        <w:tblLook w:val="04A0" w:firstRow="1" w:lastRow="0" w:firstColumn="1" w:lastColumn="0" w:noHBand="0" w:noVBand="1"/>
      </w:tblPr>
      <w:tblGrid>
        <w:gridCol w:w="517"/>
        <w:gridCol w:w="5687"/>
        <w:gridCol w:w="1842"/>
        <w:gridCol w:w="1842"/>
      </w:tblGrid>
      <w:tr w:rsidR="00BE7638" w:rsidRPr="009C7485" w:rsidTr="00BE7638">
        <w:tc>
          <w:tcPr>
            <w:tcW w:w="517" w:type="dxa"/>
          </w:tcPr>
          <w:p w:rsidR="00BE7638" w:rsidRPr="009C7485" w:rsidRDefault="00BE7638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87" w:type="dxa"/>
          </w:tcPr>
          <w:p w:rsidR="00BE7638" w:rsidRPr="009C7485" w:rsidRDefault="00BE7638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2" w:type="dxa"/>
          </w:tcPr>
          <w:p w:rsidR="00BE7638" w:rsidRPr="009C7485" w:rsidRDefault="00BE7638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EE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842" w:type="dxa"/>
          </w:tcPr>
          <w:p w:rsidR="00BE7638" w:rsidRPr="009C7485" w:rsidRDefault="00BE7638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 цены</w:t>
            </w:r>
          </w:p>
          <w:p w:rsidR="00BE7638" w:rsidRPr="009C7485" w:rsidRDefault="00BE7638" w:rsidP="00BE7638">
            <w:pPr>
              <w:autoSpaceDE w:val="0"/>
              <w:autoSpaceDN w:val="0"/>
              <w:adjustRightInd w:val="0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(руб. за одно мероприятие)</w:t>
            </w:r>
          </w:p>
          <w:p w:rsidR="00BE7638" w:rsidRPr="009C7485" w:rsidRDefault="00BE7638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</w:t>
            </w:r>
          </w:p>
        </w:tc>
      </w:tr>
      <w:tr w:rsidR="00BE7638" w:rsidRPr="009C7485" w:rsidTr="00BE7638">
        <w:tc>
          <w:tcPr>
            <w:tcW w:w="517" w:type="dxa"/>
          </w:tcPr>
          <w:p w:rsidR="00BE7638" w:rsidRPr="009C7485" w:rsidRDefault="00BE7638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7" w:type="dxa"/>
          </w:tcPr>
          <w:p w:rsidR="00BE7638" w:rsidRPr="009C7485" w:rsidRDefault="00BE7638" w:rsidP="00BC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ероприятие, посвященное празднованию дня образования города Барнаула</w:t>
            </w:r>
          </w:p>
        </w:tc>
        <w:tc>
          <w:tcPr>
            <w:tcW w:w="1842" w:type="dxa"/>
          </w:tcPr>
          <w:p w:rsidR="00BE7638" w:rsidRPr="009C7485" w:rsidRDefault="00BE7638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E7638" w:rsidRPr="009C7485" w:rsidRDefault="00BE7638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10000</w:t>
            </w:r>
          </w:p>
        </w:tc>
      </w:tr>
      <w:tr w:rsidR="00BE7638" w:rsidRPr="009C7485" w:rsidTr="00BE7638">
        <w:tc>
          <w:tcPr>
            <w:tcW w:w="517" w:type="dxa"/>
          </w:tcPr>
          <w:p w:rsidR="00BE7638" w:rsidRPr="009C7485" w:rsidRDefault="00BE7638" w:rsidP="00602A4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7" w:type="dxa"/>
          </w:tcPr>
          <w:p w:rsidR="00BE7638" w:rsidRPr="009C7485" w:rsidRDefault="00BE7638" w:rsidP="00BC6E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 w:rsidRPr="009C74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ероприятие, посвященное открытию районной Новогодней елки</w:t>
            </w:r>
          </w:p>
        </w:tc>
        <w:tc>
          <w:tcPr>
            <w:tcW w:w="1842" w:type="dxa"/>
          </w:tcPr>
          <w:p w:rsidR="00BE7638" w:rsidRPr="009C7485" w:rsidRDefault="00BE7638" w:rsidP="006E7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E7638" w:rsidRPr="009C7485" w:rsidRDefault="00BE7638" w:rsidP="006E74A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7485">
              <w:rPr>
                <w:rFonts w:ascii="Times New Roman" w:eastAsia="Times New Roman" w:hAnsi="Times New Roman" w:cs="Times New Roman"/>
                <w:sz w:val="28"/>
                <w:szCs w:val="28"/>
              </w:rPr>
              <w:t>10000</w:t>
            </w:r>
          </w:p>
        </w:tc>
      </w:tr>
    </w:tbl>
    <w:p w:rsidR="00BE7638" w:rsidRDefault="00BE7638" w:rsidP="00146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146DE4" w:rsidRDefault="00146DE4" w:rsidP="00146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071D86" w:rsidRDefault="00071D86" w:rsidP="00071D86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942">
        <w:rPr>
          <w:rFonts w:ascii="Times New Roman" w:hAnsi="Times New Roman" w:cs="Times New Roman"/>
          <w:sz w:val="28"/>
          <w:szCs w:val="28"/>
        </w:rPr>
        <w:t>Заместитель главы администрации района,</w:t>
      </w:r>
    </w:p>
    <w:p w:rsidR="00767E51" w:rsidRPr="009C7485" w:rsidRDefault="00071D86" w:rsidP="00146DE4">
      <w:pPr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2942"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Pr="005A2942">
        <w:rPr>
          <w:rFonts w:ascii="Times New Roman" w:hAnsi="Times New Roman" w:cs="Times New Roman"/>
          <w:sz w:val="28"/>
          <w:szCs w:val="28"/>
        </w:rPr>
        <w:tab/>
      </w:r>
      <w:r w:rsidRPr="005A2942">
        <w:rPr>
          <w:rFonts w:ascii="Times New Roman" w:hAnsi="Times New Roman" w:cs="Times New Roman"/>
          <w:sz w:val="28"/>
          <w:szCs w:val="28"/>
        </w:rPr>
        <w:tab/>
      </w:r>
      <w:r w:rsidRPr="005A2942">
        <w:rPr>
          <w:rFonts w:ascii="Times New Roman" w:hAnsi="Times New Roman" w:cs="Times New Roman"/>
          <w:sz w:val="28"/>
          <w:szCs w:val="28"/>
        </w:rPr>
        <w:tab/>
      </w:r>
      <w:r w:rsidRPr="005A2942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BC6EF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A2942">
        <w:rPr>
          <w:rFonts w:ascii="Times New Roman" w:hAnsi="Times New Roman" w:cs="Times New Roman"/>
          <w:sz w:val="28"/>
          <w:szCs w:val="28"/>
        </w:rPr>
        <w:t>Н.В.Челомбитко</w:t>
      </w:r>
    </w:p>
    <w:sectPr w:rsidR="00767E51" w:rsidRPr="009C7485" w:rsidSect="008967CA">
      <w:headerReference w:type="default" r:id="rId7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3A2DFE" w15:done="0"/>
  <w15:commentEx w15:paraId="1E033122" w15:done="0"/>
  <w15:commentEx w15:paraId="7B80A03E" w15:done="0"/>
  <w15:commentEx w15:paraId="109061E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BF7" w:rsidRDefault="00921BF7" w:rsidP="00604C2F">
      <w:pPr>
        <w:spacing w:after="0" w:line="240" w:lineRule="auto"/>
      </w:pPr>
      <w:r>
        <w:separator/>
      </w:r>
    </w:p>
  </w:endnote>
  <w:endnote w:type="continuationSeparator" w:id="0">
    <w:p w:rsidR="00921BF7" w:rsidRDefault="00921BF7" w:rsidP="0060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BF7" w:rsidRDefault="00921BF7" w:rsidP="00604C2F">
      <w:pPr>
        <w:spacing w:after="0" w:line="240" w:lineRule="auto"/>
      </w:pPr>
      <w:r>
        <w:separator/>
      </w:r>
    </w:p>
  </w:footnote>
  <w:footnote w:type="continuationSeparator" w:id="0">
    <w:p w:rsidR="00921BF7" w:rsidRDefault="00921BF7" w:rsidP="00604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81741"/>
      <w:docPartObj>
        <w:docPartGallery w:val="Page Numbers (Top of Page)"/>
        <w:docPartUnique/>
      </w:docPartObj>
    </w:sdtPr>
    <w:sdtEndPr/>
    <w:sdtContent>
      <w:p w:rsidR="00921BF7" w:rsidRDefault="00921BF7">
        <w:pPr>
          <w:pStyle w:val="a6"/>
          <w:jc w:val="right"/>
        </w:pPr>
        <w:r w:rsidRPr="004415E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415E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415E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176E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4415E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21BF7" w:rsidRDefault="00921B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36pt;height:24pt;visibility:visible;mso-wrap-style:square" o:bullet="t">
        <v:imagedata r:id="rId1" o:title=""/>
      </v:shape>
    </w:pict>
  </w:numPicBullet>
  <w:numPicBullet w:numPicBulletId="1">
    <w:pict>
      <v:shape id="_x0000_i1037" type="#_x0000_t75" alt="base_23679_39790_690" style="width:3in;height:3in;visibility:visible;mso-wrap-style:square" o:bullet="t" filled="t">
        <v:imagedata r:id="rId2" o:title="base_23679_39790_690"/>
      </v:shape>
    </w:pict>
  </w:numPicBullet>
  <w:numPicBullet w:numPicBulletId="2">
    <w:pict>
      <v:shape id="_x0000_i1038" type="#_x0000_t75" style="width:24.75pt;height:24pt;visibility:visible;mso-wrap-style:square" o:bullet="t">
        <v:imagedata r:id="rId3" o:title=""/>
      </v:shape>
    </w:pict>
  </w:numPicBullet>
  <w:numPicBullet w:numPicBulletId="3">
    <w:pict>
      <v:shape id="_x0000_i1039" type="#_x0000_t75" alt="base_23679_39790_744" style="width:3in;height:3in;visibility:visible;mso-wrap-style:square" o:bullet="t" filled="t">
        <v:imagedata r:id="rId4" o:title="base_23679_39790_744"/>
      </v:shape>
    </w:pict>
  </w:numPicBullet>
  <w:numPicBullet w:numPicBulletId="4">
    <w:pict>
      <v:shape id="_x0000_i1040" type="#_x0000_t75" style="width:27.75pt;height:24pt;visibility:visible;mso-wrap-style:square" o:bullet="t">
        <v:imagedata r:id="rId5" o:title=""/>
      </v:shape>
    </w:pict>
  </w:numPicBullet>
  <w:abstractNum w:abstractNumId="0">
    <w:nsid w:val="076F4D84"/>
    <w:multiLevelType w:val="hybridMultilevel"/>
    <w:tmpl w:val="9AD2F2FE"/>
    <w:lvl w:ilvl="0" w:tplc="A418A1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974BA"/>
    <w:multiLevelType w:val="hybridMultilevel"/>
    <w:tmpl w:val="7144BAD0"/>
    <w:lvl w:ilvl="0" w:tplc="51825C1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AA4785"/>
    <w:multiLevelType w:val="hybridMultilevel"/>
    <w:tmpl w:val="FFDAFD7E"/>
    <w:lvl w:ilvl="0" w:tplc="5BFC64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29D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0CEE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5A70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DCB2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10E90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40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1632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0E2C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3C4764B"/>
    <w:multiLevelType w:val="hybridMultilevel"/>
    <w:tmpl w:val="CE30908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3C7610C"/>
    <w:multiLevelType w:val="hybridMultilevel"/>
    <w:tmpl w:val="4854255E"/>
    <w:lvl w:ilvl="0" w:tplc="0F22FF96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23151"/>
    <w:multiLevelType w:val="hybridMultilevel"/>
    <w:tmpl w:val="3B6613E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BD54C53"/>
    <w:multiLevelType w:val="hybridMultilevel"/>
    <w:tmpl w:val="99689F6C"/>
    <w:lvl w:ilvl="0" w:tplc="93CEC6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A46A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2853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B671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1849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BEBA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C8E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B8AD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0A37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08355FD"/>
    <w:multiLevelType w:val="hybridMultilevel"/>
    <w:tmpl w:val="14D0D0D4"/>
    <w:lvl w:ilvl="0" w:tplc="8502167E">
      <w:start w:val="1"/>
      <w:numFmt w:val="decimal"/>
      <w:lvlText w:val="%1."/>
      <w:lvlJc w:val="left"/>
      <w:pPr>
        <w:ind w:left="928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91C6B"/>
    <w:multiLevelType w:val="hybridMultilevel"/>
    <w:tmpl w:val="D71E2DD4"/>
    <w:lvl w:ilvl="0" w:tplc="3A983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94EEE"/>
    <w:multiLevelType w:val="hybridMultilevel"/>
    <w:tmpl w:val="AE5449CC"/>
    <w:lvl w:ilvl="0" w:tplc="70AA87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F064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043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12B5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5C2C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8CC0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B484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64B7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3857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46A335C"/>
    <w:multiLevelType w:val="hybridMultilevel"/>
    <w:tmpl w:val="DD581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23C7C"/>
    <w:multiLevelType w:val="hybridMultilevel"/>
    <w:tmpl w:val="4F109ADE"/>
    <w:lvl w:ilvl="0" w:tplc="A17825A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0256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F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CEB4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7E8A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5C58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587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F096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587F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8234C70"/>
    <w:multiLevelType w:val="multilevel"/>
    <w:tmpl w:val="5C743D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778165EB"/>
    <w:multiLevelType w:val="hybridMultilevel"/>
    <w:tmpl w:val="68D4F302"/>
    <w:lvl w:ilvl="0" w:tplc="44BE92CE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1EB4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22D8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6EB2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CE6A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2CF0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222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AC16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5857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6"/>
  </w:num>
  <w:num w:numId="12">
    <w:abstractNumId w:val="13"/>
  </w:num>
  <w:num w:numId="13">
    <w:abstractNumId w:val="0"/>
  </w:num>
  <w:num w:numId="1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ёна Ю. Зайкова">
    <w15:presenceInfo w15:providerId="AD" w15:userId="S-1-5-21-413885538-2198494150-1706235796-15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AC3"/>
    <w:rsid w:val="00010401"/>
    <w:rsid w:val="000228A7"/>
    <w:rsid w:val="000233FE"/>
    <w:rsid w:val="000612A5"/>
    <w:rsid w:val="00070281"/>
    <w:rsid w:val="00070684"/>
    <w:rsid w:val="00071D86"/>
    <w:rsid w:val="0007391B"/>
    <w:rsid w:val="00076672"/>
    <w:rsid w:val="000916DD"/>
    <w:rsid w:val="000A1939"/>
    <w:rsid w:val="000A2DAC"/>
    <w:rsid w:val="000A5697"/>
    <w:rsid w:val="000D583B"/>
    <w:rsid w:val="000E616D"/>
    <w:rsid w:val="00107C34"/>
    <w:rsid w:val="00111479"/>
    <w:rsid w:val="0011256C"/>
    <w:rsid w:val="00113BAE"/>
    <w:rsid w:val="00114AA0"/>
    <w:rsid w:val="00114C3C"/>
    <w:rsid w:val="001207D1"/>
    <w:rsid w:val="00123A5A"/>
    <w:rsid w:val="00127790"/>
    <w:rsid w:val="00133F58"/>
    <w:rsid w:val="00140AEA"/>
    <w:rsid w:val="00142545"/>
    <w:rsid w:val="00145256"/>
    <w:rsid w:val="00146DE4"/>
    <w:rsid w:val="001608A2"/>
    <w:rsid w:val="00162F22"/>
    <w:rsid w:val="00165CDF"/>
    <w:rsid w:val="0016727D"/>
    <w:rsid w:val="0017583F"/>
    <w:rsid w:val="00184B0E"/>
    <w:rsid w:val="001935D1"/>
    <w:rsid w:val="0019410D"/>
    <w:rsid w:val="001972A1"/>
    <w:rsid w:val="0019781B"/>
    <w:rsid w:val="001C6464"/>
    <w:rsid w:val="001E0A42"/>
    <w:rsid w:val="001E2C0B"/>
    <w:rsid w:val="002007E8"/>
    <w:rsid w:val="00210F43"/>
    <w:rsid w:val="002146B2"/>
    <w:rsid w:val="002253F6"/>
    <w:rsid w:val="00225D0C"/>
    <w:rsid w:val="00233EE8"/>
    <w:rsid w:val="00245C2A"/>
    <w:rsid w:val="00263832"/>
    <w:rsid w:val="00266EA5"/>
    <w:rsid w:val="00274686"/>
    <w:rsid w:val="002748C6"/>
    <w:rsid w:val="00293D81"/>
    <w:rsid w:val="002C2637"/>
    <w:rsid w:val="002C7888"/>
    <w:rsid w:val="002E19D4"/>
    <w:rsid w:val="002E798C"/>
    <w:rsid w:val="002F6875"/>
    <w:rsid w:val="00302179"/>
    <w:rsid w:val="00306AB6"/>
    <w:rsid w:val="00323EAC"/>
    <w:rsid w:val="003351EE"/>
    <w:rsid w:val="00341637"/>
    <w:rsid w:val="00345103"/>
    <w:rsid w:val="003457ED"/>
    <w:rsid w:val="00345A1B"/>
    <w:rsid w:val="00351841"/>
    <w:rsid w:val="00355AE6"/>
    <w:rsid w:val="0038304D"/>
    <w:rsid w:val="003937B9"/>
    <w:rsid w:val="003A5F71"/>
    <w:rsid w:val="003A70E2"/>
    <w:rsid w:val="003B6A8C"/>
    <w:rsid w:val="003C2B5E"/>
    <w:rsid w:val="003D0C95"/>
    <w:rsid w:val="003E430A"/>
    <w:rsid w:val="003F2531"/>
    <w:rsid w:val="003F6C8E"/>
    <w:rsid w:val="003F75D0"/>
    <w:rsid w:val="00412104"/>
    <w:rsid w:val="004152ED"/>
    <w:rsid w:val="00420661"/>
    <w:rsid w:val="00422B11"/>
    <w:rsid w:val="00434F29"/>
    <w:rsid w:val="004415E0"/>
    <w:rsid w:val="004507DF"/>
    <w:rsid w:val="0045385A"/>
    <w:rsid w:val="00454F29"/>
    <w:rsid w:val="00455378"/>
    <w:rsid w:val="00457CF4"/>
    <w:rsid w:val="0046132C"/>
    <w:rsid w:val="00465524"/>
    <w:rsid w:val="00470F75"/>
    <w:rsid w:val="0047597F"/>
    <w:rsid w:val="00477959"/>
    <w:rsid w:val="00487949"/>
    <w:rsid w:val="00496B59"/>
    <w:rsid w:val="004D5AE9"/>
    <w:rsid w:val="004F5276"/>
    <w:rsid w:val="00511929"/>
    <w:rsid w:val="005216B9"/>
    <w:rsid w:val="00531986"/>
    <w:rsid w:val="00537F25"/>
    <w:rsid w:val="00540C71"/>
    <w:rsid w:val="00540F94"/>
    <w:rsid w:val="00557193"/>
    <w:rsid w:val="005621E7"/>
    <w:rsid w:val="005D0DD5"/>
    <w:rsid w:val="005E725E"/>
    <w:rsid w:val="005F2300"/>
    <w:rsid w:val="00602A49"/>
    <w:rsid w:val="00604A82"/>
    <w:rsid w:val="00604C2F"/>
    <w:rsid w:val="00605CEA"/>
    <w:rsid w:val="00613718"/>
    <w:rsid w:val="006267FA"/>
    <w:rsid w:val="006268E9"/>
    <w:rsid w:val="00633A10"/>
    <w:rsid w:val="0064489F"/>
    <w:rsid w:val="0064542D"/>
    <w:rsid w:val="00650EDF"/>
    <w:rsid w:val="0065419C"/>
    <w:rsid w:val="00656094"/>
    <w:rsid w:val="00656F71"/>
    <w:rsid w:val="006617CC"/>
    <w:rsid w:val="00664998"/>
    <w:rsid w:val="00682553"/>
    <w:rsid w:val="00684AB4"/>
    <w:rsid w:val="00695086"/>
    <w:rsid w:val="006A3B9C"/>
    <w:rsid w:val="006A44DB"/>
    <w:rsid w:val="006C16AC"/>
    <w:rsid w:val="006C50E4"/>
    <w:rsid w:val="006C6EF4"/>
    <w:rsid w:val="006E74A7"/>
    <w:rsid w:val="006F12C9"/>
    <w:rsid w:val="006F54AB"/>
    <w:rsid w:val="006F7C40"/>
    <w:rsid w:val="0070347C"/>
    <w:rsid w:val="00707AC3"/>
    <w:rsid w:val="00717E8B"/>
    <w:rsid w:val="007235B2"/>
    <w:rsid w:val="00724544"/>
    <w:rsid w:val="00732A07"/>
    <w:rsid w:val="00735EF1"/>
    <w:rsid w:val="00743869"/>
    <w:rsid w:val="0076461E"/>
    <w:rsid w:val="00764DB8"/>
    <w:rsid w:val="00767E51"/>
    <w:rsid w:val="00796BA1"/>
    <w:rsid w:val="00797B15"/>
    <w:rsid w:val="007A34E6"/>
    <w:rsid w:val="007A4CB6"/>
    <w:rsid w:val="007A7C87"/>
    <w:rsid w:val="007B0884"/>
    <w:rsid w:val="007B672A"/>
    <w:rsid w:val="007E0D0E"/>
    <w:rsid w:val="007F29BD"/>
    <w:rsid w:val="007F5B09"/>
    <w:rsid w:val="00815636"/>
    <w:rsid w:val="00830659"/>
    <w:rsid w:val="00840665"/>
    <w:rsid w:val="008543A2"/>
    <w:rsid w:val="00873D06"/>
    <w:rsid w:val="00873D5D"/>
    <w:rsid w:val="00873EF6"/>
    <w:rsid w:val="00895AB9"/>
    <w:rsid w:val="008967CA"/>
    <w:rsid w:val="008B2A9A"/>
    <w:rsid w:val="008B7336"/>
    <w:rsid w:val="008C17C8"/>
    <w:rsid w:val="008C2965"/>
    <w:rsid w:val="00907F9D"/>
    <w:rsid w:val="00910F36"/>
    <w:rsid w:val="00921BF7"/>
    <w:rsid w:val="00945264"/>
    <w:rsid w:val="009474CC"/>
    <w:rsid w:val="00953464"/>
    <w:rsid w:val="00954275"/>
    <w:rsid w:val="00960D7D"/>
    <w:rsid w:val="00961542"/>
    <w:rsid w:val="00961E4E"/>
    <w:rsid w:val="00961EEF"/>
    <w:rsid w:val="009643FE"/>
    <w:rsid w:val="009861A4"/>
    <w:rsid w:val="00986E71"/>
    <w:rsid w:val="00990AB4"/>
    <w:rsid w:val="009939AB"/>
    <w:rsid w:val="009C5DB8"/>
    <w:rsid w:val="009C7485"/>
    <w:rsid w:val="009F7067"/>
    <w:rsid w:val="00A158B9"/>
    <w:rsid w:val="00A36534"/>
    <w:rsid w:val="00A36536"/>
    <w:rsid w:val="00A445F5"/>
    <w:rsid w:val="00A47DD4"/>
    <w:rsid w:val="00A77616"/>
    <w:rsid w:val="00A80B52"/>
    <w:rsid w:val="00A83970"/>
    <w:rsid w:val="00A90BC7"/>
    <w:rsid w:val="00A94FEC"/>
    <w:rsid w:val="00A966E6"/>
    <w:rsid w:val="00AA343F"/>
    <w:rsid w:val="00AB0225"/>
    <w:rsid w:val="00AC3247"/>
    <w:rsid w:val="00AC57C8"/>
    <w:rsid w:val="00AD7FBD"/>
    <w:rsid w:val="00AE2ADD"/>
    <w:rsid w:val="00AE61B6"/>
    <w:rsid w:val="00AF3B81"/>
    <w:rsid w:val="00AF586F"/>
    <w:rsid w:val="00B12B19"/>
    <w:rsid w:val="00B33455"/>
    <w:rsid w:val="00B3737B"/>
    <w:rsid w:val="00B54BA7"/>
    <w:rsid w:val="00B624D9"/>
    <w:rsid w:val="00B9214E"/>
    <w:rsid w:val="00BC0497"/>
    <w:rsid w:val="00BC2C79"/>
    <w:rsid w:val="00BC6EF2"/>
    <w:rsid w:val="00BD5251"/>
    <w:rsid w:val="00BE2025"/>
    <w:rsid w:val="00BE7638"/>
    <w:rsid w:val="00BF23A7"/>
    <w:rsid w:val="00BF609D"/>
    <w:rsid w:val="00C03E31"/>
    <w:rsid w:val="00C23AF6"/>
    <w:rsid w:val="00C2469E"/>
    <w:rsid w:val="00C31012"/>
    <w:rsid w:val="00C33F98"/>
    <w:rsid w:val="00C36325"/>
    <w:rsid w:val="00C43E97"/>
    <w:rsid w:val="00C53091"/>
    <w:rsid w:val="00C701D2"/>
    <w:rsid w:val="00C71E61"/>
    <w:rsid w:val="00C84ED1"/>
    <w:rsid w:val="00C97AF9"/>
    <w:rsid w:val="00CB16F7"/>
    <w:rsid w:val="00CC1A08"/>
    <w:rsid w:val="00CE5EB6"/>
    <w:rsid w:val="00CE7C3C"/>
    <w:rsid w:val="00CF268D"/>
    <w:rsid w:val="00D1443B"/>
    <w:rsid w:val="00D176E1"/>
    <w:rsid w:val="00D23370"/>
    <w:rsid w:val="00D245E9"/>
    <w:rsid w:val="00D2659F"/>
    <w:rsid w:val="00D33AEB"/>
    <w:rsid w:val="00D3453B"/>
    <w:rsid w:val="00D457BC"/>
    <w:rsid w:val="00D5024C"/>
    <w:rsid w:val="00D51B5F"/>
    <w:rsid w:val="00D66EC0"/>
    <w:rsid w:val="00D73923"/>
    <w:rsid w:val="00D771B2"/>
    <w:rsid w:val="00D776A9"/>
    <w:rsid w:val="00D823F2"/>
    <w:rsid w:val="00D8248E"/>
    <w:rsid w:val="00D857E2"/>
    <w:rsid w:val="00D879EE"/>
    <w:rsid w:val="00D87CE2"/>
    <w:rsid w:val="00DB7B01"/>
    <w:rsid w:val="00DC1626"/>
    <w:rsid w:val="00DE556D"/>
    <w:rsid w:val="00DF01CA"/>
    <w:rsid w:val="00E116AE"/>
    <w:rsid w:val="00E175D1"/>
    <w:rsid w:val="00E178FC"/>
    <w:rsid w:val="00E27B9B"/>
    <w:rsid w:val="00E353F8"/>
    <w:rsid w:val="00E4283E"/>
    <w:rsid w:val="00E453A0"/>
    <w:rsid w:val="00E5492D"/>
    <w:rsid w:val="00E54A7C"/>
    <w:rsid w:val="00E63C72"/>
    <w:rsid w:val="00E74C6A"/>
    <w:rsid w:val="00E7733E"/>
    <w:rsid w:val="00E84A65"/>
    <w:rsid w:val="00EA0517"/>
    <w:rsid w:val="00EA236F"/>
    <w:rsid w:val="00EA4D7F"/>
    <w:rsid w:val="00EA54BB"/>
    <w:rsid w:val="00EC0298"/>
    <w:rsid w:val="00EC684B"/>
    <w:rsid w:val="00ED222A"/>
    <w:rsid w:val="00EF58C6"/>
    <w:rsid w:val="00F22AC8"/>
    <w:rsid w:val="00F333BE"/>
    <w:rsid w:val="00F536CA"/>
    <w:rsid w:val="00F55691"/>
    <w:rsid w:val="00F6307E"/>
    <w:rsid w:val="00F7021A"/>
    <w:rsid w:val="00F72173"/>
    <w:rsid w:val="00F73ED1"/>
    <w:rsid w:val="00F83909"/>
    <w:rsid w:val="00F8509C"/>
    <w:rsid w:val="00F925A8"/>
    <w:rsid w:val="00FA0B2D"/>
    <w:rsid w:val="00FC1720"/>
    <w:rsid w:val="00FC2D6B"/>
    <w:rsid w:val="00FC3DBE"/>
    <w:rsid w:val="00FD0C5E"/>
    <w:rsid w:val="00FE0A39"/>
    <w:rsid w:val="00FE130C"/>
    <w:rsid w:val="00FE5496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73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04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4C2F"/>
  </w:style>
  <w:style w:type="paragraph" w:styleId="a8">
    <w:name w:val="footer"/>
    <w:basedOn w:val="a"/>
    <w:link w:val="a9"/>
    <w:uiPriority w:val="99"/>
    <w:semiHidden/>
    <w:unhideWhenUsed/>
    <w:rsid w:val="00604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4C2F"/>
  </w:style>
  <w:style w:type="character" w:styleId="aa">
    <w:name w:val="Placeholder Text"/>
    <w:basedOn w:val="a0"/>
    <w:uiPriority w:val="99"/>
    <w:semiHidden/>
    <w:rsid w:val="00FC1720"/>
    <w:rPr>
      <w:color w:val="808080"/>
    </w:rPr>
  </w:style>
  <w:style w:type="character" w:styleId="ab">
    <w:name w:val="annotation reference"/>
    <w:uiPriority w:val="99"/>
    <w:semiHidden/>
    <w:unhideWhenUsed/>
    <w:rsid w:val="00840665"/>
    <w:rPr>
      <w:sz w:val="16"/>
      <w:szCs w:val="16"/>
    </w:rPr>
  </w:style>
  <w:style w:type="character" w:customStyle="1" w:styleId="FontStyle31">
    <w:name w:val="Font Style31"/>
    <w:rsid w:val="00BF23A7"/>
    <w:rPr>
      <w:rFonts w:ascii="Times New Roman" w:hAnsi="Times New Roman"/>
      <w:sz w:val="24"/>
    </w:rPr>
  </w:style>
  <w:style w:type="paragraph" w:styleId="ac">
    <w:name w:val="List Paragraph"/>
    <w:basedOn w:val="a"/>
    <w:uiPriority w:val="34"/>
    <w:qFormat/>
    <w:rsid w:val="00B12B19"/>
    <w:pPr>
      <w:ind w:left="720"/>
      <w:contextualSpacing/>
    </w:pPr>
  </w:style>
  <w:style w:type="paragraph" w:styleId="ad">
    <w:name w:val="annotation text"/>
    <w:basedOn w:val="a"/>
    <w:link w:val="ae"/>
    <w:uiPriority w:val="99"/>
    <w:unhideWhenUsed/>
    <w:rsid w:val="00470F7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470F7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0F7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70F7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0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0D0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73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04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4C2F"/>
  </w:style>
  <w:style w:type="paragraph" w:styleId="a8">
    <w:name w:val="footer"/>
    <w:basedOn w:val="a"/>
    <w:link w:val="a9"/>
    <w:uiPriority w:val="99"/>
    <w:semiHidden/>
    <w:unhideWhenUsed/>
    <w:rsid w:val="00604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4C2F"/>
  </w:style>
  <w:style w:type="character" w:styleId="aa">
    <w:name w:val="Placeholder Text"/>
    <w:basedOn w:val="a0"/>
    <w:uiPriority w:val="99"/>
    <w:semiHidden/>
    <w:rsid w:val="00FC1720"/>
    <w:rPr>
      <w:color w:val="808080"/>
    </w:rPr>
  </w:style>
  <w:style w:type="character" w:styleId="ab">
    <w:name w:val="annotation reference"/>
    <w:uiPriority w:val="99"/>
    <w:semiHidden/>
    <w:unhideWhenUsed/>
    <w:rsid w:val="00840665"/>
    <w:rPr>
      <w:sz w:val="16"/>
      <w:szCs w:val="16"/>
    </w:rPr>
  </w:style>
  <w:style w:type="character" w:customStyle="1" w:styleId="FontStyle31">
    <w:name w:val="Font Style31"/>
    <w:rsid w:val="00BF23A7"/>
    <w:rPr>
      <w:rFonts w:ascii="Times New Roman" w:hAnsi="Times New Roman"/>
      <w:sz w:val="24"/>
    </w:rPr>
  </w:style>
  <w:style w:type="paragraph" w:styleId="ac">
    <w:name w:val="List Paragraph"/>
    <w:basedOn w:val="a"/>
    <w:uiPriority w:val="34"/>
    <w:qFormat/>
    <w:rsid w:val="00B12B19"/>
    <w:pPr>
      <w:ind w:left="720"/>
      <w:contextualSpacing/>
    </w:pPr>
  </w:style>
  <w:style w:type="paragraph" w:styleId="ad">
    <w:name w:val="annotation text"/>
    <w:basedOn w:val="a"/>
    <w:link w:val="ae"/>
    <w:uiPriority w:val="99"/>
    <w:unhideWhenUsed/>
    <w:rsid w:val="00470F7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470F7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0F7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70F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21" Type="http://schemas.openxmlformats.org/officeDocument/2006/relationships/image" Target="media/image18.emf"/><Relationship Id="rId34" Type="http://schemas.openxmlformats.org/officeDocument/2006/relationships/image" Target="media/image30.wmf"/><Relationship Id="rId42" Type="http://schemas.openxmlformats.org/officeDocument/2006/relationships/image" Target="media/image38.wmf"/><Relationship Id="rId47" Type="http://schemas.openxmlformats.org/officeDocument/2006/relationships/image" Target="media/image43.wmf"/><Relationship Id="rId50" Type="http://schemas.openxmlformats.org/officeDocument/2006/relationships/image" Target="media/image46.emf"/><Relationship Id="rId55" Type="http://schemas.openxmlformats.org/officeDocument/2006/relationships/image" Target="media/image51.wmf"/><Relationship Id="rId63" Type="http://schemas.openxmlformats.org/officeDocument/2006/relationships/image" Target="media/image59.wmf"/><Relationship Id="rId68" Type="http://schemas.openxmlformats.org/officeDocument/2006/relationships/hyperlink" Target="consultantplus://offline/ref=E472831D0B8412752B2E0FE8755A6339A38EED4F5AC7F0EAC1B29DB335G66DC" TargetMode="External"/><Relationship Id="rId76" Type="http://schemas.microsoft.com/office/2011/relationships/people" Target="people.xm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3.emf"/><Relationship Id="rId29" Type="http://schemas.openxmlformats.org/officeDocument/2006/relationships/image" Target="media/image25.wmf"/><Relationship Id="rId11" Type="http://schemas.openxmlformats.org/officeDocument/2006/relationships/image" Target="media/image8.wmf"/><Relationship Id="rId24" Type="http://schemas.openxmlformats.org/officeDocument/2006/relationships/image" Target="media/image21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45" Type="http://schemas.openxmlformats.org/officeDocument/2006/relationships/image" Target="media/image41.emf"/><Relationship Id="rId53" Type="http://schemas.openxmlformats.org/officeDocument/2006/relationships/image" Target="media/image49.wmf"/><Relationship Id="rId58" Type="http://schemas.openxmlformats.org/officeDocument/2006/relationships/image" Target="media/image54.wmf"/><Relationship Id="rId66" Type="http://schemas.openxmlformats.org/officeDocument/2006/relationships/hyperlink" Target="consultantplus://offline/ref=E472831D0B8412752B2E0FE8755A6339A380E24C5BC3F0EAC1B29DB3356DFCD7A055AB3AD5C3F70EGD68C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2.wmf"/><Relationship Id="rId23" Type="http://schemas.openxmlformats.org/officeDocument/2006/relationships/image" Target="media/image20.e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49" Type="http://schemas.openxmlformats.org/officeDocument/2006/relationships/image" Target="media/image45.emf"/><Relationship Id="rId57" Type="http://schemas.openxmlformats.org/officeDocument/2006/relationships/image" Target="media/image53.wmf"/><Relationship Id="rId61" Type="http://schemas.openxmlformats.org/officeDocument/2006/relationships/image" Target="media/image57.wmf"/><Relationship Id="rId10" Type="http://schemas.openxmlformats.org/officeDocument/2006/relationships/image" Target="media/image7.wmf"/><Relationship Id="rId19" Type="http://schemas.openxmlformats.org/officeDocument/2006/relationships/image" Target="media/image16.wmf"/><Relationship Id="rId31" Type="http://schemas.openxmlformats.org/officeDocument/2006/relationships/image" Target="media/image27.wmf"/><Relationship Id="rId44" Type="http://schemas.openxmlformats.org/officeDocument/2006/relationships/image" Target="media/image40.emf"/><Relationship Id="rId52" Type="http://schemas.openxmlformats.org/officeDocument/2006/relationships/image" Target="media/image48.wmf"/><Relationship Id="rId60" Type="http://schemas.openxmlformats.org/officeDocument/2006/relationships/image" Target="media/image56.wmf"/><Relationship Id="rId65" Type="http://schemas.openxmlformats.org/officeDocument/2006/relationships/hyperlink" Target="consultantplus://offline/ref=E472831D0B8412752B2E0FE8755A6339A380E24C5BC3F0EAC1B29DB3356DFCD7A055AB3AD5C3F708GD60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6.wmf"/><Relationship Id="rId14" Type="http://schemas.openxmlformats.org/officeDocument/2006/relationships/image" Target="media/image11.wmf"/><Relationship Id="rId22" Type="http://schemas.openxmlformats.org/officeDocument/2006/relationships/image" Target="media/image19.e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openxmlformats.org/officeDocument/2006/relationships/image" Target="media/image39.wmf"/><Relationship Id="rId48" Type="http://schemas.openxmlformats.org/officeDocument/2006/relationships/image" Target="media/image44.emf"/><Relationship Id="rId56" Type="http://schemas.openxmlformats.org/officeDocument/2006/relationships/image" Target="media/image52.wmf"/><Relationship Id="rId64" Type="http://schemas.openxmlformats.org/officeDocument/2006/relationships/image" Target="media/image60.wmf"/><Relationship Id="rId69" Type="http://schemas.openxmlformats.org/officeDocument/2006/relationships/image" Target="media/image62.wmf"/><Relationship Id="rId77" Type="http://schemas.microsoft.com/office/2011/relationships/commentsExtended" Target="commentsExtended.xml"/><Relationship Id="rId8" Type="http://schemas.openxmlformats.org/officeDocument/2006/relationships/endnotes" Target="endnotes.xml"/><Relationship Id="rId51" Type="http://schemas.openxmlformats.org/officeDocument/2006/relationships/image" Target="media/image47.w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5" Type="http://schemas.openxmlformats.org/officeDocument/2006/relationships/hyperlink" Target="consultantplus://offline/ref=C19E5AB91CC01A346D21E7D7982D612846847C8AE98A41FE88DFA613B135C111B49F479D50718F86d74EC" TargetMode="External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46" Type="http://schemas.openxmlformats.org/officeDocument/2006/relationships/image" Target="media/image42.wmf"/><Relationship Id="rId59" Type="http://schemas.openxmlformats.org/officeDocument/2006/relationships/image" Target="media/image55.wmf"/><Relationship Id="rId67" Type="http://schemas.openxmlformats.org/officeDocument/2006/relationships/image" Target="media/image61.wmf"/><Relationship Id="rId20" Type="http://schemas.openxmlformats.org/officeDocument/2006/relationships/image" Target="media/image17.wmf"/><Relationship Id="rId41" Type="http://schemas.openxmlformats.org/officeDocument/2006/relationships/image" Target="media/image37.wmf"/><Relationship Id="rId54" Type="http://schemas.openxmlformats.org/officeDocument/2006/relationships/image" Target="media/image50.wmf"/><Relationship Id="rId62" Type="http://schemas.openxmlformats.org/officeDocument/2006/relationships/image" Target="media/image58.wmf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w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2B811-C2BA-445F-B4C7-0F5AAC8C7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3951</Words>
  <Characters>22521</Characters>
  <Application>Microsoft Office Word</Application>
  <DocSecurity>4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Гладышева С.Б.</cp:lastModifiedBy>
  <cp:revision>2</cp:revision>
  <cp:lastPrinted>2016-12-19T03:09:00Z</cp:lastPrinted>
  <dcterms:created xsi:type="dcterms:W3CDTF">2016-12-19T04:19:00Z</dcterms:created>
  <dcterms:modified xsi:type="dcterms:W3CDTF">2016-12-19T04:19:00Z</dcterms:modified>
</cp:coreProperties>
</file>