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A2" w:rsidRPr="007A1679" w:rsidRDefault="000E51A2" w:rsidP="000E51A2">
      <w:pPr>
        <w:keepNext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7A1679">
        <w:rPr>
          <w:rFonts w:ascii="Times New Roman" w:eastAsia="Times New Roman" w:hAnsi="Times New Roman" w:cs="Times New Roman"/>
          <w:sz w:val="28"/>
          <w:szCs w:val="24"/>
        </w:rPr>
        <w:t xml:space="preserve">Приложение </w:t>
      </w:r>
    </w:p>
    <w:p w:rsidR="000E51A2" w:rsidRPr="007A1679" w:rsidRDefault="000E51A2" w:rsidP="000E51A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</w:rPr>
      </w:pPr>
      <w:r w:rsidRPr="007A1679">
        <w:rPr>
          <w:rFonts w:ascii="Times New Roman" w:eastAsia="Times New Roman" w:hAnsi="Times New Roman" w:cs="Times New Roman"/>
          <w:sz w:val="28"/>
          <w:szCs w:val="24"/>
        </w:rPr>
        <w:t xml:space="preserve">к постановлению </w:t>
      </w:r>
    </w:p>
    <w:p w:rsidR="000E51A2" w:rsidRPr="007A1679" w:rsidRDefault="000E51A2" w:rsidP="000E51A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</w:rPr>
      </w:pPr>
      <w:r w:rsidRPr="007A1679">
        <w:rPr>
          <w:rFonts w:ascii="Times New Roman" w:eastAsia="Times New Roman" w:hAnsi="Times New Roman" w:cs="Times New Roman"/>
          <w:sz w:val="28"/>
          <w:szCs w:val="24"/>
        </w:rPr>
        <w:t>администрации города</w:t>
      </w:r>
    </w:p>
    <w:p w:rsidR="000E51A2" w:rsidRPr="007A1679" w:rsidRDefault="000E51A2" w:rsidP="000E51A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</w:rPr>
      </w:pPr>
      <w:r w:rsidRPr="007A1679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4334B0">
        <w:rPr>
          <w:rFonts w:ascii="Times New Roman" w:eastAsia="Times New Roman" w:hAnsi="Times New Roman" w:cs="Times New Roman"/>
          <w:sz w:val="28"/>
          <w:szCs w:val="24"/>
        </w:rPr>
        <w:t>13.02.</w:t>
      </w:r>
      <w:r w:rsidRPr="007A1679">
        <w:rPr>
          <w:rFonts w:ascii="Times New Roman" w:eastAsia="Times New Roman" w:hAnsi="Times New Roman" w:cs="Times New Roman"/>
          <w:sz w:val="28"/>
          <w:szCs w:val="24"/>
        </w:rPr>
        <w:t>20</w:t>
      </w:r>
      <w:r w:rsidR="009C7E15" w:rsidRPr="007A1679">
        <w:rPr>
          <w:rFonts w:ascii="Times New Roman" w:eastAsia="Times New Roman" w:hAnsi="Times New Roman" w:cs="Times New Roman"/>
          <w:sz w:val="28"/>
          <w:szCs w:val="24"/>
        </w:rPr>
        <w:t>20</w:t>
      </w:r>
      <w:r w:rsidRPr="007A1679">
        <w:rPr>
          <w:rFonts w:ascii="Times New Roman" w:eastAsia="Times New Roman" w:hAnsi="Times New Roman" w:cs="Times New Roman"/>
          <w:sz w:val="28"/>
          <w:szCs w:val="24"/>
        </w:rPr>
        <w:t xml:space="preserve"> №</w:t>
      </w:r>
      <w:r w:rsidR="003368C8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r w:rsidR="004334B0">
        <w:rPr>
          <w:rFonts w:ascii="Times New Roman" w:eastAsia="Times New Roman" w:hAnsi="Times New Roman" w:cs="Times New Roman"/>
          <w:sz w:val="28"/>
          <w:szCs w:val="24"/>
        </w:rPr>
        <w:t>265</w:t>
      </w:r>
    </w:p>
    <w:p w:rsidR="000E51A2" w:rsidRPr="007A1679" w:rsidRDefault="000E51A2" w:rsidP="000E51A2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873F5" w:rsidRPr="007A1679" w:rsidRDefault="009873F5" w:rsidP="009873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54BB" w:rsidRPr="007A1679" w:rsidRDefault="009873F5" w:rsidP="009873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1679">
        <w:rPr>
          <w:rFonts w:ascii="Times New Roman" w:hAnsi="Times New Roman" w:cs="Times New Roman"/>
          <w:sz w:val="28"/>
          <w:szCs w:val="28"/>
        </w:rPr>
        <w:t>П</w:t>
      </w:r>
      <w:r w:rsidR="005B4FEF" w:rsidRPr="007A1679">
        <w:rPr>
          <w:rFonts w:ascii="Times New Roman" w:hAnsi="Times New Roman" w:cs="Times New Roman"/>
          <w:sz w:val="28"/>
          <w:szCs w:val="28"/>
        </w:rPr>
        <w:t>РАВИЛА</w:t>
      </w:r>
      <w:r w:rsidRPr="007A16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42B" w:rsidRPr="007A1679" w:rsidRDefault="007E27D4" w:rsidP="007E27D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A1679">
        <w:rPr>
          <w:rFonts w:ascii="Times New Roman" w:hAnsi="Times New Roman" w:cs="Times New Roman"/>
          <w:sz w:val="28"/>
          <w:szCs w:val="28"/>
        </w:rPr>
        <w:t xml:space="preserve">принятия решений о заключении муниципальных контрактов </w:t>
      </w:r>
      <w:r w:rsidRPr="007A1679">
        <w:rPr>
          <w:rFonts w:ascii="Times New Roman" w:hAnsi="Times New Roman" w:cs="Times New Roman"/>
          <w:sz w:val="28"/>
          <w:szCs w:val="28"/>
        </w:rPr>
        <w:br/>
        <w:t>на поставку товаров, выполнение работ, оказание услуг для обеспечения муниципальных нужд</w:t>
      </w:r>
      <w:r w:rsidR="005F6906" w:rsidRPr="007A1679">
        <w:rPr>
          <w:rFonts w:ascii="Times New Roman" w:hAnsi="Times New Roman" w:cs="Times New Roman"/>
          <w:sz w:val="28"/>
          <w:szCs w:val="28"/>
        </w:rPr>
        <w:t xml:space="preserve"> городского округа – города Барнаула Алтайского края, </w:t>
      </w:r>
      <w:r w:rsidR="008470BE" w:rsidRPr="007A1679">
        <w:rPr>
          <w:rFonts w:ascii="Times New Roman" w:hAnsi="Times New Roman" w:cs="Times New Roman"/>
          <w:sz w:val="28"/>
          <w:szCs w:val="28"/>
        </w:rPr>
        <w:t xml:space="preserve">соглашений о </w:t>
      </w:r>
      <w:proofErr w:type="spellStart"/>
      <w:r w:rsidR="008470BE" w:rsidRPr="007A167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8470BE" w:rsidRPr="007A1679">
        <w:rPr>
          <w:rFonts w:ascii="Times New Roman" w:hAnsi="Times New Roman" w:cs="Times New Roman"/>
          <w:sz w:val="28"/>
          <w:szCs w:val="28"/>
        </w:rPr>
        <w:t>-частном партнерстве и концессионных соглашений</w:t>
      </w:r>
      <w:r w:rsidRPr="007A1679">
        <w:rPr>
          <w:rFonts w:ascii="Times New Roman" w:hAnsi="Times New Roman" w:cs="Times New Roman"/>
          <w:sz w:val="28"/>
          <w:szCs w:val="28"/>
        </w:rPr>
        <w:t xml:space="preserve"> на срок, превышающий срок действия утвержденных лимитов бюджетных обязательств</w:t>
      </w:r>
    </w:p>
    <w:p w:rsidR="00C742C7" w:rsidRPr="007A1679" w:rsidRDefault="00C74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27D4" w:rsidRPr="007A1679" w:rsidRDefault="00CC3885" w:rsidP="00CC3885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A167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C3885" w:rsidRPr="007A1679" w:rsidRDefault="00CC3885" w:rsidP="00CC3885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</w:p>
    <w:p w:rsidR="005F6906" w:rsidRPr="007A1679" w:rsidRDefault="005F6906" w:rsidP="005F690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67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5B4FEF" w:rsidRPr="007A1679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7E27D4" w:rsidRPr="007A1679">
        <w:rPr>
          <w:rFonts w:ascii="Times New Roman" w:hAnsi="Times New Roman" w:cs="Times New Roman"/>
          <w:sz w:val="28"/>
          <w:szCs w:val="28"/>
        </w:rPr>
        <w:t xml:space="preserve">принятия решений о заключении </w:t>
      </w:r>
      <w:r w:rsidRPr="007A1679">
        <w:rPr>
          <w:rFonts w:ascii="Times New Roman" w:hAnsi="Times New Roman" w:cs="Times New Roman"/>
          <w:sz w:val="28"/>
          <w:szCs w:val="28"/>
        </w:rPr>
        <w:t xml:space="preserve"> муниципальных контрактов на поставку товаров, выполнение работ, оказание услуг для обеспечения муниципальных нужд городского округа – города Барнаула Алтайского края (далее – город Барнаул), </w:t>
      </w:r>
      <w:r w:rsidR="00206A84" w:rsidRPr="007A1679">
        <w:rPr>
          <w:rFonts w:ascii="Times New Roman" w:hAnsi="Times New Roman" w:cs="Times New Roman"/>
          <w:sz w:val="28"/>
          <w:szCs w:val="28"/>
        </w:rPr>
        <w:t xml:space="preserve">соглашений о </w:t>
      </w:r>
      <w:proofErr w:type="spellStart"/>
      <w:r w:rsidR="00206A84" w:rsidRPr="007A167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206A84" w:rsidRPr="007A1679">
        <w:rPr>
          <w:rFonts w:ascii="Times New Roman" w:hAnsi="Times New Roman" w:cs="Times New Roman"/>
          <w:sz w:val="28"/>
          <w:szCs w:val="28"/>
        </w:rPr>
        <w:t>-частном партнерстве, концессионных соглашений</w:t>
      </w:r>
      <w:r w:rsidR="007E27D4" w:rsidRPr="007A1679">
        <w:rPr>
          <w:rFonts w:ascii="Times New Roman" w:hAnsi="Times New Roman" w:cs="Times New Roman"/>
          <w:sz w:val="28"/>
          <w:szCs w:val="28"/>
        </w:rPr>
        <w:t xml:space="preserve"> на срок, превышающий срок действия утвержденных лимитов бюджетных обязательств</w:t>
      </w:r>
      <w:r w:rsidR="00BA086F" w:rsidRPr="007A1679">
        <w:rPr>
          <w:rFonts w:ascii="Times New Roman" w:hAnsi="Times New Roman" w:cs="Times New Roman"/>
          <w:sz w:val="28"/>
          <w:szCs w:val="28"/>
        </w:rPr>
        <w:t xml:space="preserve"> (</w:t>
      </w:r>
      <w:r w:rsidR="005B4FEF" w:rsidRPr="007A1679">
        <w:rPr>
          <w:rFonts w:ascii="Times New Roman" w:hAnsi="Times New Roman" w:cs="Times New Roman"/>
          <w:sz w:val="28"/>
          <w:szCs w:val="28"/>
        </w:rPr>
        <w:t>далее – Правила)</w:t>
      </w:r>
      <w:r w:rsidRPr="007A1679">
        <w:rPr>
          <w:rFonts w:ascii="Times New Roman" w:hAnsi="Times New Roman" w:cs="Times New Roman"/>
          <w:sz w:val="28"/>
          <w:szCs w:val="28"/>
        </w:rPr>
        <w:t>,</w:t>
      </w:r>
      <w:r w:rsidR="00E12C45" w:rsidRPr="007A1679">
        <w:rPr>
          <w:rFonts w:ascii="Times New Roman" w:hAnsi="Times New Roman" w:cs="Times New Roman"/>
          <w:sz w:val="28"/>
          <w:szCs w:val="28"/>
        </w:rPr>
        <w:t xml:space="preserve"> </w:t>
      </w:r>
      <w:r w:rsidRPr="007A1679">
        <w:rPr>
          <w:rFonts w:ascii="Times New Roman" w:hAnsi="Times New Roman" w:cs="Times New Roman"/>
          <w:sz w:val="28"/>
          <w:szCs w:val="28"/>
        </w:rPr>
        <w:t xml:space="preserve">разработаны в соответствии с Бюджетным кодексом Российской Федерации, </w:t>
      </w:r>
      <w:r w:rsidR="00092753">
        <w:rPr>
          <w:rFonts w:ascii="Times New Roman" w:hAnsi="Times New Roman" w:cs="Times New Roman"/>
          <w:sz w:val="28"/>
          <w:szCs w:val="28"/>
        </w:rPr>
        <w:t>ф</w:t>
      </w:r>
      <w:r w:rsidRPr="007A1679">
        <w:rPr>
          <w:rFonts w:ascii="Times New Roman" w:hAnsi="Times New Roman" w:cs="Times New Roman"/>
          <w:sz w:val="28"/>
          <w:szCs w:val="28"/>
        </w:rPr>
        <w:t>едеральным</w:t>
      </w:r>
      <w:r w:rsidR="00092753">
        <w:rPr>
          <w:rFonts w:ascii="Times New Roman" w:hAnsi="Times New Roman" w:cs="Times New Roman"/>
          <w:sz w:val="28"/>
          <w:szCs w:val="28"/>
        </w:rPr>
        <w:t>и</w:t>
      </w:r>
      <w:r w:rsidRPr="007A167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92753">
        <w:rPr>
          <w:rFonts w:ascii="Times New Roman" w:hAnsi="Times New Roman" w:cs="Times New Roman"/>
          <w:sz w:val="28"/>
          <w:szCs w:val="28"/>
        </w:rPr>
        <w:t>ами</w:t>
      </w:r>
      <w:r w:rsidRPr="007A1679">
        <w:rPr>
          <w:rFonts w:ascii="Times New Roman" w:hAnsi="Times New Roman" w:cs="Times New Roman"/>
          <w:sz w:val="28"/>
          <w:szCs w:val="28"/>
        </w:rPr>
        <w:t xml:space="preserve"> от 21.07.2005 №115-ФЗ </w:t>
      </w:r>
      <w:r w:rsidR="00092753">
        <w:rPr>
          <w:rFonts w:ascii="Times New Roman" w:hAnsi="Times New Roman" w:cs="Times New Roman"/>
          <w:sz w:val="28"/>
          <w:szCs w:val="28"/>
        </w:rPr>
        <w:br/>
      </w:r>
      <w:r w:rsidRPr="007A1679">
        <w:rPr>
          <w:rFonts w:ascii="Times New Roman" w:hAnsi="Times New Roman" w:cs="Times New Roman"/>
          <w:sz w:val="28"/>
          <w:szCs w:val="28"/>
        </w:rPr>
        <w:t>«О концессионных соглашениях</w:t>
      </w:r>
      <w:proofErr w:type="gramEnd"/>
      <w:r w:rsidRPr="007A1679">
        <w:rPr>
          <w:rFonts w:ascii="Times New Roman" w:hAnsi="Times New Roman" w:cs="Times New Roman"/>
          <w:sz w:val="28"/>
          <w:szCs w:val="28"/>
        </w:rPr>
        <w:t xml:space="preserve">», от 13.07.2015 №224-ФЗ </w:t>
      </w:r>
      <w:r w:rsidR="00092753">
        <w:rPr>
          <w:rFonts w:ascii="Times New Roman" w:hAnsi="Times New Roman" w:cs="Times New Roman"/>
          <w:sz w:val="28"/>
          <w:szCs w:val="28"/>
        </w:rPr>
        <w:br/>
      </w:r>
      <w:r w:rsidRPr="007A1679">
        <w:rPr>
          <w:rFonts w:ascii="Times New Roman" w:hAnsi="Times New Roman" w:cs="Times New Roman"/>
          <w:sz w:val="28"/>
          <w:szCs w:val="28"/>
        </w:rPr>
        <w:t xml:space="preserve">«О государственно-частном партнерстве, </w:t>
      </w:r>
      <w:proofErr w:type="spellStart"/>
      <w:r w:rsidRPr="007A167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7A1679">
        <w:rPr>
          <w:rFonts w:ascii="Times New Roman" w:hAnsi="Times New Roman" w:cs="Times New Roman"/>
          <w:sz w:val="28"/>
          <w:szCs w:val="28"/>
        </w:rPr>
        <w:t xml:space="preserve">-частном партнерстве в Российской Федерации и внесении изменений </w:t>
      </w:r>
      <w:proofErr w:type="gramStart"/>
      <w:r w:rsidRPr="007A16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1679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Федерации»</w:t>
      </w:r>
      <w:r w:rsidR="004C57AC">
        <w:rPr>
          <w:rFonts w:ascii="Times New Roman" w:hAnsi="Times New Roman" w:cs="Times New Roman"/>
          <w:sz w:val="28"/>
          <w:szCs w:val="28"/>
        </w:rPr>
        <w:t>.</w:t>
      </w:r>
    </w:p>
    <w:p w:rsidR="00D83E98" w:rsidRPr="007A1679" w:rsidRDefault="005F6906" w:rsidP="005F6906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679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7A1679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E12C45" w:rsidRPr="007A1679">
        <w:rPr>
          <w:rFonts w:ascii="Times New Roman" w:hAnsi="Times New Roman" w:cs="Times New Roman"/>
          <w:sz w:val="28"/>
          <w:szCs w:val="28"/>
        </w:rPr>
        <w:t xml:space="preserve">определяют порядок принятия </w:t>
      </w:r>
      <w:r w:rsidR="0014105A" w:rsidRPr="007A1679">
        <w:rPr>
          <w:rFonts w:ascii="Times New Roman" w:hAnsi="Times New Roman" w:cs="Times New Roman"/>
          <w:sz w:val="28"/>
          <w:szCs w:val="28"/>
        </w:rPr>
        <w:t>решений о заключении муниципальных контрактов на поставку товаров, выполнени</w:t>
      </w:r>
      <w:r w:rsidR="001B7B93" w:rsidRPr="007A1679">
        <w:rPr>
          <w:rFonts w:ascii="Times New Roman" w:hAnsi="Times New Roman" w:cs="Times New Roman"/>
          <w:sz w:val="28"/>
          <w:szCs w:val="28"/>
        </w:rPr>
        <w:t>е</w:t>
      </w:r>
      <w:r w:rsidR="0014105A" w:rsidRPr="007A167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B7B93" w:rsidRPr="007A1679">
        <w:rPr>
          <w:rFonts w:ascii="Times New Roman" w:hAnsi="Times New Roman" w:cs="Times New Roman"/>
          <w:sz w:val="28"/>
          <w:szCs w:val="28"/>
        </w:rPr>
        <w:t>,</w:t>
      </w:r>
      <w:r w:rsidR="0014105A" w:rsidRPr="007A1679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AF743E" w:rsidRPr="007A1679">
        <w:rPr>
          <w:rFonts w:ascii="Times New Roman" w:hAnsi="Times New Roman" w:cs="Times New Roman"/>
          <w:sz w:val="28"/>
          <w:szCs w:val="28"/>
        </w:rPr>
        <w:t>е</w:t>
      </w:r>
      <w:r w:rsidR="0014105A" w:rsidRPr="007A1679">
        <w:rPr>
          <w:rFonts w:ascii="Times New Roman" w:hAnsi="Times New Roman" w:cs="Times New Roman"/>
          <w:sz w:val="28"/>
          <w:szCs w:val="28"/>
        </w:rPr>
        <w:t xml:space="preserve"> услуг для обеспечения муниципальных нужд</w:t>
      </w:r>
      <w:r w:rsidRPr="007A1679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14105A" w:rsidRPr="007A1679">
        <w:rPr>
          <w:rFonts w:ascii="Times New Roman" w:hAnsi="Times New Roman" w:cs="Times New Roman"/>
          <w:sz w:val="28"/>
          <w:szCs w:val="28"/>
        </w:rPr>
        <w:t>, осуществляемых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</w:r>
      <w:r w:rsidR="00067402" w:rsidRPr="007A1679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14105A" w:rsidRPr="007A1679">
        <w:rPr>
          <w:rFonts w:ascii="Times New Roman" w:hAnsi="Times New Roman" w:cs="Times New Roman"/>
          <w:sz w:val="28"/>
          <w:szCs w:val="28"/>
        </w:rPr>
        <w:t xml:space="preserve">, соглашений </w:t>
      </w:r>
      <w:r w:rsidR="007607C9">
        <w:rPr>
          <w:rFonts w:ascii="Times New Roman" w:hAnsi="Times New Roman" w:cs="Times New Roman"/>
          <w:sz w:val="28"/>
          <w:szCs w:val="28"/>
        </w:rPr>
        <w:br/>
      </w:r>
      <w:r w:rsidR="0014105A" w:rsidRPr="007A1679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14105A" w:rsidRPr="007A167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14105A" w:rsidRPr="007A1679">
        <w:rPr>
          <w:rFonts w:ascii="Times New Roman" w:hAnsi="Times New Roman" w:cs="Times New Roman"/>
          <w:sz w:val="28"/>
          <w:szCs w:val="28"/>
        </w:rPr>
        <w:t>-частном партнерстве</w:t>
      </w:r>
      <w:r w:rsidR="009F714C" w:rsidRPr="007A1679">
        <w:rPr>
          <w:rFonts w:ascii="Times New Roman" w:hAnsi="Times New Roman" w:cs="Times New Roman"/>
          <w:sz w:val="28"/>
          <w:szCs w:val="28"/>
        </w:rPr>
        <w:t>, публичным партнером в которых выступает город Барнаул,</w:t>
      </w:r>
      <w:r w:rsidR="0014105A" w:rsidRPr="007A1679">
        <w:rPr>
          <w:rFonts w:ascii="Times New Roman" w:hAnsi="Times New Roman" w:cs="Times New Roman"/>
          <w:sz w:val="28"/>
          <w:szCs w:val="28"/>
        </w:rPr>
        <w:t xml:space="preserve"> и к</w:t>
      </w:r>
      <w:r w:rsidR="00B61292" w:rsidRPr="007A1679">
        <w:rPr>
          <w:rFonts w:ascii="Times New Roman" w:hAnsi="Times New Roman" w:cs="Times New Roman"/>
          <w:sz w:val="28"/>
          <w:szCs w:val="28"/>
        </w:rPr>
        <w:t>онцессионных соглашений</w:t>
      </w:r>
      <w:r w:rsidR="009F714C" w:rsidRPr="007A1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714C" w:rsidRPr="007A1679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="009F714C" w:rsidRPr="007A1679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9F714C" w:rsidRPr="007A1679">
        <w:rPr>
          <w:rFonts w:ascii="Times New Roman" w:hAnsi="Times New Roman" w:cs="Times New Roman"/>
          <w:sz w:val="28"/>
          <w:szCs w:val="28"/>
        </w:rPr>
        <w:t xml:space="preserve"> </w:t>
      </w:r>
      <w:r w:rsidR="00067402" w:rsidRPr="007A1679">
        <w:rPr>
          <w:rFonts w:ascii="Times New Roman" w:hAnsi="Times New Roman" w:cs="Times New Roman"/>
          <w:sz w:val="28"/>
          <w:szCs w:val="28"/>
        </w:rPr>
        <w:t>к</w:t>
      </w:r>
      <w:r w:rsidR="002960C8" w:rsidRPr="007A1679">
        <w:rPr>
          <w:rFonts w:ascii="Times New Roman" w:hAnsi="Times New Roman" w:cs="Times New Roman"/>
          <w:sz w:val="28"/>
          <w:szCs w:val="28"/>
        </w:rPr>
        <w:t>оторым выступает город Барнаул, на срок, превышающий в случаях, установленных Бюджетным кодексом Российской Федерации, срок действия утвержденны</w:t>
      </w:r>
      <w:r w:rsidR="00DA5B7A" w:rsidRPr="007A1679">
        <w:rPr>
          <w:rFonts w:ascii="Times New Roman" w:hAnsi="Times New Roman" w:cs="Times New Roman"/>
          <w:sz w:val="28"/>
          <w:szCs w:val="28"/>
        </w:rPr>
        <w:t>х лимитов бюджетных обязательств</w:t>
      </w:r>
      <w:r w:rsidR="002960C8" w:rsidRPr="007A1679">
        <w:rPr>
          <w:rFonts w:ascii="Times New Roman" w:hAnsi="Times New Roman" w:cs="Times New Roman"/>
          <w:sz w:val="28"/>
          <w:szCs w:val="28"/>
        </w:rPr>
        <w:t>.</w:t>
      </w:r>
    </w:p>
    <w:p w:rsidR="005F6906" w:rsidRPr="007A1679" w:rsidRDefault="005F6906" w:rsidP="005F6906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AE40A2" w:rsidRPr="007A1679" w:rsidRDefault="00AE40A2" w:rsidP="00AE40A2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1679">
        <w:rPr>
          <w:rFonts w:ascii="Times New Roman" w:hAnsi="Times New Roman" w:cs="Times New Roman"/>
          <w:sz w:val="28"/>
          <w:szCs w:val="28"/>
        </w:rPr>
        <w:t>2. П</w:t>
      </w:r>
      <w:r w:rsidR="00DF741A" w:rsidRPr="007A1679">
        <w:rPr>
          <w:rFonts w:ascii="Times New Roman" w:hAnsi="Times New Roman" w:cs="Times New Roman"/>
          <w:sz w:val="28"/>
          <w:szCs w:val="28"/>
        </w:rPr>
        <w:t>равила</w:t>
      </w:r>
      <w:r w:rsidRPr="007A1679">
        <w:rPr>
          <w:rFonts w:ascii="Times New Roman" w:hAnsi="Times New Roman" w:cs="Times New Roman"/>
          <w:sz w:val="28"/>
          <w:szCs w:val="28"/>
        </w:rPr>
        <w:t xml:space="preserve"> </w:t>
      </w:r>
      <w:r w:rsidR="00E82573" w:rsidRPr="007A1679">
        <w:rPr>
          <w:rFonts w:ascii="Times New Roman" w:hAnsi="Times New Roman" w:cs="Times New Roman"/>
          <w:sz w:val="28"/>
          <w:szCs w:val="28"/>
        </w:rPr>
        <w:t>принятия решений о заключении</w:t>
      </w:r>
      <w:r w:rsidRPr="007A1679">
        <w:rPr>
          <w:rFonts w:ascii="Times New Roman" w:hAnsi="Times New Roman" w:cs="Times New Roman"/>
          <w:sz w:val="28"/>
          <w:szCs w:val="28"/>
        </w:rPr>
        <w:t xml:space="preserve"> муниципальных контрактов на поставку товаров, выполнение работ, оказание услуг для обеспечения муниципальных нужд </w:t>
      </w:r>
      <w:r w:rsidR="005F6906" w:rsidRPr="007A1679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Pr="007A1679">
        <w:rPr>
          <w:rFonts w:ascii="Times New Roman" w:hAnsi="Times New Roman" w:cs="Times New Roman"/>
          <w:sz w:val="28"/>
          <w:szCs w:val="28"/>
        </w:rPr>
        <w:t>на срок, превышающий срок действия утвержденных лимитов бюджетных обязательств</w:t>
      </w:r>
    </w:p>
    <w:p w:rsidR="001F767D" w:rsidRPr="00E17716" w:rsidRDefault="007B0025" w:rsidP="00273C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E40A2" w:rsidRPr="00E17716">
        <w:rPr>
          <w:rFonts w:ascii="Times New Roman" w:hAnsi="Times New Roman" w:cs="Times New Roman"/>
          <w:sz w:val="28"/>
          <w:szCs w:val="28"/>
        </w:rPr>
        <w:t>1</w:t>
      </w:r>
      <w:r w:rsidR="00B61292" w:rsidRPr="00E17716">
        <w:rPr>
          <w:rFonts w:ascii="Times New Roman" w:hAnsi="Times New Roman" w:cs="Times New Roman"/>
          <w:sz w:val="28"/>
          <w:szCs w:val="28"/>
        </w:rPr>
        <w:t>.</w:t>
      </w:r>
      <w:r w:rsidR="00EF1C0A" w:rsidRPr="00E177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1C0A" w:rsidRPr="00E17716">
        <w:rPr>
          <w:rFonts w:ascii="Times New Roman" w:hAnsi="Times New Roman" w:cs="Times New Roman"/>
          <w:sz w:val="28"/>
          <w:szCs w:val="28"/>
        </w:rPr>
        <w:t>Муниципальные контракты на выполнение работ, оказание услуг для обеспечения муниципальных нужд города Барнаула, длительность производственного цикла выполнения, оказания которых превышает срок действия утвержденных</w:t>
      </w:r>
      <w:r w:rsidR="00273CD9" w:rsidRPr="00E17716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</w:t>
      </w:r>
      <w:r w:rsidR="00DA5B7A" w:rsidRPr="00E17716">
        <w:rPr>
          <w:rFonts w:ascii="Times New Roman" w:hAnsi="Times New Roman" w:cs="Times New Roman"/>
          <w:sz w:val="28"/>
          <w:szCs w:val="28"/>
        </w:rPr>
        <w:t xml:space="preserve"> (далее – долгосрочные муниципальные контракты)</w:t>
      </w:r>
      <w:r w:rsidR="00206A84" w:rsidRPr="00E1771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F69C8" w:rsidRPr="00E17716">
        <w:rPr>
          <w:rFonts w:ascii="Arial" w:hAnsi="Arial" w:cs="Arial"/>
          <w:sz w:val="23"/>
          <w:szCs w:val="23"/>
          <w:shd w:val="clear" w:color="auto" w:fill="FFFFFF"/>
        </w:rPr>
        <w:t> </w:t>
      </w:r>
      <w:r w:rsidR="001F767D" w:rsidRPr="00E17716">
        <w:rPr>
          <w:rFonts w:ascii="Times New Roman" w:hAnsi="Times New Roman" w:cs="Times New Roman"/>
          <w:sz w:val="28"/>
          <w:szCs w:val="28"/>
        </w:rPr>
        <w:t>могут заключаться в пределах средств, предусмотренных правовыми актами</w:t>
      </w:r>
      <w:r w:rsidR="00E82573" w:rsidRPr="00E17716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города Барнаула, осуществляющего закупку</w:t>
      </w:r>
      <w:r w:rsidR="001F767D"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="00E82573" w:rsidRPr="00E17716">
        <w:rPr>
          <w:rFonts w:ascii="Times New Roman" w:hAnsi="Times New Roman" w:cs="Times New Roman"/>
          <w:sz w:val="28"/>
          <w:szCs w:val="28"/>
        </w:rPr>
        <w:t xml:space="preserve"> (далее – муниципальный заказчик)</w:t>
      </w:r>
      <w:r w:rsidR="00837388">
        <w:rPr>
          <w:rFonts w:ascii="Times New Roman" w:hAnsi="Times New Roman" w:cs="Times New Roman"/>
          <w:sz w:val="28"/>
          <w:szCs w:val="28"/>
        </w:rPr>
        <w:t>,</w:t>
      </w:r>
      <w:r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="001F767D" w:rsidRPr="00E17716">
        <w:rPr>
          <w:rFonts w:ascii="Times New Roman" w:hAnsi="Times New Roman" w:cs="Times New Roman"/>
          <w:sz w:val="28"/>
          <w:szCs w:val="28"/>
        </w:rPr>
        <w:t>о подготовке и реализации бюджетных инвестиций в объекты капитального строительства муниципальной собственности</w:t>
      </w:r>
      <w:proofErr w:type="gramEnd"/>
      <w:r w:rsidR="001F767D" w:rsidRPr="00E17716">
        <w:rPr>
          <w:rFonts w:ascii="Times New Roman" w:hAnsi="Times New Roman" w:cs="Times New Roman"/>
          <w:sz w:val="28"/>
          <w:szCs w:val="28"/>
        </w:rPr>
        <w:t xml:space="preserve"> города Барнаула, </w:t>
      </w:r>
      <w:proofErr w:type="gramStart"/>
      <w:r w:rsidR="001F767D" w:rsidRPr="00E17716">
        <w:rPr>
          <w:rFonts w:ascii="Times New Roman" w:hAnsi="Times New Roman" w:cs="Times New Roman"/>
          <w:sz w:val="28"/>
          <w:szCs w:val="28"/>
        </w:rPr>
        <w:t>принимаемыми</w:t>
      </w:r>
      <w:proofErr w:type="gramEnd"/>
      <w:r w:rsidR="001F767D" w:rsidRPr="00E17716">
        <w:rPr>
          <w:rFonts w:ascii="Times New Roman" w:hAnsi="Times New Roman" w:cs="Times New Roman"/>
          <w:sz w:val="28"/>
          <w:szCs w:val="28"/>
        </w:rPr>
        <w:t xml:space="preserve"> в соответствии со статьей 79 Бюджетного кодекса Российской Федерации</w:t>
      </w:r>
      <w:r w:rsidRPr="00E17716">
        <w:rPr>
          <w:rFonts w:ascii="Times New Roman" w:hAnsi="Times New Roman" w:cs="Times New Roman"/>
          <w:sz w:val="28"/>
          <w:szCs w:val="28"/>
        </w:rPr>
        <w:t xml:space="preserve"> и Порядком осуществления капитальных вложений в объекты муниципальной собственности города Барнаула за счет средств бюджета города Барнаула, утвержденным постановлением администрации города</w:t>
      </w:r>
      <w:r w:rsidR="00273CD9"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Pr="00E17716">
        <w:rPr>
          <w:rFonts w:ascii="Times New Roman" w:hAnsi="Times New Roman" w:cs="Times New Roman"/>
          <w:sz w:val="28"/>
          <w:szCs w:val="28"/>
        </w:rPr>
        <w:t xml:space="preserve">от 12.11.2014 №2397, </w:t>
      </w:r>
      <w:r w:rsidR="001F767D" w:rsidRPr="00E17716">
        <w:rPr>
          <w:rFonts w:ascii="Times New Roman" w:hAnsi="Times New Roman" w:cs="Times New Roman"/>
          <w:sz w:val="28"/>
          <w:szCs w:val="28"/>
        </w:rPr>
        <w:t>на срок реализации указанных актов.</w:t>
      </w:r>
    </w:p>
    <w:p w:rsidR="00273CD9" w:rsidRPr="00E17716" w:rsidRDefault="00273CD9" w:rsidP="00273C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2.2. </w:t>
      </w:r>
      <w:proofErr w:type="gramStart"/>
      <w:r w:rsidR="00200D13" w:rsidRPr="00E17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Долгосрочные муниципальные контракты, а также </w:t>
      </w:r>
      <w:r w:rsidR="00DA5B7A" w:rsidRPr="00E17716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E17716">
        <w:rPr>
          <w:rFonts w:ascii="Times New Roman" w:hAnsi="Times New Roman" w:cs="Times New Roman"/>
          <w:sz w:val="28"/>
          <w:szCs w:val="28"/>
          <w:shd w:val="clear" w:color="auto" w:fill="FFFFFF"/>
        </w:rPr>
        <w:t>униципальные контракты на поставку товаров для обеспечения муниципальных нужд</w:t>
      </w:r>
      <w:r w:rsidR="00067402" w:rsidRPr="00E17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 Барнаула</w:t>
      </w:r>
      <w:r w:rsidRPr="00E17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срок, превышающий срок действия утвержденных лимитов бюджетных обязательств, условиями которых предусмотрены встречные обязательства, не связанные с предметами их исполнения, могут заключаться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</w:r>
      <w:r w:rsidR="00067402" w:rsidRPr="00E17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 Барнаула</w:t>
      </w:r>
      <w:r w:rsidRPr="00E17716">
        <w:rPr>
          <w:rFonts w:ascii="Times New Roman" w:hAnsi="Times New Roman" w:cs="Times New Roman"/>
          <w:sz w:val="28"/>
          <w:szCs w:val="28"/>
          <w:shd w:val="clear" w:color="auto" w:fill="FFFFFF"/>
        </w:rPr>
        <w:t>, в</w:t>
      </w:r>
      <w:proofErr w:type="gramEnd"/>
      <w:r w:rsidRPr="00E17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17716">
        <w:rPr>
          <w:rFonts w:ascii="Times New Roman" w:hAnsi="Times New Roman" w:cs="Times New Roman"/>
          <w:sz w:val="28"/>
          <w:szCs w:val="28"/>
          <w:shd w:val="clear" w:color="auto" w:fill="FFFFFF"/>
        </w:rPr>
        <w:t>рамках</w:t>
      </w:r>
      <w:proofErr w:type="gramEnd"/>
      <w:r w:rsidRPr="00E17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программ.</w:t>
      </w:r>
    </w:p>
    <w:p w:rsidR="00D9720F" w:rsidRPr="00E17716" w:rsidRDefault="00273CD9" w:rsidP="00294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2.</w:t>
      </w:r>
      <w:r w:rsidR="004F1AEA" w:rsidRPr="00E17716">
        <w:rPr>
          <w:rFonts w:ascii="Times New Roman" w:hAnsi="Times New Roman" w:cs="Times New Roman"/>
          <w:sz w:val="28"/>
          <w:szCs w:val="28"/>
        </w:rPr>
        <w:t>3</w:t>
      </w:r>
      <w:r w:rsidR="00F202FA" w:rsidRPr="00E17716">
        <w:rPr>
          <w:rFonts w:ascii="Times New Roman" w:hAnsi="Times New Roman" w:cs="Times New Roman"/>
          <w:sz w:val="28"/>
          <w:szCs w:val="28"/>
        </w:rPr>
        <w:t xml:space="preserve">. </w:t>
      </w:r>
      <w:r w:rsidR="00200D13" w:rsidRPr="00E17716">
        <w:rPr>
          <w:rFonts w:ascii="Times New Roman" w:hAnsi="Times New Roman" w:cs="Times New Roman"/>
          <w:sz w:val="28"/>
          <w:szCs w:val="28"/>
        </w:rPr>
        <w:t>Долгосрочные муниципальные контракты</w:t>
      </w:r>
      <w:r w:rsidR="00191623" w:rsidRPr="00E17716">
        <w:rPr>
          <w:rFonts w:ascii="Times New Roman" w:hAnsi="Times New Roman" w:cs="Times New Roman"/>
          <w:sz w:val="28"/>
          <w:szCs w:val="28"/>
        </w:rPr>
        <w:t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указанных в пункт</w:t>
      </w:r>
      <w:r w:rsidR="00BA086F" w:rsidRPr="00E17716">
        <w:rPr>
          <w:rFonts w:ascii="Times New Roman" w:hAnsi="Times New Roman" w:cs="Times New Roman"/>
          <w:sz w:val="28"/>
          <w:szCs w:val="28"/>
        </w:rPr>
        <w:t>ах</w:t>
      </w:r>
      <w:r w:rsidR="00191623" w:rsidRPr="00E17716">
        <w:rPr>
          <w:rFonts w:ascii="Times New Roman" w:hAnsi="Times New Roman" w:cs="Times New Roman"/>
          <w:sz w:val="28"/>
          <w:szCs w:val="28"/>
        </w:rPr>
        <w:t xml:space="preserve"> 2</w:t>
      </w:r>
      <w:r w:rsidRPr="00E17716">
        <w:rPr>
          <w:rFonts w:ascii="Times New Roman" w:hAnsi="Times New Roman" w:cs="Times New Roman"/>
          <w:sz w:val="28"/>
          <w:szCs w:val="28"/>
        </w:rPr>
        <w:t>.1, 2.2</w:t>
      </w:r>
      <w:r w:rsidR="00191623" w:rsidRPr="00E17716">
        <w:rPr>
          <w:rFonts w:ascii="Times New Roman" w:hAnsi="Times New Roman" w:cs="Times New Roman"/>
          <w:sz w:val="28"/>
          <w:szCs w:val="28"/>
        </w:rPr>
        <w:t xml:space="preserve"> Правил, могут </w:t>
      </w:r>
      <w:r w:rsidR="001054D4" w:rsidRPr="00E17716">
        <w:rPr>
          <w:rFonts w:ascii="Times New Roman" w:hAnsi="Times New Roman" w:cs="Times New Roman"/>
          <w:sz w:val="28"/>
          <w:szCs w:val="28"/>
        </w:rPr>
        <w:t xml:space="preserve">заключаться </w:t>
      </w:r>
      <w:r w:rsidR="00A44624" w:rsidRPr="00E17716">
        <w:rPr>
          <w:rFonts w:ascii="Times New Roman" w:hAnsi="Times New Roman" w:cs="Times New Roman"/>
          <w:sz w:val="28"/>
          <w:szCs w:val="28"/>
        </w:rPr>
        <w:t xml:space="preserve">на срок и в пределах средств, предусмотренных </w:t>
      </w:r>
      <w:r w:rsidR="007050D8" w:rsidRPr="00E17716">
        <w:rPr>
          <w:rFonts w:ascii="Times New Roman" w:hAnsi="Times New Roman" w:cs="Times New Roman"/>
          <w:sz w:val="28"/>
          <w:szCs w:val="28"/>
        </w:rPr>
        <w:t>решением</w:t>
      </w:r>
      <w:r w:rsidR="0059580A"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="00E82573" w:rsidRPr="00E17716">
        <w:rPr>
          <w:rFonts w:ascii="Times New Roman" w:hAnsi="Times New Roman" w:cs="Times New Roman"/>
          <w:sz w:val="28"/>
          <w:szCs w:val="28"/>
        </w:rPr>
        <w:t xml:space="preserve">муниципального заказчика. </w:t>
      </w:r>
    </w:p>
    <w:p w:rsidR="00B214F5" w:rsidRPr="00E17716" w:rsidRDefault="00067402" w:rsidP="00B214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2.4</w:t>
      </w:r>
      <w:r w:rsidR="00D37A72" w:rsidRPr="00E17716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Pr="00E17716">
        <w:rPr>
          <w:rFonts w:ascii="Times New Roman" w:hAnsi="Times New Roman" w:cs="Times New Roman"/>
          <w:sz w:val="28"/>
          <w:szCs w:val="28"/>
        </w:rPr>
        <w:t>муниципального заказчика</w:t>
      </w:r>
      <w:r w:rsidR="00BA086F" w:rsidRPr="00E17716">
        <w:rPr>
          <w:rFonts w:ascii="Times New Roman" w:hAnsi="Times New Roman" w:cs="Times New Roman"/>
          <w:sz w:val="28"/>
          <w:szCs w:val="28"/>
        </w:rPr>
        <w:t xml:space="preserve"> о заключении муниципального контракта, указанное в п</w:t>
      </w:r>
      <w:r w:rsidR="00092753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BA086F" w:rsidRPr="00E17716">
        <w:rPr>
          <w:rFonts w:ascii="Times New Roman" w:hAnsi="Times New Roman" w:cs="Times New Roman"/>
          <w:sz w:val="28"/>
          <w:szCs w:val="28"/>
        </w:rPr>
        <w:t>2.3 Правил,</w:t>
      </w:r>
      <w:r w:rsidR="00092753">
        <w:rPr>
          <w:rFonts w:ascii="Times New Roman" w:hAnsi="Times New Roman" w:cs="Times New Roman"/>
          <w:sz w:val="28"/>
          <w:szCs w:val="28"/>
        </w:rPr>
        <w:t xml:space="preserve"> </w:t>
      </w:r>
      <w:r w:rsidR="00D37A72" w:rsidRPr="00E17716">
        <w:rPr>
          <w:rFonts w:ascii="Times New Roman" w:hAnsi="Times New Roman" w:cs="Times New Roman"/>
          <w:sz w:val="28"/>
          <w:szCs w:val="28"/>
        </w:rPr>
        <w:t xml:space="preserve">принимается в форме </w:t>
      </w:r>
      <w:r w:rsidRPr="00E17716">
        <w:rPr>
          <w:rFonts w:ascii="Times New Roman" w:hAnsi="Times New Roman" w:cs="Times New Roman"/>
          <w:sz w:val="28"/>
          <w:szCs w:val="28"/>
        </w:rPr>
        <w:t>правового акта муниципального заказчика.</w:t>
      </w:r>
    </w:p>
    <w:p w:rsidR="008B6D76" w:rsidRPr="00E17716" w:rsidRDefault="00067402" w:rsidP="00294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2.5</w:t>
      </w:r>
      <w:r w:rsidR="008B6D76" w:rsidRPr="00E17716">
        <w:rPr>
          <w:rFonts w:ascii="Times New Roman" w:hAnsi="Times New Roman" w:cs="Times New Roman"/>
          <w:sz w:val="28"/>
          <w:szCs w:val="28"/>
        </w:rPr>
        <w:t xml:space="preserve">. Подготовка проекта </w:t>
      </w:r>
      <w:r w:rsidRPr="00E17716">
        <w:rPr>
          <w:rFonts w:ascii="Times New Roman" w:hAnsi="Times New Roman" w:cs="Times New Roman"/>
          <w:sz w:val="28"/>
          <w:szCs w:val="28"/>
        </w:rPr>
        <w:t>правового акта муниципального заказчика</w:t>
      </w:r>
      <w:r w:rsidR="008B6D76"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="007607C9">
        <w:rPr>
          <w:rFonts w:ascii="Times New Roman" w:hAnsi="Times New Roman" w:cs="Times New Roman"/>
          <w:sz w:val="28"/>
          <w:szCs w:val="28"/>
        </w:rPr>
        <w:br/>
      </w:r>
      <w:r w:rsidR="008B6D76" w:rsidRPr="00E17716">
        <w:rPr>
          <w:rFonts w:ascii="Times New Roman" w:hAnsi="Times New Roman" w:cs="Times New Roman"/>
          <w:sz w:val="28"/>
          <w:szCs w:val="28"/>
        </w:rPr>
        <w:t xml:space="preserve">о заключении муниципального контракта осуществляется до определения </w:t>
      </w:r>
      <w:r w:rsidR="00DF741A" w:rsidRPr="00E17716">
        <w:rPr>
          <w:rFonts w:ascii="Times New Roman" w:hAnsi="Times New Roman" w:cs="Times New Roman"/>
          <w:sz w:val="28"/>
          <w:szCs w:val="28"/>
        </w:rPr>
        <w:t>поставщика (</w:t>
      </w:r>
      <w:r w:rsidR="008B6D76" w:rsidRPr="00E17716">
        <w:rPr>
          <w:rFonts w:ascii="Times New Roman" w:hAnsi="Times New Roman" w:cs="Times New Roman"/>
          <w:sz w:val="28"/>
          <w:szCs w:val="28"/>
        </w:rPr>
        <w:t>подрядчика</w:t>
      </w:r>
      <w:r w:rsidR="00DF741A" w:rsidRPr="00E17716">
        <w:rPr>
          <w:rFonts w:ascii="Times New Roman" w:hAnsi="Times New Roman" w:cs="Times New Roman"/>
          <w:sz w:val="28"/>
          <w:szCs w:val="28"/>
        </w:rPr>
        <w:t xml:space="preserve">, </w:t>
      </w:r>
      <w:r w:rsidR="008B6D76" w:rsidRPr="00E17716">
        <w:rPr>
          <w:rFonts w:ascii="Times New Roman" w:hAnsi="Times New Roman" w:cs="Times New Roman"/>
          <w:sz w:val="28"/>
          <w:szCs w:val="28"/>
        </w:rPr>
        <w:t xml:space="preserve">исполнителя) на </w:t>
      </w:r>
      <w:r w:rsidR="00DF741A" w:rsidRPr="00E17716">
        <w:rPr>
          <w:rFonts w:ascii="Times New Roman" w:hAnsi="Times New Roman" w:cs="Times New Roman"/>
          <w:sz w:val="28"/>
          <w:szCs w:val="28"/>
        </w:rPr>
        <w:t xml:space="preserve">поставку товаров, </w:t>
      </w:r>
      <w:r w:rsidR="008B6D76" w:rsidRPr="00E17716">
        <w:rPr>
          <w:rFonts w:ascii="Times New Roman" w:hAnsi="Times New Roman" w:cs="Times New Roman"/>
          <w:sz w:val="28"/>
          <w:szCs w:val="28"/>
        </w:rPr>
        <w:t>выполнение работ, оказание услуг для обеспечения муниципальных нужд города Барнаула.</w:t>
      </w:r>
    </w:p>
    <w:p w:rsidR="00A44624" w:rsidRPr="00E17716" w:rsidRDefault="00D07699" w:rsidP="00294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2.6</w:t>
      </w:r>
      <w:r w:rsidR="009F4DD1" w:rsidRPr="00E17716">
        <w:rPr>
          <w:rFonts w:ascii="Times New Roman" w:hAnsi="Times New Roman" w:cs="Times New Roman"/>
          <w:sz w:val="28"/>
          <w:szCs w:val="28"/>
        </w:rPr>
        <w:t xml:space="preserve">. В проекте </w:t>
      </w:r>
      <w:r w:rsidR="00067402" w:rsidRPr="00E17716">
        <w:rPr>
          <w:rFonts w:ascii="Times New Roman" w:hAnsi="Times New Roman" w:cs="Times New Roman"/>
          <w:sz w:val="28"/>
          <w:szCs w:val="28"/>
        </w:rPr>
        <w:t>правового акта</w:t>
      </w:r>
      <w:r w:rsidR="00911EF6" w:rsidRPr="00E17716">
        <w:rPr>
          <w:rFonts w:ascii="Times New Roman" w:hAnsi="Times New Roman" w:cs="Times New Roman"/>
          <w:sz w:val="28"/>
          <w:szCs w:val="28"/>
        </w:rPr>
        <w:t xml:space="preserve"> должны быть указаны</w:t>
      </w:r>
      <w:r w:rsidR="00E705B0" w:rsidRPr="00E17716">
        <w:rPr>
          <w:rFonts w:ascii="Times New Roman" w:hAnsi="Times New Roman" w:cs="Times New Roman"/>
          <w:sz w:val="28"/>
          <w:szCs w:val="28"/>
        </w:rPr>
        <w:t>:</w:t>
      </w:r>
    </w:p>
    <w:p w:rsidR="00E705B0" w:rsidRPr="00E17716" w:rsidRDefault="00E705B0" w:rsidP="00294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 xml:space="preserve">наименование заказчика; </w:t>
      </w:r>
    </w:p>
    <w:p w:rsidR="00E705B0" w:rsidRPr="00E17716" w:rsidRDefault="00E705B0" w:rsidP="00294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наименование объекта закупки;</w:t>
      </w:r>
    </w:p>
    <w:p w:rsidR="00E705B0" w:rsidRPr="00E17716" w:rsidRDefault="00E705B0" w:rsidP="00294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описание состава работ, услуг;</w:t>
      </w:r>
    </w:p>
    <w:p w:rsidR="0011541A" w:rsidRPr="00E17716" w:rsidRDefault="00E705B0" w:rsidP="00115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планируемые результаты выполнения работ, оказания услуг;</w:t>
      </w:r>
    </w:p>
    <w:p w:rsidR="00D9720F" w:rsidRPr="00E17716" w:rsidRDefault="00D9720F" w:rsidP="00115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 xml:space="preserve">предельный срок </w:t>
      </w:r>
      <w:r w:rsidR="00D07699" w:rsidRPr="00E17716">
        <w:rPr>
          <w:rFonts w:ascii="Times New Roman" w:hAnsi="Times New Roman" w:cs="Times New Roman"/>
          <w:sz w:val="28"/>
          <w:szCs w:val="28"/>
        </w:rPr>
        <w:t xml:space="preserve">поставки товара, </w:t>
      </w:r>
      <w:r w:rsidRPr="00E17716">
        <w:rPr>
          <w:rFonts w:ascii="Times New Roman" w:hAnsi="Times New Roman" w:cs="Times New Roman"/>
          <w:sz w:val="28"/>
          <w:szCs w:val="28"/>
        </w:rPr>
        <w:t xml:space="preserve">выполнения работ, оказания услуг </w:t>
      </w:r>
      <w:r w:rsidR="007607C9">
        <w:rPr>
          <w:rFonts w:ascii="Times New Roman" w:hAnsi="Times New Roman" w:cs="Times New Roman"/>
          <w:sz w:val="28"/>
          <w:szCs w:val="28"/>
        </w:rPr>
        <w:br/>
      </w:r>
      <w:r w:rsidRPr="00E17716">
        <w:rPr>
          <w:rFonts w:ascii="Times New Roman" w:hAnsi="Times New Roman" w:cs="Times New Roman"/>
          <w:sz w:val="28"/>
          <w:szCs w:val="28"/>
        </w:rPr>
        <w:t>с учетом сроков, необход</w:t>
      </w:r>
      <w:r w:rsidR="0011541A" w:rsidRPr="00E17716">
        <w:rPr>
          <w:rFonts w:ascii="Times New Roman" w:hAnsi="Times New Roman" w:cs="Times New Roman"/>
          <w:sz w:val="28"/>
          <w:szCs w:val="28"/>
        </w:rPr>
        <w:t xml:space="preserve">имых для определения </w:t>
      </w:r>
      <w:r w:rsidR="00D07699" w:rsidRPr="00E17716">
        <w:rPr>
          <w:rFonts w:ascii="Times New Roman" w:hAnsi="Times New Roman" w:cs="Times New Roman"/>
          <w:sz w:val="28"/>
          <w:szCs w:val="28"/>
        </w:rPr>
        <w:t>поставщика (</w:t>
      </w:r>
      <w:r w:rsidR="0011541A" w:rsidRPr="00E17716">
        <w:rPr>
          <w:rFonts w:ascii="Times New Roman" w:hAnsi="Times New Roman" w:cs="Times New Roman"/>
          <w:sz w:val="28"/>
          <w:szCs w:val="28"/>
        </w:rPr>
        <w:t>подрядчика</w:t>
      </w:r>
      <w:r w:rsidR="00D07699" w:rsidRPr="00E17716">
        <w:rPr>
          <w:rFonts w:ascii="Times New Roman" w:hAnsi="Times New Roman" w:cs="Times New Roman"/>
          <w:sz w:val="28"/>
          <w:szCs w:val="28"/>
        </w:rPr>
        <w:t>, исполнителя)</w:t>
      </w:r>
      <w:r w:rsidRPr="00E17716">
        <w:rPr>
          <w:rFonts w:ascii="Times New Roman" w:hAnsi="Times New Roman" w:cs="Times New Roman"/>
          <w:sz w:val="28"/>
          <w:szCs w:val="28"/>
        </w:rPr>
        <w:t>;</w:t>
      </w:r>
    </w:p>
    <w:p w:rsidR="00E705B0" w:rsidRPr="00E17716" w:rsidRDefault="00E705B0" w:rsidP="00294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lastRenderedPageBreak/>
        <w:t xml:space="preserve">предельный объем средств на оплату </w:t>
      </w:r>
      <w:r w:rsidR="00DF741A" w:rsidRPr="00E17716">
        <w:rPr>
          <w:rFonts w:ascii="Times New Roman" w:hAnsi="Times New Roman" w:cs="Times New Roman"/>
          <w:sz w:val="28"/>
          <w:szCs w:val="28"/>
        </w:rPr>
        <w:t xml:space="preserve">поставленных товаров, </w:t>
      </w:r>
      <w:r w:rsidRPr="00E17716">
        <w:rPr>
          <w:rFonts w:ascii="Times New Roman" w:hAnsi="Times New Roman" w:cs="Times New Roman"/>
          <w:sz w:val="28"/>
          <w:szCs w:val="28"/>
        </w:rPr>
        <w:t>результатов выполненных работ, оказа</w:t>
      </w:r>
      <w:r w:rsidR="004C7262" w:rsidRPr="00E17716">
        <w:rPr>
          <w:rFonts w:ascii="Times New Roman" w:hAnsi="Times New Roman" w:cs="Times New Roman"/>
          <w:sz w:val="28"/>
          <w:szCs w:val="28"/>
        </w:rPr>
        <w:t>нных услуг с разбивкой по годам.</w:t>
      </w:r>
    </w:p>
    <w:p w:rsidR="00A44624" w:rsidRPr="00E17716" w:rsidRDefault="008470BE" w:rsidP="00294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2.7</w:t>
      </w:r>
      <w:r w:rsidR="00E705B0" w:rsidRPr="00E17716">
        <w:rPr>
          <w:rFonts w:ascii="Times New Roman" w:hAnsi="Times New Roman" w:cs="Times New Roman"/>
          <w:sz w:val="28"/>
          <w:szCs w:val="28"/>
        </w:rPr>
        <w:t>. В пояснительной записке</w:t>
      </w:r>
      <w:r w:rsidR="00067402" w:rsidRPr="00E17716">
        <w:rPr>
          <w:rFonts w:ascii="Times New Roman" w:hAnsi="Times New Roman" w:cs="Times New Roman"/>
          <w:sz w:val="28"/>
          <w:szCs w:val="28"/>
        </w:rPr>
        <w:t xml:space="preserve"> к проекту правового акта</w:t>
      </w:r>
      <w:r w:rsidR="00E705B0"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="008B3B98" w:rsidRPr="00E17716">
        <w:rPr>
          <w:rFonts w:ascii="Times New Roman" w:hAnsi="Times New Roman" w:cs="Times New Roman"/>
          <w:sz w:val="28"/>
          <w:szCs w:val="28"/>
        </w:rPr>
        <w:t xml:space="preserve">муниципального заказчика </w:t>
      </w:r>
      <w:r w:rsidR="00E705B0" w:rsidRPr="00E17716">
        <w:rPr>
          <w:rFonts w:ascii="Times New Roman" w:hAnsi="Times New Roman" w:cs="Times New Roman"/>
          <w:sz w:val="28"/>
          <w:szCs w:val="28"/>
        </w:rPr>
        <w:t>приводится обоснование необходимости заключения муниципального контракта</w:t>
      </w:r>
      <w:r w:rsidR="008B3B98" w:rsidRPr="00E17716">
        <w:rPr>
          <w:rFonts w:ascii="Times New Roman" w:hAnsi="Times New Roman" w:cs="Times New Roman"/>
          <w:sz w:val="28"/>
          <w:szCs w:val="28"/>
        </w:rPr>
        <w:t>,</w:t>
      </w:r>
      <w:r w:rsidR="00067402" w:rsidRPr="00E17716">
        <w:rPr>
          <w:rFonts w:ascii="Times New Roman" w:hAnsi="Times New Roman" w:cs="Times New Roman"/>
          <w:sz w:val="28"/>
          <w:szCs w:val="28"/>
        </w:rPr>
        <w:t xml:space="preserve"> длительность производственного цикла выполнения, оказания которого превышает срок действия утвержденных лимитов бюджетных обязательств</w:t>
      </w:r>
      <w:r w:rsidR="00E705B0" w:rsidRPr="00E17716">
        <w:rPr>
          <w:rFonts w:ascii="Times New Roman" w:hAnsi="Times New Roman" w:cs="Times New Roman"/>
          <w:sz w:val="28"/>
          <w:szCs w:val="28"/>
        </w:rPr>
        <w:t xml:space="preserve"> и обоснование начально</w:t>
      </w:r>
      <w:r w:rsidR="001B7B93" w:rsidRPr="00E17716">
        <w:rPr>
          <w:rFonts w:ascii="Times New Roman" w:hAnsi="Times New Roman" w:cs="Times New Roman"/>
          <w:sz w:val="28"/>
          <w:szCs w:val="28"/>
        </w:rPr>
        <w:t>й (максимальной) цены контракта, начальной</w:t>
      </w:r>
      <w:r w:rsidR="007776D7" w:rsidRPr="00E17716">
        <w:rPr>
          <w:rFonts w:ascii="Times New Roman" w:hAnsi="Times New Roman" w:cs="Times New Roman"/>
          <w:sz w:val="28"/>
          <w:szCs w:val="28"/>
        </w:rPr>
        <w:t xml:space="preserve"> цены</w:t>
      </w:r>
      <w:r w:rsidR="001B7B93" w:rsidRPr="00E17716">
        <w:rPr>
          <w:rFonts w:ascii="Times New Roman" w:hAnsi="Times New Roman" w:cs="Times New Roman"/>
          <w:sz w:val="28"/>
          <w:szCs w:val="28"/>
        </w:rPr>
        <w:t xml:space="preserve"> единицы товара, работы, услуги.</w:t>
      </w:r>
    </w:p>
    <w:p w:rsidR="00E82573" w:rsidRPr="00E17716" w:rsidRDefault="00630BC1" w:rsidP="00E825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2</w:t>
      </w:r>
      <w:r w:rsidR="00E82573" w:rsidRPr="00E17716">
        <w:rPr>
          <w:rFonts w:ascii="Times New Roman" w:hAnsi="Times New Roman" w:cs="Times New Roman"/>
          <w:sz w:val="28"/>
          <w:szCs w:val="28"/>
        </w:rPr>
        <w:t>.</w:t>
      </w:r>
      <w:r w:rsidR="00BA086F" w:rsidRPr="00E17716">
        <w:rPr>
          <w:rFonts w:ascii="Times New Roman" w:hAnsi="Times New Roman" w:cs="Times New Roman"/>
          <w:sz w:val="28"/>
          <w:szCs w:val="28"/>
        </w:rPr>
        <w:t>8</w:t>
      </w:r>
      <w:r w:rsidR="00E82573" w:rsidRPr="00E17716">
        <w:rPr>
          <w:rFonts w:ascii="Times New Roman" w:hAnsi="Times New Roman" w:cs="Times New Roman"/>
          <w:sz w:val="28"/>
          <w:szCs w:val="28"/>
        </w:rPr>
        <w:t>. Согласование решений о заключении муниципальных контрактов на поставку товаров, выполнение работ, оказание услуг для обеспечения муниципальных нужд</w:t>
      </w:r>
      <w:r w:rsidR="005F6906" w:rsidRPr="00E17716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E82573" w:rsidRPr="00E17716">
        <w:rPr>
          <w:rFonts w:ascii="Times New Roman" w:hAnsi="Times New Roman" w:cs="Times New Roman"/>
          <w:sz w:val="28"/>
          <w:szCs w:val="28"/>
        </w:rPr>
        <w:t xml:space="preserve"> на срок, превышающий срок действия утвержденных лимитов бюджетных обязательств, осуществляется в порядке, у</w:t>
      </w:r>
      <w:r w:rsidRPr="00E17716">
        <w:rPr>
          <w:rFonts w:ascii="Times New Roman" w:hAnsi="Times New Roman" w:cs="Times New Roman"/>
          <w:sz w:val="28"/>
          <w:szCs w:val="28"/>
        </w:rPr>
        <w:t>становленном разделом 5 Правил.</w:t>
      </w:r>
    </w:p>
    <w:p w:rsidR="008470BE" w:rsidRPr="00E17716" w:rsidRDefault="008470BE" w:rsidP="00294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0BE" w:rsidRPr="00E17716" w:rsidRDefault="008470BE" w:rsidP="008470BE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3. П</w:t>
      </w:r>
      <w:r w:rsidR="00DF741A" w:rsidRPr="00E17716">
        <w:rPr>
          <w:rFonts w:ascii="Times New Roman" w:hAnsi="Times New Roman" w:cs="Times New Roman"/>
          <w:sz w:val="28"/>
          <w:szCs w:val="28"/>
        </w:rPr>
        <w:t>равила</w:t>
      </w:r>
      <w:r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="00E82573" w:rsidRPr="00E17716">
        <w:rPr>
          <w:rFonts w:ascii="Times New Roman" w:hAnsi="Times New Roman" w:cs="Times New Roman"/>
          <w:sz w:val="28"/>
          <w:szCs w:val="28"/>
        </w:rPr>
        <w:t>принятия решений о заключении</w:t>
      </w:r>
      <w:r w:rsidRPr="00E17716">
        <w:rPr>
          <w:rFonts w:ascii="Times New Roman" w:hAnsi="Times New Roman" w:cs="Times New Roman"/>
          <w:sz w:val="28"/>
          <w:szCs w:val="28"/>
        </w:rPr>
        <w:t xml:space="preserve"> соглашений о </w:t>
      </w:r>
      <w:proofErr w:type="spellStart"/>
      <w:r w:rsidRPr="00E1771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7716">
        <w:rPr>
          <w:rFonts w:ascii="Times New Roman" w:hAnsi="Times New Roman" w:cs="Times New Roman"/>
          <w:sz w:val="28"/>
          <w:szCs w:val="28"/>
        </w:rPr>
        <w:t>-частном партнерстве на срок, превышающий срок действия утвержденных лимитов бюджетных обязательств</w:t>
      </w:r>
    </w:p>
    <w:p w:rsidR="008470BE" w:rsidRPr="00E17716" w:rsidRDefault="008470BE" w:rsidP="00437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491" w:rsidRPr="00E17716" w:rsidRDefault="006C3491" w:rsidP="00161C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E17716">
        <w:rPr>
          <w:rFonts w:ascii="Times New Roman" w:hAnsi="Times New Roman" w:cs="Times New Roman"/>
          <w:sz w:val="28"/>
          <w:szCs w:val="28"/>
        </w:rPr>
        <w:t xml:space="preserve">Соглашения о </w:t>
      </w:r>
      <w:proofErr w:type="spellStart"/>
      <w:r w:rsidRPr="00E1771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7716">
        <w:rPr>
          <w:rFonts w:ascii="Times New Roman" w:hAnsi="Times New Roman" w:cs="Times New Roman"/>
          <w:sz w:val="28"/>
          <w:szCs w:val="28"/>
        </w:rPr>
        <w:t xml:space="preserve">-частном партнерстве могут заключаться на срок, превышающий срок действия утвержденных получателю средств </w:t>
      </w:r>
      <w:r w:rsidR="00BC2753" w:rsidRPr="00E17716">
        <w:rPr>
          <w:rFonts w:ascii="Times New Roman" w:hAnsi="Times New Roman" w:cs="Times New Roman"/>
          <w:sz w:val="28"/>
          <w:szCs w:val="28"/>
        </w:rPr>
        <w:t>бюджета города Барнаула</w:t>
      </w:r>
      <w:r w:rsidRPr="00E17716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</w:t>
      </w:r>
      <w:r w:rsidR="0063295E" w:rsidRPr="00E17716">
        <w:rPr>
          <w:rFonts w:ascii="Times New Roman" w:hAnsi="Times New Roman" w:cs="Times New Roman"/>
          <w:sz w:val="28"/>
          <w:szCs w:val="28"/>
        </w:rPr>
        <w:t xml:space="preserve"> (далее – долгосрочные соглашения о МЧП)</w:t>
      </w:r>
      <w:r w:rsidRPr="00E17716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7607C9">
        <w:rPr>
          <w:rFonts w:ascii="Times New Roman" w:hAnsi="Times New Roman" w:cs="Times New Roman"/>
          <w:sz w:val="28"/>
          <w:szCs w:val="28"/>
        </w:rPr>
        <w:br/>
      </w:r>
      <w:r w:rsidRPr="00E17716">
        <w:rPr>
          <w:rFonts w:ascii="Times New Roman" w:hAnsi="Times New Roman" w:cs="Times New Roman"/>
          <w:sz w:val="28"/>
          <w:szCs w:val="28"/>
        </w:rPr>
        <w:t>с пунктом 9 статьи 78</w:t>
      </w:r>
      <w:r w:rsidR="000A16CA" w:rsidRPr="00E17716">
        <w:rPr>
          <w:rFonts w:ascii="Times New Roman" w:hAnsi="Times New Roman" w:cs="Times New Roman"/>
          <w:sz w:val="28"/>
          <w:szCs w:val="28"/>
        </w:rPr>
        <w:t>, статьей 79</w:t>
      </w:r>
      <w:r w:rsidRPr="00E1771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случае принятия решения </w:t>
      </w:r>
      <w:r w:rsidR="00161CC0" w:rsidRPr="00E17716">
        <w:rPr>
          <w:rFonts w:ascii="Times New Roman" w:hAnsi="Times New Roman" w:cs="Times New Roman"/>
          <w:sz w:val="28"/>
          <w:szCs w:val="28"/>
        </w:rPr>
        <w:t>администрации города Барнаула</w:t>
      </w:r>
      <w:r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="007607C9">
        <w:rPr>
          <w:rFonts w:ascii="Times New Roman" w:hAnsi="Times New Roman" w:cs="Times New Roman"/>
          <w:sz w:val="28"/>
          <w:szCs w:val="28"/>
        </w:rPr>
        <w:br/>
      </w:r>
      <w:r w:rsidRPr="00E17716">
        <w:rPr>
          <w:rFonts w:ascii="Times New Roman" w:hAnsi="Times New Roman" w:cs="Times New Roman"/>
          <w:sz w:val="28"/>
          <w:szCs w:val="28"/>
        </w:rPr>
        <w:t xml:space="preserve">о реализации проекта </w:t>
      </w:r>
      <w:proofErr w:type="spellStart"/>
      <w:r w:rsidR="00BC2753" w:rsidRPr="00E1771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7716">
        <w:rPr>
          <w:rFonts w:ascii="Times New Roman" w:hAnsi="Times New Roman" w:cs="Times New Roman"/>
          <w:sz w:val="28"/>
          <w:szCs w:val="28"/>
        </w:rPr>
        <w:t>-частного партнерства, предусмотренного статьей 10 Федерального</w:t>
      </w:r>
      <w:r w:rsidR="00161CC0" w:rsidRPr="00E17716">
        <w:rPr>
          <w:rFonts w:ascii="Times New Roman" w:hAnsi="Times New Roman" w:cs="Times New Roman"/>
          <w:sz w:val="28"/>
          <w:szCs w:val="28"/>
        </w:rPr>
        <w:t xml:space="preserve"> закона от 13.07.2015 №</w:t>
      </w:r>
      <w:r w:rsidRPr="00E17716">
        <w:rPr>
          <w:rFonts w:ascii="Times New Roman" w:hAnsi="Times New Roman" w:cs="Times New Roman"/>
          <w:sz w:val="28"/>
          <w:szCs w:val="28"/>
        </w:rPr>
        <w:t>224-ФЗ «О государственно-частном</w:t>
      </w:r>
      <w:proofErr w:type="gramEnd"/>
      <w:r w:rsidRPr="00E177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7716">
        <w:rPr>
          <w:rFonts w:ascii="Times New Roman" w:hAnsi="Times New Roman" w:cs="Times New Roman"/>
          <w:sz w:val="28"/>
          <w:szCs w:val="28"/>
        </w:rPr>
        <w:t xml:space="preserve">партнерстве, </w:t>
      </w:r>
      <w:proofErr w:type="spellStart"/>
      <w:r w:rsidRPr="00E1771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7716">
        <w:rPr>
          <w:rFonts w:ascii="Times New Roman" w:hAnsi="Times New Roman" w:cs="Times New Roman"/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 (далее - Федеральный закон №224-ФЗ), и одного из решений, принимаемых в соответствии с частью 9 статьи 10, </w:t>
      </w:r>
      <w:hyperlink r:id="rId9" w:history="1">
        <w:r w:rsidRPr="00E17716">
          <w:rPr>
            <w:rFonts w:ascii="Times New Roman" w:hAnsi="Times New Roman" w:cs="Times New Roman"/>
            <w:sz w:val="28"/>
            <w:szCs w:val="28"/>
          </w:rPr>
          <w:t>частью 6 статьи 25</w:t>
        </w:r>
      </w:hyperlink>
      <w:r w:rsidRPr="00E1771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E17716">
          <w:rPr>
            <w:rFonts w:ascii="Times New Roman" w:hAnsi="Times New Roman" w:cs="Times New Roman"/>
            <w:sz w:val="28"/>
            <w:szCs w:val="28"/>
          </w:rPr>
          <w:t>частью 7 статьи 28</w:t>
        </w:r>
      </w:hyperlink>
      <w:r w:rsidR="00161CC0" w:rsidRPr="00E17716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E17716">
        <w:rPr>
          <w:rFonts w:ascii="Times New Roman" w:hAnsi="Times New Roman" w:cs="Times New Roman"/>
          <w:sz w:val="28"/>
          <w:szCs w:val="28"/>
        </w:rPr>
        <w:t xml:space="preserve">224-ФЗ, или подписания протоколов о результатах проведения конкурса </w:t>
      </w:r>
      <w:r w:rsidR="007607C9">
        <w:rPr>
          <w:rFonts w:ascii="Times New Roman" w:hAnsi="Times New Roman" w:cs="Times New Roman"/>
          <w:sz w:val="28"/>
          <w:szCs w:val="28"/>
        </w:rPr>
        <w:br/>
      </w:r>
      <w:r w:rsidRPr="00E1771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1" w:history="1">
        <w:r w:rsidRPr="00E17716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="00161CC0" w:rsidRPr="00E17716"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Pr="00E17716">
        <w:rPr>
          <w:rFonts w:ascii="Times New Roman" w:hAnsi="Times New Roman" w:cs="Times New Roman"/>
          <w:sz w:val="28"/>
          <w:szCs w:val="28"/>
        </w:rPr>
        <w:t>224-ФЗ, в том числе</w:t>
      </w:r>
      <w:proofErr w:type="gramEnd"/>
      <w:r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="007607C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17716">
        <w:rPr>
          <w:rFonts w:ascii="Times New Roman" w:hAnsi="Times New Roman" w:cs="Times New Roman"/>
          <w:sz w:val="28"/>
          <w:szCs w:val="28"/>
        </w:rPr>
        <w:t>в случае включения</w:t>
      </w:r>
      <w:r w:rsidR="00161CC0" w:rsidRPr="00E17716">
        <w:rPr>
          <w:rFonts w:ascii="Times New Roman" w:hAnsi="Times New Roman" w:cs="Times New Roman"/>
          <w:sz w:val="28"/>
          <w:szCs w:val="28"/>
        </w:rPr>
        <w:t xml:space="preserve"> соответствующих мероприятий в муниципальные </w:t>
      </w:r>
      <w:r w:rsidRPr="00E1771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161CC0" w:rsidRPr="00E17716">
        <w:rPr>
          <w:rFonts w:ascii="Times New Roman" w:hAnsi="Times New Roman" w:cs="Times New Roman"/>
          <w:sz w:val="28"/>
          <w:szCs w:val="28"/>
        </w:rPr>
        <w:t>города Барнаула</w:t>
      </w:r>
      <w:r w:rsidR="00BA086F" w:rsidRPr="00E17716">
        <w:rPr>
          <w:rFonts w:ascii="Times New Roman" w:hAnsi="Times New Roman" w:cs="Times New Roman"/>
          <w:sz w:val="28"/>
          <w:szCs w:val="28"/>
        </w:rPr>
        <w:t>,</w:t>
      </w:r>
      <w:r w:rsidRPr="00E17716">
        <w:rPr>
          <w:rFonts w:ascii="Times New Roman" w:hAnsi="Times New Roman" w:cs="Times New Roman"/>
          <w:sz w:val="28"/>
          <w:szCs w:val="28"/>
        </w:rPr>
        <w:t xml:space="preserve"> на срок и в пределах средств, которые предусмотрены указанными мероприятиями, а также в случаях, когда предполагаемый (планируемый) срок исполнения публичным партнером обязательств по обеспечению частичного финансирования создания частным партнером объекта соглашения, финансированию его эксплуатации и (или) технического обслуживания за счет средств бюджета</w:t>
      </w:r>
      <w:r w:rsidR="00161CC0" w:rsidRPr="00E17716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="007607C9">
        <w:rPr>
          <w:rFonts w:ascii="Times New Roman" w:hAnsi="Times New Roman" w:cs="Times New Roman"/>
          <w:sz w:val="28"/>
          <w:szCs w:val="28"/>
        </w:rPr>
        <w:br/>
      </w:r>
      <w:r w:rsidRPr="00E17716">
        <w:rPr>
          <w:rFonts w:ascii="Times New Roman" w:hAnsi="Times New Roman" w:cs="Times New Roman"/>
          <w:sz w:val="28"/>
          <w:szCs w:val="28"/>
        </w:rPr>
        <w:t xml:space="preserve">по соглашению о </w:t>
      </w:r>
      <w:proofErr w:type="spellStart"/>
      <w:r w:rsidR="00161CC0" w:rsidRPr="00E1771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7716">
        <w:rPr>
          <w:rFonts w:ascii="Times New Roman" w:hAnsi="Times New Roman" w:cs="Times New Roman"/>
          <w:sz w:val="28"/>
          <w:szCs w:val="28"/>
        </w:rPr>
        <w:t>-частном партнерстве превышает</w:t>
      </w:r>
      <w:proofErr w:type="gramEnd"/>
      <w:r w:rsidRPr="00E17716">
        <w:rPr>
          <w:rFonts w:ascii="Times New Roman" w:hAnsi="Times New Roman" w:cs="Times New Roman"/>
          <w:sz w:val="28"/>
          <w:szCs w:val="28"/>
        </w:rPr>
        <w:t xml:space="preserve"> срок реализации данных мероприятий.</w:t>
      </w:r>
    </w:p>
    <w:p w:rsidR="00375C74" w:rsidRPr="00E17716" w:rsidRDefault="00161CC0" w:rsidP="00375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716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="00A34382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75C74" w:rsidRPr="00E17716">
        <w:rPr>
          <w:rFonts w:ascii="Times New Roman" w:hAnsi="Times New Roman" w:cs="Times New Roman"/>
          <w:color w:val="000000"/>
          <w:sz w:val="28"/>
          <w:szCs w:val="28"/>
        </w:rPr>
        <w:t>Проект решения готовится</w:t>
      </w:r>
      <w:r w:rsidR="00375C74" w:rsidRPr="00E17716">
        <w:rPr>
          <w:rFonts w:ascii="Times New Roman" w:hAnsi="Times New Roman" w:cs="Times New Roman"/>
          <w:sz w:val="28"/>
          <w:szCs w:val="28"/>
        </w:rPr>
        <w:t xml:space="preserve"> отраслевым (функциональным) органом местного самоуправления города Барнаула, наделенным функциями </w:t>
      </w:r>
      <w:r w:rsidR="008B671D">
        <w:rPr>
          <w:rFonts w:ascii="Times New Roman" w:hAnsi="Times New Roman" w:cs="Times New Roman"/>
          <w:sz w:val="28"/>
          <w:szCs w:val="28"/>
        </w:rPr>
        <w:br/>
      </w:r>
      <w:r w:rsidR="00375C74" w:rsidRPr="00E17716">
        <w:rPr>
          <w:rFonts w:ascii="Times New Roman" w:hAnsi="Times New Roman" w:cs="Times New Roman"/>
          <w:sz w:val="28"/>
          <w:szCs w:val="28"/>
        </w:rPr>
        <w:lastRenderedPageBreak/>
        <w:t xml:space="preserve">по решению вопросов местного значения, для решения которых предназначен объект, в отношении которого в соответствии со статьей 7 Федерального  закона №224-ФЗ возможно заключение соглашения о </w:t>
      </w:r>
      <w:proofErr w:type="spellStart"/>
      <w:r w:rsidR="00375C74" w:rsidRPr="00E1771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375C74" w:rsidRPr="00E17716">
        <w:rPr>
          <w:rFonts w:ascii="Times New Roman" w:hAnsi="Times New Roman" w:cs="Times New Roman"/>
          <w:sz w:val="28"/>
          <w:szCs w:val="28"/>
        </w:rPr>
        <w:t>-частном партнерстве (далее – отраслевой орган в сфере МЧП).</w:t>
      </w:r>
    </w:p>
    <w:p w:rsidR="00A34382" w:rsidRPr="00E17716" w:rsidRDefault="0063295E" w:rsidP="004C57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color w:val="000000"/>
          <w:sz w:val="28"/>
          <w:szCs w:val="28"/>
        </w:rPr>
        <w:t>Долгосрочные соглашения</w:t>
      </w:r>
      <w:r w:rsidR="004C57AC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о МЧП</w:t>
      </w:r>
      <w:r w:rsidR="00ED4385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>заключаются в порядке, предусмотренном постановлением администрации города</w:t>
      </w:r>
      <w:r w:rsidR="007A1679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от 29.06.2016 №1279 «Об участии городского округа – города Барнаула Алтайского края в </w:t>
      </w:r>
      <w:proofErr w:type="gramStart"/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>муниципальном-частном</w:t>
      </w:r>
      <w:proofErr w:type="gramEnd"/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партнерстве». </w:t>
      </w:r>
    </w:p>
    <w:p w:rsidR="00E82573" w:rsidRPr="00E17716" w:rsidRDefault="00630BC1" w:rsidP="00E825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3.3</w:t>
      </w:r>
      <w:r w:rsidR="00E82573" w:rsidRPr="00E17716">
        <w:rPr>
          <w:rFonts w:ascii="Times New Roman" w:hAnsi="Times New Roman" w:cs="Times New Roman"/>
          <w:sz w:val="28"/>
          <w:szCs w:val="28"/>
        </w:rPr>
        <w:t xml:space="preserve">. Согласование решений о заключении </w:t>
      </w:r>
      <w:r w:rsidR="007D2AAE">
        <w:rPr>
          <w:rFonts w:ascii="Times New Roman" w:hAnsi="Times New Roman" w:cs="Times New Roman"/>
          <w:sz w:val="28"/>
          <w:szCs w:val="28"/>
        </w:rPr>
        <w:t xml:space="preserve">долгосрочных </w:t>
      </w:r>
      <w:r w:rsidR="00E82573" w:rsidRPr="00E17716">
        <w:rPr>
          <w:rFonts w:ascii="Times New Roman" w:hAnsi="Times New Roman" w:cs="Times New Roman"/>
          <w:sz w:val="28"/>
          <w:szCs w:val="28"/>
        </w:rPr>
        <w:t xml:space="preserve">соглашений </w:t>
      </w:r>
      <w:r w:rsidR="007D2AAE">
        <w:rPr>
          <w:rFonts w:ascii="Times New Roman" w:hAnsi="Times New Roman" w:cs="Times New Roman"/>
          <w:sz w:val="28"/>
          <w:szCs w:val="28"/>
        </w:rPr>
        <w:br/>
      </w:r>
      <w:r w:rsidR="00E82573" w:rsidRPr="00E17716">
        <w:rPr>
          <w:rFonts w:ascii="Times New Roman" w:hAnsi="Times New Roman" w:cs="Times New Roman"/>
          <w:sz w:val="28"/>
          <w:szCs w:val="28"/>
        </w:rPr>
        <w:t xml:space="preserve">о </w:t>
      </w:r>
      <w:r w:rsidR="007607C9">
        <w:rPr>
          <w:rFonts w:ascii="Times New Roman" w:hAnsi="Times New Roman" w:cs="Times New Roman"/>
          <w:sz w:val="28"/>
          <w:szCs w:val="28"/>
        </w:rPr>
        <w:t>МЧП</w:t>
      </w:r>
      <w:r w:rsidR="00E82573" w:rsidRPr="00E17716">
        <w:rPr>
          <w:rFonts w:ascii="Times New Roman" w:hAnsi="Times New Roman" w:cs="Times New Roman"/>
          <w:sz w:val="28"/>
          <w:szCs w:val="28"/>
        </w:rPr>
        <w:t xml:space="preserve"> на срок, превышающий срок действия утвержденных лимитов бюджетных обязательств, осуществляется в порядке, установленном разделом 5 Правил. </w:t>
      </w:r>
    </w:p>
    <w:p w:rsidR="00E82573" w:rsidRPr="00E17716" w:rsidRDefault="00E82573" w:rsidP="00E825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832" w:rsidRPr="00E17716" w:rsidRDefault="00437832" w:rsidP="0063295E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4. Правила заключения концессионных соглашений на срок, превышающий срок действия утвержденных лимитов бюджетных обязательств</w:t>
      </w:r>
    </w:p>
    <w:p w:rsidR="0063295E" w:rsidRPr="00E17716" w:rsidRDefault="0063295E" w:rsidP="0063295E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56C0" w:rsidRPr="00E17716" w:rsidRDefault="008456C0" w:rsidP="00845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E17716">
        <w:rPr>
          <w:rFonts w:ascii="Times New Roman" w:hAnsi="Times New Roman" w:cs="Times New Roman"/>
          <w:sz w:val="28"/>
          <w:szCs w:val="28"/>
        </w:rPr>
        <w:t xml:space="preserve">Концессионные соглашения могут заключаться на срок, превышающий срок действия утвержденных получателю средств </w:t>
      </w:r>
      <w:r w:rsidR="00781EF8" w:rsidRPr="00E17716">
        <w:rPr>
          <w:rFonts w:ascii="Times New Roman" w:hAnsi="Times New Roman" w:cs="Times New Roman"/>
          <w:sz w:val="28"/>
          <w:szCs w:val="28"/>
        </w:rPr>
        <w:t>бюджета города Барнаула</w:t>
      </w:r>
      <w:r w:rsidRPr="00E17716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обязательств, в соответствии с </w:t>
      </w:r>
      <w:hyperlink r:id="rId12" w:history="1">
        <w:r w:rsidRPr="00E17716">
          <w:rPr>
            <w:rFonts w:ascii="Times New Roman" w:hAnsi="Times New Roman" w:cs="Times New Roman"/>
            <w:sz w:val="28"/>
            <w:szCs w:val="28"/>
          </w:rPr>
          <w:t>пунктом 9 статьи 78</w:t>
        </w:r>
        <w:r w:rsidR="00FD598B" w:rsidRPr="00E17716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0A16CA" w:rsidRPr="00E17716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FD598B" w:rsidRPr="00E17716">
          <w:rPr>
            <w:rFonts w:ascii="Times New Roman" w:hAnsi="Times New Roman" w:cs="Times New Roman"/>
            <w:sz w:val="28"/>
            <w:szCs w:val="28"/>
          </w:rPr>
          <w:t>79</w:t>
        </w:r>
        <w:r w:rsidRPr="00E17716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E17716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в случае принятия решения администраци</w:t>
      </w:r>
      <w:r w:rsidR="00D81D69" w:rsidRPr="00E17716">
        <w:rPr>
          <w:rFonts w:ascii="Times New Roman" w:hAnsi="Times New Roman" w:cs="Times New Roman"/>
          <w:sz w:val="28"/>
          <w:szCs w:val="28"/>
        </w:rPr>
        <w:t>ей</w:t>
      </w:r>
      <w:r w:rsidRPr="00E17716">
        <w:rPr>
          <w:rFonts w:ascii="Times New Roman" w:hAnsi="Times New Roman" w:cs="Times New Roman"/>
          <w:sz w:val="28"/>
          <w:szCs w:val="28"/>
        </w:rPr>
        <w:t xml:space="preserve"> города Барнаула о заключении концессионного соглашения, предусмотренного статьей 22</w:t>
      </w:r>
      <w:r w:rsidR="0009275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092753" w:rsidRPr="00E17716">
          <w:rPr>
            <w:rFonts w:ascii="Times New Roman" w:hAnsi="Times New Roman" w:cs="Times New Roman"/>
            <w:sz w:val="28"/>
            <w:szCs w:val="28"/>
          </w:rPr>
          <w:t>частью 6 статьи 29</w:t>
        </w:r>
      </w:hyperlink>
      <w:r w:rsidR="00092753" w:rsidRPr="00E17716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092753" w:rsidRPr="00E17716">
          <w:rPr>
            <w:rFonts w:ascii="Times New Roman" w:hAnsi="Times New Roman" w:cs="Times New Roman"/>
            <w:sz w:val="28"/>
            <w:szCs w:val="28"/>
          </w:rPr>
          <w:t>частью 7 статьи 32</w:t>
        </w:r>
      </w:hyperlink>
      <w:r w:rsidRPr="00E17716">
        <w:rPr>
          <w:rFonts w:ascii="Times New Roman" w:hAnsi="Times New Roman" w:cs="Times New Roman"/>
          <w:sz w:val="28"/>
          <w:szCs w:val="28"/>
        </w:rPr>
        <w:t xml:space="preserve"> Федерального закона от 21.07.2005 №115-ФЗ</w:t>
      </w:r>
      <w:r w:rsidR="00FD598B"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="00092753">
        <w:rPr>
          <w:rFonts w:ascii="Times New Roman" w:hAnsi="Times New Roman" w:cs="Times New Roman"/>
          <w:sz w:val="28"/>
          <w:szCs w:val="28"/>
        </w:rPr>
        <w:br/>
      </w:r>
      <w:r w:rsidR="00FD598B" w:rsidRPr="00E17716">
        <w:rPr>
          <w:rFonts w:ascii="Times New Roman" w:hAnsi="Times New Roman" w:cs="Times New Roman"/>
          <w:sz w:val="28"/>
          <w:szCs w:val="28"/>
        </w:rPr>
        <w:t>«О концессионных</w:t>
      </w:r>
      <w:proofErr w:type="gramEnd"/>
      <w:r w:rsidR="00FD598B" w:rsidRPr="00E177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598B" w:rsidRPr="00E17716">
        <w:rPr>
          <w:rFonts w:ascii="Times New Roman" w:hAnsi="Times New Roman" w:cs="Times New Roman"/>
          <w:sz w:val="28"/>
          <w:szCs w:val="28"/>
        </w:rPr>
        <w:t xml:space="preserve">соглашениях» </w:t>
      </w:r>
      <w:r w:rsidRPr="00E17716">
        <w:rPr>
          <w:rFonts w:ascii="Times New Roman" w:hAnsi="Times New Roman" w:cs="Times New Roman"/>
          <w:sz w:val="28"/>
          <w:szCs w:val="28"/>
        </w:rPr>
        <w:t>(далее - Федеральный закон №115-ФЗ</w:t>
      </w:r>
      <w:r w:rsidR="00092753">
        <w:rPr>
          <w:rFonts w:ascii="Times New Roman" w:hAnsi="Times New Roman" w:cs="Times New Roman"/>
          <w:sz w:val="28"/>
          <w:szCs w:val="28"/>
        </w:rPr>
        <w:t>)</w:t>
      </w:r>
      <w:r w:rsidRPr="00E17716">
        <w:rPr>
          <w:rFonts w:ascii="Times New Roman" w:hAnsi="Times New Roman" w:cs="Times New Roman"/>
          <w:sz w:val="28"/>
          <w:szCs w:val="28"/>
        </w:rPr>
        <w:t xml:space="preserve">, или подписания протоколов о результатах проведения конкурса в соответствии со </w:t>
      </w:r>
      <w:hyperlink r:id="rId15" w:history="1">
        <w:r w:rsidRPr="00E17716">
          <w:rPr>
            <w:rFonts w:ascii="Times New Roman" w:hAnsi="Times New Roman" w:cs="Times New Roman"/>
            <w:sz w:val="28"/>
            <w:szCs w:val="28"/>
          </w:rPr>
          <w:t>статьей 34</w:t>
        </w:r>
      </w:hyperlink>
      <w:r w:rsidRPr="00E17716">
        <w:rPr>
          <w:rFonts w:ascii="Times New Roman" w:hAnsi="Times New Roman" w:cs="Times New Roman"/>
          <w:sz w:val="28"/>
          <w:szCs w:val="28"/>
        </w:rPr>
        <w:t xml:space="preserve"> Федерального закона №115-ФЗ, в том числе в случае включения соответствующих мероприятий в муниципальные программы города Барнаула</w:t>
      </w:r>
      <w:r w:rsidR="00AD1621" w:rsidRPr="00E17716">
        <w:rPr>
          <w:rFonts w:ascii="Times New Roman" w:hAnsi="Times New Roman" w:cs="Times New Roman"/>
          <w:sz w:val="28"/>
          <w:szCs w:val="28"/>
        </w:rPr>
        <w:t>,</w:t>
      </w:r>
      <w:r w:rsidRPr="00E17716">
        <w:rPr>
          <w:rFonts w:ascii="Times New Roman" w:hAnsi="Times New Roman" w:cs="Times New Roman"/>
          <w:sz w:val="28"/>
          <w:szCs w:val="28"/>
        </w:rPr>
        <w:t xml:space="preserve"> на срок и в пределах средств, которые предусмотрены указанными мероприятиями, а также в случаях, когда предполагаемый (планируемый) срок исполнения </w:t>
      </w:r>
      <w:proofErr w:type="spellStart"/>
      <w:r w:rsidRPr="00E17716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E17716">
        <w:rPr>
          <w:rFonts w:ascii="Times New Roman" w:hAnsi="Times New Roman" w:cs="Times New Roman"/>
          <w:sz w:val="28"/>
          <w:szCs w:val="28"/>
        </w:rPr>
        <w:t xml:space="preserve"> обязательств </w:t>
      </w:r>
      <w:r w:rsidR="008B671D">
        <w:rPr>
          <w:rFonts w:ascii="Times New Roman" w:hAnsi="Times New Roman" w:cs="Times New Roman"/>
          <w:sz w:val="28"/>
          <w:szCs w:val="28"/>
        </w:rPr>
        <w:br/>
      </w:r>
      <w:r w:rsidRPr="00E17716">
        <w:rPr>
          <w:rFonts w:ascii="Times New Roman" w:hAnsi="Times New Roman" w:cs="Times New Roman"/>
          <w:sz w:val="28"/>
          <w:szCs w:val="28"/>
        </w:rPr>
        <w:t>по финансированию части расходов на создание</w:t>
      </w:r>
      <w:proofErr w:type="gramEnd"/>
      <w:r w:rsidRPr="00E17716">
        <w:rPr>
          <w:rFonts w:ascii="Times New Roman" w:hAnsi="Times New Roman" w:cs="Times New Roman"/>
          <w:sz w:val="28"/>
          <w:szCs w:val="28"/>
        </w:rPr>
        <w:t xml:space="preserve"> и (или) реконструкцию объекта соглашения, использование (эксплуатацию) объекта соглашения и (или) по выплате платы </w:t>
      </w:r>
      <w:proofErr w:type="spellStart"/>
      <w:r w:rsidRPr="00E17716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E17716">
        <w:rPr>
          <w:rFonts w:ascii="Times New Roman" w:hAnsi="Times New Roman" w:cs="Times New Roman"/>
          <w:sz w:val="28"/>
          <w:szCs w:val="28"/>
        </w:rPr>
        <w:t xml:space="preserve"> по концессионному соглашению превышает срок реализации данных мероприятий.</w:t>
      </w:r>
    </w:p>
    <w:p w:rsidR="008456C0" w:rsidRPr="00E17716" w:rsidRDefault="008456C0" w:rsidP="00845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E17716">
        <w:rPr>
          <w:rFonts w:ascii="Times New Roman" w:hAnsi="Times New Roman" w:cs="Times New Roman"/>
          <w:sz w:val="28"/>
          <w:szCs w:val="28"/>
        </w:rPr>
        <w:t xml:space="preserve">Концессионные соглашения, заключаемые без проведения конкурса в случаях, предусмотренных </w:t>
      </w:r>
      <w:hyperlink r:id="rId16" w:history="1">
        <w:r w:rsidRPr="00E17716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E1771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E17716">
          <w:rPr>
            <w:rFonts w:ascii="Times New Roman" w:hAnsi="Times New Roman" w:cs="Times New Roman"/>
            <w:sz w:val="28"/>
            <w:szCs w:val="28"/>
          </w:rPr>
          <w:t>4.10 статьи 37</w:t>
        </w:r>
      </w:hyperlink>
      <w:r w:rsidRPr="00E17716">
        <w:rPr>
          <w:rFonts w:ascii="Times New Roman" w:hAnsi="Times New Roman" w:cs="Times New Roman"/>
          <w:sz w:val="28"/>
          <w:szCs w:val="28"/>
        </w:rPr>
        <w:t xml:space="preserve"> Федерального закона №115-ФЗ, могут заключаться на срок, превышающий срок действия утвержденных получателю средств бюджета города Барнаула лимитов бюджетных обязательств, в соответствии с </w:t>
      </w:r>
      <w:hyperlink r:id="rId18" w:history="1">
        <w:r w:rsidRPr="00E17716">
          <w:rPr>
            <w:rFonts w:ascii="Times New Roman" w:hAnsi="Times New Roman" w:cs="Times New Roman"/>
            <w:sz w:val="28"/>
            <w:szCs w:val="28"/>
          </w:rPr>
          <w:t>пунктом 9 статьи 78</w:t>
        </w:r>
      </w:hyperlink>
      <w:r w:rsidR="00FD598B" w:rsidRPr="00E17716">
        <w:rPr>
          <w:rFonts w:ascii="Times New Roman" w:hAnsi="Times New Roman" w:cs="Times New Roman"/>
          <w:sz w:val="28"/>
          <w:szCs w:val="28"/>
        </w:rPr>
        <w:t xml:space="preserve">, </w:t>
      </w:r>
      <w:r w:rsidR="00DA5B7A" w:rsidRPr="00E17716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FD598B" w:rsidRPr="00E17716">
        <w:rPr>
          <w:rFonts w:ascii="Times New Roman" w:hAnsi="Times New Roman" w:cs="Times New Roman"/>
          <w:sz w:val="28"/>
          <w:szCs w:val="28"/>
        </w:rPr>
        <w:t>79</w:t>
      </w:r>
      <w:r w:rsidRPr="00E1771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случае принятия решения администрации города Барнаула о заключении концессионного соглашения, предусмотренного </w:t>
      </w:r>
      <w:hyperlink r:id="rId19" w:history="1">
        <w:r w:rsidRPr="00E17716">
          <w:rPr>
            <w:rFonts w:ascii="Times New Roman" w:hAnsi="Times New Roman" w:cs="Times New Roman"/>
            <w:sz w:val="28"/>
            <w:szCs w:val="28"/>
          </w:rPr>
          <w:t>статьей</w:t>
        </w:r>
        <w:proofErr w:type="gramEnd"/>
        <w:r w:rsidRPr="00E17716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E17716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E17716">
        <w:rPr>
          <w:rFonts w:ascii="Times New Roman" w:hAnsi="Times New Roman" w:cs="Times New Roman"/>
          <w:sz w:val="28"/>
          <w:szCs w:val="28"/>
        </w:rPr>
        <w:t xml:space="preserve"> Федерального закона №115-ФЗ, </w:t>
      </w:r>
      <w:r w:rsidR="008B671D">
        <w:rPr>
          <w:rFonts w:ascii="Times New Roman" w:hAnsi="Times New Roman" w:cs="Times New Roman"/>
          <w:sz w:val="28"/>
          <w:szCs w:val="28"/>
        </w:rPr>
        <w:br/>
      </w:r>
      <w:r w:rsidRPr="00E17716">
        <w:rPr>
          <w:rFonts w:ascii="Times New Roman" w:hAnsi="Times New Roman" w:cs="Times New Roman"/>
          <w:sz w:val="28"/>
          <w:szCs w:val="28"/>
        </w:rPr>
        <w:t xml:space="preserve">в том числе в случае включения соответствующих мероприятий </w:t>
      </w:r>
      <w:r w:rsidR="008B671D">
        <w:rPr>
          <w:rFonts w:ascii="Times New Roman" w:hAnsi="Times New Roman" w:cs="Times New Roman"/>
          <w:sz w:val="28"/>
          <w:szCs w:val="28"/>
        </w:rPr>
        <w:br/>
      </w:r>
      <w:r w:rsidRPr="00E17716">
        <w:rPr>
          <w:rFonts w:ascii="Times New Roman" w:hAnsi="Times New Roman" w:cs="Times New Roman"/>
          <w:sz w:val="28"/>
          <w:szCs w:val="28"/>
        </w:rPr>
        <w:t xml:space="preserve">в муниципальные программы города Барнаула на срок и в пределах средств, </w:t>
      </w:r>
      <w:r w:rsidRPr="00E17716">
        <w:rPr>
          <w:rFonts w:ascii="Times New Roman" w:hAnsi="Times New Roman" w:cs="Times New Roman"/>
          <w:sz w:val="28"/>
          <w:szCs w:val="28"/>
        </w:rPr>
        <w:lastRenderedPageBreak/>
        <w:t xml:space="preserve">которые предусмотрены указанными мероприятиями, а также в случаях, когда предполагаемый (планируемый) срок исполнения </w:t>
      </w:r>
      <w:proofErr w:type="spellStart"/>
      <w:r w:rsidRPr="00E17716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E17716">
        <w:rPr>
          <w:rFonts w:ascii="Times New Roman" w:hAnsi="Times New Roman" w:cs="Times New Roman"/>
          <w:sz w:val="28"/>
          <w:szCs w:val="28"/>
        </w:rPr>
        <w:t xml:space="preserve"> обязательств по финансированию части расходов на создание и (или) реконструкцию объекта соглашения, использование (эксплуатацию) объекта соглашения и (или) по выплате платы </w:t>
      </w:r>
      <w:proofErr w:type="spellStart"/>
      <w:r w:rsidRPr="00E17716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E17716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E17716">
        <w:rPr>
          <w:rFonts w:ascii="Times New Roman" w:hAnsi="Times New Roman" w:cs="Times New Roman"/>
          <w:sz w:val="28"/>
          <w:szCs w:val="28"/>
        </w:rPr>
        <w:t xml:space="preserve"> концессионному соглашению превышает срок реализации данных мероприятий.</w:t>
      </w:r>
    </w:p>
    <w:p w:rsidR="00437832" w:rsidRPr="00E17716" w:rsidRDefault="0095666B" w:rsidP="004378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71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80F06" w:rsidRPr="00E1771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>. Решение адм</w:t>
      </w:r>
      <w:r w:rsidR="00DA5B7A" w:rsidRPr="00E17716">
        <w:rPr>
          <w:rFonts w:ascii="Times New Roman" w:hAnsi="Times New Roman" w:cs="Times New Roman"/>
          <w:color w:val="000000"/>
          <w:sz w:val="28"/>
          <w:szCs w:val="28"/>
        </w:rPr>
        <w:t>инистрации города о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заключении </w:t>
      </w:r>
      <w:r w:rsidR="00B21619" w:rsidRPr="00E17716">
        <w:rPr>
          <w:rFonts w:ascii="Times New Roman" w:hAnsi="Times New Roman" w:cs="Times New Roman"/>
          <w:color w:val="000000"/>
          <w:sz w:val="28"/>
          <w:szCs w:val="28"/>
        </w:rPr>
        <w:t>концессионн</w:t>
      </w:r>
      <w:r w:rsidR="00AD1621" w:rsidRPr="00E17716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согла</w:t>
      </w:r>
      <w:r w:rsidR="00E63F1D" w:rsidRPr="00E17716">
        <w:rPr>
          <w:rFonts w:ascii="Times New Roman" w:hAnsi="Times New Roman" w:cs="Times New Roman"/>
          <w:color w:val="000000"/>
          <w:sz w:val="28"/>
          <w:szCs w:val="28"/>
        </w:rPr>
        <w:t>шени</w:t>
      </w:r>
      <w:r w:rsidR="00AD1621" w:rsidRPr="00E1771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63F1D" w:rsidRPr="00E17716">
        <w:rPr>
          <w:rFonts w:ascii="Times New Roman" w:hAnsi="Times New Roman" w:cs="Times New Roman"/>
          <w:color w:val="000000"/>
          <w:sz w:val="28"/>
          <w:szCs w:val="28"/>
        </w:rPr>
        <w:t>, предусмотренн</w:t>
      </w:r>
      <w:r w:rsidR="00AD1621" w:rsidRPr="00E17716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8456C0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пунктами</w:t>
      </w:r>
      <w:r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B21619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4A90" w:rsidRPr="00E17716">
        <w:rPr>
          <w:rFonts w:ascii="Times New Roman" w:hAnsi="Times New Roman" w:cs="Times New Roman"/>
          <w:color w:val="000000"/>
          <w:sz w:val="28"/>
          <w:szCs w:val="28"/>
        </w:rPr>
        <w:t>– 4.2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 Правил, принимается в форме постановления администрации города. </w:t>
      </w:r>
    </w:p>
    <w:p w:rsidR="00200D13" w:rsidRPr="00E17716" w:rsidRDefault="0095666B" w:rsidP="00200D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71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21619" w:rsidRPr="00E177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80F06" w:rsidRPr="00E1771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r w:rsidR="00B80F06" w:rsidRPr="00E17716">
        <w:rPr>
          <w:rFonts w:ascii="Times New Roman" w:hAnsi="Times New Roman" w:cs="Times New Roman"/>
          <w:color w:val="000000"/>
          <w:sz w:val="28"/>
          <w:szCs w:val="28"/>
        </w:rPr>
        <w:t>пост</w:t>
      </w:r>
      <w:r w:rsidR="00DA5B7A" w:rsidRPr="00E17716">
        <w:rPr>
          <w:rFonts w:ascii="Times New Roman" w:hAnsi="Times New Roman" w:cs="Times New Roman"/>
          <w:color w:val="000000"/>
          <w:sz w:val="28"/>
          <w:szCs w:val="28"/>
        </w:rPr>
        <w:t>ановлении администрации города,</w:t>
      </w:r>
      <w:r w:rsidR="00B80F06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5C4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помимо сведений, предусмотренных </w:t>
      </w:r>
      <w:r w:rsidR="00092753">
        <w:rPr>
          <w:rFonts w:ascii="Times New Roman" w:hAnsi="Times New Roman" w:cs="Times New Roman"/>
          <w:sz w:val="28"/>
          <w:szCs w:val="28"/>
        </w:rPr>
        <w:t>Федеральным</w:t>
      </w:r>
      <w:r w:rsidR="00092753" w:rsidRPr="0009275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92753">
        <w:rPr>
          <w:rFonts w:ascii="Times New Roman" w:hAnsi="Times New Roman" w:cs="Times New Roman"/>
          <w:sz w:val="28"/>
          <w:szCs w:val="28"/>
        </w:rPr>
        <w:t>ом</w:t>
      </w:r>
      <w:r w:rsidR="00092753" w:rsidRPr="00092753">
        <w:rPr>
          <w:rFonts w:ascii="Times New Roman" w:hAnsi="Times New Roman" w:cs="Times New Roman"/>
          <w:sz w:val="28"/>
          <w:szCs w:val="28"/>
        </w:rPr>
        <w:t xml:space="preserve"> №115-ФЗ</w:t>
      </w:r>
      <w:r w:rsidR="002D45C4" w:rsidRPr="00E1771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A5B7A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>указывается основание (цель) его принятия.</w:t>
      </w:r>
    </w:p>
    <w:p w:rsidR="00417840" w:rsidRPr="00E17716" w:rsidRDefault="00417840" w:rsidP="00417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К проекту постановления прилагается пояснительная записка, содержащая</w:t>
      </w:r>
      <w:r w:rsidR="00200D13" w:rsidRPr="00E17716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417840" w:rsidRPr="00E17716" w:rsidRDefault="00200D13" w:rsidP="00417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 xml:space="preserve">обоснование необходимости заключения </w:t>
      </w:r>
      <w:r w:rsidR="00417840" w:rsidRPr="00E17716">
        <w:rPr>
          <w:rFonts w:ascii="Times New Roman" w:hAnsi="Times New Roman" w:cs="Times New Roman"/>
          <w:sz w:val="28"/>
          <w:szCs w:val="28"/>
        </w:rPr>
        <w:t>концессионного соглашения</w:t>
      </w:r>
      <w:r w:rsidRPr="00E17716">
        <w:rPr>
          <w:rFonts w:ascii="Times New Roman" w:hAnsi="Times New Roman" w:cs="Times New Roman"/>
          <w:sz w:val="28"/>
          <w:szCs w:val="28"/>
        </w:rPr>
        <w:t xml:space="preserve">, </w:t>
      </w:r>
      <w:r w:rsidR="00417840" w:rsidRPr="00E17716">
        <w:rPr>
          <w:rFonts w:ascii="Times New Roman" w:hAnsi="Times New Roman" w:cs="Times New Roman"/>
          <w:sz w:val="28"/>
          <w:szCs w:val="28"/>
        </w:rPr>
        <w:t>предусматривающего</w:t>
      </w:r>
      <w:r w:rsidRPr="00E17716">
        <w:rPr>
          <w:rFonts w:ascii="Times New Roman" w:hAnsi="Times New Roman" w:cs="Times New Roman"/>
          <w:sz w:val="28"/>
          <w:szCs w:val="28"/>
        </w:rPr>
        <w:t xml:space="preserve"> возникновение расходных обязательств </w:t>
      </w:r>
      <w:r w:rsidR="00417840" w:rsidRPr="00E17716">
        <w:rPr>
          <w:rFonts w:ascii="Times New Roman" w:hAnsi="Times New Roman" w:cs="Times New Roman"/>
          <w:sz w:val="28"/>
          <w:szCs w:val="28"/>
        </w:rPr>
        <w:t>бюджета города</w:t>
      </w:r>
      <w:r w:rsidRPr="00E17716">
        <w:rPr>
          <w:rFonts w:ascii="Times New Roman" w:hAnsi="Times New Roman" w:cs="Times New Roman"/>
          <w:sz w:val="28"/>
          <w:szCs w:val="28"/>
        </w:rPr>
        <w:t xml:space="preserve"> на срок, превышающий срок действия </w:t>
      </w:r>
      <w:r w:rsidR="00417840" w:rsidRPr="00E17716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Pr="00E17716">
        <w:rPr>
          <w:rFonts w:ascii="Times New Roman" w:hAnsi="Times New Roman" w:cs="Times New Roman"/>
          <w:sz w:val="28"/>
          <w:szCs w:val="28"/>
        </w:rPr>
        <w:t>лимитов бюджетных обязательств;</w:t>
      </w:r>
    </w:p>
    <w:p w:rsidR="00417840" w:rsidRPr="00E17716" w:rsidRDefault="00200D13" w:rsidP="00417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 xml:space="preserve">обоснование (расчет) распределения предполагаемого (предельного) размера средств </w:t>
      </w:r>
      <w:r w:rsidR="00417840" w:rsidRPr="00E17716">
        <w:rPr>
          <w:rFonts w:ascii="Times New Roman" w:hAnsi="Times New Roman" w:cs="Times New Roman"/>
          <w:sz w:val="28"/>
          <w:szCs w:val="28"/>
        </w:rPr>
        <w:t>бюджета города Барнаула</w:t>
      </w:r>
      <w:r w:rsidRPr="00E17716">
        <w:rPr>
          <w:rFonts w:ascii="Times New Roman" w:hAnsi="Times New Roman" w:cs="Times New Roman"/>
          <w:sz w:val="28"/>
          <w:szCs w:val="28"/>
        </w:rPr>
        <w:t xml:space="preserve"> для предоставления субсидий</w:t>
      </w:r>
      <w:r w:rsidR="004D63A8" w:rsidRPr="00E17716">
        <w:rPr>
          <w:rFonts w:ascii="Times New Roman" w:hAnsi="Times New Roman" w:cs="Times New Roman"/>
          <w:sz w:val="28"/>
          <w:szCs w:val="28"/>
        </w:rPr>
        <w:t xml:space="preserve"> (бюджетных инвестиций)</w:t>
      </w:r>
      <w:r w:rsidRPr="00E17716">
        <w:rPr>
          <w:rFonts w:ascii="Times New Roman" w:hAnsi="Times New Roman" w:cs="Times New Roman"/>
          <w:sz w:val="28"/>
          <w:szCs w:val="28"/>
        </w:rPr>
        <w:t xml:space="preserve"> за пределами планового периода;</w:t>
      </w:r>
    </w:p>
    <w:p w:rsidR="00417840" w:rsidRPr="00E17716" w:rsidRDefault="00200D13" w:rsidP="00417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информацию о предполагаемых источниках финансового обеспечения предоставления субсидий</w:t>
      </w:r>
      <w:r w:rsidR="004D63A8" w:rsidRPr="00E17716">
        <w:rPr>
          <w:rFonts w:ascii="Times New Roman" w:hAnsi="Times New Roman" w:cs="Times New Roman"/>
          <w:sz w:val="28"/>
          <w:szCs w:val="28"/>
        </w:rPr>
        <w:t xml:space="preserve"> (бюджетных инвестиций)</w:t>
      </w:r>
      <w:r w:rsidRPr="00E17716">
        <w:rPr>
          <w:rFonts w:ascii="Times New Roman" w:hAnsi="Times New Roman" w:cs="Times New Roman"/>
          <w:sz w:val="28"/>
          <w:szCs w:val="28"/>
        </w:rPr>
        <w:t xml:space="preserve"> в текущем финансовом году и плановом периоде, а также за пределами планового периода;</w:t>
      </w:r>
    </w:p>
    <w:p w:rsidR="00200D13" w:rsidRPr="00E17716" w:rsidRDefault="00200D13" w:rsidP="0041784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информ</w:t>
      </w:r>
      <w:bookmarkStart w:id="0" w:name="_GoBack"/>
      <w:bookmarkEnd w:id="0"/>
      <w:r w:rsidRPr="00E17716">
        <w:rPr>
          <w:rFonts w:ascii="Times New Roman" w:hAnsi="Times New Roman" w:cs="Times New Roman"/>
          <w:sz w:val="28"/>
          <w:szCs w:val="28"/>
        </w:rPr>
        <w:t xml:space="preserve">ацию о согласовании проекта решения с ответственным исполнителем </w:t>
      </w:r>
      <w:r w:rsidR="004D63A8" w:rsidRPr="00E1771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1771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D63A8" w:rsidRPr="00E17716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Pr="00E17716">
        <w:rPr>
          <w:rFonts w:ascii="Times New Roman" w:hAnsi="Times New Roman" w:cs="Times New Roman"/>
          <w:sz w:val="28"/>
          <w:szCs w:val="28"/>
        </w:rPr>
        <w:t xml:space="preserve">в случае, если главный распорядитель средств </w:t>
      </w:r>
      <w:r w:rsidR="004D63A8" w:rsidRPr="00E17716">
        <w:rPr>
          <w:rFonts w:ascii="Times New Roman" w:hAnsi="Times New Roman" w:cs="Times New Roman"/>
          <w:sz w:val="28"/>
          <w:szCs w:val="28"/>
        </w:rPr>
        <w:t xml:space="preserve">бюджета города Барнаула </w:t>
      </w:r>
      <w:r w:rsidRPr="00E17716">
        <w:rPr>
          <w:rFonts w:ascii="Times New Roman" w:hAnsi="Times New Roman" w:cs="Times New Roman"/>
          <w:sz w:val="28"/>
          <w:szCs w:val="28"/>
        </w:rPr>
        <w:t xml:space="preserve">не является одновременно </w:t>
      </w:r>
      <w:r w:rsidR="004D63A8" w:rsidRPr="00E17716">
        <w:rPr>
          <w:rFonts w:ascii="Times New Roman" w:hAnsi="Times New Roman" w:cs="Times New Roman"/>
          <w:sz w:val="28"/>
          <w:szCs w:val="28"/>
        </w:rPr>
        <w:t>ее ответственным исполнителем,</w:t>
      </w:r>
      <w:r w:rsidRPr="00E17716">
        <w:rPr>
          <w:rFonts w:ascii="Times New Roman" w:hAnsi="Times New Roman" w:cs="Times New Roman"/>
          <w:sz w:val="28"/>
          <w:szCs w:val="28"/>
        </w:rPr>
        <w:t xml:space="preserve"> в отношении субсидий</w:t>
      </w:r>
      <w:r w:rsidR="004D63A8" w:rsidRPr="00E17716">
        <w:rPr>
          <w:rFonts w:ascii="Times New Roman" w:hAnsi="Times New Roman" w:cs="Times New Roman"/>
          <w:sz w:val="28"/>
          <w:szCs w:val="28"/>
        </w:rPr>
        <w:t xml:space="preserve"> (бюджетных инвестиций)</w:t>
      </w:r>
      <w:r w:rsidRPr="00E17716">
        <w:rPr>
          <w:rFonts w:ascii="Times New Roman" w:hAnsi="Times New Roman" w:cs="Times New Roman"/>
          <w:sz w:val="28"/>
          <w:szCs w:val="28"/>
        </w:rPr>
        <w:t>, предоставляемых в</w:t>
      </w:r>
      <w:r w:rsidR="004D63A8" w:rsidRPr="00E17716">
        <w:rPr>
          <w:rFonts w:ascii="Times New Roman" w:hAnsi="Times New Roman" w:cs="Times New Roman"/>
          <w:sz w:val="28"/>
          <w:szCs w:val="28"/>
        </w:rPr>
        <w:t xml:space="preserve"> рамках муниципальной</w:t>
      </w:r>
      <w:r w:rsidRPr="00E17716">
        <w:rPr>
          <w:rFonts w:ascii="Times New Roman" w:hAnsi="Times New Roman" w:cs="Times New Roman"/>
          <w:sz w:val="28"/>
          <w:szCs w:val="28"/>
        </w:rPr>
        <w:t xml:space="preserve"> программы Российской Федерации.</w:t>
      </w:r>
    </w:p>
    <w:p w:rsidR="00FD598B" w:rsidRPr="00E17716" w:rsidRDefault="009257BD" w:rsidP="00FD598B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71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21619" w:rsidRPr="00E177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1506F" w:rsidRPr="00E1771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>. Подготовка</w:t>
      </w:r>
      <w:r w:rsidR="00984F32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проекта постановления</w:t>
      </w:r>
      <w:r w:rsidR="0009275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</w:t>
      </w:r>
      <w:r w:rsidR="00984F32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и его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согласование  осуществляется </w:t>
      </w:r>
      <w:r w:rsidR="00984F32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отраслевым (функциональным) органом местного самоуправления города Барнаула, </w:t>
      </w:r>
      <w:r w:rsidR="00984F32" w:rsidRPr="00E17716">
        <w:rPr>
          <w:rFonts w:ascii="Times New Roman" w:hAnsi="Times New Roman" w:cs="Times New Roman"/>
          <w:sz w:val="28"/>
          <w:szCs w:val="28"/>
        </w:rPr>
        <w:t xml:space="preserve">к полномочиям которого относится решение вопросов создания и (или) реконструкции объектов муниципальной собственности в соответствующей сфере (далее - </w:t>
      </w:r>
      <w:r w:rsidR="00375C74" w:rsidRPr="00E17716">
        <w:rPr>
          <w:rFonts w:ascii="Times New Roman" w:hAnsi="Times New Roman" w:cs="Times New Roman"/>
          <w:sz w:val="28"/>
          <w:szCs w:val="28"/>
        </w:rPr>
        <w:t>уполномоченный</w:t>
      </w:r>
      <w:r w:rsidR="00984F32" w:rsidRPr="00E17716">
        <w:rPr>
          <w:rFonts w:ascii="Times New Roman" w:hAnsi="Times New Roman" w:cs="Times New Roman"/>
          <w:sz w:val="28"/>
          <w:szCs w:val="28"/>
        </w:rPr>
        <w:t xml:space="preserve"> орган).</w:t>
      </w:r>
    </w:p>
    <w:p w:rsidR="00E82573" w:rsidRPr="00E17716" w:rsidRDefault="00E82573" w:rsidP="00FD598B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4.</w:t>
      </w:r>
      <w:r w:rsidR="0001506F" w:rsidRPr="00E17716">
        <w:rPr>
          <w:rFonts w:ascii="Times New Roman" w:hAnsi="Times New Roman" w:cs="Times New Roman"/>
          <w:sz w:val="28"/>
          <w:szCs w:val="28"/>
        </w:rPr>
        <w:t>6</w:t>
      </w:r>
      <w:r w:rsidRPr="00E17716">
        <w:rPr>
          <w:rFonts w:ascii="Times New Roman" w:hAnsi="Times New Roman" w:cs="Times New Roman"/>
          <w:sz w:val="28"/>
          <w:szCs w:val="28"/>
        </w:rPr>
        <w:t xml:space="preserve">. Согласование </w:t>
      </w:r>
      <w:r w:rsidR="00B80F06" w:rsidRPr="00E17716">
        <w:rPr>
          <w:rFonts w:ascii="Times New Roman" w:hAnsi="Times New Roman" w:cs="Times New Roman"/>
          <w:sz w:val="28"/>
          <w:szCs w:val="28"/>
        </w:rPr>
        <w:t>проекта постановления</w:t>
      </w:r>
      <w:r w:rsidR="00092753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="00092753">
        <w:rPr>
          <w:rFonts w:ascii="Times New Roman" w:hAnsi="Times New Roman" w:cs="Times New Roman"/>
          <w:sz w:val="28"/>
          <w:szCs w:val="28"/>
        </w:rPr>
        <w:br/>
      </w:r>
      <w:r w:rsidRPr="00E17716">
        <w:rPr>
          <w:rFonts w:ascii="Times New Roman" w:hAnsi="Times New Roman" w:cs="Times New Roman"/>
          <w:sz w:val="28"/>
          <w:szCs w:val="28"/>
        </w:rPr>
        <w:t>о заключении концессионн</w:t>
      </w:r>
      <w:r w:rsidR="00B80F06" w:rsidRPr="00E17716">
        <w:rPr>
          <w:rFonts w:ascii="Times New Roman" w:hAnsi="Times New Roman" w:cs="Times New Roman"/>
          <w:sz w:val="28"/>
          <w:szCs w:val="28"/>
        </w:rPr>
        <w:t>ого</w:t>
      </w:r>
      <w:r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="00B80F06" w:rsidRPr="00E17716">
        <w:rPr>
          <w:rFonts w:ascii="Times New Roman" w:hAnsi="Times New Roman" w:cs="Times New Roman"/>
          <w:sz w:val="28"/>
          <w:szCs w:val="28"/>
        </w:rPr>
        <w:t>соглашения</w:t>
      </w:r>
      <w:r w:rsidRPr="00E17716">
        <w:rPr>
          <w:rFonts w:ascii="Times New Roman" w:hAnsi="Times New Roman" w:cs="Times New Roman"/>
          <w:sz w:val="28"/>
          <w:szCs w:val="28"/>
        </w:rPr>
        <w:t xml:space="preserve"> на срок, превышающий срок действия утвержденных лимитов бюджетных обязательств, осуществляется </w:t>
      </w:r>
      <w:r w:rsidR="00092753">
        <w:rPr>
          <w:rFonts w:ascii="Times New Roman" w:hAnsi="Times New Roman" w:cs="Times New Roman"/>
          <w:sz w:val="28"/>
          <w:szCs w:val="28"/>
        </w:rPr>
        <w:br/>
      </w:r>
      <w:r w:rsidRPr="00E17716">
        <w:rPr>
          <w:rFonts w:ascii="Times New Roman" w:hAnsi="Times New Roman" w:cs="Times New Roman"/>
          <w:sz w:val="28"/>
          <w:szCs w:val="28"/>
        </w:rPr>
        <w:t xml:space="preserve">в порядке, установленном разделом 5 Правил. </w:t>
      </w:r>
    </w:p>
    <w:p w:rsidR="00E82573" w:rsidRPr="00E17716" w:rsidRDefault="00E82573" w:rsidP="0043783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2573" w:rsidRPr="00E17716" w:rsidRDefault="00E82573" w:rsidP="0021024B">
      <w:pPr>
        <w:pStyle w:val="HTML"/>
        <w:shd w:val="clear" w:color="auto" w:fill="FFFFFF"/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5. Порядок согласования </w:t>
      </w:r>
      <w:r w:rsidR="00371ACF" w:rsidRPr="00E17716">
        <w:rPr>
          <w:rFonts w:ascii="Times New Roman" w:hAnsi="Times New Roman" w:cs="Times New Roman"/>
          <w:sz w:val="28"/>
          <w:szCs w:val="28"/>
        </w:rPr>
        <w:t xml:space="preserve">решений о заключении долгосрочных муниципальных контрактов, долгосрочных соглашений о МЧП и концессионных соглашений, </w:t>
      </w:r>
      <w:proofErr w:type="spellStart"/>
      <w:r w:rsidR="00371ACF" w:rsidRPr="00E17716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="00371ACF" w:rsidRPr="00E17716">
        <w:rPr>
          <w:rFonts w:ascii="Times New Roman" w:hAnsi="Times New Roman" w:cs="Times New Roman"/>
          <w:sz w:val="28"/>
          <w:szCs w:val="28"/>
        </w:rPr>
        <w:t xml:space="preserve"> по которым выступает город </w:t>
      </w:r>
      <w:r w:rsidR="00371ACF" w:rsidRPr="00E17716">
        <w:rPr>
          <w:rFonts w:ascii="Times New Roman" w:hAnsi="Times New Roman" w:cs="Times New Roman"/>
          <w:sz w:val="28"/>
          <w:szCs w:val="28"/>
        </w:rPr>
        <w:lastRenderedPageBreak/>
        <w:t>Барнаул, на срок, превышающий срок действия утвержденных лимитов бюджетных обязательств</w:t>
      </w:r>
    </w:p>
    <w:p w:rsidR="00E82573" w:rsidRPr="00E17D6C" w:rsidRDefault="00E82573" w:rsidP="0021024B">
      <w:pPr>
        <w:pStyle w:val="HTML"/>
        <w:shd w:val="clear" w:color="auto" w:fill="FFFFFF"/>
        <w:spacing w:line="22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51F1" w:rsidRPr="00E17716" w:rsidRDefault="00E82573" w:rsidP="0021024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 xml:space="preserve">5.1. </w:t>
      </w:r>
      <w:r w:rsidR="00B551F1" w:rsidRPr="00E1771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71ACF" w:rsidRPr="00E17716">
        <w:rPr>
          <w:rFonts w:ascii="Times New Roman" w:hAnsi="Times New Roman" w:cs="Times New Roman"/>
          <w:sz w:val="28"/>
          <w:szCs w:val="28"/>
        </w:rPr>
        <w:t xml:space="preserve">решения о заключении долгосрочных муниципальных контрактов, долгосрочных соглашений о МЧП и концессионных соглашений, </w:t>
      </w:r>
      <w:proofErr w:type="spellStart"/>
      <w:r w:rsidR="00371ACF" w:rsidRPr="00E17716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="00371ACF" w:rsidRPr="00E17716">
        <w:rPr>
          <w:rFonts w:ascii="Times New Roman" w:hAnsi="Times New Roman" w:cs="Times New Roman"/>
          <w:sz w:val="28"/>
          <w:szCs w:val="28"/>
        </w:rPr>
        <w:t xml:space="preserve"> по которым выступает город Барнаул, на срок, превышающий срок действия утвержденных лимитов бюджетных обязательств</w:t>
      </w:r>
      <w:r w:rsidR="0063295E" w:rsidRPr="00E17716">
        <w:rPr>
          <w:rFonts w:ascii="Times New Roman" w:hAnsi="Times New Roman" w:cs="Times New Roman"/>
          <w:sz w:val="28"/>
          <w:szCs w:val="28"/>
        </w:rPr>
        <w:t>,</w:t>
      </w:r>
      <w:r w:rsidR="004D63A8"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="00B551F1" w:rsidRPr="00E17716">
        <w:rPr>
          <w:rFonts w:ascii="Times New Roman" w:hAnsi="Times New Roman" w:cs="Times New Roman"/>
          <w:sz w:val="28"/>
          <w:szCs w:val="28"/>
        </w:rPr>
        <w:t xml:space="preserve">подлежит обязательному согласованию с комитетом по финансам, налоговой и кредитной политике города Барнаула (далее – </w:t>
      </w:r>
      <w:proofErr w:type="spellStart"/>
      <w:r w:rsidR="00B551F1" w:rsidRPr="00E17716">
        <w:rPr>
          <w:rFonts w:ascii="Times New Roman" w:hAnsi="Times New Roman" w:cs="Times New Roman"/>
          <w:sz w:val="28"/>
          <w:szCs w:val="28"/>
        </w:rPr>
        <w:t>горфинкомитет</w:t>
      </w:r>
      <w:proofErr w:type="spellEnd"/>
      <w:r w:rsidR="00B551F1" w:rsidRPr="00E17716">
        <w:rPr>
          <w:rFonts w:ascii="Times New Roman" w:hAnsi="Times New Roman" w:cs="Times New Roman"/>
          <w:sz w:val="28"/>
          <w:szCs w:val="28"/>
        </w:rPr>
        <w:t xml:space="preserve">). </w:t>
      </w:r>
      <w:r w:rsidR="00B551F1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598B" w:rsidRPr="00E17716" w:rsidRDefault="00B551F1" w:rsidP="0021024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71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A1679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.2. Не </w:t>
      </w:r>
      <w:proofErr w:type="gramStart"/>
      <w:r w:rsidR="007A1679" w:rsidRPr="00E17716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="007A1679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чем за </w:t>
      </w:r>
      <w:r w:rsidR="00092753">
        <w:rPr>
          <w:rFonts w:ascii="Times New Roman" w:hAnsi="Times New Roman" w:cs="Times New Roman"/>
          <w:color w:val="000000"/>
          <w:sz w:val="28"/>
          <w:szCs w:val="28"/>
        </w:rPr>
        <w:t>пять</w:t>
      </w:r>
      <w:r w:rsidR="007A1679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</w:t>
      </w:r>
      <w:r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дней до принятия </w:t>
      </w:r>
      <w:r w:rsidR="004D63A8" w:rsidRPr="00E17716">
        <w:rPr>
          <w:rFonts w:ascii="Times New Roman" w:hAnsi="Times New Roman" w:cs="Times New Roman"/>
          <w:sz w:val="28"/>
          <w:szCs w:val="28"/>
        </w:rPr>
        <w:t>решения</w:t>
      </w:r>
      <w:r w:rsidR="00371ACF" w:rsidRPr="00E17716">
        <w:rPr>
          <w:rFonts w:ascii="Times New Roman" w:hAnsi="Times New Roman" w:cs="Times New Roman"/>
          <w:sz w:val="28"/>
          <w:szCs w:val="28"/>
        </w:rPr>
        <w:t xml:space="preserve"> о заключении долгосрочных муниципальных контрактов, долгосрочных соглашений о МЧП и концессионных соглашений, </w:t>
      </w:r>
      <w:proofErr w:type="spellStart"/>
      <w:r w:rsidR="00371ACF" w:rsidRPr="00E17716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="00371ACF" w:rsidRPr="00E17716">
        <w:rPr>
          <w:rFonts w:ascii="Times New Roman" w:hAnsi="Times New Roman" w:cs="Times New Roman"/>
          <w:sz w:val="28"/>
          <w:szCs w:val="28"/>
        </w:rPr>
        <w:t xml:space="preserve"> по которым выступает город Барнаул, на срок, превышающий срок действия утвержденных лимитов бюджетных обязательств</w:t>
      </w:r>
      <w:r w:rsidR="0063295E" w:rsidRPr="00E17716">
        <w:rPr>
          <w:rFonts w:ascii="Times New Roman" w:hAnsi="Times New Roman" w:cs="Times New Roman"/>
          <w:sz w:val="28"/>
          <w:szCs w:val="28"/>
        </w:rPr>
        <w:t>,</w:t>
      </w:r>
      <w:r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4F32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заказчик, </w:t>
      </w:r>
      <w:r w:rsidR="004C57AC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отраслевой орган в сфере МЧП, </w:t>
      </w:r>
      <w:r w:rsidR="00375C74" w:rsidRPr="00E17716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</w:t>
      </w:r>
      <w:r w:rsidR="00FD598B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1ACF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проект такого решения </w:t>
      </w:r>
      <w:r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для согласования в </w:t>
      </w:r>
      <w:proofErr w:type="spellStart"/>
      <w:r w:rsidRPr="00E17716">
        <w:rPr>
          <w:rFonts w:ascii="Times New Roman" w:hAnsi="Times New Roman" w:cs="Times New Roman"/>
          <w:color w:val="000000"/>
          <w:sz w:val="28"/>
          <w:szCs w:val="28"/>
        </w:rPr>
        <w:t>горфинкомитет</w:t>
      </w:r>
      <w:proofErr w:type="spellEnd"/>
      <w:r w:rsidRPr="00E177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2573" w:rsidRPr="00E17716" w:rsidRDefault="00B551F1" w:rsidP="0021024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r w:rsidRPr="00E17716">
        <w:rPr>
          <w:rFonts w:ascii="Times New Roman" w:hAnsi="Times New Roman" w:cs="Times New Roman"/>
          <w:sz w:val="28"/>
          <w:szCs w:val="28"/>
        </w:rPr>
        <w:t>Горфинкомитет</w:t>
      </w:r>
      <w:proofErr w:type="spellEnd"/>
      <w:r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="00AD1621" w:rsidRPr="00E17716">
        <w:rPr>
          <w:rFonts w:ascii="Times New Roman" w:hAnsi="Times New Roman" w:cs="Times New Roman"/>
          <w:sz w:val="28"/>
          <w:szCs w:val="28"/>
        </w:rPr>
        <w:t>в течение</w:t>
      </w:r>
      <w:r w:rsidR="000A16CA"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="00092753">
        <w:rPr>
          <w:rFonts w:ascii="Times New Roman" w:hAnsi="Times New Roman" w:cs="Times New Roman"/>
          <w:sz w:val="28"/>
          <w:szCs w:val="28"/>
        </w:rPr>
        <w:t>трех</w:t>
      </w:r>
      <w:r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="007A1679" w:rsidRPr="00E17716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E17716">
        <w:rPr>
          <w:rFonts w:ascii="Times New Roman" w:hAnsi="Times New Roman" w:cs="Times New Roman"/>
          <w:sz w:val="28"/>
          <w:szCs w:val="28"/>
        </w:rPr>
        <w:t xml:space="preserve">дней </w:t>
      </w:r>
      <w:r w:rsidR="007A1679" w:rsidRPr="00E17716">
        <w:rPr>
          <w:rFonts w:ascii="Times New Roman" w:hAnsi="Times New Roman" w:cs="Times New Roman"/>
          <w:sz w:val="28"/>
          <w:szCs w:val="28"/>
        </w:rPr>
        <w:t>со дня поступления проекта решения на согласование</w:t>
      </w:r>
      <w:r w:rsidR="00F23666"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Pr="00E17716">
        <w:rPr>
          <w:rFonts w:ascii="Times New Roman" w:hAnsi="Times New Roman" w:cs="Times New Roman"/>
          <w:sz w:val="28"/>
          <w:szCs w:val="28"/>
        </w:rPr>
        <w:t xml:space="preserve">рассматривает проект </w:t>
      </w:r>
      <w:r w:rsidR="004D63A8" w:rsidRPr="00E1771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17716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 w:rsidR="00984F32" w:rsidRPr="00E17716">
        <w:rPr>
          <w:rFonts w:ascii="Times New Roman" w:hAnsi="Times New Roman" w:cs="Times New Roman"/>
          <w:sz w:val="28"/>
          <w:szCs w:val="28"/>
        </w:rPr>
        <w:t xml:space="preserve">муниципальному заказчику, </w:t>
      </w:r>
      <w:r w:rsidR="004C57AC" w:rsidRPr="00E17716">
        <w:rPr>
          <w:rFonts w:ascii="Times New Roman" w:hAnsi="Times New Roman" w:cs="Times New Roman"/>
          <w:sz w:val="28"/>
          <w:szCs w:val="28"/>
        </w:rPr>
        <w:t xml:space="preserve">в отраслевой орган </w:t>
      </w:r>
      <w:r w:rsidR="008B671D">
        <w:rPr>
          <w:rFonts w:ascii="Times New Roman" w:hAnsi="Times New Roman" w:cs="Times New Roman"/>
          <w:sz w:val="28"/>
          <w:szCs w:val="28"/>
        </w:rPr>
        <w:br/>
      </w:r>
      <w:r w:rsidR="004C57AC" w:rsidRPr="00E17716">
        <w:rPr>
          <w:rFonts w:ascii="Times New Roman" w:hAnsi="Times New Roman" w:cs="Times New Roman"/>
          <w:sz w:val="28"/>
          <w:szCs w:val="28"/>
        </w:rPr>
        <w:t xml:space="preserve">в сфере МЧП, </w:t>
      </w:r>
      <w:r w:rsidRPr="00E17716">
        <w:rPr>
          <w:rFonts w:ascii="Times New Roman" w:hAnsi="Times New Roman" w:cs="Times New Roman"/>
          <w:sz w:val="28"/>
          <w:szCs w:val="28"/>
        </w:rPr>
        <w:t xml:space="preserve">в </w:t>
      </w:r>
      <w:r w:rsidR="00375C74" w:rsidRPr="00E17716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</w:t>
      </w:r>
      <w:r w:rsidRPr="00E17716">
        <w:rPr>
          <w:rFonts w:ascii="Times New Roman" w:hAnsi="Times New Roman" w:cs="Times New Roman"/>
          <w:sz w:val="28"/>
          <w:szCs w:val="28"/>
        </w:rPr>
        <w:t xml:space="preserve"> письмо о </w:t>
      </w:r>
      <w:r w:rsidR="00F23666" w:rsidRPr="00E17716">
        <w:rPr>
          <w:rFonts w:ascii="Times New Roman" w:hAnsi="Times New Roman" w:cs="Times New Roman"/>
          <w:sz w:val="28"/>
          <w:szCs w:val="28"/>
        </w:rPr>
        <w:t xml:space="preserve">его </w:t>
      </w:r>
      <w:r w:rsidRPr="00E17716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E82573" w:rsidRPr="00E17716">
        <w:rPr>
          <w:rFonts w:ascii="Times New Roman" w:hAnsi="Times New Roman" w:cs="Times New Roman"/>
          <w:sz w:val="28"/>
          <w:szCs w:val="28"/>
        </w:rPr>
        <w:t>при соблюдении следующих условий:</w:t>
      </w:r>
    </w:p>
    <w:p w:rsidR="00E82573" w:rsidRPr="00E17716" w:rsidRDefault="00E82573" w:rsidP="0021024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7716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E17716">
        <w:rPr>
          <w:rFonts w:ascii="Times New Roman" w:hAnsi="Times New Roman" w:cs="Times New Roman"/>
          <w:sz w:val="28"/>
          <w:szCs w:val="28"/>
        </w:rPr>
        <w:t xml:space="preserve"> предельного объема средств, предусматриваемых </w:t>
      </w:r>
      <w:r w:rsidRPr="00E17716">
        <w:rPr>
          <w:rFonts w:ascii="Times New Roman" w:hAnsi="Times New Roman" w:cs="Times New Roman"/>
          <w:sz w:val="28"/>
          <w:szCs w:val="28"/>
        </w:rPr>
        <w:br/>
        <w:t xml:space="preserve">на оплату муниципальных </w:t>
      </w:r>
      <w:proofErr w:type="gramStart"/>
      <w:r w:rsidRPr="00E17716">
        <w:rPr>
          <w:rFonts w:ascii="Times New Roman" w:hAnsi="Times New Roman" w:cs="Times New Roman"/>
          <w:sz w:val="28"/>
          <w:szCs w:val="28"/>
        </w:rPr>
        <w:t>контрактов</w:t>
      </w:r>
      <w:proofErr w:type="gramEnd"/>
      <w:r w:rsidRPr="00E17716">
        <w:rPr>
          <w:rFonts w:ascii="Times New Roman" w:hAnsi="Times New Roman" w:cs="Times New Roman"/>
          <w:sz w:val="28"/>
          <w:szCs w:val="28"/>
        </w:rPr>
        <w:t xml:space="preserve"> на поставку товаров, выполнение работ, оказание услуг для обеспечения муниципальных нужд</w:t>
      </w:r>
      <w:r w:rsidR="005F6906" w:rsidRPr="00E17716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E17716">
        <w:rPr>
          <w:rFonts w:ascii="Times New Roman" w:hAnsi="Times New Roman" w:cs="Times New Roman"/>
          <w:sz w:val="28"/>
          <w:szCs w:val="28"/>
        </w:rPr>
        <w:t xml:space="preserve">, </w:t>
      </w:r>
      <w:r w:rsidR="007D2AAE">
        <w:rPr>
          <w:rFonts w:ascii="Times New Roman" w:hAnsi="Times New Roman" w:cs="Times New Roman"/>
          <w:sz w:val="28"/>
          <w:szCs w:val="28"/>
        </w:rPr>
        <w:t xml:space="preserve">долгосрочных </w:t>
      </w:r>
      <w:r w:rsidRPr="00E17716">
        <w:rPr>
          <w:rFonts w:ascii="Times New Roman" w:hAnsi="Times New Roman" w:cs="Times New Roman"/>
          <w:sz w:val="28"/>
          <w:szCs w:val="28"/>
        </w:rPr>
        <w:t xml:space="preserve">соглашений о </w:t>
      </w:r>
      <w:r w:rsidR="007607C9">
        <w:rPr>
          <w:rFonts w:ascii="Times New Roman" w:hAnsi="Times New Roman" w:cs="Times New Roman"/>
          <w:sz w:val="28"/>
          <w:szCs w:val="28"/>
        </w:rPr>
        <w:t>МЧП</w:t>
      </w:r>
      <w:r w:rsidRPr="00E17716">
        <w:rPr>
          <w:rFonts w:ascii="Times New Roman" w:hAnsi="Times New Roman" w:cs="Times New Roman"/>
          <w:sz w:val="28"/>
          <w:szCs w:val="28"/>
        </w:rPr>
        <w:t xml:space="preserve"> и концессионных соглашений на срок, превышающий срок действия утвержденных лимитов бюджетных обязательств, в текущем финансовом году и плановом периоде, над объемом бюджетных ассигнований, предусмотренных на исполнение соответствующего обязательства решением Барнаульской городской Думы </w:t>
      </w:r>
      <w:r w:rsidR="008B671D">
        <w:rPr>
          <w:rFonts w:ascii="Times New Roman" w:hAnsi="Times New Roman" w:cs="Times New Roman"/>
          <w:sz w:val="28"/>
          <w:szCs w:val="28"/>
        </w:rPr>
        <w:br/>
      </w:r>
      <w:r w:rsidRPr="00E17716">
        <w:rPr>
          <w:rFonts w:ascii="Times New Roman" w:hAnsi="Times New Roman" w:cs="Times New Roman"/>
          <w:sz w:val="28"/>
          <w:szCs w:val="28"/>
        </w:rPr>
        <w:t>о бюджете города на соответствующий финансовый год и на плановый период;</w:t>
      </w:r>
    </w:p>
    <w:p w:rsidR="00E82573" w:rsidRPr="00E17716" w:rsidRDefault="00E82573" w:rsidP="0021024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7716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E17716">
        <w:rPr>
          <w:rFonts w:ascii="Times New Roman" w:hAnsi="Times New Roman" w:cs="Times New Roman"/>
          <w:sz w:val="28"/>
          <w:szCs w:val="28"/>
        </w:rPr>
        <w:t xml:space="preserve"> годового предельного объема средств, предусматриваемых на оплату муниципальных </w:t>
      </w:r>
      <w:proofErr w:type="gramStart"/>
      <w:r w:rsidRPr="00E17716">
        <w:rPr>
          <w:rFonts w:ascii="Times New Roman" w:hAnsi="Times New Roman" w:cs="Times New Roman"/>
          <w:sz w:val="28"/>
          <w:szCs w:val="28"/>
        </w:rPr>
        <w:t>контрактов</w:t>
      </w:r>
      <w:proofErr w:type="gramEnd"/>
      <w:r w:rsidRPr="00E17716">
        <w:rPr>
          <w:rFonts w:ascii="Times New Roman" w:hAnsi="Times New Roman" w:cs="Times New Roman"/>
          <w:sz w:val="28"/>
          <w:szCs w:val="28"/>
        </w:rPr>
        <w:t xml:space="preserve"> на поставку товаров, выполнение работ, оказание услуг для обеспечения муниципальных нужд города Барнаула, </w:t>
      </w:r>
      <w:r w:rsidR="007D2AAE">
        <w:rPr>
          <w:rFonts w:ascii="Times New Roman" w:hAnsi="Times New Roman" w:cs="Times New Roman"/>
          <w:sz w:val="28"/>
          <w:szCs w:val="28"/>
        </w:rPr>
        <w:t xml:space="preserve">долгосрочных </w:t>
      </w:r>
      <w:r w:rsidRPr="00E17716">
        <w:rPr>
          <w:rFonts w:ascii="Times New Roman" w:hAnsi="Times New Roman" w:cs="Times New Roman"/>
          <w:sz w:val="28"/>
          <w:szCs w:val="28"/>
        </w:rPr>
        <w:t>соглашений</w:t>
      </w:r>
      <w:r w:rsidR="00AD1621"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Pr="00E17716">
        <w:rPr>
          <w:rFonts w:ascii="Times New Roman" w:hAnsi="Times New Roman" w:cs="Times New Roman"/>
          <w:sz w:val="28"/>
          <w:szCs w:val="28"/>
        </w:rPr>
        <w:t xml:space="preserve">о </w:t>
      </w:r>
      <w:r w:rsidR="007607C9">
        <w:rPr>
          <w:rFonts w:ascii="Times New Roman" w:hAnsi="Times New Roman" w:cs="Times New Roman"/>
          <w:sz w:val="28"/>
          <w:szCs w:val="28"/>
        </w:rPr>
        <w:t>МЧП</w:t>
      </w:r>
      <w:r w:rsidRPr="00E17716">
        <w:rPr>
          <w:rFonts w:ascii="Times New Roman" w:hAnsi="Times New Roman" w:cs="Times New Roman"/>
          <w:sz w:val="28"/>
          <w:szCs w:val="28"/>
        </w:rPr>
        <w:t xml:space="preserve"> и концессионных соглашений за пределами планового </w:t>
      </w:r>
      <w:r w:rsidRPr="00632A4E">
        <w:rPr>
          <w:rFonts w:ascii="Times New Roman" w:hAnsi="Times New Roman" w:cs="Times New Roman"/>
          <w:sz w:val="28"/>
          <w:szCs w:val="28"/>
        </w:rPr>
        <w:t>периода, над</w:t>
      </w:r>
      <w:r w:rsidRPr="00E17716">
        <w:rPr>
          <w:rFonts w:ascii="Times New Roman" w:hAnsi="Times New Roman" w:cs="Times New Roman"/>
          <w:sz w:val="28"/>
          <w:szCs w:val="28"/>
        </w:rPr>
        <w:t xml:space="preserve"> максимальным годовым объемом средств на оплату указанного </w:t>
      </w:r>
      <w:r w:rsidRPr="00CA3CD8">
        <w:rPr>
          <w:rFonts w:ascii="Times New Roman" w:hAnsi="Times New Roman" w:cs="Times New Roman"/>
          <w:sz w:val="28"/>
          <w:szCs w:val="28"/>
        </w:rPr>
        <w:t>муниципального контракта в пределах планового периода (в текущем финансовом году)</w:t>
      </w:r>
      <w:r w:rsidR="00632A4E" w:rsidRPr="00CA3CD8">
        <w:rPr>
          <w:rFonts w:ascii="Times New Roman" w:hAnsi="Times New Roman" w:cs="Times New Roman"/>
          <w:sz w:val="28"/>
          <w:szCs w:val="28"/>
        </w:rPr>
        <w:t xml:space="preserve"> с учетом прогнозной величины индекса потребительских цен на конец года, </w:t>
      </w:r>
      <w:proofErr w:type="gramStart"/>
      <w:r w:rsidR="00632A4E" w:rsidRPr="00CA3C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32A4E" w:rsidRPr="00CA3CD8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="00632A4E" w:rsidRPr="00CA3CD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32A4E" w:rsidRPr="00CA3CD8">
        <w:rPr>
          <w:rFonts w:ascii="Times New Roman" w:hAnsi="Times New Roman" w:cs="Times New Roman"/>
          <w:sz w:val="28"/>
          <w:szCs w:val="28"/>
        </w:rPr>
        <w:t xml:space="preserve"> декабрю (базовый сценарий), определенный в Прогнозе социально-экономического развития Российской Федерации на период до 2036 года</w:t>
      </w:r>
      <w:r w:rsidRPr="00CA3CD8">
        <w:rPr>
          <w:rFonts w:ascii="Times New Roman" w:hAnsi="Times New Roman" w:cs="Times New Roman"/>
          <w:sz w:val="28"/>
          <w:szCs w:val="28"/>
        </w:rPr>
        <w:t>.</w:t>
      </w:r>
    </w:p>
    <w:p w:rsidR="00F23666" w:rsidRPr="00E17716" w:rsidRDefault="00F23666" w:rsidP="0021024B">
      <w:pPr>
        <w:autoSpaceDE w:val="0"/>
        <w:autoSpaceDN w:val="0"/>
        <w:adjustRightInd w:val="0"/>
        <w:spacing w:after="0" w:line="19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5.4. При несоблюдении условий, установленных пунктом 5.3 Пр</w:t>
      </w:r>
      <w:r w:rsidR="004C57AC" w:rsidRPr="00E17716">
        <w:rPr>
          <w:rFonts w:ascii="Times New Roman" w:hAnsi="Times New Roman" w:cs="Times New Roman"/>
          <w:sz w:val="28"/>
          <w:szCs w:val="28"/>
        </w:rPr>
        <w:t xml:space="preserve">авил, </w:t>
      </w:r>
      <w:proofErr w:type="spellStart"/>
      <w:r w:rsidR="004C57AC" w:rsidRPr="00E17716">
        <w:rPr>
          <w:rFonts w:ascii="Times New Roman" w:hAnsi="Times New Roman" w:cs="Times New Roman"/>
          <w:sz w:val="28"/>
          <w:szCs w:val="28"/>
        </w:rPr>
        <w:t>горфинкомитет</w:t>
      </w:r>
      <w:proofErr w:type="spellEnd"/>
      <w:r w:rsidR="004C57AC" w:rsidRPr="00E17716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="004C57AC" w:rsidRPr="00E17716">
        <w:rPr>
          <w:rFonts w:ascii="Times New Roman" w:hAnsi="Times New Roman" w:cs="Times New Roman"/>
          <w:sz w:val="28"/>
          <w:szCs w:val="28"/>
        </w:rPr>
        <w:t xml:space="preserve">муниципальному заказчику, в отраслевой орган </w:t>
      </w:r>
      <w:r w:rsidR="00955EAC">
        <w:rPr>
          <w:rFonts w:ascii="Times New Roman" w:hAnsi="Times New Roman" w:cs="Times New Roman"/>
          <w:sz w:val="28"/>
          <w:szCs w:val="28"/>
        </w:rPr>
        <w:t>в</w:t>
      </w:r>
      <w:r w:rsidR="008B671D">
        <w:rPr>
          <w:rFonts w:ascii="Times New Roman" w:hAnsi="Times New Roman" w:cs="Times New Roman"/>
          <w:sz w:val="28"/>
          <w:szCs w:val="28"/>
        </w:rPr>
        <w:br/>
      </w:r>
      <w:r w:rsidR="004C57AC" w:rsidRPr="00E17716">
        <w:rPr>
          <w:rFonts w:ascii="Times New Roman" w:hAnsi="Times New Roman" w:cs="Times New Roman"/>
          <w:sz w:val="28"/>
          <w:szCs w:val="28"/>
        </w:rPr>
        <w:t xml:space="preserve">сфере МЧП, </w:t>
      </w:r>
      <w:r w:rsidR="00375C74" w:rsidRPr="00E17716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Pr="00E17716">
        <w:rPr>
          <w:rFonts w:ascii="Times New Roman" w:hAnsi="Times New Roman" w:cs="Times New Roman"/>
          <w:sz w:val="28"/>
          <w:szCs w:val="28"/>
        </w:rPr>
        <w:t xml:space="preserve"> письмо об отказе в согласовании проекта </w:t>
      </w:r>
      <w:r w:rsidR="004D63A8" w:rsidRPr="00E17716">
        <w:rPr>
          <w:rFonts w:ascii="Times New Roman" w:hAnsi="Times New Roman" w:cs="Times New Roman"/>
          <w:sz w:val="28"/>
          <w:szCs w:val="28"/>
        </w:rPr>
        <w:t>решения</w:t>
      </w:r>
      <w:r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="007A1679" w:rsidRPr="00E1771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92753">
        <w:rPr>
          <w:rFonts w:ascii="Times New Roman" w:hAnsi="Times New Roman" w:cs="Times New Roman"/>
          <w:sz w:val="28"/>
          <w:szCs w:val="28"/>
        </w:rPr>
        <w:t>трех</w:t>
      </w:r>
      <w:r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="007A1679" w:rsidRPr="00E17716">
        <w:rPr>
          <w:rFonts w:ascii="Times New Roman" w:hAnsi="Times New Roman" w:cs="Times New Roman"/>
          <w:sz w:val="28"/>
          <w:szCs w:val="28"/>
        </w:rPr>
        <w:t>календарных</w:t>
      </w:r>
      <w:r w:rsidRPr="00E17716">
        <w:rPr>
          <w:rFonts w:ascii="Times New Roman" w:hAnsi="Times New Roman" w:cs="Times New Roman"/>
          <w:sz w:val="28"/>
          <w:szCs w:val="28"/>
        </w:rPr>
        <w:t xml:space="preserve"> дней со дня поступления</w:t>
      </w:r>
      <w:r w:rsidR="007A1679" w:rsidRPr="00E17716">
        <w:rPr>
          <w:rFonts w:ascii="Times New Roman" w:hAnsi="Times New Roman" w:cs="Times New Roman"/>
          <w:sz w:val="28"/>
          <w:szCs w:val="28"/>
        </w:rPr>
        <w:t xml:space="preserve"> проекта решения на согласование</w:t>
      </w:r>
      <w:r w:rsidRPr="00E17716">
        <w:rPr>
          <w:rFonts w:ascii="Times New Roman" w:hAnsi="Times New Roman" w:cs="Times New Roman"/>
          <w:sz w:val="28"/>
          <w:szCs w:val="28"/>
        </w:rPr>
        <w:t>.</w:t>
      </w:r>
    </w:p>
    <w:p w:rsidR="007A1679" w:rsidRPr="00E17716" w:rsidRDefault="004C57AC" w:rsidP="0021024B">
      <w:pPr>
        <w:autoSpaceDE w:val="0"/>
        <w:autoSpaceDN w:val="0"/>
        <w:adjustRightInd w:val="0"/>
        <w:spacing w:after="0" w:line="19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lastRenderedPageBreak/>
        <w:t>5.5</w:t>
      </w:r>
      <w:r w:rsidR="007A1679" w:rsidRPr="00E17716">
        <w:rPr>
          <w:rFonts w:ascii="Times New Roman" w:hAnsi="Times New Roman" w:cs="Times New Roman"/>
          <w:sz w:val="28"/>
          <w:szCs w:val="28"/>
        </w:rPr>
        <w:t xml:space="preserve">. Принятие </w:t>
      </w:r>
      <w:r w:rsidR="00371ACF" w:rsidRPr="00E17716">
        <w:rPr>
          <w:rFonts w:ascii="Times New Roman" w:hAnsi="Times New Roman" w:cs="Times New Roman"/>
          <w:sz w:val="28"/>
          <w:szCs w:val="28"/>
        </w:rPr>
        <w:t xml:space="preserve">решений о заключении долгосрочных муниципальных контрактов, долгосрочных соглашений о МЧП и концессионных соглашений, </w:t>
      </w:r>
      <w:proofErr w:type="spellStart"/>
      <w:r w:rsidR="00371ACF" w:rsidRPr="00E17716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="00371ACF" w:rsidRPr="00E17716">
        <w:rPr>
          <w:rFonts w:ascii="Times New Roman" w:hAnsi="Times New Roman" w:cs="Times New Roman"/>
          <w:sz w:val="28"/>
          <w:szCs w:val="28"/>
        </w:rPr>
        <w:t xml:space="preserve"> по которым выступает город Барнаул, на срок, превышающий срок действия утвержденных лимитов бюджетных обязательств, при отсутствии согласования </w:t>
      </w:r>
      <w:proofErr w:type="spellStart"/>
      <w:r w:rsidR="00371ACF" w:rsidRPr="00E17716">
        <w:rPr>
          <w:rFonts w:ascii="Times New Roman" w:hAnsi="Times New Roman" w:cs="Times New Roman"/>
          <w:sz w:val="28"/>
          <w:szCs w:val="28"/>
        </w:rPr>
        <w:t>горфинкомитета</w:t>
      </w:r>
      <w:proofErr w:type="spellEnd"/>
      <w:r w:rsidR="00371ACF" w:rsidRPr="00E17716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7A1679" w:rsidRDefault="004C57AC" w:rsidP="0021024B">
      <w:pPr>
        <w:autoSpaceDE w:val="0"/>
        <w:autoSpaceDN w:val="0"/>
        <w:adjustRightInd w:val="0"/>
        <w:spacing w:after="0" w:line="19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5.6</w:t>
      </w:r>
      <w:r w:rsidR="007A1679" w:rsidRPr="00E17716">
        <w:rPr>
          <w:rFonts w:ascii="Times New Roman" w:hAnsi="Times New Roman" w:cs="Times New Roman"/>
          <w:sz w:val="28"/>
          <w:szCs w:val="28"/>
        </w:rPr>
        <w:t xml:space="preserve">. Принятое решение о заключении </w:t>
      </w:r>
      <w:r w:rsidR="007D2AAE">
        <w:rPr>
          <w:rFonts w:ascii="Times New Roman" w:hAnsi="Times New Roman" w:cs="Times New Roman"/>
          <w:sz w:val="28"/>
          <w:szCs w:val="28"/>
        </w:rPr>
        <w:t xml:space="preserve">долгосрочных </w:t>
      </w:r>
      <w:r w:rsidR="007A1679" w:rsidRPr="00E17716">
        <w:rPr>
          <w:rFonts w:ascii="Times New Roman" w:hAnsi="Times New Roman" w:cs="Times New Roman"/>
          <w:sz w:val="28"/>
          <w:szCs w:val="28"/>
        </w:rPr>
        <w:t xml:space="preserve">соглашений </w:t>
      </w:r>
      <w:r w:rsidR="007D2AAE">
        <w:rPr>
          <w:rFonts w:ascii="Times New Roman" w:hAnsi="Times New Roman" w:cs="Times New Roman"/>
          <w:sz w:val="28"/>
          <w:szCs w:val="28"/>
        </w:rPr>
        <w:br/>
      </w:r>
      <w:r w:rsidR="007A1679" w:rsidRPr="00E17716">
        <w:rPr>
          <w:rFonts w:ascii="Times New Roman" w:hAnsi="Times New Roman" w:cs="Times New Roman"/>
          <w:sz w:val="28"/>
          <w:szCs w:val="28"/>
        </w:rPr>
        <w:t xml:space="preserve">о </w:t>
      </w:r>
      <w:r w:rsidR="007607C9">
        <w:rPr>
          <w:rFonts w:ascii="Times New Roman" w:hAnsi="Times New Roman" w:cs="Times New Roman"/>
          <w:sz w:val="28"/>
          <w:szCs w:val="28"/>
        </w:rPr>
        <w:t>МЧП</w:t>
      </w:r>
      <w:r w:rsidR="007A1679" w:rsidRPr="00E17716">
        <w:rPr>
          <w:rFonts w:ascii="Times New Roman" w:hAnsi="Times New Roman" w:cs="Times New Roman"/>
          <w:sz w:val="28"/>
          <w:szCs w:val="28"/>
        </w:rPr>
        <w:t xml:space="preserve">, концессионных соглашений на срок, превышающий срок действия утвержденных лимитов бюджетных обязательств, является основанием для принятия таких обязательств и заключения договоров (соглашений) </w:t>
      </w:r>
      <w:r w:rsidR="008B671D">
        <w:rPr>
          <w:rFonts w:ascii="Times New Roman" w:hAnsi="Times New Roman" w:cs="Times New Roman"/>
          <w:sz w:val="28"/>
          <w:szCs w:val="28"/>
        </w:rPr>
        <w:br/>
      </w:r>
      <w:r w:rsidR="007A1679" w:rsidRPr="00E17716">
        <w:rPr>
          <w:rFonts w:ascii="Times New Roman" w:hAnsi="Times New Roman" w:cs="Times New Roman"/>
          <w:sz w:val="28"/>
          <w:szCs w:val="28"/>
        </w:rPr>
        <w:t>о предоставлении субсидий в порядке, установленном пост</w:t>
      </w:r>
      <w:r w:rsidR="00092753">
        <w:rPr>
          <w:rFonts w:ascii="Times New Roman" w:hAnsi="Times New Roman" w:cs="Times New Roman"/>
          <w:sz w:val="28"/>
          <w:szCs w:val="28"/>
        </w:rPr>
        <w:t>ановлением администрации города</w:t>
      </w:r>
      <w:r w:rsidR="007A1679" w:rsidRPr="00E17716">
        <w:rPr>
          <w:rFonts w:ascii="Times New Roman" w:hAnsi="Times New Roman" w:cs="Times New Roman"/>
          <w:sz w:val="28"/>
          <w:szCs w:val="28"/>
        </w:rPr>
        <w:t>.</w:t>
      </w:r>
      <w:r w:rsidR="007A16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0C1" w:rsidRDefault="00B2002D" w:rsidP="000A4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0A40C1" w:rsidSect="004A1743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C11" w:rsidRDefault="009F1C11" w:rsidP="00491AA9">
      <w:pPr>
        <w:spacing w:after="0" w:line="240" w:lineRule="auto"/>
      </w:pPr>
      <w:r>
        <w:separator/>
      </w:r>
    </w:p>
  </w:endnote>
  <w:endnote w:type="continuationSeparator" w:id="0">
    <w:p w:rsidR="009F1C11" w:rsidRDefault="009F1C11" w:rsidP="00491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C11" w:rsidRDefault="009F1C11" w:rsidP="00491AA9">
      <w:pPr>
        <w:spacing w:after="0" w:line="240" w:lineRule="auto"/>
      </w:pPr>
      <w:r>
        <w:separator/>
      </w:r>
    </w:p>
  </w:footnote>
  <w:footnote w:type="continuationSeparator" w:id="0">
    <w:p w:rsidR="009F1C11" w:rsidRDefault="009F1C11" w:rsidP="00491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5EED"/>
    <w:multiLevelType w:val="multilevel"/>
    <w:tmpl w:val="63B2FBF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151332E6"/>
    <w:multiLevelType w:val="multilevel"/>
    <w:tmpl w:val="D96481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2A05EE3"/>
    <w:multiLevelType w:val="multilevel"/>
    <w:tmpl w:val="FE1C3F9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5204940"/>
    <w:multiLevelType w:val="hybridMultilevel"/>
    <w:tmpl w:val="1D7EAEF0"/>
    <w:lvl w:ilvl="0" w:tplc="AF3C1BD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6D440B"/>
    <w:multiLevelType w:val="multilevel"/>
    <w:tmpl w:val="3996B0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6863BE9"/>
    <w:multiLevelType w:val="multilevel"/>
    <w:tmpl w:val="27CE567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45"/>
    <w:rsid w:val="0000395E"/>
    <w:rsid w:val="0001506F"/>
    <w:rsid w:val="00031945"/>
    <w:rsid w:val="00067402"/>
    <w:rsid w:val="00092753"/>
    <w:rsid w:val="000A16CA"/>
    <w:rsid w:val="000A40C1"/>
    <w:rsid w:val="000D5D0F"/>
    <w:rsid w:val="000E3858"/>
    <w:rsid w:val="000E51A2"/>
    <w:rsid w:val="000E542B"/>
    <w:rsid w:val="001054D4"/>
    <w:rsid w:val="00107954"/>
    <w:rsid w:val="0011541A"/>
    <w:rsid w:val="00122D96"/>
    <w:rsid w:val="0014105A"/>
    <w:rsid w:val="00151A0D"/>
    <w:rsid w:val="00161CC0"/>
    <w:rsid w:val="00173776"/>
    <w:rsid w:val="00174366"/>
    <w:rsid w:val="00174DB0"/>
    <w:rsid w:val="00184102"/>
    <w:rsid w:val="00191623"/>
    <w:rsid w:val="001B7B93"/>
    <w:rsid w:val="001D0154"/>
    <w:rsid w:val="001D663F"/>
    <w:rsid w:val="001F2960"/>
    <w:rsid w:val="001F7624"/>
    <w:rsid w:val="001F767D"/>
    <w:rsid w:val="00200D13"/>
    <w:rsid w:val="00206A84"/>
    <w:rsid w:val="0021024B"/>
    <w:rsid w:val="002110F7"/>
    <w:rsid w:val="00263D47"/>
    <w:rsid w:val="00273CD9"/>
    <w:rsid w:val="00284A90"/>
    <w:rsid w:val="00290754"/>
    <w:rsid w:val="00294951"/>
    <w:rsid w:val="002960C8"/>
    <w:rsid w:val="00296107"/>
    <w:rsid w:val="002B28B2"/>
    <w:rsid w:val="002D4162"/>
    <w:rsid w:val="002D45C4"/>
    <w:rsid w:val="002D4632"/>
    <w:rsid w:val="003048D1"/>
    <w:rsid w:val="003368C8"/>
    <w:rsid w:val="00370CA2"/>
    <w:rsid w:val="00371ACF"/>
    <w:rsid w:val="00375C74"/>
    <w:rsid w:val="003B196F"/>
    <w:rsid w:val="003B70A9"/>
    <w:rsid w:val="00412864"/>
    <w:rsid w:val="00417840"/>
    <w:rsid w:val="004334B0"/>
    <w:rsid w:val="00437832"/>
    <w:rsid w:val="0045734C"/>
    <w:rsid w:val="00491AA9"/>
    <w:rsid w:val="00495BC4"/>
    <w:rsid w:val="004A1743"/>
    <w:rsid w:val="004A730E"/>
    <w:rsid w:val="004B504E"/>
    <w:rsid w:val="004C57AC"/>
    <w:rsid w:val="004C7262"/>
    <w:rsid w:val="004C76AB"/>
    <w:rsid w:val="004C76E9"/>
    <w:rsid w:val="004D0F7A"/>
    <w:rsid w:val="004D63A8"/>
    <w:rsid w:val="004F1AEA"/>
    <w:rsid w:val="004F362F"/>
    <w:rsid w:val="00514EE0"/>
    <w:rsid w:val="005545FA"/>
    <w:rsid w:val="005555A5"/>
    <w:rsid w:val="0059580A"/>
    <w:rsid w:val="005973C1"/>
    <w:rsid w:val="005975A1"/>
    <w:rsid w:val="005A773E"/>
    <w:rsid w:val="005B3389"/>
    <w:rsid w:val="005B4FEF"/>
    <w:rsid w:val="005D0C32"/>
    <w:rsid w:val="005F6906"/>
    <w:rsid w:val="006014E1"/>
    <w:rsid w:val="00630BC1"/>
    <w:rsid w:val="0063295E"/>
    <w:rsid w:val="00632A4E"/>
    <w:rsid w:val="0063744E"/>
    <w:rsid w:val="006409D7"/>
    <w:rsid w:val="0065152E"/>
    <w:rsid w:val="00661FE8"/>
    <w:rsid w:val="00665612"/>
    <w:rsid w:val="006C3491"/>
    <w:rsid w:val="006D2B77"/>
    <w:rsid w:val="006D4B25"/>
    <w:rsid w:val="006F5108"/>
    <w:rsid w:val="007050D8"/>
    <w:rsid w:val="007109D3"/>
    <w:rsid w:val="007607C9"/>
    <w:rsid w:val="0076318E"/>
    <w:rsid w:val="007776D7"/>
    <w:rsid w:val="00781EF8"/>
    <w:rsid w:val="0078270F"/>
    <w:rsid w:val="007903DE"/>
    <w:rsid w:val="007A1679"/>
    <w:rsid w:val="007A54BB"/>
    <w:rsid w:val="007B0025"/>
    <w:rsid w:val="007B5185"/>
    <w:rsid w:val="007D2AAE"/>
    <w:rsid w:val="007E27D4"/>
    <w:rsid w:val="007E4880"/>
    <w:rsid w:val="00837388"/>
    <w:rsid w:val="008456C0"/>
    <w:rsid w:val="008470BE"/>
    <w:rsid w:val="00855C6F"/>
    <w:rsid w:val="00872C77"/>
    <w:rsid w:val="00884D4C"/>
    <w:rsid w:val="00891AE3"/>
    <w:rsid w:val="008B3B98"/>
    <w:rsid w:val="008B671D"/>
    <w:rsid w:val="008B6D76"/>
    <w:rsid w:val="008F69C8"/>
    <w:rsid w:val="00901282"/>
    <w:rsid w:val="00911EF6"/>
    <w:rsid w:val="00913C7E"/>
    <w:rsid w:val="00921CB8"/>
    <w:rsid w:val="009257BD"/>
    <w:rsid w:val="009328A4"/>
    <w:rsid w:val="00955EAC"/>
    <w:rsid w:val="0095666B"/>
    <w:rsid w:val="009732E8"/>
    <w:rsid w:val="00984F32"/>
    <w:rsid w:val="009873F5"/>
    <w:rsid w:val="009B58A4"/>
    <w:rsid w:val="009C498E"/>
    <w:rsid w:val="009C7E15"/>
    <w:rsid w:val="009F1C11"/>
    <w:rsid w:val="009F4DD1"/>
    <w:rsid w:val="009F714C"/>
    <w:rsid w:val="00A34382"/>
    <w:rsid w:val="00A44624"/>
    <w:rsid w:val="00A46721"/>
    <w:rsid w:val="00A60BEC"/>
    <w:rsid w:val="00A61755"/>
    <w:rsid w:val="00A70A29"/>
    <w:rsid w:val="00A72F18"/>
    <w:rsid w:val="00AA0F2C"/>
    <w:rsid w:val="00AA61E2"/>
    <w:rsid w:val="00AB72C8"/>
    <w:rsid w:val="00AD1621"/>
    <w:rsid w:val="00AD686B"/>
    <w:rsid w:val="00AE40A2"/>
    <w:rsid w:val="00AF12A9"/>
    <w:rsid w:val="00AF743E"/>
    <w:rsid w:val="00B2002D"/>
    <w:rsid w:val="00B214F5"/>
    <w:rsid w:val="00B21619"/>
    <w:rsid w:val="00B551F1"/>
    <w:rsid w:val="00B61292"/>
    <w:rsid w:val="00B655C6"/>
    <w:rsid w:val="00B7453E"/>
    <w:rsid w:val="00B80F06"/>
    <w:rsid w:val="00BA086F"/>
    <w:rsid w:val="00BC228B"/>
    <w:rsid w:val="00BC2753"/>
    <w:rsid w:val="00BC2F3D"/>
    <w:rsid w:val="00BE2077"/>
    <w:rsid w:val="00BE7A62"/>
    <w:rsid w:val="00C07DE9"/>
    <w:rsid w:val="00C13D3F"/>
    <w:rsid w:val="00C55FE1"/>
    <w:rsid w:val="00C64A8A"/>
    <w:rsid w:val="00C661FB"/>
    <w:rsid w:val="00C742C7"/>
    <w:rsid w:val="00C96A55"/>
    <w:rsid w:val="00CA3CD8"/>
    <w:rsid w:val="00CC3885"/>
    <w:rsid w:val="00D065BF"/>
    <w:rsid w:val="00D07699"/>
    <w:rsid w:val="00D37A72"/>
    <w:rsid w:val="00D5197F"/>
    <w:rsid w:val="00D572A6"/>
    <w:rsid w:val="00D57727"/>
    <w:rsid w:val="00D635EB"/>
    <w:rsid w:val="00D81D69"/>
    <w:rsid w:val="00D83E98"/>
    <w:rsid w:val="00D9720F"/>
    <w:rsid w:val="00DA5B7A"/>
    <w:rsid w:val="00DC6E6C"/>
    <w:rsid w:val="00DD649A"/>
    <w:rsid w:val="00DE46C6"/>
    <w:rsid w:val="00DF741A"/>
    <w:rsid w:val="00E12C45"/>
    <w:rsid w:val="00E151E9"/>
    <w:rsid w:val="00E17716"/>
    <w:rsid w:val="00E17D6C"/>
    <w:rsid w:val="00E208C3"/>
    <w:rsid w:val="00E52BA2"/>
    <w:rsid w:val="00E63F1D"/>
    <w:rsid w:val="00E705B0"/>
    <w:rsid w:val="00E82573"/>
    <w:rsid w:val="00E97A38"/>
    <w:rsid w:val="00EC0340"/>
    <w:rsid w:val="00ED12B5"/>
    <w:rsid w:val="00ED4385"/>
    <w:rsid w:val="00EF1C0A"/>
    <w:rsid w:val="00F1680A"/>
    <w:rsid w:val="00F202FA"/>
    <w:rsid w:val="00F23666"/>
    <w:rsid w:val="00F36BC5"/>
    <w:rsid w:val="00F40526"/>
    <w:rsid w:val="00F917B2"/>
    <w:rsid w:val="00F9292C"/>
    <w:rsid w:val="00F9766E"/>
    <w:rsid w:val="00FA2ED8"/>
    <w:rsid w:val="00FA7805"/>
    <w:rsid w:val="00FC5B06"/>
    <w:rsid w:val="00FD598B"/>
    <w:rsid w:val="00F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07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12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12C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1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110F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91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1AA9"/>
  </w:style>
  <w:style w:type="paragraph" w:styleId="a8">
    <w:name w:val="footer"/>
    <w:basedOn w:val="a"/>
    <w:link w:val="a9"/>
    <w:uiPriority w:val="99"/>
    <w:unhideWhenUsed/>
    <w:rsid w:val="00491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1AA9"/>
  </w:style>
  <w:style w:type="paragraph" w:styleId="HTML">
    <w:name w:val="HTML Preformatted"/>
    <w:basedOn w:val="a"/>
    <w:link w:val="HTML0"/>
    <w:uiPriority w:val="99"/>
    <w:unhideWhenUsed/>
    <w:rsid w:val="00F16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6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52BA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907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07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12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12C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1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110F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91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1AA9"/>
  </w:style>
  <w:style w:type="paragraph" w:styleId="a8">
    <w:name w:val="footer"/>
    <w:basedOn w:val="a"/>
    <w:link w:val="a9"/>
    <w:uiPriority w:val="99"/>
    <w:unhideWhenUsed/>
    <w:rsid w:val="00491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1AA9"/>
  </w:style>
  <w:style w:type="paragraph" w:styleId="HTML">
    <w:name w:val="HTML Preformatted"/>
    <w:basedOn w:val="a"/>
    <w:link w:val="HTML0"/>
    <w:uiPriority w:val="99"/>
    <w:unhideWhenUsed/>
    <w:rsid w:val="00F16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6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52BA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907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A65FFC8AA2074C91096490A103E3C2600BA244C32FFD400961038D28D15DB8BC200F8CE396D70F8F2E398A9D2D4B0071F9BE81E7A2FE682X2oEI" TargetMode="External"/><Relationship Id="rId18" Type="http://schemas.openxmlformats.org/officeDocument/2006/relationships/hyperlink" Target="consultantplus://offline/ref=8A65FFC8AA2074C91096490A103E3C2600B9274C36F0D400961038D28D15DB8BC200F8CA3C6B75F7AFB988AD9B81B8191A87F61E642FXEo6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A65FFC8AA2074C91096490A103E3C2600B9274C36F0D400961038D28D15DB8BC200F8CA3C6B75F7AFB988AD9B81B8191A87F61E642FXEo6I" TargetMode="External"/><Relationship Id="rId17" Type="http://schemas.openxmlformats.org/officeDocument/2006/relationships/hyperlink" Target="consultantplus://offline/ref=8A65FFC8AA2074C91096490A103E3C2600BA244C32FFD400961038D28D15DB8BC200F8CB3F687FA8AAAC99F59684A307189BEA1C66X2oD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A65FFC8AA2074C91096490A103E3C2600BA244C32FFD400961038D28D15DB8BC200F8CE396D71F8F3E398A9D2D4B0071F9BE81E7A2FE682X2oE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C6A5A14E1279F12C78A699D558CA984CD2C2916AF0B8E1640CC0E804DAA3678BF2CCB25C9F59EC2913476514113DEBCD929F6D7791869DV0C8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A65FFC8AA2074C91096490A103E3C2600BA244C32FFD400961038D28D15DB8BC200F8CE396D77FCFCE398A9D2D4B0071F9BE81E7A2FE682X2oEI" TargetMode="External"/><Relationship Id="rId10" Type="http://schemas.openxmlformats.org/officeDocument/2006/relationships/hyperlink" Target="consultantplus://offline/ref=81C6A5A14E1279F12C78A699D558CA984CD2C2916AF0B8E1640CC0E804DAA3678BF2CCB25C9F58E52613476514113DEBCD929F6D7791869DV0C8J" TargetMode="External"/><Relationship Id="rId19" Type="http://schemas.openxmlformats.org/officeDocument/2006/relationships/hyperlink" Target="consultantplus://offline/ref=8A65FFC8AA2074C91096490A103E3C2600BA244C32FFD400961038D28D15DB8BC200F8CE396D75F9F3E398A9D2D4B0071F9BE81E7A2FE682X2oE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C6A5A14E1279F12C78A699D558CA984CD2C2916AF0B8E1640CC0E804DAA3678BF2CCB25C9F58EA2713476514113DEBCD929F6D7791869DV0C8J" TargetMode="External"/><Relationship Id="rId14" Type="http://schemas.openxmlformats.org/officeDocument/2006/relationships/hyperlink" Target="consultantplus://offline/ref=8A65FFC8AA2074C91096490A103E3C2600BA244C32FFD400961038D28D15DB8BC200F8CC3C6620ADBFBDC1F8939FBD050487E81EX6o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16400-EAC3-4400-BA26-0B1CF76D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2660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bo-nas</dc:creator>
  <cp:lastModifiedBy>Тонких Юлия Владимировна</cp:lastModifiedBy>
  <cp:revision>3</cp:revision>
  <cp:lastPrinted>2020-02-10T02:00:00Z</cp:lastPrinted>
  <dcterms:created xsi:type="dcterms:W3CDTF">2020-02-14T02:34:00Z</dcterms:created>
  <dcterms:modified xsi:type="dcterms:W3CDTF">2020-02-14T02:47:00Z</dcterms:modified>
</cp:coreProperties>
</file>