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8978" w14:textId="5241C9A1" w:rsidR="00DB3AC7" w:rsidRPr="00DB3AC7" w:rsidRDefault="00DB3AC7" w:rsidP="00705FF1">
      <w:pPr>
        <w:pStyle w:val="ConsPlusNormal"/>
        <w:ind w:left="9356"/>
        <w:rPr>
          <w:rFonts w:ascii="Times New Roman" w:eastAsia="Times New Roman" w:hAnsi="Times New Roman" w:cs="Times New Roman"/>
          <w:sz w:val="28"/>
          <w:szCs w:val="28"/>
        </w:rPr>
      </w:pPr>
      <w:r w:rsidRPr="00DB3AC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B86E23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66A36EF9" w14:textId="77777777" w:rsidR="00DB3AC7" w:rsidRPr="00DB3AC7" w:rsidRDefault="00DB3AC7" w:rsidP="00705FF1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lang w:eastAsia="ru-RU"/>
        </w:rPr>
      </w:pPr>
      <w:r w:rsidRPr="00DB3AC7">
        <w:rPr>
          <w:rFonts w:ascii="Times New Roman" w:eastAsia="Times New Roman" w:hAnsi="Times New Roman" w:cs="Times New Roman"/>
          <w:sz w:val="28"/>
          <w:lang w:eastAsia="ru-RU"/>
        </w:rPr>
        <w:t xml:space="preserve">к отчету о результатах деятельности </w:t>
      </w:r>
    </w:p>
    <w:p w14:paraId="26E53102" w14:textId="77777777" w:rsidR="00DB3AC7" w:rsidRPr="00DB3AC7" w:rsidRDefault="00DB3AC7" w:rsidP="00705FF1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lang w:eastAsia="ru-RU"/>
        </w:rPr>
      </w:pPr>
      <w:r w:rsidRPr="00DB3AC7">
        <w:rPr>
          <w:rFonts w:ascii="Times New Roman" w:eastAsia="Times New Roman" w:hAnsi="Times New Roman" w:cs="Times New Roman"/>
          <w:sz w:val="28"/>
          <w:lang w:eastAsia="ru-RU"/>
        </w:rPr>
        <w:t>государственного (муниципального)</w:t>
      </w:r>
    </w:p>
    <w:p w14:paraId="4195D871" w14:textId="77777777" w:rsidR="00DB3AC7" w:rsidRPr="00DB3AC7" w:rsidRDefault="00DB3AC7" w:rsidP="00705FF1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lang w:eastAsia="ru-RU"/>
        </w:rPr>
      </w:pPr>
      <w:r w:rsidRPr="00DB3AC7">
        <w:rPr>
          <w:rFonts w:ascii="Times New Roman" w:eastAsia="Times New Roman" w:hAnsi="Times New Roman" w:cs="Times New Roman"/>
          <w:sz w:val="28"/>
          <w:lang w:eastAsia="ru-RU"/>
        </w:rPr>
        <w:t xml:space="preserve">учреждения и об использовании </w:t>
      </w:r>
    </w:p>
    <w:p w14:paraId="2C9D422A" w14:textId="77777777" w:rsidR="00DB3AC7" w:rsidRPr="00DB3AC7" w:rsidRDefault="00DB3AC7" w:rsidP="00705FF1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lang w:eastAsia="ru-RU"/>
        </w:rPr>
      </w:pPr>
      <w:r w:rsidRPr="00DB3AC7">
        <w:rPr>
          <w:rFonts w:ascii="Times New Roman" w:eastAsia="Times New Roman" w:hAnsi="Times New Roman" w:cs="Times New Roman"/>
          <w:sz w:val="28"/>
          <w:lang w:eastAsia="ru-RU"/>
        </w:rPr>
        <w:t>закрепленного за ним</w:t>
      </w:r>
    </w:p>
    <w:p w14:paraId="28001A4E" w14:textId="77777777" w:rsidR="00DB3AC7" w:rsidRPr="00DB3AC7" w:rsidRDefault="00DB3AC7" w:rsidP="00705FF1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(муниципального) </w:t>
      </w:r>
    </w:p>
    <w:p w14:paraId="5EBC6123" w14:textId="5302DC32" w:rsidR="00DB3AC7" w:rsidRDefault="00DB3AC7" w:rsidP="00705FF1">
      <w:pPr>
        <w:pStyle w:val="ConsPlusNormal"/>
        <w:ind w:left="935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3AC7">
        <w:rPr>
          <w:rFonts w:ascii="Times New Roman" w:eastAsia="Calibri" w:hAnsi="Times New Roman" w:cs="Times New Roman"/>
          <w:sz w:val="28"/>
          <w:szCs w:val="28"/>
          <w:lang w:eastAsia="en-US"/>
        </w:rPr>
        <w:t>имущества</w:t>
      </w:r>
    </w:p>
    <w:p w14:paraId="48F5975A" w14:textId="77777777" w:rsidR="00B86E23" w:rsidRPr="00737600" w:rsidRDefault="00B86E23" w:rsidP="00705FF1">
      <w:pPr>
        <w:pStyle w:val="ConsPlusNormal"/>
        <w:ind w:left="9923"/>
        <w:rPr>
          <w:rFonts w:ascii="Times New Roman" w:hAnsi="Times New Roman" w:cs="Times New Roman"/>
          <w:sz w:val="28"/>
          <w:szCs w:val="28"/>
        </w:rPr>
      </w:pPr>
    </w:p>
    <w:p w14:paraId="48AFE3D1" w14:textId="77777777" w:rsidR="00DA042C" w:rsidRDefault="00DA042C" w:rsidP="00705F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08954AD" w14:textId="64598B95" w:rsidR="00DA042C" w:rsidRPr="00DA042C" w:rsidRDefault="00DA042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042C">
        <w:rPr>
          <w:rFonts w:ascii="Times New Roman" w:hAnsi="Times New Roman" w:cs="Times New Roman"/>
          <w:sz w:val="28"/>
          <w:szCs w:val="28"/>
        </w:rPr>
        <w:t>Сведения о</w:t>
      </w:r>
      <w:r w:rsidR="00176E0A">
        <w:rPr>
          <w:rFonts w:ascii="Times New Roman" w:hAnsi="Times New Roman" w:cs="Times New Roman"/>
          <w:sz w:val="28"/>
          <w:szCs w:val="28"/>
        </w:rPr>
        <w:t xml:space="preserve"> </w:t>
      </w:r>
      <w:r w:rsidRPr="00DA042C">
        <w:rPr>
          <w:rFonts w:ascii="Times New Roman" w:hAnsi="Times New Roman" w:cs="Times New Roman"/>
          <w:sz w:val="28"/>
          <w:szCs w:val="28"/>
        </w:rPr>
        <w:t>численности сотрудников и оплате труда</w:t>
      </w:r>
    </w:p>
    <w:p w14:paraId="3F825913" w14:textId="77777777" w:rsidR="00DA042C" w:rsidRPr="00DA042C" w:rsidRDefault="00DA0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1988"/>
        <w:gridCol w:w="2268"/>
      </w:tblGrid>
      <w:tr w:rsidR="00DA042C" w:rsidRPr="00046BB7" w14:paraId="265E57F8" w14:textId="77777777" w:rsidTr="00046BB7">
        <w:trPr>
          <w:trHeight w:val="20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FFAC8" w14:textId="42B8BBFB" w:rsidR="00DA042C" w:rsidRPr="00046BB7" w:rsidRDefault="00DA042C" w:rsidP="00DA04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48C12" w14:textId="77777777" w:rsidR="00DA042C" w:rsidRPr="00046BB7" w:rsidRDefault="00DA04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B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DA042C" w:rsidRPr="00046BB7" w14:paraId="5ADC964B" w14:textId="77777777" w:rsidTr="00046BB7">
        <w:tblPrEx>
          <w:tblBorders>
            <w:insideV w:val="none" w:sz="0" w:space="0" w:color="auto"/>
          </w:tblBorders>
        </w:tblPrEx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C619F3C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687FB" w14:textId="44105DC8" w:rsidR="00DA042C" w:rsidRPr="00046BB7" w:rsidRDefault="00705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B7">
              <w:rPr>
                <w:rFonts w:ascii="Times New Roman" w:hAnsi="Times New Roman" w:cs="Times New Roman"/>
                <w:sz w:val="28"/>
                <w:szCs w:val="28"/>
              </w:rPr>
              <w:t>на 1 ________ 20__ г.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3B7117" w14:textId="77777777" w:rsidR="00DA042C" w:rsidRPr="00046BB7" w:rsidRDefault="00DA042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BB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4F15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2C" w:rsidRPr="00046BB7" w14:paraId="7E1B0946" w14:textId="77777777" w:rsidTr="00046BB7">
        <w:tblPrEx>
          <w:tblBorders>
            <w:insideV w:val="none" w:sz="0" w:space="0" w:color="auto"/>
          </w:tblBorders>
        </w:tblPrEx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7EA7E4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BBE35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BCABB4" w14:textId="77777777" w:rsidR="00DA042C" w:rsidRPr="00046BB7" w:rsidRDefault="00DA042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BB7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F7ED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2C" w:rsidRPr="00046BB7" w14:paraId="3BF865D7" w14:textId="77777777" w:rsidTr="00046BB7">
        <w:tblPrEx>
          <w:tblBorders>
            <w:insideV w:val="none" w:sz="0" w:space="0" w:color="auto"/>
          </w:tblBorders>
        </w:tblPrEx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3FBBE3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7DE3D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B59DDC" w14:textId="77777777" w:rsidR="00DA042C" w:rsidRPr="00046BB7" w:rsidRDefault="00DA042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BB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048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09E" w:rsidRPr="00046BB7" w14:paraId="0F6D3DB7" w14:textId="77777777" w:rsidTr="00046BB7">
        <w:tblPrEx>
          <w:tblBorders>
            <w:insideV w:val="none" w:sz="0" w:space="0" w:color="auto"/>
          </w:tblBorders>
        </w:tblPrEx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7BEF9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6BB7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163670" w14:textId="2A0C46F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335AAD" w14:textId="77777777" w:rsidR="00DA042C" w:rsidRPr="00046BB7" w:rsidRDefault="00DA042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BB7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F95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2C" w:rsidRPr="00046BB7" w14:paraId="3EECDFA5" w14:textId="77777777" w:rsidTr="00046BB7">
        <w:tblPrEx>
          <w:tblBorders>
            <w:insideV w:val="none" w:sz="0" w:space="0" w:color="auto"/>
          </w:tblBorders>
        </w:tblPrEx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54D00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6BB7">
              <w:rPr>
                <w:rFonts w:ascii="Times New Roman" w:hAnsi="Times New Roman" w:cs="Times New Roman"/>
                <w:sz w:val="28"/>
                <w:szCs w:val="28"/>
              </w:rPr>
              <w:t>Орган, осуществляющий функции и полномочия учредителя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C7E9B1" w14:textId="49F2EA62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5D0C56" w14:textId="77777777" w:rsidR="00DA042C" w:rsidRPr="00046BB7" w:rsidRDefault="00DA042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BB7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FB55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2C" w:rsidRPr="00046BB7" w14:paraId="75088DF9" w14:textId="77777777" w:rsidTr="00046BB7">
        <w:tblPrEx>
          <w:tblBorders>
            <w:insideV w:val="none" w:sz="0" w:space="0" w:color="auto"/>
          </w:tblBorders>
        </w:tblPrEx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4C88C5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6BB7">
              <w:rPr>
                <w:rFonts w:ascii="Times New Roman" w:hAnsi="Times New Roman" w:cs="Times New Roman"/>
                <w:sz w:val="28"/>
                <w:szCs w:val="28"/>
              </w:rPr>
              <w:t>Публично-правовое образование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27C083" w14:textId="0773BA1D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113E5B" w14:textId="5771C5FE" w:rsidR="00DA042C" w:rsidRPr="00046BB7" w:rsidRDefault="00DA042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BB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2109E" w:rsidRPr="00046BB7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D798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42C" w:rsidRPr="00046BB7" w14:paraId="5760A7A2" w14:textId="77777777" w:rsidTr="00046BB7">
        <w:tblPrEx>
          <w:tblBorders>
            <w:insideV w:val="none" w:sz="0" w:space="0" w:color="auto"/>
          </w:tblBorders>
        </w:tblPrEx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3B8CA8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6BB7">
              <w:rPr>
                <w:rFonts w:ascii="Times New Roman" w:hAnsi="Times New Roman" w:cs="Times New Roman"/>
                <w:sz w:val="28"/>
                <w:szCs w:val="28"/>
              </w:rPr>
              <w:t>Периодичность: годовая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8FE4F8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4FD310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0E5E8" w14:textId="77777777" w:rsidR="00DA042C" w:rsidRPr="00046BB7" w:rsidRDefault="00DA04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0BCE17" w14:textId="77777777" w:rsidR="00DA042C" w:rsidRPr="0082109E" w:rsidRDefault="00DA0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C4F3AA" w14:textId="77777777" w:rsidR="0082109E" w:rsidRDefault="008210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993C3EF" w14:textId="77777777" w:rsidR="0082109E" w:rsidRDefault="008210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38FD342" w14:textId="77777777" w:rsidR="0082109E" w:rsidRDefault="008210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B56D39E" w14:textId="77777777" w:rsidR="00046BB7" w:rsidRDefault="00046B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52DE57D" w14:textId="3EB405FF" w:rsidR="00BE366F" w:rsidRPr="00BE366F" w:rsidRDefault="00BE366F" w:rsidP="00BE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1. Сведения о численности сотрудников</w:t>
      </w:r>
    </w:p>
    <w:p w14:paraId="32C4306B" w14:textId="77777777" w:rsidR="00F1623C" w:rsidRDefault="00F1623C" w:rsidP="00176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1623C" w:rsidSect="00EC0B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Start w:val="4"/>
          </w:footnotePr>
          <w:endnotePr>
            <w:numFmt w:val="decimal"/>
            <w:numStart w:val="4"/>
          </w:endnotePr>
          <w:pgSz w:w="16838" w:h="11905" w:orient="landscape"/>
          <w:pgMar w:top="1985" w:right="1134" w:bottom="851" w:left="1134" w:header="510" w:footer="0" w:gutter="0"/>
          <w:cols w:space="720"/>
          <w:titlePg/>
          <w:docGrid w:linePitch="299"/>
        </w:sectPr>
      </w:pPr>
    </w:p>
    <w:p w14:paraId="2B823EEE" w14:textId="77777777" w:rsidR="00F1623C" w:rsidRDefault="00F1623C" w:rsidP="00176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1623C" w:rsidSect="00F1623C">
          <w:footnotePr>
            <w:numStart w:val="4"/>
          </w:footnotePr>
          <w:endnotePr>
            <w:numFmt w:val="decimal"/>
            <w:numStart w:val="4"/>
          </w:endnotePr>
          <w:type w:val="continuous"/>
          <w:pgSz w:w="16838" w:h="11905" w:orient="landscape"/>
          <w:pgMar w:top="1985" w:right="1134" w:bottom="851" w:left="1134" w:header="510" w:footer="0" w:gutter="0"/>
          <w:cols w:space="720"/>
          <w:titlePg/>
          <w:docGrid w:linePitch="299"/>
        </w:sectPr>
      </w:pPr>
    </w:p>
    <w:tbl>
      <w:tblPr>
        <w:tblW w:w="14691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850"/>
        <w:gridCol w:w="709"/>
        <w:gridCol w:w="992"/>
        <w:gridCol w:w="709"/>
        <w:gridCol w:w="709"/>
        <w:gridCol w:w="802"/>
        <w:gridCol w:w="675"/>
        <w:gridCol w:w="977"/>
        <w:gridCol w:w="1111"/>
        <w:gridCol w:w="940"/>
        <w:gridCol w:w="886"/>
        <w:gridCol w:w="1147"/>
        <w:gridCol w:w="531"/>
        <w:gridCol w:w="977"/>
        <w:gridCol w:w="531"/>
        <w:gridCol w:w="576"/>
        <w:gridCol w:w="14"/>
      </w:tblGrid>
      <w:tr w:rsidR="00176E0A" w:rsidRPr="00176E0A" w14:paraId="26BE708C" w14:textId="77777777" w:rsidTr="00F27A85">
        <w:trPr>
          <w:trHeight w:val="20"/>
        </w:trPr>
        <w:tc>
          <w:tcPr>
            <w:tcW w:w="1555" w:type="dxa"/>
            <w:vMerge w:val="restar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244ECBE8" w14:textId="77777777" w:rsidR="00F27A85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  <w:p w14:paraId="2C9A41F3" w14:textId="77777777" w:rsidR="00F27A85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</w:t>
            </w:r>
          </w:p>
          <w:p w14:paraId="2DCDBFC0" w14:textId="77777777" w:rsidR="00F27A85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 xml:space="preserve">(категория </w:t>
            </w:r>
          </w:p>
          <w:p w14:paraId="190CB06F" w14:textId="34E0C40C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персонала)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14:paraId="16D95BAF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119" w:type="dxa"/>
            <w:gridSpan w:val="4"/>
            <w:tcMar>
              <w:top w:w="28" w:type="dxa"/>
              <w:bottom w:w="28" w:type="dxa"/>
            </w:tcMar>
          </w:tcPr>
          <w:p w14:paraId="2B9EF562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на начало года</w:t>
            </w:r>
          </w:p>
        </w:tc>
        <w:tc>
          <w:tcPr>
            <w:tcW w:w="4505" w:type="dxa"/>
            <w:gridSpan w:val="5"/>
            <w:tcMar>
              <w:top w:w="28" w:type="dxa"/>
              <w:bottom w:w="28" w:type="dxa"/>
            </w:tcMar>
          </w:tcPr>
          <w:p w14:paraId="0C387BE8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сотрудников за отчетный период</w:t>
            </w:r>
          </w:p>
        </w:tc>
        <w:tc>
          <w:tcPr>
            <w:tcW w:w="2033" w:type="dxa"/>
            <w:gridSpan w:val="2"/>
            <w:tcMar>
              <w:top w:w="28" w:type="dxa"/>
              <w:bottom w:w="28" w:type="dxa"/>
            </w:tcMar>
          </w:tcPr>
          <w:p w14:paraId="6DF63BCF" w14:textId="6B45B463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По договорам гражданско-правового характера</w:t>
            </w:r>
            <w:r w:rsidR="001E3C12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629" w:type="dxa"/>
            <w:gridSpan w:val="5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A616DCF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E0A">
              <w:rPr>
                <w:rFonts w:ascii="Times New Roman" w:hAnsi="Times New Roman" w:cs="Times New Roman"/>
                <w:sz w:val="24"/>
              </w:rPr>
              <w:t>Штатная численность на конец отчетного периода</w:t>
            </w:r>
          </w:p>
        </w:tc>
      </w:tr>
      <w:tr w:rsidR="00BE366F" w:rsidRPr="00176E0A" w14:paraId="61EB5723" w14:textId="77777777" w:rsidTr="00F27A85">
        <w:trPr>
          <w:trHeight w:val="20"/>
        </w:trPr>
        <w:tc>
          <w:tcPr>
            <w:tcW w:w="1555" w:type="dxa"/>
            <w:vMerge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72F0763C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14:paraId="0DF4D1AA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28" w:type="dxa"/>
              <w:bottom w:w="28" w:type="dxa"/>
            </w:tcMar>
          </w:tcPr>
          <w:p w14:paraId="2027E758" w14:textId="77777777" w:rsidR="00F27A85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установлено штатным</w:t>
            </w:r>
          </w:p>
          <w:p w14:paraId="041C0F99" w14:textId="35E2E021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расписанием</w:t>
            </w:r>
          </w:p>
        </w:tc>
        <w:tc>
          <w:tcPr>
            <w:tcW w:w="1418" w:type="dxa"/>
            <w:gridSpan w:val="2"/>
            <w:tcMar>
              <w:top w:w="28" w:type="dxa"/>
              <w:bottom w:w="28" w:type="dxa"/>
            </w:tcMar>
          </w:tcPr>
          <w:p w14:paraId="438F13D5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02" w:type="dxa"/>
            <w:tcMar>
              <w:top w:w="28" w:type="dxa"/>
              <w:bottom w:w="28" w:type="dxa"/>
            </w:tcMar>
          </w:tcPr>
          <w:p w14:paraId="62F8B582" w14:textId="55715829" w:rsidR="00BE366F" w:rsidRPr="00785219" w:rsidRDefault="005D36D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366F" w:rsidRPr="00176E0A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 w:rsidR="001E3C12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703" w:type="dxa"/>
            <w:gridSpan w:val="4"/>
            <w:tcMar>
              <w:top w:w="28" w:type="dxa"/>
              <w:bottom w:w="28" w:type="dxa"/>
            </w:tcMar>
          </w:tcPr>
          <w:p w14:paraId="7A5821FA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33" w:type="dxa"/>
            <w:gridSpan w:val="2"/>
            <w:tcMar>
              <w:top w:w="28" w:type="dxa"/>
              <w:bottom w:w="28" w:type="dxa"/>
            </w:tcMar>
          </w:tcPr>
          <w:p w14:paraId="221C6749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8" w:type="dxa"/>
            <w:gridSpan w:val="2"/>
            <w:tcMar>
              <w:top w:w="28" w:type="dxa"/>
              <w:bottom w:w="28" w:type="dxa"/>
            </w:tcMar>
          </w:tcPr>
          <w:p w14:paraId="36B331EA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E0A">
              <w:rPr>
                <w:rFonts w:ascii="Times New Roman" w:hAnsi="Times New Roman" w:cs="Times New Roman"/>
                <w:sz w:val="24"/>
              </w:rPr>
              <w:t>установлено штатным расписанием</w:t>
            </w:r>
          </w:p>
        </w:tc>
        <w:tc>
          <w:tcPr>
            <w:tcW w:w="1121" w:type="dxa"/>
            <w:gridSpan w:val="3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38EA20C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E0A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</w:tr>
      <w:tr w:rsidR="00BE366F" w:rsidRPr="00176E0A" w14:paraId="46C5090F" w14:textId="77777777" w:rsidTr="00F27A85">
        <w:trPr>
          <w:gridAfter w:val="1"/>
          <w:wAfter w:w="14" w:type="dxa"/>
          <w:trHeight w:val="20"/>
        </w:trPr>
        <w:tc>
          <w:tcPr>
            <w:tcW w:w="1555" w:type="dxa"/>
            <w:vMerge w:val="restar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1C7ABD12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14:paraId="2BB42FD6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Mar>
              <w:top w:w="28" w:type="dxa"/>
              <w:bottom w:w="28" w:type="dxa"/>
            </w:tcMar>
          </w:tcPr>
          <w:p w14:paraId="3A9BE57B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Mar>
              <w:top w:w="28" w:type="dxa"/>
              <w:bottom w:w="28" w:type="dxa"/>
            </w:tcMar>
          </w:tcPr>
          <w:p w14:paraId="09BF7721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из нее</w:t>
            </w:r>
          </w:p>
          <w:p w14:paraId="1149DF7E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по основным видам деятельности</w:t>
            </w:r>
          </w:p>
        </w:tc>
        <w:tc>
          <w:tcPr>
            <w:tcW w:w="709" w:type="dxa"/>
            <w:vMerge w:val="restart"/>
            <w:tcMar>
              <w:top w:w="28" w:type="dxa"/>
              <w:bottom w:w="28" w:type="dxa"/>
            </w:tcMar>
          </w:tcPr>
          <w:p w14:paraId="5A0FA895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замещено</w:t>
            </w:r>
          </w:p>
        </w:tc>
        <w:tc>
          <w:tcPr>
            <w:tcW w:w="709" w:type="dxa"/>
            <w:vMerge w:val="restart"/>
            <w:tcMar>
              <w:top w:w="28" w:type="dxa"/>
              <w:bottom w:w="28" w:type="dxa"/>
            </w:tcMar>
          </w:tcPr>
          <w:p w14:paraId="25C344BB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вакантных должностей</w:t>
            </w:r>
          </w:p>
        </w:tc>
        <w:tc>
          <w:tcPr>
            <w:tcW w:w="802" w:type="dxa"/>
            <w:vMerge w:val="restart"/>
            <w:tcMar>
              <w:top w:w="28" w:type="dxa"/>
              <w:bottom w:w="28" w:type="dxa"/>
            </w:tcMar>
          </w:tcPr>
          <w:p w14:paraId="4F30834A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Mar>
              <w:top w:w="28" w:type="dxa"/>
              <w:bottom w:w="28" w:type="dxa"/>
            </w:tcMar>
          </w:tcPr>
          <w:p w14:paraId="1329810E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1111" w:type="dxa"/>
            <w:vMerge w:val="restart"/>
            <w:tcMar>
              <w:top w:w="28" w:type="dxa"/>
              <w:bottom w:w="28" w:type="dxa"/>
            </w:tcMar>
          </w:tcPr>
          <w:p w14:paraId="3A48C164" w14:textId="3E8AE53C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по внутреннему совместительству (по совмещению должностей)</w:t>
            </w:r>
            <w:r w:rsidR="00B5603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940" w:type="dxa"/>
            <w:vMerge w:val="restart"/>
            <w:tcMar>
              <w:top w:w="28" w:type="dxa"/>
              <w:bottom w:w="28" w:type="dxa"/>
            </w:tcMar>
          </w:tcPr>
          <w:p w14:paraId="142FE1DD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по внешнему совместительству</w:t>
            </w:r>
          </w:p>
        </w:tc>
        <w:tc>
          <w:tcPr>
            <w:tcW w:w="886" w:type="dxa"/>
            <w:vMerge w:val="restart"/>
            <w:tcMar>
              <w:top w:w="28" w:type="dxa"/>
              <w:bottom w:w="28" w:type="dxa"/>
            </w:tcMar>
          </w:tcPr>
          <w:p w14:paraId="0BF8882C" w14:textId="0FB8C612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сотрудники учреждения</w:t>
            </w:r>
            <w:r w:rsidR="00863D3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vMerge w:val="restart"/>
            <w:tcMar>
              <w:top w:w="28" w:type="dxa"/>
              <w:bottom w:w="28" w:type="dxa"/>
            </w:tcMar>
          </w:tcPr>
          <w:p w14:paraId="588CABE4" w14:textId="1C2ECC9D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физические лица, не являющиеся сотрудниками учреждения</w:t>
            </w:r>
            <w:r w:rsidR="007417F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</w:tc>
        <w:tc>
          <w:tcPr>
            <w:tcW w:w="531" w:type="dxa"/>
            <w:vMerge w:val="restart"/>
            <w:tcMar>
              <w:top w:w="28" w:type="dxa"/>
              <w:bottom w:w="28" w:type="dxa"/>
            </w:tcMar>
          </w:tcPr>
          <w:p w14:paraId="27AB349A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E0A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977" w:type="dxa"/>
            <w:vMerge w:val="restart"/>
            <w:tcMar>
              <w:top w:w="28" w:type="dxa"/>
              <w:bottom w:w="28" w:type="dxa"/>
            </w:tcMar>
          </w:tcPr>
          <w:p w14:paraId="6E0DCB90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E0A">
              <w:rPr>
                <w:rFonts w:ascii="Times New Roman" w:hAnsi="Times New Roman" w:cs="Times New Roman"/>
                <w:sz w:val="24"/>
              </w:rPr>
              <w:t>из нее</w:t>
            </w:r>
          </w:p>
          <w:p w14:paraId="2247486D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E0A">
              <w:rPr>
                <w:rFonts w:ascii="Times New Roman" w:hAnsi="Times New Roman" w:cs="Times New Roman"/>
                <w:sz w:val="24"/>
              </w:rPr>
              <w:t>по основным видам деятельности</w:t>
            </w:r>
          </w:p>
        </w:tc>
        <w:tc>
          <w:tcPr>
            <w:tcW w:w="531" w:type="dxa"/>
            <w:vMerge w:val="restart"/>
            <w:tcMar>
              <w:top w:w="28" w:type="dxa"/>
              <w:bottom w:w="28" w:type="dxa"/>
            </w:tcMar>
          </w:tcPr>
          <w:p w14:paraId="23B253D8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E0A">
              <w:rPr>
                <w:rFonts w:ascii="Times New Roman" w:hAnsi="Times New Roman" w:cs="Times New Roman"/>
                <w:sz w:val="24"/>
              </w:rPr>
              <w:t>замещено</w:t>
            </w:r>
          </w:p>
        </w:tc>
        <w:tc>
          <w:tcPr>
            <w:tcW w:w="576" w:type="dxa"/>
            <w:vMerge w:val="restar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B473B92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E0A">
              <w:rPr>
                <w:rFonts w:ascii="Times New Roman" w:hAnsi="Times New Roman" w:cs="Times New Roman"/>
                <w:sz w:val="24"/>
              </w:rPr>
              <w:t>вакантных должностей</w:t>
            </w:r>
          </w:p>
        </w:tc>
      </w:tr>
      <w:tr w:rsidR="00176E0A" w:rsidRPr="00176E0A" w14:paraId="09ED2A85" w14:textId="77777777" w:rsidTr="00F27A85">
        <w:trPr>
          <w:gridAfter w:val="1"/>
          <w:wAfter w:w="14" w:type="dxa"/>
          <w:trHeight w:val="2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FF9670F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14:paraId="6DF35F6C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top w:w="28" w:type="dxa"/>
              <w:bottom w:w="28" w:type="dxa"/>
            </w:tcMar>
          </w:tcPr>
          <w:p w14:paraId="2CA09C2F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28" w:type="dxa"/>
              <w:bottom w:w="28" w:type="dxa"/>
            </w:tcMar>
          </w:tcPr>
          <w:p w14:paraId="28948AEC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top w:w="28" w:type="dxa"/>
              <w:bottom w:w="28" w:type="dxa"/>
            </w:tcMar>
          </w:tcPr>
          <w:p w14:paraId="65A23D06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top w:w="28" w:type="dxa"/>
              <w:bottom w:w="28" w:type="dxa"/>
            </w:tcMar>
          </w:tcPr>
          <w:p w14:paraId="1C0BFF5A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tcMar>
              <w:top w:w="28" w:type="dxa"/>
              <w:bottom w:w="28" w:type="dxa"/>
            </w:tcMar>
          </w:tcPr>
          <w:p w14:paraId="134FCFF4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77E97637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52690D1F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из нее</w:t>
            </w:r>
          </w:p>
          <w:p w14:paraId="232942E4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по основным видам деятельности</w:t>
            </w:r>
          </w:p>
        </w:tc>
        <w:tc>
          <w:tcPr>
            <w:tcW w:w="1111" w:type="dxa"/>
            <w:vMerge/>
            <w:tcMar>
              <w:top w:w="28" w:type="dxa"/>
              <w:bottom w:w="28" w:type="dxa"/>
            </w:tcMar>
          </w:tcPr>
          <w:p w14:paraId="00F7FC80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Mar>
              <w:top w:w="28" w:type="dxa"/>
              <w:bottom w:w="28" w:type="dxa"/>
            </w:tcMar>
          </w:tcPr>
          <w:p w14:paraId="449E5B8B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tcMar>
              <w:top w:w="28" w:type="dxa"/>
              <w:bottom w:w="28" w:type="dxa"/>
            </w:tcMar>
          </w:tcPr>
          <w:p w14:paraId="0A2AC150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Mar>
              <w:top w:w="28" w:type="dxa"/>
              <w:bottom w:w="28" w:type="dxa"/>
            </w:tcMar>
          </w:tcPr>
          <w:p w14:paraId="2546C287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Merge/>
            <w:tcMar>
              <w:top w:w="28" w:type="dxa"/>
              <w:bottom w:w="28" w:type="dxa"/>
            </w:tcMar>
          </w:tcPr>
          <w:p w14:paraId="26A16BD1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  <w:tcMar>
              <w:top w:w="28" w:type="dxa"/>
              <w:bottom w:w="28" w:type="dxa"/>
            </w:tcMar>
          </w:tcPr>
          <w:p w14:paraId="19B2024D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Merge/>
            <w:tcMar>
              <w:top w:w="28" w:type="dxa"/>
              <w:bottom w:w="28" w:type="dxa"/>
            </w:tcMar>
          </w:tcPr>
          <w:p w14:paraId="5D0F017D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3B8F71F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79E1251" w14:textId="77777777" w:rsidR="00176E0A" w:rsidRPr="00176E0A" w:rsidRDefault="00176E0A" w:rsidP="00176E0A">
      <w:pPr>
        <w:spacing w:after="0" w:line="14" w:lineRule="auto"/>
        <w:rPr>
          <w:sz w:val="4"/>
          <w:szCs w:val="4"/>
        </w:rPr>
      </w:pPr>
    </w:p>
    <w:tbl>
      <w:tblPr>
        <w:tblW w:w="1467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0"/>
        <w:gridCol w:w="835"/>
        <w:gridCol w:w="508"/>
        <w:gridCol w:w="975"/>
        <w:gridCol w:w="576"/>
        <w:gridCol w:w="667"/>
        <w:gridCol w:w="675"/>
        <w:gridCol w:w="675"/>
        <w:gridCol w:w="977"/>
        <w:gridCol w:w="1111"/>
        <w:gridCol w:w="940"/>
        <w:gridCol w:w="886"/>
        <w:gridCol w:w="1147"/>
        <w:gridCol w:w="531"/>
        <w:gridCol w:w="977"/>
        <w:gridCol w:w="531"/>
        <w:gridCol w:w="576"/>
      </w:tblGrid>
      <w:tr w:rsidR="00176E0A" w:rsidRPr="00176E0A" w14:paraId="6FF0D132" w14:textId="77777777" w:rsidTr="00176E0A">
        <w:trPr>
          <w:trHeight w:val="20"/>
          <w:tblHeader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A84E404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5" w:type="dxa"/>
            <w:tcMar>
              <w:top w:w="28" w:type="dxa"/>
              <w:bottom w:w="28" w:type="dxa"/>
            </w:tcMar>
          </w:tcPr>
          <w:p w14:paraId="072C5409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Mar>
              <w:top w:w="28" w:type="dxa"/>
              <w:bottom w:w="28" w:type="dxa"/>
            </w:tcMar>
          </w:tcPr>
          <w:p w14:paraId="4AA083EF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Mar>
              <w:top w:w="28" w:type="dxa"/>
              <w:bottom w:w="28" w:type="dxa"/>
            </w:tcMar>
          </w:tcPr>
          <w:p w14:paraId="0AF2372D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14:paraId="093B7A8A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  <w:tcMar>
              <w:top w:w="28" w:type="dxa"/>
              <w:bottom w:w="28" w:type="dxa"/>
            </w:tcMar>
          </w:tcPr>
          <w:p w14:paraId="49D8B4A8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19977789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62D188D3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1B7B007D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Mar>
              <w:top w:w="28" w:type="dxa"/>
              <w:bottom w:w="28" w:type="dxa"/>
            </w:tcMar>
          </w:tcPr>
          <w:p w14:paraId="58CE7C39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  <w:tcMar>
              <w:top w:w="28" w:type="dxa"/>
              <w:bottom w:w="28" w:type="dxa"/>
            </w:tcMar>
          </w:tcPr>
          <w:p w14:paraId="0480751F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  <w:tcMar>
              <w:top w:w="28" w:type="dxa"/>
              <w:bottom w:w="28" w:type="dxa"/>
            </w:tcMar>
          </w:tcPr>
          <w:p w14:paraId="4F19D4A4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7" w:type="dxa"/>
            <w:tcMar>
              <w:top w:w="28" w:type="dxa"/>
              <w:bottom w:w="28" w:type="dxa"/>
            </w:tcMar>
          </w:tcPr>
          <w:p w14:paraId="2CFF8221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612FEAB4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E0A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064BD682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E0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2670E7E9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E0A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47D8F57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E0A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176E0A" w:rsidRPr="00176E0A" w14:paraId="48831D97" w14:textId="77777777" w:rsidTr="00381536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4966E25" w14:textId="47607F9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Основной персонал, всего</w:t>
            </w:r>
            <w:r w:rsidR="007417F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endnoteReference w:id="3"/>
            </w:r>
          </w:p>
        </w:tc>
        <w:tc>
          <w:tcPr>
            <w:tcW w:w="835" w:type="dxa"/>
            <w:tcMar>
              <w:top w:w="28" w:type="dxa"/>
              <w:bottom w:w="28" w:type="dxa"/>
            </w:tcMar>
          </w:tcPr>
          <w:p w14:paraId="1A0C220A" w14:textId="77777777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08" w:type="dxa"/>
            <w:tcMar>
              <w:top w:w="28" w:type="dxa"/>
              <w:bottom w:w="28" w:type="dxa"/>
            </w:tcMar>
          </w:tcPr>
          <w:p w14:paraId="5E828DA2" w14:textId="77777777" w:rsidR="00BE366F" w:rsidRPr="00176E0A" w:rsidRDefault="00BE366F" w:rsidP="00176E0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>
              <w:top w:w="28" w:type="dxa"/>
              <w:bottom w:w="28" w:type="dxa"/>
            </w:tcMar>
          </w:tcPr>
          <w:p w14:paraId="51805BF0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14:paraId="4453E918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Mar>
              <w:top w:w="28" w:type="dxa"/>
              <w:bottom w:w="28" w:type="dxa"/>
            </w:tcMar>
          </w:tcPr>
          <w:p w14:paraId="62220E91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4F95AA24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3BACFC46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7656D10F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Mar>
              <w:top w:w="28" w:type="dxa"/>
              <w:bottom w:w="28" w:type="dxa"/>
            </w:tcMar>
          </w:tcPr>
          <w:p w14:paraId="7B9F1F29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Mar>
              <w:top w:w="28" w:type="dxa"/>
              <w:bottom w:w="28" w:type="dxa"/>
            </w:tcMar>
          </w:tcPr>
          <w:p w14:paraId="227B6BB2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Mar>
              <w:top w:w="28" w:type="dxa"/>
              <w:bottom w:w="28" w:type="dxa"/>
            </w:tcMar>
          </w:tcPr>
          <w:p w14:paraId="73DF529E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Mar>
              <w:top w:w="28" w:type="dxa"/>
              <w:bottom w:w="28" w:type="dxa"/>
            </w:tcMar>
          </w:tcPr>
          <w:p w14:paraId="59717820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711A3FDC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1710CBC4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7A65E6F5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14:paraId="325A2D28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6E0A" w:rsidRPr="00176E0A" w14:paraId="171CB51D" w14:textId="77777777" w:rsidTr="00381536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912FD53" w14:textId="57658FF0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="00DE490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endnoteReference w:id="4"/>
            </w:r>
          </w:p>
        </w:tc>
        <w:tc>
          <w:tcPr>
            <w:tcW w:w="835" w:type="dxa"/>
            <w:tcMar>
              <w:top w:w="28" w:type="dxa"/>
              <w:bottom w:w="28" w:type="dxa"/>
            </w:tcMar>
          </w:tcPr>
          <w:p w14:paraId="188D4055" w14:textId="73B37E86" w:rsidR="00BE366F" w:rsidRPr="00176E0A" w:rsidRDefault="00BE366F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Mar>
              <w:top w:w="28" w:type="dxa"/>
              <w:bottom w:w="28" w:type="dxa"/>
            </w:tcMar>
          </w:tcPr>
          <w:p w14:paraId="7DE9B4EC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>
              <w:top w:w="28" w:type="dxa"/>
              <w:bottom w:w="28" w:type="dxa"/>
            </w:tcMar>
          </w:tcPr>
          <w:p w14:paraId="09CEBCD8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14:paraId="5B2F6EBA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Mar>
              <w:top w:w="28" w:type="dxa"/>
              <w:bottom w:w="28" w:type="dxa"/>
            </w:tcMar>
          </w:tcPr>
          <w:p w14:paraId="45B7C19E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358BA164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48BB4EBF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54C8D1EC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Mar>
              <w:top w:w="28" w:type="dxa"/>
              <w:bottom w:w="28" w:type="dxa"/>
            </w:tcMar>
          </w:tcPr>
          <w:p w14:paraId="372A3116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Mar>
              <w:top w:w="28" w:type="dxa"/>
              <w:bottom w:w="28" w:type="dxa"/>
            </w:tcMar>
          </w:tcPr>
          <w:p w14:paraId="68A9F779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Mar>
              <w:top w:w="28" w:type="dxa"/>
              <w:bottom w:w="28" w:type="dxa"/>
            </w:tcMar>
          </w:tcPr>
          <w:p w14:paraId="5B87DF08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Mar>
              <w:top w:w="28" w:type="dxa"/>
              <w:bottom w:w="28" w:type="dxa"/>
            </w:tcMar>
          </w:tcPr>
          <w:p w14:paraId="06841C56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153FCE56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4BDB6A78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3B906465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14:paraId="2D6858A0" w14:textId="77777777" w:rsidR="00BE366F" w:rsidRPr="00176E0A" w:rsidRDefault="00BE366F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5330" w:rsidRPr="00176E0A" w14:paraId="5EB8478D" w14:textId="77777777" w:rsidTr="00381536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F6BAFE1" w14:textId="3783CCA9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835" w:type="dxa"/>
            <w:tcMar>
              <w:top w:w="28" w:type="dxa"/>
              <w:bottom w:w="28" w:type="dxa"/>
            </w:tcMar>
          </w:tcPr>
          <w:p w14:paraId="31470542" w14:textId="4809E18D" w:rsidR="00CC5330" w:rsidRPr="00176E0A" w:rsidRDefault="00176E0A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08" w:type="dxa"/>
            <w:tcMar>
              <w:top w:w="28" w:type="dxa"/>
              <w:bottom w:w="28" w:type="dxa"/>
            </w:tcMar>
          </w:tcPr>
          <w:p w14:paraId="0CA18980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>
              <w:top w:w="28" w:type="dxa"/>
              <w:bottom w:w="28" w:type="dxa"/>
            </w:tcMar>
          </w:tcPr>
          <w:p w14:paraId="2C24A2C8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14:paraId="14859DBD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Mar>
              <w:top w:w="28" w:type="dxa"/>
              <w:bottom w:w="28" w:type="dxa"/>
            </w:tcMar>
          </w:tcPr>
          <w:p w14:paraId="65010F49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74B44320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42801A23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47777FC4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Mar>
              <w:top w:w="28" w:type="dxa"/>
              <w:bottom w:w="28" w:type="dxa"/>
            </w:tcMar>
          </w:tcPr>
          <w:p w14:paraId="4E6D4DE1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Mar>
              <w:top w:w="28" w:type="dxa"/>
              <w:bottom w:w="28" w:type="dxa"/>
            </w:tcMar>
          </w:tcPr>
          <w:p w14:paraId="52519C1C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Mar>
              <w:top w:w="28" w:type="dxa"/>
              <w:bottom w:w="28" w:type="dxa"/>
            </w:tcMar>
          </w:tcPr>
          <w:p w14:paraId="1FDEC32D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Mar>
              <w:top w:w="28" w:type="dxa"/>
              <w:bottom w:w="28" w:type="dxa"/>
            </w:tcMar>
          </w:tcPr>
          <w:p w14:paraId="3FF2697E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51C5DFF0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2F2CD9DF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66AF1820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14:paraId="663D74D7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5330" w:rsidRPr="00176E0A" w14:paraId="5F7FB6B5" w14:textId="77777777" w:rsidTr="00381536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2090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3D7107E8" w14:textId="564F31B4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835" w:type="dxa"/>
            <w:tcMar>
              <w:top w:w="28" w:type="dxa"/>
              <w:bottom w:w="28" w:type="dxa"/>
            </w:tcMar>
          </w:tcPr>
          <w:p w14:paraId="3449132B" w14:textId="329BCF0C" w:rsidR="00CC5330" w:rsidRPr="00176E0A" w:rsidRDefault="00176E0A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08" w:type="dxa"/>
            <w:tcMar>
              <w:top w:w="28" w:type="dxa"/>
              <w:bottom w:w="28" w:type="dxa"/>
            </w:tcMar>
          </w:tcPr>
          <w:p w14:paraId="727121D3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>
              <w:top w:w="28" w:type="dxa"/>
              <w:bottom w:w="28" w:type="dxa"/>
            </w:tcMar>
          </w:tcPr>
          <w:p w14:paraId="792B873F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14:paraId="15F075CC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Mar>
              <w:top w:w="28" w:type="dxa"/>
              <w:bottom w:w="28" w:type="dxa"/>
            </w:tcMar>
          </w:tcPr>
          <w:p w14:paraId="44E3DAF7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745416FC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5902B8E8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587C83C2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Mar>
              <w:top w:w="28" w:type="dxa"/>
              <w:bottom w:w="28" w:type="dxa"/>
            </w:tcMar>
          </w:tcPr>
          <w:p w14:paraId="3BD77D66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Mar>
              <w:top w:w="28" w:type="dxa"/>
              <w:bottom w:w="28" w:type="dxa"/>
            </w:tcMar>
          </w:tcPr>
          <w:p w14:paraId="54F27650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Mar>
              <w:top w:w="28" w:type="dxa"/>
              <w:bottom w:w="28" w:type="dxa"/>
            </w:tcMar>
          </w:tcPr>
          <w:p w14:paraId="74B1C71B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Mar>
              <w:top w:w="28" w:type="dxa"/>
              <w:bottom w:w="28" w:type="dxa"/>
            </w:tcMar>
          </w:tcPr>
          <w:p w14:paraId="63305429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5019A4C0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02D23D42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5684C8D8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14:paraId="3F19E555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5330" w:rsidRPr="00176E0A" w14:paraId="4999240B" w14:textId="77777777" w:rsidTr="00381536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2090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46DE831B" w14:textId="74B0EA39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Вспомогательный персонал, всего</w:t>
            </w:r>
            <w:r w:rsidR="00ED652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endnoteReference w:id="5"/>
            </w:r>
          </w:p>
        </w:tc>
        <w:tc>
          <w:tcPr>
            <w:tcW w:w="835" w:type="dxa"/>
            <w:tcMar>
              <w:top w:w="28" w:type="dxa"/>
              <w:bottom w:w="28" w:type="dxa"/>
            </w:tcMar>
          </w:tcPr>
          <w:p w14:paraId="61588304" w14:textId="4B2CCFC1" w:rsidR="00CC5330" w:rsidRPr="00176E0A" w:rsidRDefault="00176E0A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08" w:type="dxa"/>
            <w:tcMar>
              <w:top w:w="28" w:type="dxa"/>
              <w:bottom w:w="28" w:type="dxa"/>
            </w:tcMar>
          </w:tcPr>
          <w:p w14:paraId="1BA712FD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>
              <w:top w:w="28" w:type="dxa"/>
              <w:bottom w:w="28" w:type="dxa"/>
            </w:tcMar>
          </w:tcPr>
          <w:p w14:paraId="739021EA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14:paraId="7B71FC13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Mar>
              <w:top w:w="28" w:type="dxa"/>
              <w:bottom w:w="28" w:type="dxa"/>
            </w:tcMar>
          </w:tcPr>
          <w:p w14:paraId="5EE05EA9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609C59AD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69292B58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6B70C594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Mar>
              <w:top w:w="28" w:type="dxa"/>
              <w:bottom w:w="28" w:type="dxa"/>
            </w:tcMar>
          </w:tcPr>
          <w:p w14:paraId="6058AD35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Mar>
              <w:top w:w="28" w:type="dxa"/>
              <w:bottom w:w="28" w:type="dxa"/>
            </w:tcMar>
          </w:tcPr>
          <w:p w14:paraId="44F9C091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Mar>
              <w:top w:w="28" w:type="dxa"/>
              <w:bottom w:w="28" w:type="dxa"/>
            </w:tcMar>
          </w:tcPr>
          <w:p w14:paraId="3C5D4D3F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Mar>
              <w:top w:w="28" w:type="dxa"/>
              <w:bottom w:w="28" w:type="dxa"/>
            </w:tcMar>
          </w:tcPr>
          <w:p w14:paraId="62694A2B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7C4F3D1E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06E89E84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2515CFBF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14:paraId="50CFA927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5330" w:rsidRPr="00176E0A" w14:paraId="1C6AAEEE" w14:textId="77777777" w:rsidTr="00381536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2090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0631C6AD" w14:textId="64C81070" w:rsidR="00CC5330" w:rsidRPr="00ED652C" w:rsidRDefault="00CC5330" w:rsidP="00364571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="00ED652C" w:rsidRPr="00ED652C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" w:type="dxa"/>
            <w:tcMar>
              <w:top w:w="28" w:type="dxa"/>
              <w:bottom w:w="28" w:type="dxa"/>
            </w:tcMar>
          </w:tcPr>
          <w:p w14:paraId="3E9F8555" w14:textId="1E62D2E8" w:rsidR="00CC5330" w:rsidRPr="00176E0A" w:rsidRDefault="00CC5330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Mar>
              <w:top w:w="28" w:type="dxa"/>
              <w:bottom w:w="28" w:type="dxa"/>
            </w:tcMar>
          </w:tcPr>
          <w:p w14:paraId="08CAE759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>
              <w:top w:w="28" w:type="dxa"/>
              <w:bottom w:w="28" w:type="dxa"/>
            </w:tcMar>
          </w:tcPr>
          <w:p w14:paraId="6B19F029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14:paraId="5D1F42E3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Mar>
              <w:top w:w="28" w:type="dxa"/>
              <w:bottom w:w="28" w:type="dxa"/>
            </w:tcMar>
          </w:tcPr>
          <w:p w14:paraId="1355F12F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63124F12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50704BD1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7F196870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Mar>
              <w:top w:w="28" w:type="dxa"/>
              <w:bottom w:w="28" w:type="dxa"/>
            </w:tcMar>
          </w:tcPr>
          <w:p w14:paraId="0CC896E3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Mar>
              <w:top w:w="28" w:type="dxa"/>
              <w:bottom w:w="28" w:type="dxa"/>
            </w:tcMar>
          </w:tcPr>
          <w:p w14:paraId="0651423C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Mar>
              <w:top w:w="28" w:type="dxa"/>
              <w:bottom w:w="28" w:type="dxa"/>
            </w:tcMar>
          </w:tcPr>
          <w:p w14:paraId="76669B03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Mar>
              <w:top w:w="28" w:type="dxa"/>
              <w:bottom w:w="28" w:type="dxa"/>
            </w:tcMar>
          </w:tcPr>
          <w:p w14:paraId="5955AA2A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466DF2A3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030227D7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04BF27AB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14:paraId="34618651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5330" w:rsidRPr="00176E0A" w14:paraId="5C717497" w14:textId="77777777" w:rsidTr="00381536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2090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5D02AB6F" w14:textId="2D299823" w:rsidR="00CC5330" w:rsidRPr="00176E0A" w:rsidRDefault="001F0073" w:rsidP="00364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5330" w:rsidRPr="00176E0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835" w:type="dxa"/>
            <w:tcMar>
              <w:top w:w="28" w:type="dxa"/>
              <w:bottom w:w="28" w:type="dxa"/>
            </w:tcMar>
          </w:tcPr>
          <w:p w14:paraId="4A77A1C2" w14:textId="0F847B58" w:rsidR="00CC5330" w:rsidRPr="00176E0A" w:rsidRDefault="00176E0A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508" w:type="dxa"/>
            <w:tcMar>
              <w:top w:w="28" w:type="dxa"/>
              <w:bottom w:w="28" w:type="dxa"/>
            </w:tcMar>
          </w:tcPr>
          <w:p w14:paraId="6A85608C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>
              <w:top w:w="28" w:type="dxa"/>
              <w:bottom w:w="28" w:type="dxa"/>
            </w:tcMar>
          </w:tcPr>
          <w:p w14:paraId="19D5C93B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14:paraId="3995A544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Mar>
              <w:top w:w="28" w:type="dxa"/>
              <w:bottom w:w="28" w:type="dxa"/>
            </w:tcMar>
          </w:tcPr>
          <w:p w14:paraId="3CF1EA76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27BC72A8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03875CF2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7B054F15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Mar>
              <w:top w:w="28" w:type="dxa"/>
              <w:bottom w:w="28" w:type="dxa"/>
            </w:tcMar>
          </w:tcPr>
          <w:p w14:paraId="15B7C80D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Mar>
              <w:top w:w="28" w:type="dxa"/>
              <w:bottom w:w="28" w:type="dxa"/>
            </w:tcMar>
          </w:tcPr>
          <w:p w14:paraId="46825218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Mar>
              <w:top w:w="28" w:type="dxa"/>
              <w:bottom w:w="28" w:type="dxa"/>
            </w:tcMar>
          </w:tcPr>
          <w:p w14:paraId="1094457A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Mar>
              <w:top w:w="28" w:type="dxa"/>
              <w:bottom w:w="28" w:type="dxa"/>
            </w:tcMar>
          </w:tcPr>
          <w:p w14:paraId="233A1C3C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0759E525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1EB86A86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23DB655B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14:paraId="32CC2342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5330" w:rsidRPr="00176E0A" w14:paraId="5C204491" w14:textId="77777777" w:rsidTr="00381536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2090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4AAC168E" w14:textId="587CC86D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835" w:type="dxa"/>
            <w:tcMar>
              <w:top w:w="28" w:type="dxa"/>
              <w:bottom w:w="28" w:type="dxa"/>
            </w:tcMar>
          </w:tcPr>
          <w:p w14:paraId="46EA244C" w14:textId="26044EB0" w:rsidR="00CC5330" w:rsidRPr="00176E0A" w:rsidRDefault="00176E0A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508" w:type="dxa"/>
            <w:tcMar>
              <w:top w:w="28" w:type="dxa"/>
              <w:bottom w:w="28" w:type="dxa"/>
            </w:tcMar>
          </w:tcPr>
          <w:p w14:paraId="1F7F41DE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>
              <w:top w:w="28" w:type="dxa"/>
              <w:bottom w:w="28" w:type="dxa"/>
            </w:tcMar>
          </w:tcPr>
          <w:p w14:paraId="700E9559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14:paraId="7A845DE8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Mar>
              <w:top w:w="28" w:type="dxa"/>
              <w:bottom w:w="28" w:type="dxa"/>
            </w:tcMar>
          </w:tcPr>
          <w:p w14:paraId="431380BF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5E3EF5C7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3067BDB1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16E50672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Mar>
              <w:top w:w="28" w:type="dxa"/>
              <w:bottom w:w="28" w:type="dxa"/>
            </w:tcMar>
          </w:tcPr>
          <w:p w14:paraId="6B350067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Mar>
              <w:top w:w="28" w:type="dxa"/>
              <w:bottom w:w="28" w:type="dxa"/>
            </w:tcMar>
          </w:tcPr>
          <w:p w14:paraId="6B5D6A13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Mar>
              <w:top w:w="28" w:type="dxa"/>
              <w:bottom w:w="28" w:type="dxa"/>
            </w:tcMar>
          </w:tcPr>
          <w:p w14:paraId="79BB4213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Mar>
              <w:top w:w="28" w:type="dxa"/>
              <w:bottom w:w="28" w:type="dxa"/>
            </w:tcMar>
          </w:tcPr>
          <w:p w14:paraId="1FE2D7C1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5C7BBC89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11FCC12B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288B4997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14:paraId="0292FDD3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5330" w:rsidRPr="00176E0A" w14:paraId="2E1242B8" w14:textId="77777777" w:rsidTr="00381536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2090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2051159C" w14:textId="2A0C4696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персонал, всего</w:t>
            </w:r>
            <w:r w:rsidR="00ED652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endnoteReference w:id="6"/>
            </w:r>
          </w:p>
        </w:tc>
        <w:tc>
          <w:tcPr>
            <w:tcW w:w="835" w:type="dxa"/>
            <w:tcMar>
              <w:top w:w="28" w:type="dxa"/>
              <w:bottom w:w="28" w:type="dxa"/>
            </w:tcMar>
          </w:tcPr>
          <w:p w14:paraId="61B6C448" w14:textId="3FFF00A1" w:rsidR="00CC5330" w:rsidRPr="00176E0A" w:rsidRDefault="00176E0A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08" w:type="dxa"/>
            <w:tcMar>
              <w:top w:w="28" w:type="dxa"/>
              <w:bottom w:w="28" w:type="dxa"/>
            </w:tcMar>
          </w:tcPr>
          <w:p w14:paraId="3B94EA5A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>
              <w:top w:w="28" w:type="dxa"/>
              <w:bottom w:w="28" w:type="dxa"/>
            </w:tcMar>
          </w:tcPr>
          <w:p w14:paraId="5AEF639F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14:paraId="2CCDBE4D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Mar>
              <w:top w:w="28" w:type="dxa"/>
              <w:bottom w:w="28" w:type="dxa"/>
            </w:tcMar>
          </w:tcPr>
          <w:p w14:paraId="6C0A6D42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670E5C49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2CF73829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233235FE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Mar>
              <w:top w:w="28" w:type="dxa"/>
              <w:bottom w:w="28" w:type="dxa"/>
            </w:tcMar>
          </w:tcPr>
          <w:p w14:paraId="584E147C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Mar>
              <w:top w:w="28" w:type="dxa"/>
              <w:bottom w:w="28" w:type="dxa"/>
            </w:tcMar>
          </w:tcPr>
          <w:p w14:paraId="4674B043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Mar>
              <w:top w:w="28" w:type="dxa"/>
              <w:bottom w:w="28" w:type="dxa"/>
            </w:tcMar>
          </w:tcPr>
          <w:p w14:paraId="059AE4AB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Mar>
              <w:top w:w="28" w:type="dxa"/>
              <w:bottom w:w="28" w:type="dxa"/>
            </w:tcMar>
          </w:tcPr>
          <w:p w14:paraId="22431DEF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03E01AF1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47763D1B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1E131F6F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14:paraId="5EA9AB02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5330" w:rsidRPr="00176E0A" w14:paraId="102CE2B9" w14:textId="77777777" w:rsidTr="00381536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2090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2661764D" w14:textId="17B4E34C" w:rsidR="00CC5330" w:rsidRPr="00ED652C" w:rsidRDefault="00CC5330" w:rsidP="00364571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="00ED65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835" w:type="dxa"/>
            <w:tcMar>
              <w:top w:w="28" w:type="dxa"/>
              <w:bottom w:w="28" w:type="dxa"/>
            </w:tcMar>
          </w:tcPr>
          <w:p w14:paraId="04041FA6" w14:textId="77777777" w:rsidR="00CC5330" w:rsidRPr="00176E0A" w:rsidRDefault="00CC5330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Mar>
              <w:top w:w="28" w:type="dxa"/>
              <w:bottom w:w="28" w:type="dxa"/>
            </w:tcMar>
          </w:tcPr>
          <w:p w14:paraId="2D3ED535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>
              <w:top w:w="28" w:type="dxa"/>
              <w:bottom w:w="28" w:type="dxa"/>
            </w:tcMar>
          </w:tcPr>
          <w:p w14:paraId="5E862B0B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14:paraId="5C2E2833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Mar>
              <w:top w:w="28" w:type="dxa"/>
              <w:bottom w:w="28" w:type="dxa"/>
            </w:tcMar>
          </w:tcPr>
          <w:p w14:paraId="71C9193F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4ADA753B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39D02F47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02B27E47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Mar>
              <w:top w:w="28" w:type="dxa"/>
              <w:bottom w:w="28" w:type="dxa"/>
            </w:tcMar>
          </w:tcPr>
          <w:p w14:paraId="14A32836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Mar>
              <w:top w:w="28" w:type="dxa"/>
              <w:bottom w:w="28" w:type="dxa"/>
            </w:tcMar>
          </w:tcPr>
          <w:p w14:paraId="524A5EDC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Mar>
              <w:top w:w="28" w:type="dxa"/>
              <w:bottom w:w="28" w:type="dxa"/>
            </w:tcMar>
          </w:tcPr>
          <w:p w14:paraId="0A25F418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Mar>
              <w:top w:w="28" w:type="dxa"/>
              <w:bottom w:w="28" w:type="dxa"/>
            </w:tcMar>
          </w:tcPr>
          <w:p w14:paraId="6D11EBD9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6391C756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6A991079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0D19D0D2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14:paraId="326CBA1E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5330" w:rsidRPr="00176E0A" w14:paraId="347EAC71" w14:textId="77777777" w:rsidTr="00381536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2090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7BCB3B91" w14:textId="69CA3E9A" w:rsidR="00CC5330" w:rsidRPr="00176E0A" w:rsidRDefault="00CC5330" w:rsidP="00364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835" w:type="dxa"/>
            <w:tcMar>
              <w:top w:w="28" w:type="dxa"/>
              <w:bottom w:w="28" w:type="dxa"/>
            </w:tcMar>
          </w:tcPr>
          <w:p w14:paraId="3EB9137A" w14:textId="7CC19C5D" w:rsidR="00CC5330" w:rsidRPr="00176E0A" w:rsidRDefault="00176E0A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508" w:type="dxa"/>
            <w:tcMar>
              <w:top w:w="28" w:type="dxa"/>
              <w:bottom w:w="28" w:type="dxa"/>
            </w:tcMar>
          </w:tcPr>
          <w:p w14:paraId="5D2CF514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>
              <w:top w:w="28" w:type="dxa"/>
              <w:bottom w:w="28" w:type="dxa"/>
            </w:tcMar>
          </w:tcPr>
          <w:p w14:paraId="20C2DE3A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14:paraId="6ED4285D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Mar>
              <w:top w:w="28" w:type="dxa"/>
              <w:bottom w:w="28" w:type="dxa"/>
            </w:tcMar>
          </w:tcPr>
          <w:p w14:paraId="5C1D7B0F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7206D147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0A97810A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713E1401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Mar>
              <w:top w:w="28" w:type="dxa"/>
              <w:bottom w:w="28" w:type="dxa"/>
            </w:tcMar>
          </w:tcPr>
          <w:p w14:paraId="75924D1E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Mar>
              <w:top w:w="28" w:type="dxa"/>
              <w:bottom w:w="28" w:type="dxa"/>
            </w:tcMar>
          </w:tcPr>
          <w:p w14:paraId="08A56154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Mar>
              <w:top w:w="28" w:type="dxa"/>
              <w:bottom w:w="28" w:type="dxa"/>
            </w:tcMar>
          </w:tcPr>
          <w:p w14:paraId="4B937682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Mar>
              <w:top w:w="28" w:type="dxa"/>
              <w:bottom w:w="28" w:type="dxa"/>
            </w:tcMar>
          </w:tcPr>
          <w:p w14:paraId="73362C65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0052105D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674A6206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2B9F80C2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14:paraId="211B6F04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5330" w:rsidRPr="00176E0A" w14:paraId="7DCF9745" w14:textId="77777777" w:rsidTr="00381536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2090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495AFD72" w14:textId="0ED0997A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835" w:type="dxa"/>
            <w:tcMar>
              <w:top w:w="28" w:type="dxa"/>
              <w:bottom w:w="28" w:type="dxa"/>
            </w:tcMar>
          </w:tcPr>
          <w:p w14:paraId="42B9E597" w14:textId="59C5C7DB" w:rsidR="00CC5330" w:rsidRPr="00176E0A" w:rsidRDefault="00176E0A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508" w:type="dxa"/>
            <w:tcMar>
              <w:top w:w="28" w:type="dxa"/>
              <w:bottom w:w="28" w:type="dxa"/>
            </w:tcMar>
          </w:tcPr>
          <w:p w14:paraId="70A9B043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>
              <w:top w:w="28" w:type="dxa"/>
              <w:bottom w:w="28" w:type="dxa"/>
            </w:tcMar>
          </w:tcPr>
          <w:p w14:paraId="38DBF573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14:paraId="69640109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Mar>
              <w:top w:w="28" w:type="dxa"/>
              <w:bottom w:w="28" w:type="dxa"/>
            </w:tcMar>
          </w:tcPr>
          <w:p w14:paraId="3C88A251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60C7D46A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6D2CE249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6DF20D6B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Mar>
              <w:top w:w="28" w:type="dxa"/>
              <w:bottom w:w="28" w:type="dxa"/>
            </w:tcMar>
          </w:tcPr>
          <w:p w14:paraId="79F9A84B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Mar>
              <w:top w:w="28" w:type="dxa"/>
              <w:bottom w:w="28" w:type="dxa"/>
            </w:tcMar>
          </w:tcPr>
          <w:p w14:paraId="79BA5122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Mar>
              <w:top w:w="28" w:type="dxa"/>
              <w:bottom w:w="28" w:type="dxa"/>
            </w:tcMar>
          </w:tcPr>
          <w:p w14:paraId="7BC78A59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Mar>
              <w:top w:w="28" w:type="dxa"/>
              <w:bottom w:w="28" w:type="dxa"/>
            </w:tcMar>
          </w:tcPr>
          <w:p w14:paraId="3113620F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4FA59850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1ED11E1D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577D0B56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14:paraId="7328C30C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5330" w:rsidRPr="00176E0A" w14:paraId="1BF4808A" w14:textId="77777777" w:rsidTr="00381536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2090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405B99C9" w14:textId="08926D2C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5" w:type="dxa"/>
            <w:tcMar>
              <w:top w:w="28" w:type="dxa"/>
              <w:bottom w:w="28" w:type="dxa"/>
            </w:tcMar>
          </w:tcPr>
          <w:p w14:paraId="1527992D" w14:textId="2ED77122" w:rsidR="00CC5330" w:rsidRPr="00176E0A" w:rsidRDefault="00CC5330" w:rsidP="0017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A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508" w:type="dxa"/>
            <w:tcMar>
              <w:top w:w="28" w:type="dxa"/>
              <w:bottom w:w="28" w:type="dxa"/>
            </w:tcMar>
          </w:tcPr>
          <w:p w14:paraId="2B2C0F11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>
              <w:top w:w="28" w:type="dxa"/>
              <w:bottom w:w="28" w:type="dxa"/>
            </w:tcMar>
          </w:tcPr>
          <w:p w14:paraId="544AD019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14:paraId="551E2F84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Mar>
              <w:top w:w="28" w:type="dxa"/>
              <w:bottom w:w="28" w:type="dxa"/>
            </w:tcMar>
          </w:tcPr>
          <w:p w14:paraId="0211AC08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7B01508C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>
              <w:top w:w="28" w:type="dxa"/>
              <w:bottom w:w="28" w:type="dxa"/>
            </w:tcMar>
          </w:tcPr>
          <w:p w14:paraId="7C7BFA0D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3B34CAEB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Mar>
              <w:top w:w="28" w:type="dxa"/>
              <w:bottom w:w="28" w:type="dxa"/>
            </w:tcMar>
          </w:tcPr>
          <w:p w14:paraId="73597F7F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Mar>
              <w:top w:w="28" w:type="dxa"/>
              <w:bottom w:w="28" w:type="dxa"/>
            </w:tcMar>
          </w:tcPr>
          <w:p w14:paraId="4B7D1B14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Mar>
              <w:top w:w="28" w:type="dxa"/>
              <w:bottom w:w="28" w:type="dxa"/>
            </w:tcMar>
          </w:tcPr>
          <w:p w14:paraId="1984B67E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Mar>
              <w:top w:w="28" w:type="dxa"/>
              <w:bottom w:w="28" w:type="dxa"/>
            </w:tcMar>
          </w:tcPr>
          <w:p w14:paraId="1359CCA7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770CE414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28" w:type="dxa"/>
              <w:bottom w:w="28" w:type="dxa"/>
            </w:tcMar>
          </w:tcPr>
          <w:p w14:paraId="4496C30F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Mar>
              <w:top w:w="28" w:type="dxa"/>
              <w:bottom w:w="28" w:type="dxa"/>
            </w:tcMar>
          </w:tcPr>
          <w:p w14:paraId="66C5F096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Mar>
              <w:top w:w="28" w:type="dxa"/>
              <w:bottom w:w="28" w:type="dxa"/>
            </w:tcMar>
          </w:tcPr>
          <w:p w14:paraId="52AB9809" w14:textId="77777777" w:rsidR="00CC5330" w:rsidRPr="00176E0A" w:rsidRDefault="00CC5330" w:rsidP="0017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9401F74" w14:textId="77777777" w:rsidR="007417F9" w:rsidRDefault="007417F9" w:rsidP="00863D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7417F9" w:rsidSect="00F1623C">
          <w:footnotePr>
            <w:numRestart w:val="eachSect"/>
          </w:footnotePr>
          <w:endnotePr>
            <w:numFmt w:val="decimal"/>
            <w:numStart w:val="4"/>
          </w:endnotePr>
          <w:type w:val="continuous"/>
          <w:pgSz w:w="16838" w:h="11905" w:orient="landscape"/>
          <w:pgMar w:top="1985" w:right="1134" w:bottom="851" w:left="1134" w:header="510" w:footer="0" w:gutter="0"/>
          <w:cols w:space="720"/>
          <w:titlePg/>
          <w:docGrid w:linePitch="299"/>
        </w:sectPr>
      </w:pPr>
    </w:p>
    <w:p w14:paraId="0302025C" w14:textId="1C1192E6" w:rsidR="0082109E" w:rsidRPr="00364571" w:rsidRDefault="00176E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4571">
        <w:rPr>
          <w:rFonts w:ascii="Times New Roman" w:hAnsi="Times New Roman" w:cs="Times New Roman"/>
          <w:sz w:val="28"/>
          <w:szCs w:val="28"/>
        </w:rPr>
        <w:t>Раздел 2. Сведения об оплате труда</w:t>
      </w:r>
    </w:p>
    <w:p w14:paraId="009E44C6" w14:textId="77777777" w:rsidR="00364571" w:rsidRDefault="003645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5DAFCB7" w14:textId="77777777" w:rsidR="00CD3F46" w:rsidRPr="00CD3F46" w:rsidRDefault="00CD3F46" w:rsidP="00CD3F46">
      <w:pPr>
        <w:spacing w:after="0" w:line="14" w:lineRule="auto"/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4"/>
        <w:gridCol w:w="821"/>
        <w:gridCol w:w="669"/>
        <w:gridCol w:w="669"/>
        <w:gridCol w:w="702"/>
        <w:gridCol w:w="737"/>
        <w:gridCol w:w="792"/>
        <w:gridCol w:w="839"/>
        <w:gridCol w:w="708"/>
        <w:gridCol w:w="836"/>
        <w:gridCol w:w="1095"/>
        <w:gridCol w:w="904"/>
        <w:gridCol w:w="735"/>
        <w:gridCol w:w="1136"/>
        <w:gridCol w:w="831"/>
        <w:gridCol w:w="1002"/>
      </w:tblGrid>
      <w:tr w:rsidR="00945742" w:rsidRPr="00A500E2" w14:paraId="13CF5930" w14:textId="77777777" w:rsidTr="00A500E2">
        <w:trPr>
          <w:trHeight w:val="20"/>
        </w:trPr>
        <w:tc>
          <w:tcPr>
            <w:tcW w:w="739" w:type="pct"/>
            <w:vMerge w:val="restart"/>
            <w:tcMar>
              <w:top w:w="0" w:type="dxa"/>
              <w:bottom w:w="0" w:type="dxa"/>
            </w:tcMar>
          </w:tcPr>
          <w:p w14:paraId="76CB0562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Группы персонала</w:t>
            </w:r>
          </w:p>
        </w:tc>
        <w:tc>
          <w:tcPr>
            <w:tcW w:w="183" w:type="pct"/>
            <w:vMerge w:val="restart"/>
            <w:tcMar>
              <w:top w:w="0" w:type="dxa"/>
              <w:bottom w:w="0" w:type="dxa"/>
            </w:tcMar>
          </w:tcPr>
          <w:p w14:paraId="659A782F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503" w:type="pct"/>
            <w:gridSpan w:val="6"/>
            <w:tcMar>
              <w:top w:w="0" w:type="dxa"/>
              <w:bottom w:w="0" w:type="dxa"/>
            </w:tcMar>
          </w:tcPr>
          <w:p w14:paraId="72019F61" w14:textId="529EAA82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Фонд начисленной оплаты труда сотрудников за отчетный период, руб</w:t>
            </w:r>
            <w:r w:rsidR="005F6AD3" w:rsidRPr="00A50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pct"/>
            <w:gridSpan w:val="2"/>
            <w:tcMar>
              <w:top w:w="0" w:type="dxa"/>
              <w:bottom w:w="0" w:type="dxa"/>
            </w:tcMar>
          </w:tcPr>
          <w:p w14:paraId="434C3331" w14:textId="6ACA94EF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Начислено по договорам гражданско-правового характера, руб</w:t>
            </w:r>
            <w:r w:rsidR="005F6AD3" w:rsidRPr="00A50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BC1" w:rsidRPr="00A500E2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4"/>
              <w:t>10</w:t>
            </w:r>
          </w:p>
        </w:tc>
        <w:tc>
          <w:tcPr>
            <w:tcW w:w="2000" w:type="pct"/>
            <w:gridSpan w:val="6"/>
            <w:tcMar>
              <w:top w:w="0" w:type="dxa"/>
              <w:bottom w:w="0" w:type="dxa"/>
            </w:tcMar>
          </w:tcPr>
          <w:p w14:paraId="5D54A874" w14:textId="409A5A0B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Аналитическое распределение оплаты труда сотрудников по источникам финансового обеспечения, руб</w:t>
            </w:r>
            <w:r w:rsidR="005F6AD3" w:rsidRPr="00A50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BC1" w:rsidRPr="00A500E2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5"/>
              <w:t>11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742" w:rsidRPr="00A500E2" w14:paraId="1E0BAF70" w14:textId="77777777" w:rsidTr="00A500E2">
        <w:trPr>
          <w:trHeight w:val="20"/>
        </w:trPr>
        <w:tc>
          <w:tcPr>
            <w:tcW w:w="739" w:type="pct"/>
            <w:vMerge/>
            <w:tcMar>
              <w:top w:w="0" w:type="dxa"/>
              <w:bottom w:w="0" w:type="dxa"/>
            </w:tcMar>
          </w:tcPr>
          <w:p w14:paraId="149D4142" w14:textId="77777777" w:rsidR="00945742" w:rsidRPr="00A500E2" w:rsidRDefault="00945742" w:rsidP="00A500E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Merge/>
            <w:tcMar>
              <w:top w:w="0" w:type="dxa"/>
              <w:bottom w:w="0" w:type="dxa"/>
            </w:tcMar>
          </w:tcPr>
          <w:p w14:paraId="6FDD4B01" w14:textId="77777777" w:rsidR="00945742" w:rsidRPr="00A500E2" w:rsidRDefault="00945742" w:rsidP="00A500E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vMerge w:val="restart"/>
            <w:tcMar>
              <w:top w:w="0" w:type="dxa"/>
              <w:bottom w:w="0" w:type="dxa"/>
            </w:tcMar>
          </w:tcPr>
          <w:p w14:paraId="179350E3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5" w:type="pct"/>
            <w:gridSpan w:val="5"/>
            <w:tcMar>
              <w:top w:w="0" w:type="dxa"/>
              <w:bottom w:w="0" w:type="dxa"/>
            </w:tcMar>
          </w:tcPr>
          <w:p w14:paraId="0992E11F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76" w:type="pct"/>
            <w:gridSpan w:val="2"/>
            <w:tcMar>
              <w:top w:w="0" w:type="dxa"/>
              <w:bottom w:w="0" w:type="dxa"/>
            </w:tcMar>
          </w:tcPr>
          <w:p w14:paraId="62D30EC4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00" w:type="pct"/>
            <w:gridSpan w:val="6"/>
            <w:tcMar>
              <w:top w:w="0" w:type="dxa"/>
              <w:bottom w:w="0" w:type="dxa"/>
            </w:tcMar>
          </w:tcPr>
          <w:p w14:paraId="55EA715C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45742" w:rsidRPr="00A500E2" w14:paraId="2BE9FCA8" w14:textId="77777777" w:rsidTr="00A500E2">
        <w:trPr>
          <w:trHeight w:val="20"/>
        </w:trPr>
        <w:tc>
          <w:tcPr>
            <w:tcW w:w="739" w:type="pct"/>
            <w:vMerge/>
            <w:tcMar>
              <w:top w:w="0" w:type="dxa"/>
              <w:bottom w:w="0" w:type="dxa"/>
            </w:tcMar>
          </w:tcPr>
          <w:p w14:paraId="41562D6F" w14:textId="77777777" w:rsidR="00945742" w:rsidRPr="00A500E2" w:rsidRDefault="00945742" w:rsidP="00A500E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Merge/>
            <w:tcMar>
              <w:top w:w="0" w:type="dxa"/>
              <w:bottom w:w="0" w:type="dxa"/>
            </w:tcMar>
          </w:tcPr>
          <w:p w14:paraId="2219DBAF" w14:textId="77777777" w:rsidR="00945742" w:rsidRPr="00A500E2" w:rsidRDefault="00945742" w:rsidP="00A500E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vMerge/>
            <w:tcMar>
              <w:top w:w="0" w:type="dxa"/>
              <w:bottom w:w="0" w:type="dxa"/>
            </w:tcMar>
          </w:tcPr>
          <w:p w14:paraId="550D92AD" w14:textId="77777777" w:rsidR="00945742" w:rsidRPr="00A500E2" w:rsidRDefault="00945742" w:rsidP="00A500E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tcMar>
              <w:top w:w="0" w:type="dxa"/>
              <w:bottom w:w="0" w:type="dxa"/>
            </w:tcMar>
          </w:tcPr>
          <w:p w14:paraId="04C0E958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295" w:type="pct"/>
            <w:vMerge w:val="restart"/>
            <w:tcMar>
              <w:top w:w="0" w:type="dxa"/>
              <w:bottom w:w="0" w:type="dxa"/>
            </w:tcMar>
          </w:tcPr>
          <w:p w14:paraId="77C4770F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по внутреннему совместительству (совмещению должностей)</w:t>
            </w:r>
          </w:p>
        </w:tc>
        <w:tc>
          <w:tcPr>
            <w:tcW w:w="310" w:type="pct"/>
            <w:vMerge w:val="restart"/>
            <w:tcMar>
              <w:top w:w="0" w:type="dxa"/>
              <w:bottom w:w="0" w:type="dxa"/>
            </w:tcMar>
          </w:tcPr>
          <w:p w14:paraId="47186D17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по внешнему совместительству</w:t>
            </w:r>
          </w:p>
        </w:tc>
        <w:tc>
          <w:tcPr>
            <w:tcW w:w="266" w:type="pct"/>
            <w:vMerge w:val="restart"/>
            <w:tcMar>
              <w:top w:w="0" w:type="dxa"/>
              <w:bottom w:w="0" w:type="dxa"/>
            </w:tcMar>
          </w:tcPr>
          <w:p w14:paraId="0F1DE1E7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сотрудникам учреждения</w:t>
            </w:r>
          </w:p>
        </w:tc>
        <w:tc>
          <w:tcPr>
            <w:tcW w:w="310" w:type="pct"/>
            <w:vMerge w:val="restart"/>
            <w:tcMar>
              <w:top w:w="0" w:type="dxa"/>
              <w:bottom w:w="0" w:type="dxa"/>
            </w:tcMar>
          </w:tcPr>
          <w:p w14:paraId="08700688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физическим лицам, не являющимися сотрудниками учреждения</w:t>
            </w:r>
          </w:p>
        </w:tc>
        <w:tc>
          <w:tcPr>
            <w:tcW w:w="2000" w:type="pct"/>
            <w:gridSpan w:val="6"/>
            <w:tcMar>
              <w:top w:w="0" w:type="dxa"/>
              <w:bottom w:w="0" w:type="dxa"/>
            </w:tcMar>
          </w:tcPr>
          <w:p w14:paraId="4CB737F1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по основному месту работы</w:t>
            </w:r>
          </w:p>
        </w:tc>
      </w:tr>
      <w:tr w:rsidR="00945742" w:rsidRPr="00A500E2" w14:paraId="2D456D04" w14:textId="77777777" w:rsidTr="00A500E2">
        <w:trPr>
          <w:trHeight w:val="20"/>
        </w:trPr>
        <w:tc>
          <w:tcPr>
            <w:tcW w:w="739" w:type="pct"/>
            <w:vMerge/>
            <w:tcMar>
              <w:top w:w="0" w:type="dxa"/>
              <w:bottom w:w="0" w:type="dxa"/>
            </w:tcMar>
          </w:tcPr>
          <w:p w14:paraId="4A8E8648" w14:textId="77777777" w:rsidR="00945742" w:rsidRPr="00A500E2" w:rsidRDefault="00945742" w:rsidP="00A500E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Merge/>
            <w:tcMar>
              <w:top w:w="0" w:type="dxa"/>
              <w:bottom w:w="0" w:type="dxa"/>
            </w:tcMar>
          </w:tcPr>
          <w:p w14:paraId="58C25C69" w14:textId="77777777" w:rsidR="00945742" w:rsidRPr="00A500E2" w:rsidRDefault="00945742" w:rsidP="00A500E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vMerge/>
            <w:tcMar>
              <w:top w:w="0" w:type="dxa"/>
              <w:bottom w:w="0" w:type="dxa"/>
            </w:tcMar>
          </w:tcPr>
          <w:p w14:paraId="33600355" w14:textId="77777777" w:rsidR="00945742" w:rsidRPr="00A500E2" w:rsidRDefault="00945742" w:rsidP="00A500E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vMerge w:val="restart"/>
            <w:tcMar>
              <w:top w:w="0" w:type="dxa"/>
              <w:bottom w:w="0" w:type="dxa"/>
            </w:tcMar>
          </w:tcPr>
          <w:p w14:paraId="056CAFE5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0" w:type="pct"/>
            <w:gridSpan w:val="2"/>
            <w:tcMar>
              <w:top w:w="0" w:type="dxa"/>
              <w:bottom w:w="0" w:type="dxa"/>
            </w:tcMar>
          </w:tcPr>
          <w:p w14:paraId="35A499C4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в том числе на условиях:</w:t>
            </w:r>
          </w:p>
        </w:tc>
        <w:tc>
          <w:tcPr>
            <w:tcW w:w="295" w:type="pct"/>
            <w:vMerge/>
            <w:tcMar>
              <w:top w:w="0" w:type="dxa"/>
              <w:bottom w:w="0" w:type="dxa"/>
            </w:tcMar>
          </w:tcPr>
          <w:p w14:paraId="06ABC92D" w14:textId="77777777" w:rsidR="00945742" w:rsidRPr="00A500E2" w:rsidRDefault="00945742" w:rsidP="00A500E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Mar>
              <w:top w:w="0" w:type="dxa"/>
              <w:bottom w:w="0" w:type="dxa"/>
            </w:tcMar>
          </w:tcPr>
          <w:p w14:paraId="07517614" w14:textId="77777777" w:rsidR="00945742" w:rsidRPr="00A500E2" w:rsidRDefault="00945742" w:rsidP="00A500E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tcMar>
              <w:top w:w="0" w:type="dxa"/>
              <w:bottom w:w="0" w:type="dxa"/>
            </w:tcMar>
          </w:tcPr>
          <w:p w14:paraId="5B2B8F9E" w14:textId="77777777" w:rsidR="00945742" w:rsidRPr="00A500E2" w:rsidRDefault="00945742" w:rsidP="00A500E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Mar>
              <w:top w:w="0" w:type="dxa"/>
              <w:bottom w:w="0" w:type="dxa"/>
            </w:tcMar>
          </w:tcPr>
          <w:p w14:paraId="31317CA3" w14:textId="77777777" w:rsidR="00945742" w:rsidRPr="00A500E2" w:rsidRDefault="00945742" w:rsidP="00A500E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Mar>
              <w:top w:w="0" w:type="dxa"/>
              <w:bottom w:w="0" w:type="dxa"/>
            </w:tcMar>
          </w:tcPr>
          <w:p w14:paraId="528743B1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328" w:type="pct"/>
            <w:vMerge w:val="restart"/>
            <w:tcMar>
              <w:top w:w="0" w:type="dxa"/>
              <w:bottom w:w="0" w:type="dxa"/>
            </w:tcMar>
          </w:tcPr>
          <w:p w14:paraId="2A3CCC45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за счет средств субсидии на иные цели</w:t>
            </w:r>
          </w:p>
        </w:tc>
        <w:tc>
          <w:tcPr>
            <w:tcW w:w="694" w:type="pct"/>
            <w:gridSpan w:val="2"/>
            <w:tcMar>
              <w:top w:w="0" w:type="dxa"/>
              <w:bottom w:w="0" w:type="dxa"/>
            </w:tcMar>
          </w:tcPr>
          <w:p w14:paraId="79754D47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за счет средств гранта в форме субсидии</w:t>
            </w:r>
          </w:p>
        </w:tc>
        <w:tc>
          <w:tcPr>
            <w:tcW w:w="210" w:type="pct"/>
            <w:vMerge w:val="restart"/>
            <w:tcMar>
              <w:top w:w="0" w:type="dxa"/>
              <w:bottom w:w="0" w:type="dxa"/>
            </w:tcMar>
          </w:tcPr>
          <w:p w14:paraId="2422914F" w14:textId="09C66EF4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FA4BC1" w:rsidRPr="00A500E2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6"/>
              <w:t>12</w:t>
            </w:r>
          </w:p>
        </w:tc>
        <w:tc>
          <w:tcPr>
            <w:tcW w:w="369" w:type="pct"/>
            <w:vMerge w:val="restart"/>
            <w:tcMar>
              <w:top w:w="0" w:type="dxa"/>
              <w:bottom w:w="0" w:type="dxa"/>
            </w:tcMar>
          </w:tcPr>
          <w:p w14:paraId="5D2D488F" w14:textId="5D7C686D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за счет средств от приносящей доход деятельности</w:t>
            </w:r>
            <w:r w:rsidR="00FA4BC1" w:rsidRPr="00A500E2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7"/>
              <w:t>13</w:t>
            </w:r>
          </w:p>
        </w:tc>
      </w:tr>
      <w:tr w:rsidR="00945742" w:rsidRPr="00A500E2" w14:paraId="6898A210" w14:textId="77777777" w:rsidTr="00A500E2">
        <w:trPr>
          <w:trHeight w:val="20"/>
        </w:trPr>
        <w:tc>
          <w:tcPr>
            <w:tcW w:w="739" w:type="pct"/>
            <w:vMerge/>
            <w:tcMar>
              <w:top w:w="0" w:type="dxa"/>
              <w:bottom w:w="0" w:type="dxa"/>
            </w:tcMar>
          </w:tcPr>
          <w:p w14:paraId="5B740ED7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Merge/>
            <w:tcMar>
              <w:top w:w="0" w:type="dxa"/>
              <w:bottom w:w="0" w:type="dxa"/>
            </w:tcMar>
          </w:tcPr>
          <w:p w14:paraId="0E6A2686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vMerge/>
            <w:tcMar>
              <w:top w:w="0" w:type="dxa"/>
              <w:bottom w:w="0" w:type="dxa"/>
            </w:tcMar>
          </w:tcPr>
          <w:p w14:paraId="1954A30C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vMerge/>
            <w:tcMar>
              <w:top w:w="0" w:type="dxa"/>
              <w:bottom w:w="0" w:type="dxa"/>
            </w:tcMar>
          </w:tcPr>
          <w:p w14:paraId="5EFFB7F5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 w:val="restart"/>
            <w:tcMar>
              <w:top w:w="0" w:type="dxa"/>
              <w:bottom w:w="0" w:type="dxa"/>
            </w:tcMar>
          </w:tcPr>
          <w:p w14:paraId="13411F7A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полного рабочего времени</w:t>
            </w:r>
          </w:p>
        </w:tc>
        <w:tc>
          <w:tcPr>
            <w:tcW w:w="276" w:type="pct"/>
            <w:vMerge w:val="restart"/>
            <w:tcMar>
              <w:top w:w="0" w:type="dxa"/>
              <w:bottom w:w="0" w:type="dxa"/>
            </w:tcMar>
          </w:tcPr>
          <w:p w14:paraId="44614D42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неполного рабочего времени</w:t>
            </w:r>
          </w:p>
        </w:tc>
        <w:tc>
          <w:tcPr>
            <w:tcW w:w="295" w:type="pct"/>
            <w:vMerge/>
            <w:tcMar>
              <w:top w:w="0" w:type="dxa"/>
              <w:bottom w:w="0" w:type="dxa"/>
            </w:tcMar>
          </w:tcPr>
          <w:p w14:paraId="63DDB0D2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Mar>
              <w:top w:w="0" w:type="dxa"/>
              <w:bottom w:w="0" w:type="dxa"/>
            </w:tcMar>
          </w:tcPr>
          <w:p w14:paraId="4AD54BF1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tcMar>
              <w:top w:w="0" w:type="dxa"/>
              <w:bottom w:w="0" w:type="dxa"/>
            </w:tcMar>
          </w:tcPr>
          <w:p w14:paraId="73CF4CB7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Mar>
              <w:top w:w="0" w:type="dxa"/>
              <w:bottom w:w="0" w:type="dxa"/>
            </w:tcMar>
          </w:tcPr>
          <w:p w14:paraId="72BF0575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Mar>
              <w:top w:w="0" w:type="dxa"/>
              <w:bottom w:w="0" w:type="dxa"/>
            </w:tcMar>
          </w:tcPr>
          <w:p w14:paraId="254158CF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tcMar>
              <w:top w:w="0" w:type="dxa"/>
              <w:bottom w:w="0" w:type="dxa"/>
            </w:tcMar>
          </w:tcPr>
          <w:p w14:paraId="56F8C80D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tcMar>
              <w:top w:w="0" w:type="dxa"/>
              <w:bottom w:w="0" w:type="dxa"/>
            </w:tcMar>
          </w:tcPr>
          <w:p w14:paraId="211F862C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0" w:type="pct"/>
            <w:vMerge/>
            <w:tcMar>
              <w:top w:w="0" w:type="dxa"/>
              <w:bottom w:w="0" w:type="dxa"/>
            </w:tcMar>
          </w:tcPr>
          <w:p w14:paraId="516B0B98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Mar>
              <w:top w:w="0" w:type="dxa"/>
              <w:bottom w:w="0" w:type="dxa"/>
            </w:tcMar>
          </w:tcPr>
          <w:p w14:paraId="12A8963F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42" w:rsidRPr="00A500E2" w14:paraId="50ACB427" w14:textId="77777777" w:rsidTr="00A500E2">
        <w:trPr>
          <w:trHeight w:val="20"/>
        </w:trPr>
        <w:tc>
          <w:tcPr>
            <w:tcW w:w="739" w:type="pct"/>
            <w:vMerge/>
            <w:tcMar>
              <w:top w:w="0" w:type="dxa"/>
              <w:bottom w:w="0" w:type="dxa"/>
            </w:tcMar>
          </w:tcPr>
          <w:p w14:paraId="428E1BF9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Merge/>
            <w:tcMar>
              <w:top w:w="0" w:type="dxa"/>
              <w:bottom w:w="0" w:type="dxa"/>
            </w:tcMar>
          </w:tcPr>
          <w:p w14:paraId="60D40954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vMerge/>
            <w:tcMar>
              <w:top w:w="0" w:type="dxa"/>
              <w:bottom w:w="0" w:type="dxa"/>
            </w:tcMar>
          </w:tcPr>
          <w:p w14:paraId="4176CE9B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vMerge/>
            <w:tcMar>
              <w:top w:w="0" w:type="dxa"/>
              <w:bottom w:w="0" w:type="dxa"/>
            </w:tcMar>
          </w:tcPr>
          <w:p w14:paraId="05E0EA27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Mar>
              <w:top w:w="0" w:type="dxa"/>
              <w:bottom w:w="0" w:type="dxa"/>
            </w:tcMar>
          </w:tcPr>
          <w:p w14:paraId="2083857B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Mar>
              <w:top w:w="0" w:type="dxa"/>
              <w:bottom w:w="0" w:type="dxa"/>
            </w:tcMar>
          </w:tcPr>
          <w:p w14:paraId="70A472B5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vMerge/>
            <w:tcMar>
              <w:top w:w="0" w:type="dxa"/>
              <w:bottom w:w="0" w:type="dxa"/>
            </w:tcMar>
          </w:tcPr>
          <w:p w14:paraId="6FD17E57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Mar>
              <w:top w:w="0" w:type="dxa"/>
              <w:bottom w:w="0" w:type="dxa"/>
            </w:tcMar>
          </w:tcPr>
          <w:p w14:paraId="52E8C1B8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tcMar>
              <w:top w:w="0" w:type="dxa"/>
              <w:bottom w:w="0" w:type="dxa"/>
            </w:tcMar>
          </w:tcPr>
          <w:p w14:paraId="465CA242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Mar>
              <w:top w:w="0" w:type="dxa"/>
              <w:bottom w:w="0" w:type="dxa"/>
            </w:tcMar>
          </w:tcPr>
          <w:p w14:paraId="6AC9A5D3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Mar>
              <w:top w:w="0" w:type="dxa"/>
              <w:bottom w:w="0" w:type="dxa"/>
            </w:tcMar>
          </w:tcPr>
          <w:p w14:paraId="54EB866A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tcMar>
              <w:top w:w="0" w:type="dxa"/>
              <w:bottom w:w="0" w:type="dxa"/>
            </w:tcMar>
          </w:tcPr>
          <w:p w14:paraId="6A906699" w14:textId="77777777" w:rsidR="00945742" w:rsidRPr="00A500E2" w:rsidRDefault="00945742" w:rsidP="00A5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Mar>
              <w:top w:w="0" w:type="dxa"/>
              <w:bottom w:w="0" w:type="dxa"/>
            </w:tcMar>
          </w:tcPr>
          <w:p w14:paraId="40BCF078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413" w:type="pct"/>
            <w:tcMar>
              <w:top w:w="0" w:type="dxa"/>
              <w:bottom w:w="0" w:type="dxa"/>
            </w:tcMar>
          </w:tcPr>
          <w:p w14:paraId="2B621339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из бюджетов субъектов Российской Федерации и местных бюджетов</w:t>
            </w:r>
          </w:p>
        </w:tc>
        <w:tc>
          <w:tcPr>
            <w:tcW w:w="210" w:type="pct"/>
            <w:vMerge/>
            <w:tcMar>
              <w:top w:w="0" w:type="dxa"/>
              <w:bottom w:w="0" w:type="dxa"/>
            </w:tcMar>
          </w:tcPr>
          <w:p w14:paraId="6C882D33" w14:textId="77777777" w:rsidR="00945742" w:rsidRPr="00A500E2" w:rsidRDefault="00945742" w:rsidP="00A500E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Mar>
              <w:top w:w="0" w:type="dxa"/>
              <w:bottom w:w="0" w:type="dxa"/>
            </w:tcMar>
          </w:tcPr>
          <w:p w14:paraId="3F3ADFE9" w14:textId="77777777" w:rsidR="00945742" w:rsidRPr="00A500E2" w:rsidRDefault="00945742" w:rsidP="00A500E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42" w:rsidRPr="00A500E2" w14:paraId="162E790B" w14:textId="77777777" w:rsidTr="00A500E2">
        <w:trPr>
          <w:trHeight w:val="20"/>
        </w:trPr>
        <w:tc>
          <w:tcPr>
            <w:tcW w:w="739" w:type="pct"/>
            <w:tcMar>
              <w:top w:w="0" w:type="dxa"/>
              <w:bottom w:w="0" w:type="dxa"/>
            </w:tcMar>
          </w:tcPr>
          <w:p w14:paraId="0C881317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tcMar>
              <w:top w:w="0" w:type="dxa"/>
              <w:bottom w:w="0" w:type="dxa"/>
            </w:tcMar>
          </w:tcPr>
          <w:p w14:paraId="5B510171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" w:type="pct"/>
            <w:tcMar>
              <w:top w:w="0" w:type="dxa"/>
              <w:bottom w:w="0" w:type="dxa"/>
            </w:tcMar>
          </w:tcPr>
          <w:p w14:paraId="4DB12CB5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" w:type="pct"/>
            <w:tcMar>
              <w:top w:w="0" w:type="dxa"/>
              <w:bottom w:w="0" w:type="dxa"/>
            </w:tcMar>
          </w:tcPr>
          <w:p w14:paraId="210D01BC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tcMar>
              <w:top w:w="0" w:type="dxa"/>
              <w:bottom w:w="0" w:type="dxa"/>
            </w:tcMar>
          </w:tcPr>
          <w:p w14:paraId="0B0844F1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pct"/>
            <w:tcMar>
              <w:top w:w="0" w:type="dxa"/>
              <w:bottom w:w="0" w:type="dxa"/>
            </w:tcMar>
          </w:tcPr>
          <w:p w14:paraId="57499B81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" w:type="pct"/>
            <w:tcMar>
              <w:top w:w="0" w:type="dxa"/>
              <w:bottom w:w="0" w:type="dxa"/>
            </w:tcMar>
          </w:tcPr>
          <w:p w14:paraId="3DDF886B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14:paraId="43814192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14:paraId="50BD4991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14:paraId="08BC1D1D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" w:type="pct"/>
            <w:tcMar>
              <w:top w:w="0" w:type="dxa"/>
              <w:bottom w:w="0" w:type="dxa"/>
            </w:tcMar>
          </w:tcPr>
          <w:p w14:paraId="33B5A86B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" w:type="pct"/>
            <w:tcMar>
              <w:top w:w="0" w:type="dxa"/>
              <w:bottom w:w="0" w:type="dxa"/>
            </w:tcMar>
          </w:tcPr>
          <w:p w14:paraId="5B0AE444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" w:type="pct"/>
            <w:tcMar>
              <w:top w:w="0" w:type="dxa"/>
              <w:bottom w:w="0" w:type="dxa"/>
            </w:tcMar>
          </w:tcPr>
          <w:p w14:paraId="4BE3E4E9" w14:textId="77777777" w:rsidR="00945742" w:rsidRPr="00A500E2" w:rsidRDefault="00945742" w:rsidP="00A5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" w:type="pct"/>
            <w:tcMar>
              <w:top w:w="0" w:type="dxa"/>
              <w:bottom w:w="0" w:type="dxa"/>
            </w:tcMar>
          </w:tcPr>
          <w:p w14:paraId="00D1A12E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" w:type="pct"/>
            <w:tcMar>
              <w:top w:w="0" w:type="dxa"/>
              <w:bottom w:w="0" w:type="dxa"/>
            </w:tcMar>
          </w:tcPr>
          <w:p w14:paraId="05210FB9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" w:type="pct"/>
            <w:tcMar>
              <w:top w:w="0" w:type="dxa"/>
              <w:bottom w:w="0" w:type="dxa"/>
            </w:tcMar>
          </w:tcPr>
          <w:p w14:paraId="6064CD8D" w14:textId="77777777" w:rsidR="00945742" w:rsidRPr="00A500E2" w:rsidRDefault="00945742" w:rsidP="00A500E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45742" w:rsidRPr="00A500E2" w14:paraId="485B5A73" w14:textId="77777777" w:rsidTr="00A500E2">
        <w:trPr>
          <w:trHeight w:val="20"/>
        </w:trPr>
        <w:tc>
          <w:tcPr>
            <w:tcW w:w="739" w:type="pct"/>
            <w:tcMar>
              <w:top w:w="0" w:type="dxa"/>
              <w:bottom w:w="0" w:type="dxa"/>
            </w:tcMar>
            <w:vAlign w:val="center"/>
          </w:tcPr>
          <w:p w14:paraId="0FE654EB" w14:textId="5362E51A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Основной персонал, всего</w:t>
            </w:r>
            <w:r w:rsidR="00FA3783" w:rsidRPr="00A500E2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8"/>
              <w:t>14</w:t>
            </w:r>
          </w:p>
        </w:tc>
        <w:tc>
          <w:tcPr>
            <w:tcW w:w="183" w:type="pct"/>
            <w:tcMar>
              <w:top w:w="0" w:type="dxa"/>
              <w:bottom w:w="0" w:type="dxa"/>
            </w:tcMar>
            <w:vAlign w:val="bottom"/>
          </w:tcPr>
          <w:p w14:paraId="12547E83" w14:textId="77777777" w:rsidR="00945742" w:rsidRPr="00A500E2" w:rsidRDefault="00945742" w:rsidP="00A500E2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9" w:type="pct"/>
            <w:tcMar>
              <w:top w:w="0" w:type="dxa"/>
              <w:bottom w:w="0" w:type="dxa"/>
            </w:tcMar>
          </w:tcPr>
          <w:p w14:paraId="4E861179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Mar>
              <w:top w:w="0" w:type="dxa"/>
              <w:bottom w:w="0" w:type="dxa"/>
            </w:tcMar>
          </w:tcPr>
          <w:p w14:paraId="08593D68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Mar>
              <w:top w:w="0" w:type="dxa"/>
              <w:bottom w:w="0" w:type="dxa"/>
            </w:tcMar>
          </w:tcPr>
          <w:p w14:paraId="62956837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Mar>
              <w:top w:w="0" w:type="dxa"/>
              <w:bottom w:w="0" w:type="dxa"/>
            </w:tcMar>
          </w:tcPr>
          <w:p w14:paraId="18CBF0FB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Mar>
              <w:top w:w="0" w:type="dxa"/>
              <w:bottom w:w="0" w:type="dxa"/>
            </w:tcMar>
          </w:tcPr>
          <w:p w14:paraId="62E88F58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14:paraId="0ED00BB9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14:paraId="5E5E6922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14:paraId="66F42EA4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Mar>
              <w:top w:w="0" w:type="dxa"/>
              <w:bottom w:w="0" w:type="dxa"/>
            </w:tcMar>
          </w:tcPr>
          <w:p w14:paraId="40AE3BFE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tcMar>
              <w:top w:w="0" w:type="dxa"/>
              <w:bottom w:w="0" w:type="dxa"/>
            </w:tcMar>
          </w:tcPr>
          <w:p w14:paraId="7740671F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Mar>
              <w:top w:w="0" w:type="dxa"/>
              <w:bottom w:w="0" w:type="dxa"/>
            </w:tcMar>
          </w:tcPr>
          <w:p w14:paraId="7CC10705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Mar>
              <w:top w:w="0" w:type="dxa"/>
              <w:bottom w:w="0" w:type="dxa"/>
            </w:tcMar>
          </w:tcPr>
          <w:p w14:paraId="14374746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Mar>
              <w:top w:w="0" w:type="dxa"/>
              <w:bottom w:w="0" w:type="dxa"/>
            </w:tcMar>
          </w:tcPr>
          <w:p w14:paraId="27B61708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Mar>
              <w:top w:w="0" w:type="dxa"/>
              <w:bottom w:w="0" w:type="dxa"/>
            </w:tcMar>
          </w:tcPr>
          <w:p w14:paraId="0F9E5624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42" w:rsidRPr="00A500E2" w14:paraId="47CAE77F" w14:textId="77777777" w:rsidTr="00A500E2">
        <w:trPr>
          <w:trHeight w:val="20"/>
        </w:trPr>
        <w:tc>
          <w:tcPr>
            <w:tcW w:w="739" w:type="pct"/>
            <w:tcMar>
              <w:top w:w="0" w:type="dxa"/>
              <w:bottom w:w="0" w:type="dxa"/>
            </w:tcMar>
          </w:tcPr>
          <w:p w14:paraId="73A9D088" w14:textId="1DB6E60F" w:rsidR="00945742" w:rsidRPr="00A500E2" w:rsidRDefault="00945742" w:rsidP="00A500E2">
            <w:pPr>
              <w:pStyle w:val="ConsPlusNormal"/>
              <w:spacing w:line="19" w:lineRule="atLeas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="00FA3783" w:rsidRPr="00A500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" w:type="pct"/>
            <w:tcMar>
              <w:top w:w="0" w:type="dxa"/>
              <w:bottom w:w="0" w:type="dxa"/>
            </w:tcMar>
            <w:vAlign w:val="bottom"/>
          </w:tcPr>
          <w:p w14:paraId="54B1DAAE" w14:textId="77777777" w:rsidR="00945742" w:rsidRPr="00A500E2" w:rsidRDefault="00945742" w:rsidP="00A500E2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9" w:type="pct"/>
            <w:tcMar>
              <w:top w:w="0" w:type="dxa"/>
              <w:bottom w:w="0" w:type="dxa"/>
            </w:tcMar>
          </w:tcPr>
          <w:p w14:paraId="461F26FE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Mar>
              <w:top w:w="0" w:type="dxa"/>
              <w:bottom w:w="0" w:type="dxa"/>
            </w:tcMar>
          </w:tcPr>
          <w:p w14:paraId="3427B9B0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Mar>
              <w:top w:w="0" w:type="dxa"/>
              <w:bottom w:w="0" w:type="dxa"/>
            </w:tcMar>
          </w:tcPr>
          <w:p w14:paraId="730B5F7D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Mar>
              <w:top w:w="0" w:type="dxa"/>
              <w:bottom w:w="0" w:type="dxa"/>
            </w:tcMar>
          </w:tcPr>
          <w:p w14:paraId="165B345A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Mar>
              <w:top w:w="0" w:type="dxa"/>
              <w:bottom w:w="0" w:type="dxa"/>
            </w:tcMar>
          </w:tcPr>
          <w:p w14:paraId="43F41093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14:paraId="052CB3DE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14:paraId="1EFD04AC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14:paraId="6BA8F6B9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Mar>
              <w:top w:w="0" w:type="dxa"/>
              <w:bottom w:w="0" w:type="dxa"/>
            </w:tcMar>
          </w:tcPr>
          <w:p w14:paraId="4C0E18E8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tcMar>
              <w:top w:w="0" w:type="dxa"/>
              <w:bottom w:w="0" w:type="dxa"/>
            </w:tcMar>
          </w:tcPr>
          <w:p w14:paraId="53DE664E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Mar>
              <w:top w:w="0" w:type="dxa"/>
              <w:bottom w:w="0" w:type="dxa"/>
            </w:tcMar>
          </w:tcPr>
          <w:p w14:paraId="16079901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Mar>
              <w:top w:w="0" w:type="dxa"/>
              <w:bottom w:w="0" w:type="dxa"/>
            </w:tcMar>
          </w:tcPr>
          <w:p w14:paraId="3C856699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Mar>
              <w:top w:w="0" w:type="dxa"/>
              <w:bottom w:w="0" w:type="dxa"/>
            </w:tcMar>
          </w:tcPr>
          <w:p w14:paraId="64BDCE00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Mar>
              <w:top w:w="0" w:type="dxa"/>
              <w:bottom w:w="0" w:type="dxa"/>
            </w:tcMar>
          </w:tcPr>
          <w:p w14:paraId="6094CEB5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42" w:rsidRPr="00A500E2" w14:paraId="14803C29" w14:textId="77777777" w:rsidTr="00A500E2">
        <w:trPr>
          <w:trHeight w:val="20"/>
        </w:trPr>
        <w:tc>
          <w:tcPr>
            <w:tcW w:w="739" w:type="pct"/>
            <w:tcMar>
              <w:top w:w="0" w:type="dxa"/>
              <w:bottom w:w="0" w:type="dxa"/>
            </w:tcMar>
          </w:tcPr>
          <w:p w14:paraId="4E1FC2A3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Mar>
              <w:top w:w="0" w:type="dxa"/>
              <w:bottom w:w="0" w:type="dxa"/>
            </w:tcMar>
            <w:vAlign w:val="bottom"/>
          </w:tcPr>
          <w:p w14:paraId="337AB657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Mar>
              <w:top w:w="0" w:type="dxa"/>
              <w:bottom w:w="0" w:type="dxa"/>
            </w:tcMar>
          </w:tcPr>
          <w:p w14:paraId="05B1FA41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Mar>
              <w:top w:w="0" w:type="dxa"/>
              <w:bottom w:w="0" w:type="dxa"/>
            </w:tcMar>
          </w:tcPr>
          <w:p w14:paraId="17DA5081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Mar>
              <w:top w:w="0" w:type="dxa"/>
              <w:bottom w:w="0" w:type="dxa"/>
            </w:tcMar>
          </w:tcPr>
          <w:p w14:paraId="2D4F23E1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Mar>
              <w:top w:w="0" w:type="dxa"/>
              <w:bottom w:w="0" w:type="dxa"/>
            </w:tcMar>
          </w:tcPr>
          <w:p w14:paraId="50203F5C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Mar>
              <w:top w:w="0" w:type="dxa"/>
              <w:bottom w:w="0" w:type="dxa"/>
            </w:tcMar>
          </w:tcPr>
          <w:p w14:paraId="002B9759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14:paraId="2359EC87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14:paraId="4BD3BD8D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14:paraId="151BAF87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Mar>
              <w:top w:w="0" w:type="dxa"/>
              <w:bottom w:w="0" w:type="dxa"/>
            </w:tcMar>
          </w:tcPr>
          <w:p w14:paraId="622997B2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tcMar>
              <w:top w:w="0" w:type="dxa"/>
              <w:bottom w:w="0" w:type="dxa"/>
            </w:tcMar>
          </w:tcPr>
          <w:p w14:paraId="70AD76B5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Mar>
              <w:top w:w="0" w:type="dxa"/>
              <w:bottom w:w="0" w:type="dxa"/>
            </w:tcMar>
          </w:tcPr>
          <w:p w14:paraId="49AFDEF0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Mar>
              <w:top w:w="0" w:type="dxa"/>
              <w:bottom w:w="0" w:type="dxa"/>
            </w:tcMar>
          </w:tcPr>
          <w:p w14:paraId="7B08674A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Mar>
              <w:top w:w="0" w:type="dxa"/>
              <w:bottom w:w="0" w:type="dxa"/>
            </w:tcMar>
          </w:tcPr>
          <w:p w14:paraId="0C6F7460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Mar>
              <w:top w:w="0" w:type="dxa"/>
              <w:bottom w:w="0" w:type="dxa"/>
            </w:tcMar>
          </w:tcPr>
          <w:p w14:paraId="2AD04F55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42" w:rsidRPr="00A500E2" w14:paraId="46C8834F" w14:textId="77777777" w:rsidTr="00A500E2">
        <w:trPr>
          <w:trHeight w:val="20"/>
        </w:trPr>
        <w:tc>
          <w:tcPr>
            <w:tcW w:w="739" w:type="pct"/>
            <w:tcMar>
              <w:top w:w="0" w:type="dxa"/>
              <w:bottom w:w="0" w:type="dxa"/>
            </w:tcMar>
            <w:vAlign w:val="bottom"/>
          </w:tcPr>
          <w:p w14:paraId="1690A0ED" w14:textId="20259E50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Вспомогательный персонал, всего</w:t>
            </w:r>
            <w:r w:rsidR="00FA3783" w:rsidRPr="00A500E2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9"/>
              <w:t>15</w:t>
            </w:r>
          </w:p>
        </w:tc>
        <w:tc>
          <w:tcPr>
            <w:tcW w:w="183" w:type="pct"/>
            <w:tcMar>
              <w:top w:w="0" w:type="dxa"/>
              <w:bottom w:w="0" w:type="dxa"/>
            </w:tcMar>
            <w:vAlign w:val="bottom"/>
          </w:tcPr>
          <w:p w14:paraId="457A6822" w14:textId="77777777" w:rsidR="00945742" w:rsidRPr="00A500E2" w:rsidRDefault="00945742" w:rsidP="00A500E2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9" w:type="pct"/>
            <w:tcMar>
              <w:top w:w="0" w:type="dxa"/>
              <w:bottom w:w="0" w:type="dxa"/>
            </w:tcMar>
          </w:tcPr>
          <w:p w14:paraId="03F9B77F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Mar>
              <w:top w:w="0" w:type="dxa"/>
              <w:bottom w:w="0" w:type="dxa"/>
            </w:tcMar>
          </w:tcPr>
          <w:p w14:paraId="1E014021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Mar>
              <w:top w:w="0" w:type="dxa"/>
              <w:bottom w:w="0" w:type="dxa"/>
            </w:tcMar>
          </w:tcPr>
          <w:p w14:paraId="31060649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Mar>
              <w:top w:w="0" w:type="dxa"/>
              <w:bottom w:w="0" w:type="dxa"/>
            </w:tcMar>
          </w:tcPr>
          <w:p w14:paraId="4F2BDF42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Mar>
              <w:top w:w="0" w:type="dxa"/>
              <w:bottom w:w="0" w:type="dxa"/>
            </w:tcMar>
          </w:tcPr>
          <w:p w14:paraId="6120BE6B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14:paraId="4035E7BD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14:paraId="6F080178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14:paraId="212D4132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Mar>
              <w:top w:w="0" w:type="dxa"/>
              <w:bottom w:w="0" w:type="dxa"/>
            </w:tcMar>
          </w:tcPr>
          <w:p w14:paraId="602AE484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tcMar>
              <w:top w:w="0" w:type="dxa"/>
              <w:bottom w:w="0" w:type="dxa"/>
            </w:tcMar>
          </w:tcPr>
          <w:p w14:paraId="688D957C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Mar>
              <w:top w:w="0" w:type="dxa"/>
              <w:bottom w:w="0" w:type="dxa"/>
            </w:tcMar>
          </w:tcPr>
          <w:p w14:paraId="1AACA7B7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Mar>
              <w:top w:w="0" w:type="dxa"/>
              <w:bottom w:w="0" w:type="dxa"/>
            </w:tcMar>
          </w:tcPr>
          <w:p w14:paraId="6CAAE002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Mar>
              <w:top w:w="0" w:type="dxa"/>
              <w:bottom w:w="0" w:type="dxa"/>
            </w:tcMar>
          </w:tcPr>
          <w:p w14:paraId="7260A655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Mar>
              <w:top w:w="0" w:type="dxa"/>
              <w:bottom w:w="0" w:type="dxa"/>
            </w:tcMar>
          </w:tcPr>
          <w:p w14:paraId="00DA0398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42" w:rsidRPr="00A500E2" w14:paraId="2A4AA34D" w14:textId="77777777" w:rsidTr="00A500E2">
        <w:trPr>
          <w:trHeight w:val="20"/>
        </w:trPr>
        <w:tc>
          <w:tcPr>
            <w:tcW w:w="739" w:type="pct"/>
            <w:tcMar>
              <w:top w:w="0" w:type="dxa"/>
              <w:bottom w:w="0" w:type="dxa"/>
            </w:tcMar>
          </w:tcPr>
          <w:p w14:paraId="1562442C" w14:textId="108A19A7" w:rsidR="00945742" w:rsidRPr="00A500E2" w:rsidRDefault="00945742" w:rsidP="00A500E2">
            <w:pPr>
              <w:pStyle w:val="ConsPlusNormal"/>
              <w:spacing w:line="19" w:lineRule="atLeast"/>
              <w:ind w:left="28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="00FA3783" w:rsidRPr="00A500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3" w:type="pct"/>
            <w:tcMar>
              <w:top w:w="0" w:type="dxa"/>
              <w:bottom w:w="0" w:type="dxa"/>
            </w:tcMar>
            <w:vAlign w:val="bottom"/>
          </w:tcPr>
          <w:p w14:paraId="75DDFC16" w14:textId="77777777" w:rsidR="00945742" w:rsidRPr="00A500E2" w:rsidRDefault="00945742" w:rsidP="00A500E2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79" w:type="pct"/>
            <w:tcMar>
              <w:top w:w="0" w:type="dxa"/>
              <w:bottom w:w="0" w:type="dxa"/>
            </w:tcMar>
          </w:tcPr>
          <w:p w14:paraId="601CC95B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Mar>
              <w:top w:w="0" w:type="dxa"/>
              <w:bottom w:w="0" w:type="dxa"/>
            </w:tcMar>
          </w:tcPr>
          <w:p w14:paraId="4B65A184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Mar>
              <w:top w:w="0" w:type="dxa"/>
              <w:bottom w:w="0" w:type="dxa"/>
            </w:tcMar>
          </w:tcPr>
          <w:p w14:paraId="14F22FA7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Mar>
              <w:top w:w="0" w:type="dxa"/>
              <w:bottom w:w="0" w:type="dxa"/>
            </w:tcMar>
          </w:tcPr>
          <w:p w14:paraId="2A1AE652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Mar>
              <w:top w:w="0" w:type="dxa"/>
              <w:bottom w:w="0" w:type="dxa"/>
            </w:tcMar>
          </w:tcPr>
          <w:p w14:paraId="6502AAA8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14:paraId="3259EB30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14:paraId="3EA06974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14:paraId="2AFA58E4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Mar>
              <w:top w:w="0" w:type="dxa"/>
              <w:bottom w:w="0" w:type="dxa"/>
            </w:tcMar>
          </w:tcPr>
          <w:p w14:paraId="6130DCD2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tcMar>
              <w:top w:w="0" w:type="dxa"/>
              <w:bottom w:w="0" w:type="dxa"/>
            </w:tcMar>
          </w:tcPr>
          <w:p w14:paraId="2A9454C2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Mar>
              <w:top w:w="0" w:type="dxa"/>
              <w:bottom w:w="0" w:type="dxa"/>
            </w:tcMar>
          </w:tcPr>
          <w:p w14:paraId="1784629B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Mar>
              <w:top w:w="0" w:type="dxa"/>
              <w:bottom w:w="0" w:type="dxa"/>
            </w:tcMar>
          </w:tcPr>
          <w:p w14:paraId="4CC79CC4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Mar>
              <w:top w:w="0" w:type="dxa"/>
              <w:bottom w:w="0" w:type="dxa"/>
            </w:tcMar>
          </w:tcPr>
          <w:p w14:paraId="20D5D77B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Mar>
              <w:top w:w="0" w:type="dxa"/>
              <w:bottom w:w="0" w:type="dxa"/>
            </w:tcMar>
          </w:tcPr>
          <w:p w14:paraId="46B86013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42" w:rsidRPr="00A500E2" w14:paraId="77ECE6AE" w14:textId="77777777" w:rsidTr="00A500E2">
        <w:trPr>
          <w:trHeight w:val="20"/>
        </w:trPr>
        <w:tc>
          <w:tcPr>
            <w:tcW w:w="739" w:type="pct"/>
            <w:tcMar>
              <w:top w:w="0" w:type="dxa"/>
              <w:bottom w:w="0" w:type="dxa"/>
            </w:tcMar>
          </w:tcPr>
          <w:p w14:paraId="0C67981E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Mar>
              <w:top w:w="0" w:type="dxa"/>
              <w:bottom w:w="0" w:type="dxa"/>
            </w:tcMar>
            <w:vAlign w:val="bottom"/>
          </w:tcPr>
          <w:p w14:paraId="7D4373E3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Mar>
              <w:top w:w="0" w:type="dxa"/>
              <w:bottom w:w="0" w:type="dxa"/>
            </w:tcMar>
          </w:tcPr>
          <w:p w14:paraId="1FC1C620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Mar>
              <w:top w:w="0" w:type="dxa"/>
              <w:bottom w:w="0" w:type="dxa"/>
            </w:tcMar>
          </w:tcPr>
          <w:p w14:paraId="67DA7A70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Mar>
              <w:top w:w="0" w:type="dxa"/>
              <w:bottom w:w="0" w:type="dxa"/>
            </w:tcMar>
          </w:tcPr>
          <w:p w14:paraId="4397F919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Mar>
              <w:top w:w="0" w:type="dxa"/>
              <w:bottom w:w="0" w:type="dxa"/>
            </w:tcMar>
          </w:tcPr>
          <w:p w14:paraId="383C08D4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Mar>
              <w:top w:w="0" w:type="dxa"/>
              <w:bottom w:w="0" w:type="dxa"/>
            </w:tcMar>
          </w:tcPr>
          <w:p w14:paraId="722B7133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14:paraId="07A2969C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14:paraId="03789380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14:paraId="43BF4B26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Mar>
              <w:top w:w="0" w:type="dxa"/>
              <w:bottom w:w="0" w:type="dxa"/>
            </w:tcMar>
          </w:tcPr>
          <w:p w14:paraId="1CB2CCBF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tcMar>
              <w:top w:w="0" w:type="dxa"/>
              <w:bottom w:w="0" w:type="dxa"/>
            </w:tcMar>
          </w:tcPr>
          <w:p w14:paraId="126569FF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Mar>
              <w:top w:w="0" w:type="dxa"/>
              <w:bottom w:w="0" w:type="dxa"/>
            </w:tcMar>
          </w:tcPr>
          <w:p w14:paraId="57A00E5D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Mar>
              <w:top w:w="0" w:type="dxa"/>
              <w:bottom w:w="0" w:type="dxa"/>
            </w:tcMar>
          </w:tcPr>
          <w:p w14:paraId="3253DE80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Mar>
              <w:top w:w="0" w:type="dxa"/>
              <w:bottom w:w="0" w:type="dxa"/>
            </w:tcMar>
          </w:tcPr>
          <w:p w14:paraId="568BB0BC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Mar>
              <w:top w:w="0" w:type="dxa"/>
              <w:bottom w:w="0" w:type="dxa"/>
            </w:tcMar>
          </w:tcPr>
          <w:p w14:paraId="48080D24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42" w:rsidRPr="00A500E2" w14:paraId="46E810A0" w14:textId="77777777" w:rsidTr="00A500E2">
        <w:trPr>
          <w:trHeight w:val="20"/>
        </w:trPr>
        <w:tc>
          <w:tcPr>
            <w:tcW w:w="739" w:type="pct"/>
            <w:tcMar>
              <w:top w:w="0" w:type="dxa"/>
              <w:bottom w:w="0" w:type="dxa"/>
            </w:tcMar>
          </w:tcPr>
          <w:p w14:paraId="565AA1C9" w14:textId="3744FB5C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персонал, всего</w:t>
            </w:r>
            <w:r w:rsidR="00FA3783" w:rsidRPr="00A500E2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10"/>
              <w:t>16</w:t>
            </w:r>
          </w:p>
        </w:tc>
        <w:tc>
          <w:tcPr>
            <w:tcW w:w="183" w:type="pct"/>
            <w:tcMar>
              <w:top w:w="0" w:type="dxa"/>
              <w:bottom w:w="0" w:type="dxa"/>
            </w:tcMar>
            <w:vAlign w:val="bottom"/>
          </w:tcPr>
          <w:p w14:paraId="6DFD9088" w14:textId="77777777" w:rsidR="00945742" w:rsidRPr="00A500E2" w:rsidRDefault="00945742" w:rsidP="00A500E2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9" w:type="pct"/>
            <w:tcMar>
              <w:top w:w="0" w:type="dxa"/>
              <w:bottom w:w="0" w:type="dxa"/>
            </w:tcMar>
          </w:tcPr>
          <w:p w14:paraId="339E9C8E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Mar>
              <w:top w:w="0" w:type="dxa"/>
              <w:bottom w:w="0" w:type="dxa"/>
            </w:tcMar>
          </w:tcPr>
          <w:p w14:paraId="66E8C3D5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Mar>
              <w:top w:w="0" w:type="dxa"/>
              <w:bottom w:w="0" w:type="dxa"/>
            </w:tcMar>
          </w:tcPr>
          <w:p w14:paraId="0AADB0D4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Mar>
              <w:top w:w="0" w:type="dxa"/>
              <w:bottom w:w="0" w:type="dxa"/>
            </w:tcMar>
          </w:tcPr>
          <w:p w14:paraId="44655E73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Mar>
              <w:top w:w="0" w:type="dxa"/>
              <w:bottom w:w="0" w:type="dxa"/>
            </w:tcMar>
          </w:tcPr>
          <w:p w14:paraId="7FE54CC5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14:paraId="1ABF3075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14:paraId="33B2BAF7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14:paraId="6ABB73FD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Mar>
              <w:top w:w="0" w:type="dxa"/>
              <w:bottom w:w="0" w:type="dxa"/>
            </w:tcMar>
          </w:tcPr>
          <w:p w14:paraId="345D9E15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tcMar>
              <w:top w:w="0" w:type="dxa"/>
              <w:bottom w:w="0" w:type="dxa"/>
            </w:tcMar>
          </w:tcPr>
          <w:p w14:paraId="0686580F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Mar>
              <w:top w:w="0" w:type="dxa"/>
              <w:bottom w:w="0" w:type="dxa"/>
            </w:tcMar>
          </w:tcPr>
          <w:p w14:paraId="6AECF56A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Mar>
              <w:top w:w="0" w:type="dxa"/>
              <w:bottom w:w="0" w:type="dxa"/>
            </w:tcMar>
          </w:tcPr>
          <w:p w14:paraId="1F8FC5AB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Mar>
              <w:top w:w="0" w:type="dxa"/>
              <w:bottom w:w="0" w:type="dxa"/>
            </w:tcMar>
          </w:tcPr>
          <w:p w14:paraId="699EE2CC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Mar>
              <w:top w:w="0" w:type="dxa"/>
              <w:bottom w:w="0" w:type="dxa"/>
            </w:tcMar>
          </w:tcPr>
          <w:p w14:paraId="0F6F965C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42" w:rsidRPr="00A500E2" w14:paraId="2A9E6491" w14:textId="77777777" w:rsidTr="00A500E2">
        <w:trPr>
          <w:trHeight w:val="20"/>
        </w:trPr>
        <w:tc>
          <w:tcPr>
            <w:tcW w:w="739" w:type="pct"/>
            <w:tcMar>
              <w:top w:w="0" w:type="dxa"/>
              <w:bottom w:w="0" w:type="dxa"/>
            </w:tcMar>
          </w:tcPr>
          <w:p w14:paraId="4FD2B5B9" w14:textId="161DF6D7" w:rsidR="00945742" w:rsidRPr="00A500E2" w:rsidRDefault="00945742" w:rsidP="00A500E2">
            <w:pPr>
              <w:pStyle w:val="ConsPlusNormal"/>
              <w:spacing w:line="19" w:lineRule="atLeast"/>
              <w:ind w:left="28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="00FA3783" w:rsidRPr="00A500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3" w:type="pct"/>
            <w:tcMar>
              <w:top w:w="0" w:type="dxa"/>
              <w:bottom w:w="0" w:type="dxa"/>
            </w:tcMar>
            <w:vAlign w:val="bottom"/>
          </w:tcPr>
          <w:p w14:paraId="61924DC0" w14:textId="77777777" w:rsidR="00945742" w:rsidRPr="00A500E2" w:rsidRDefault="00945742" w:rsidP="00A500E2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79" w:type="pct"/>
            <w:tcMar>
              <w:top w:w="0" w:type="dxa"/>
              <w:bottom w:w="0" w:type="dxa"/>
            </w:tcMar>
          </w:tcPr>
          <w:p w14:paraId="44BDACE5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Mar>
              <w:top w:w="0" w:type="dxa"/>
              <w:bottom w:w="0" w:type="dxa"/>
            </w:tcMar>
          </w:tcPr>
          <w:p w14:paraId="3B9EA77B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Mar>
              <w:top w:w="0" w:type="dxa"/>
              <w:bottom w:w="0" w:type="dxa"/>
            </w:tcMar>
          </w:tcPr>
          <w:p w14:paraId="508BEECD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Mar>
              <w:top w:w="0" w:type="dxa"/>
              <w:bottom w:w="0" w:type="dxa"/>
            </w:tcMar>
          </w:tcPr>
          <w:p w14:paraId="23551580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Mar>
              <w:top w:w="0" w:type="dxa"/>
              <w:bottom w:w="0" w:type="dxa"/>
            </w:tcMar>
          </w:tcPr>
          <w:p w14:paraId="12269FFA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14:paraId="6ED3F071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14:paraId="53BC08D9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14:paraId="6FAC58F3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Mar>
              <w:top w:w="0" w:type="dxa"/>
              <w:bottom w:w="0" w:type="dxa"/>
            </w:tcMar>
          </w:tcPr>
          <w:p w14:paraId="41DD669A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tcMar>
              <w:top w:w="0" w:type="dxa"/>
              <w:bottom w:w="0" w:type="dxa"/>
            </w:tcMar>
          </w:tcPr>
          <w:p w14:paraId="65B5F364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Mar>
              <w:top w:w="0" w:type="dxa"/>
              <w:bottom w:w="0" w:type="dxa"/>
            </w:tcMar>
          </w:tcPr>
          <w:p w14:paraId="10472E2E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Mar>
              <w:top w:w="0" w:type="dxa"/>
              <w:bottom w:w="0" w:type="dxa"/>
            </w:tcMar>
          </w:tcPr>
          <w:p w14:paraId="15C34EF0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Mar>
              <w:top w:w="0" w:type="dxa"/>
              <w:bottom w:w="0" w:type="dxa"/>
            </w:tcMar>
          </w:tcPr>
          <w:p w14:paraId="00B817D2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Mar>
              <w:top w:w="0" w:type="dxa"/>
              <w:bottom w:w="0" w:type="dxa"/>
            </w:tcMar>
          </w:tcPr>
          <w:p w14:paraId="31768378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42" w:rsidRPr="00A500E2" w14:paraId="5D8E5FF2" w14:textId="77777777" w:rsidTr="00A500E2">
        <w:trPr>
          <w:trHeight w:val="20"/>
        </w:trPr>
        <w:tc>
          <w:tcPr>
            <w:tcW w:w="739" w:type="pct"/>
            <w:tcMar>
              <w:top w:w="0" w:type="dxa"/>
              <w:bottom w:w="0" w:type="dxa"/>
            </w:tcMar>
          </w:tcPr>
          <w:p w14:paraId="1984E914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Mar>
              <w:top w:w="0" w:type="dxa"/>
              <w:bottom w:w="0" w:type="dxa"/>
            </w:tcMar>
            <w:vAlign w:val="bottom"/>
          </w:tcPr>
          <w:p w14:paraId="1AEE70A8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Mar>
              <w:top w:w="0" w:type="dxa"/>
              <w:bottom w:w="0" w:type="dxa"/>
            </w:tcMar>
          </w:tcPr>
          <w:p w14:paraId="4864AAB2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Mar>
              <w:top w:w="0" w:type="dxa"/>
              <w:bottom w:w="0" w:type="dxa"/>
            </w:tcMar>
          </w:tcPr>
          <w:p w14:paraId="58F53FB3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Mar>
              <w:top w:w="0" w:type="dxa"/>
              <w:bottom w:w="0" w:type="dxa"/>
            </w:tcMar>
          </w:tcPr>
          <w:p w14:paraId="53998DB1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Mar>
              <w:top w:w="0" w:type="dxa"/>
              <w:bottom w:w="0" w:type="dxa"/>
            </w:tcMar>
          </w:tcPr>
          <w:p w14:paraId="44DDAD12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Mar>
              <w:top w:w="0" w:type="dxa"/>
              <w:bottom w:w="0" w:type="dxa"/>
            </w:tcMar>
          </w:tcPr>
          <w:p w14:paraId="0745695A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14:paraId="0CE7650F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14:paraId="241CAF3E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14:paraId="7B7B993D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Mar>
              <w:top w:w="0" w:type="dxa"/>
              <w:bottom w:w="0" w:type="dxa"/>
            </w:tcMar>
          </w:tcPr>
          <w:p w14:paraId="4FB2B072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tcMar>
              <w:top w:w="0" w:type="dxa"/>
              <w:bottom w:w="0" w:type="dxa"/>
            </w:tcMar>
          </w:tcPr>
          <w:p w14:paraId="1527E5DA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Mar>
              <w:top w:w="0" w:type="dxa"/>
              <w:bottom w:w="0" w:type="dxa"/>
            </w:tcMar>
          </w:tcPr>
          <w:p w14:paraId="36A986E8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Mar>
              <w:top w:w="0" w:type="dxa"/>
              <w:bottom w:w="0" w:type="dxa"/>
            </w:tcMar>
          </w:tcPr>
          <w:p w14:paraId="20A93A4A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Mar>
              <w:top w:w="0" w:type="dxa"/>
              <w:bottom w:w="0" w:type="dxa"/>
            </w:tcMar>
          </w:tcPr>
          <w:p w14:paraId="172DF1B7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Mar>
              <w:top w:w="0" w:type="dxa"/>
              <w:bottom w:w="0" w:type="dxa"/>
            </w:tcMar>
          </w:tcPr>
          <w:p w14:paraId="589EC23C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42" w:rsidRPr="00A500E2" w14:paraId="5D175A34" w14:textId="77777777" w:rsidTr="00A500E2">
        <w:trPr>
          <w:trHeight w:val="20"/>
        </w:trPr>
        <w:tc>
          <w:tcPr>
            <w:tcW w:w="739" w:type="pct"/>
            <w:tcMar>
              <w:top w:w="0" w:type="dxa"/>
              <w:bottom w:w="0" w:type="dxa"/>
            </w:tcMar>
          </w:tcPr>
          <w:p w14:paraId="3A03B330" w14:textId="77777777" w:rsidR="00945742" w:rsidRPr="00A500E2" w:rsidRDefault="00945742" w:rsidP="00A500E2">
            <w:pPr>
              <w:pStyle w:val="ConsPlusNormal"/>
              <w:spacing w:line="19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3" w:type="pct"/>
            <w:tcMar>
              <w:top w:w="0" w:type="dxa"/>
              <w:bottom w:w="0" w:type="dxa"/>
            </w:tcMar>
            <w:vAlign w:val="bottom"/>
          </w:tcPr>
          <w:p w14:paraId="3AFDFDF9" w14:textId="77777777" w:rsidR="00945742" w:rsidRPr="00A500E2" w:rsidRDefault="00945742" w:rsidP="00A500E2">
            <w:pPr>
              <w:pStyle w:val="ConsPlusNormal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79" w:type="pct"/>
            <w:tcMar>
              <w:top w:w="0" w:type="dxa"/>
              <w:bottom w:w="0" w:type="dxa"/>
            </w:tcMar>
          </w:tcPr>
          <w:p w14:paraId="3D050283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Mar>
              <w:top w:w="0" w:type="dxa"/>
              <w:bottom w:w="0" w:type="dxa"/>
            </w:tcMar>
          </w:tcPr>
          <w:p w14:paraId="043E3941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Mar>
              <w:top w:w="0" w:type="dxa"/>
              <w:bottom w:w="0" w:type="dxa"/>
            </w:tcMar>
          </w:tcPr>
          <w:p w14:paraId="62272809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Mar>
              <w:top w:w="0" w:type="dxa"/>
              <w:bottom w:w="0" w:type="dxa"/>
            </w:tcMar>
          </w:tcPr>
          <w:p w14:paraId="1337CEAB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Mar>
              <w:top w:w="0" w:type="dxa"/>
              <w:bottom w:w="0" w:type="dxa"/>
            </w:tcMar>
          </w:tcPr>
          <w:p w14:paraId="5F003117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14:paraId="25681753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Mar>
              <w:top w:w="0" w:type="dxa"/>
              <w:bottom w:w="0" w:type="dxa"/>
            </w:tcMar>
          </w:tcPr>
          <w:p w14:paraId="25538812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Mar>
              <w:top w:w="0" w:type="dxa"/>
              <w:bottom w:w="0" w:type="dxa"/>
            </w:tcMar>
          </w:tcPr>
          <w:p w14:paraId="1097E7DE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Mar>
              <w:top w:w="0" w:type="dxa"/>
              <w:bottom w:w="0" w:type="dxa"/>
            </w:tcMar>
          </w:tcPr>
          <w:p w14:paraId="2EA6F482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tcMar>
              <w:top w:w="0" w:type="dxa"/>
              <w:bottom w:w="0" w:type="dxa"/>
            </w:tcMar>
          </w:tcPr>
          <w:p w14:paraId="55FEF64B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Mar>
              <w:top w:w="0" w:type="dxa"/>
              <w:bottom w:w="0" w:type="dxa"/>
            </w:tcMar>
          </w:tcPr>
          <w:p w14:paraId="313B77A2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Mar>
              <w:top w:w="0" w:type="dxa"/>
              <w:bottom w:w="0" w:type="dxa"/>
            </w:tcMar>
          </w:tcPr>
          <w:p w14:paraId="51695A44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Mar>
              <w:top w:w="0" w:type="dxa"/>
              <w:bottom w:w="0" w:type="dxa"/>
            </w:tcMar>
          </w:tcPr>
          <w:p w14:paraId="51B8C96E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Mar>
              <w:top w:w="0" w:type="dxa"/>
              <w:bottom w:w="0" w:type="dxa"/>
            </w:tcMar>
          </w:tcPr>
          <w:p w14:paraId="39145BED" w14:textId="77777777" w:rsidR="00945742" w:rsidRPr="00A500E2" w:rsidRDefault="00945742" w:rsidP="00A500E2">
            <w:pPr>
              <w:pStyle w:val="ConsPlusNormal"/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B3067C" w14:textId="2963729D" w:rsidR="00176E0A" w:rsidRDefault="00176E0A" w:rsidP="00CD3F46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14:paraId="7F5EBB82" w14:textId="77777777" w:rsidR="00C04516" w:rsidRPr="00A500E2" w:rsidRDefault="00C04516" w:rsidP="00CD3F46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14:paraId="09D89E97" w14:textId="77777777" w:rsidR="00CA3A99" w:rsidRPr="00CA3A99" w:rsidRDefault="00CA3A99" w:rsidP="008E0D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3A99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5648CE90" w14:textId="77777777" w:rsidR="00CA3A99" w:rsidRPr="00CA3A99" w:rsidRDefault="00CA3A99" w:rsidP="008E0D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3A99"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</w:p>
    <w:p w14:paraId="42293DA2" w14:textId="77777777" w:rsidR="00CA3A99" w:rsidRPr="00CA3A99" w:rsidRDefault="00CA3A99" w:rsidP="008E0D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3A99">
        <w:rPr>
          <w:rFonts w:ascii="Times New Roman" w:hAnsi="Times New Roman" w:cs="Times New Roman"/>
          <w:sz w:val="28"/>
          <w:szCs w:val="28"/>
        </w:rPr>
        <w:t>Учреждения                   __________________   _______________    _______________________</w:t>
      </w:r>
    </w:p>
    <w:p w14:paraId="432E4917" w14:textId="75DCDF38" w:rsidR="00CA3A99" w:rsidRPr="00C04516" w:rsidRDefault="00CA3A99" w:rsidP="00CA3A9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45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66D9E">
        <w:rPr>
          <w:rFonts w:ascii="Times New Roman" w:hAnsi="Times New Roman" w:cs="Times New Roman"/>
          <w:sz w:val="28"/>
          <w:szCs w:val="28"/>
        </w:rPr>
        <w:t xml:space="preserve">  </w:t>
      </w:r>
      <w:r w:rsidRPr="00C04516">
        <w:rPr>
          <w:rFonts w:ascii="Times New Roman" w:hAnsi="Times New Roman" w:cs="Times New Roman"/>
          <w:sz w:val="28"/>
          <w:szCs w:val="28"/>
        </w:rPr>
        <w:t xml:space="preserve">  (должность)                   (подпись)             </w:t>
      </w:r>
      <w:r w:rsidR="00A500E2" w:rsidRPr="00C04516">
        <w:rPr>
          <w:rFonts w:ascii="Times New Roman" w:hAnsi="Times New Roman" w:cs="Times New Roman"/>
          <w:sz w:val="28"/>
          <w:szCs w:val="28"/>
        </w:rPr>
        <w:t xml:space="preserve"> </w:t>
      </w:r>
      <w:r w:rsidRPr="00C0451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00EB4978" w14:textId="7E0A0764" w:rsidR="009E1941" w:rsidRDefault="009E1941" w:rsidP="00CD3F46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61CA91A5" w14:textId="77777777" w:rsidR="00C04516" w:rsidRPr="00A500E2" w:rsidRDefault="00C04516" w:rsidP="00CD3F46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5387094B" w14:textId="77777777" w:rsidR="00CA3A99" w:rsidRPr="00CA3A99" w:rsidRDefault="00CA3A99" w:rsidP="008E0D6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3A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Исполнитель</w:t>
      </w:r>
      <w:r w:rsidRPr="00CA3A9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  <w:r w:rsidRPr="00CA3A9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_____________</w:t>
      </w:r>
      <w:r w:rsidRPr="00CA3A9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_____________________  ______________________        </w:t>
      </w:r>
    </w:p>
    <w:p w14:paraId="3B9B79B7" w14:textId="77777777" w:rsidR="00A500E2" w:rsidRPr="00C04516" w:rsidRDefault="00CA3A99" w:rsidP="008E0D6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45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C0451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0451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0451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(должность)</w:t>
      </w:r>
      <w:r w:rsidRPr="00C0451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(фамилия, инициалы)             (телефон)   </w:t>
      </w:r>
    </w:p>
    <w:p w14:paraId="7E7C7089" w14:textId="67DFBFFC" w:rsidR="00CA3A99" w:rsidRDefault="00CA3A99" w:rsidP="008E0D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00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</w:p>
    <w:p w14:paraId="0DD51B37" w14:textId="4381C4CD" w:rsidR="00C04516" w:rsidRDefault="00C04516" w:rsidP="008E0D6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467D2AC" w14:textId="77777777" w:rsidR="00C04516" w:rsidRPr="00A500E2" w:rsidRDefault="00C04516" w:rsidP="008E0D6F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5B955396" w14:textId="69129F41" w:rsidR="00CD3F46" w:rsidRPr="00C04516" w:rsidRDefault="00CD3F46" w:rsidP="008E0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516">
        <w:rPr>
          <w:rFonts w:ascii="Times New Roman" w:hAnsi="Times New Roman" w:cs="Times New Roman"/>
          <w:sz w:val="28"/>
          <w:szCs w:val="28"/>
        </w:rPr>
        <w:t>«______»__________________20___г.</w:t>
      </w:r>
    </w:p>
    <w:sectPr w:rsidR="00CD3F46" w:rsidRPr="00C04516" w:rsidSect="00F17892">
      <w:headerReference w:type="first" r:id="rId13"/>
      <w:footnotePr>
        <w:numStart w:val="4"/>
      </w:footnotePr>
      <w:endnotePr>
        <w:numFmt w:val="decimal"/>
        <w:numStart w:val="4"/>
      </w:endnotePr>
      <w:pgSz w:w="16838" w:h="11905" w:orient="landscape"/>
      <w:pgMar w:top="1985" w:right="1134" w:bottom="709" w:left="1134" w:header="51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108B" w14:textId="77777777" w:rsidR="00176E0A" w:rsidRDefault="00176E0A" w:rsidP="00176E0A">
      <w:pPr>
        <w:spacing w:after="0" w:line="240" w:lineRule="auto"/>
      </w:pPr>
      <w:r>
        <w:separator/>
      </w:r>
    </w:p>
  </w:endnote>
  <w:endnote w:type="continuationSeparator" w:id="0">
    <w:p w14:paraId="7B7E76C7" w14:textId="77777777" w:rsidR="00176E0A" w:rsidRDefault="00176E0A" w:rsidP="00176E0A">
      <w:pPr>
        <w:spacing w:after="0" w:line="240" w:lineRule="auto"/>
      </w:pPr>
      <w:r>
        <w:continuationSeparator/>
      </w:r>
    </w:p>
  </w:endnote>
  <w:endnote w:id="1">
    <w:p w14:paraId="3E935B82" w14:textId="78C26031" w:rsidR="00863D36" w:rsidRPr="00951421" w:rsidRDefault="00863D36" w:rsidP="007417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421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="00EC0B9E">
        <w:rPr>
          <w:rFonts w:ascii="Times New Roman" w:hAnsi="Times New Roman" w:cs="Times New Roman"/>
          <w:sz w:val="28"/>
          <w:szCs w:val="28"/>
        </w:rPr>
        <w:t> </w:t>
      </w:r>
      <w:r w:rsidR="007417F9" w:rsidRPr="00951421">
        <w:rPr>
          <w:rFonts w:ascii="Times New Roman" w:hAnsi="Times New Roman" w:cs="Times New Roman"/>
          <w:sz w:val="28"/>
          <w:szCs w:val="28"/>
        </w:rPr>
        <w:t xml:space="preserve">Указывается численность физических лиц, привлекаемых к оказанию услуг, выполнению работ без заключения </w:t>
      </w:r>
      <w:r w:rsidR="00EC0B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417F9" w:rsidRPr="00951421">
        <w:rPr>
          <w:rFonts w:ascii="Times New Roman" w:hAnsi="Times New Roman" w:cs="Times New Roman"/>
          <w:sz w:val="28"/>
          <w:szCs w:val="28"/>
        </w:rPr>
        <w:t>трудового договора (на основании договоров гражданско-правового характера), являющихся сотрудниками учреждения.</w:t>
      </w:r>
    </w:p>
  </w:endnote>
  <w:endnote w:id="2">
    <w:p w14:paraId="4A6C5EC1" w14:textId="64805841" w:rsidR="007417F9" w:rsidRPr="00951421" w:rsidRDefault="007417F9" w:rsidP="007417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421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="00EC0B9E">
        <w:rPr>
          <w:rFonts w:ascii="Times New Roman" w:hAnsi="Times New Roman" w:cs="Times New Roman"/>
          <w:sz w:val="28"/>
          <w:szCs w:val="28"/>
        </w:rPr>
        <w:t> </w:t>
      </w:r>
      <w:r w:rsidRPr="00951421">
        <w:rPr>
          <w:rFonts w:ascii="Times New Roman" w:hAnsi="Times New Roman" w:cs="Times New Roman"/>
          <w:sz w:val="28"/>
          <w:szCs w:val="28"/>
        </w:rPr>
        <w:t xml:space="preserve">Указывается численность физических лиц, привлекаемых к оказанию услуг, выполнению работ без заключения </w:t>
      </w:r>
      <w:r w:rsidR="00EC0B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51421">
        <w:rPr>
          <w:rFonts w:ascii="Times New Roman" w:hAnsi="Times New Roman" w:cs="Times New Roman"/>
          <w:sz w:val="28"/>
          <w:szCs w:val="28"/>
        </w:rPr>
        <w:t xml:space="preserve">трудового договора (на основании договоров гражданско-правового характера), не являющихся сотрудниками </w:t>
      </w:r>
      <w:r w:rsidR="00EC0B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51421">
        <w:rPr>
          <w:rFonts w:ascii="Times New Roman" w:hAnsi="Times New Roman" w:cs="Times New Roman"/>
          <w:sz w:val="28"/>
          <w:szCs w:val="28"/>
        </w:rPr>
        <w:t>учреждения.</w:t>
      </w:r>
    </w:p>
  </w:endnote>
  <w:endnote w:id="3">
    <w:p w14:paraId="53704B11" w14:textId="20C1AC90" w:rsidR="007417F9" w:rsidRPr="00951421" w:rsidRDefault="007417F9" w:rsidP="00ED65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421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="00EC0B9E">
        <w:rPr>
          <w:rFonts w:ascii="Times New Roman" w:hAnsi="Times New Roman" w:cs="Times New Roman"/>
          <w:sz w:val="28"/>
          <w:szCs w:val="28"/>
        </w:rPr>
        <w:t> </w:t>
      </w:r>
      <w:r w:rsidRPr="00951421">
        <w:rPr>
          <w:rFonts w:ascii="Times New Roman" w:hAnsi="Times New Roman" w:cs="Times New Roman"/>
          <w:sz w:val="28"/>
          <w:szCs w:val="28"/>
        </w:rPr>
        <w:t>Указывается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</w:endnote>
  <w:endnote w:id="4">
    <w:p w14:paraId="6E4FBDF4" w14:textId="071B1C1C" w:rsidR="00DE490D" w:rsidRPr="00951421" w:rsidRDefault="00DE490D" w:rsidP="00ED65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421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Pr="00951421">
        <w:rPr>
          <w:rFonts w:ascii="Times New Roman" w:hAnsi="Times New Roman" w:cs="Times New Roman"/>
          <w:sz w:val="28"/>
          <w:szCs w:val="28"/>
        </w:rPr>
        <w:t xml:space="preserve"> Детализация показателей по группе (категории) персонала устанавливается порядком органа, осуществляющего </w:t>
      </w:r>
      <w:r w:rsidR="00873B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51421">
        <w:rPr>
          <w:rFonts w:ascii="Times New Roman" w:hAnsi="Times New Roman" w:cs="Times New Roman"/>
          <w:sz w:val="28"/>
          <w:szCs w:val="28"/>
        </w:rPr>
        <w:t>функции и полномочия учредителя</w:t>
      </w:r>
      <w:r w:rsidR="00873B0D">
        <w:rPr>
          <w:rFonts w:ascii="Times New Roman" w:hAnsi="Times New Roman" w:cs="Times New Roman"/>
          <w:sz w:val="28"/>
          <w:szCs w:val="28"/>
        </w:rPr>
        <w:t>,</w:t>
      </w:r>
      <w:r w:rsidR="00873B0D" w:rsidRPr="00873B0D">
        <w:rPr>
          <w:rFonts w:ascii="Times New Roman" w:hAnsi="Times New Roman" w:cs="Times New Roman"/>
          <w:sz w:val="28"/>
          <w:szCs w:val="28"/>
        </w:rPr>
        <w:t xml:space="preserve"> –</w:t>
      </w:r>
      <w:r w:rsidR="00873B0D">
        <w:rPr>
          <w:rFonts w:ascii="Times New Roman" w:hAnsi="Times New Roman" w:cs="Times New Roman"/>
          <w:sz w:val="28"/>
          <w:szCs w:val="28"/>
        </w:rPr>
        <w:t xml:space="preserve"> комитета по финансам, налоговой и кредитной политике города Барнаула                        (далее – Учредитель).</w:t>
      </w:r>
    </w:p>
  </w:endnote>
  <w:endnote w:id="5">
    <w:p w14:paraId="7D46510E" w14:textId="051541EB" w:rsidR="00ED652C" w:rsidRPr="00951421" w:rsidRDefault="00ED652C" w:rsidP="00ED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1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Pr="00951421">
        <w:rPr>
          <w:rFonts w:ascii="Times New Roman" w:hAnsi="Times New Roman" w:cs="Times New Roman"/>
          <w:sz w:val="28"/>
          <w:szCs w:val="28"/>
        </w:rPr>
        <w:t xml:space="preserve"> Указывается численность работников учреждения, создающих условия для оказания услуг (выполнения работ), </w:t>
      </w:r>
      <w:r w:rsidR="00873B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51421">
        <w:rPr>
          <w:rFonts w:ascii="Times New Roman" w:hAnsi="Times New Roman" w:cs="Times New Roman"/>
          <w:sz w:val="28"/>
          <w:szCs w:val="28"/>
        </w:rPr>
        <w:t xml:space="preserve">направленных на достижение определенных уставом учреждения целей деятельности этого учреждения, включая </w:t>
      </w:r>
      <w:r w:rsidR="00873B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51421">
        <w:rPr>
          <w:rFonts w:ascii="Times New Roman" w:hAnsi="Times New Roman" w:cs="Times New Roman"/>
          <w:sz w:val="28"/>
          <w:szCs w:val="28"/>
        </w:rPr>
        <w:t>обслуживание зданий и оборудования.</w:t>
      </w:r>
    </w:p>
  </w:endnote>
  <w:endnote w:id="6">
    <w:p w14:paraId="33FCBC90" w14:textId="3D67DBC2" w:rsidR="00ED652C" w:rsidRPr="00951421" w:rsidRDefault="00ED652C" w:rsidP="00ED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21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Pr="00951421">
        <w:rPr>
          <w:rFonts w:ascii="Times New Roman" w:hAnsi="Times New Roman" w:cs="Times New Roman"/>
          <w:sz w:val="28"/>
          <w:szCs w:val="28"/>
        </w:rPr>
        <w:t xml:space="preserve"> Указывается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</w:t>
      </w:r>
      <w:r w:rsidR="00C07C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51421">
        <w:rPr>
          <w:rFonts w:ascii="Times New Roman" w:hAnsi="Times New Roman" w:cs="Times New Roman"/>
          <w:sz w:val="28"/>
          <w:szCs w:val="28"/>
        </w:rPr>
        <w:t>деятельности учреждения.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71AC" w14:textId="77777777" w:rsidR="00F17892" w:rsidRDefault="00F178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13D3" w14:textId="77777777" w:rsidR="00F17892" w:rsidRDefault="00F178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476B" w14:textId="77777777" w:rsidR="00F17892" w:rsidRDefault="00F178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C464" w14:textId="77777777" w:rsidR="00176E0A" w:rsidRDefault="00176E0A" w:rsidP="00176E0A">
      <w:pPr>
        <w:spacing w:after="0" w:line="240" w:lineRule="auto"/>
      </w:pPr>
      <w:r>
        <w:separator/>
      </w:r>
    </w:p>
  </w:footnote>
  <w:footnote w:type="continuationSeparator" w:id="0">
    <w:p w14:paraId="571ACA75" w14:textId="77777777" w:rsidR="00176E0A" w:rsidRDefault="00176E0A" w:rsidP="00176E0A">
      <w:pPr>
        <w:spacing w:after="0" w:line="240" w:lineRule="auto"/>
      </w:pPr>
      <w:r>
        <w:continuationSeparator/>
      </w:r>
    </w:p>
  </w:footnote>
  <w:footnote w:id="1">
    <w:p w14:paraId="6C262197" w14:textId="28430F76" w:rsidR="001E3C12" w:rsidRPr="00D248C2" w:rsidRDefault="001E3C12" w:rsidP="001E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C2">
        <w:rPr>
          <w:rStyle w:val="ad"/>
          <w:rFonts w:ascii="Times New Roman" w:hAnsi="Times New Roman" w:cs="Times New Roman"/>
          <w:sz w:val="28"/>
          <w:szCs w:val="28"/>
        </w:rPr>
        <w:footnoteRef/>
      </w:r>
      <w:r w:rsidR="00EC0B9E" w:rsidRPr="00D248C2">
        <w:rPr>
          <w:rFonts w:ascii="Times New Roman" w:hAnsi="Times New Roman" w:cs="Times New Roman"/>
          <w:sz w:val="28"/>
          <w:szCs w:val="28"/>
        </w:rPr>
        <w:t> </w:t>
      </w:r>
      <w:r w:rsidRPr="00D248C2">
        <w:rPr>
          <w:rFonts w:ascii="Times New Roman" w:hAnsi="Times New Roman" w:cs="Times New Roman"/>
          <w:sz w:val="28"/>
          <w:szCs w:val="28"/>
        </w:rPr>
        <w:t xml:space="preserve">Указывается численность физических лиц, привлекаемых к оказанию услуг, выполнению работ без заключения </w:t>
      </w:r>
      <w:r w:rsidR="00EC0B9E" w:rsidRPr="00D248C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248C2">
        <w:rPr>
          <w:rFonts w:ascii="Times New Roman" w:hAnsi="Times New Roman" w:cs="Times New Roman"/>
          <w:sz w:val="28"/>
          <w:szCs w:val="28"/>
        </w:rPr>
        <w:t>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</w:footnote>
  <w:footnote w:id="2">
    <w:p w14:paraId="784FED5D" w14:textId="64D788B4" w:rsidR="001E3C12" w:rsidRPr="00D248C2" w:rsidRDefault="001E3C12" w:rsidP="00F62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C2">
        <w:rPr>
          <w:rStyle w:val="ad"/>
          <w:rFonts w:ascii="Times New Roman" w:hAnsi="Times New Roman" w:cs="Times New Roman"/>
          <w:sz w:val="28"/>
          <w:szCs w:val="28"/>
        </w:rPr>
        <w:footnoteRef/>
      </w:r>
      <w:r w:rsidR="00EC0B9E" w:rsidRPr="00D248C2">
        <w:rPr>
          <w:rFonts w:ascii="Times New Roman" w:hAnsi="Times New Roman" w:cs="Times New Roman"/>
          <w:sz w:val="28"/>
          <w:szCs w:val="28"/>
        </w:rPr>
        <w:t> </w:t>
      </w:r>
      <w:r w:rsidRPr="00D248C2">
        <w:rPr>
          <w:rFonts w:ascii="Times New Roman" w:hAnsi="Times New Roman" w:cs="Times New Roman"/>
          <w:sz w:val="28"/>
          <w:szCs w:val="28"/>
        </w:rPr>
        <w:t xml:space="preserve">При расчете показателя не учитывается численность сотрудников учреждения, работающих по внутреннему </w:t>
      </w:r>
      <w:r w:rsidR="00EC0B9E" w:rsidRPr="00D248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48C2">
        <w:rPr>
          <w:rFonts w:ascii="Times New Roman" w:hAnsi="Times New Roman" w:cs="Times New Roman"/>
          <w:sz w:val="28"/>
          <w:szCs w:val="28"/>
        </w:rPr>
        <w:t>совместительству (по совмещению должностей).</w:t>
      </w:r>
    </w:p>
  </w:footnote>
  <w:footnote w:id="3">
    <w:p w14:paraId="09911ADA" w14:textId="28305BB6" w:rsidR="00B56033" w:rsidRPr="00D248C2" w:rsidRDefault="00B56033" w:rsidP="00B5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C2">
        <w:rPr>
          <w:rStyle w:val="ad"/>
          <w:rFonts w:ascii="Times New Roman" w:hAnsi="Times New Roman" w:cs="Times New Roman"/>
          <w:sz w:val="28"/>
          <w:szCs w:val="28"/>
        </w:rPr>
        <w:footnoteRef/>
      </w:r>
      <w:r w:rsidR="00EC0B9E" w:rsidRPr="00D248C2">
        <w:rPr>
          <w:rFonts w:ascii="Times New Roman" w:hAnsi="Times New Roman" w:cs="Times New Roman"/>
          <w:sz w:val="28"/>
          <w:szCs w:val="28"/>
        </w:rPr>
        <w:t> </w:t>
      </w:r>
      <w:r w:rsidRPr="00D248C2">
        <w:rPr>
          <w:rFonts w:ascii="Times New Roman" w:hAnsi="Times New Roman" w:cs="Times New Roman"/>
          <w:sz w:val="28"/>
          <w:szCs w:val="28"/>
        </w:rPr>
        <w:t>Указывается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14:paraId="7188F41A" w14:textId="1EBFC655" w:rsidR="00B56033" w:rsidRPr="00D248C2" w:rsidRDefault="00B56033">
      <w:pPr>
        <w:pStyle w:val="ab"/>
      </w:pPr>
    </w:p>
  </w:footnote>
  <w:footnote w:id="4">
    <w:p w14:paraId="7E35A367" w14:textId="7712B3F5" w:rsidR="00FA4BC1" w:rsidRPr="00D248C2" w:rsidRDefault="00FA4BC1" w:rsidP="00873B0D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48C2">
        <w:rPr>
          <w:rStyle w:val="ad"/>
          <w:rFonts w:ascii="Times New Roman" w:hAnsi="Times New Roman" w:cs="Times New Roman"/>
          <w:sz w:val="28"/>
          <w:szCs w:val="28"/>
        </w:rPr>
        <w:t>10</w:t>
      </w:r>
      <w:r w:rsidR="00C04516">
        <w:rPr>
          <w:rFonts w:ascii="Times New Roman" w:hAnsi="Times New Roman" w:cs="Times New Roman"/>
          <w:sz w:val="28"/>
          <w:szCs w:val="28"/>
        </w:rPr>
        <w:t> </w:t>
      </w:r>
      <w:r w:rsidRPr="00D248C2">
        <w:rPr>
          <w:rFonts w:ascii="Times New Roman" w:hAnsi="Times New Roman" w:cs="Times New Roman"/>
          <w:sz w:val="28"/>
          <w:szCs w:val="28"/>
        </w:rPr>
        <w:t xml:space="preserve">Указывается сумма, начисленная по договорам гражданско-правового характера, заключенным с лицами, </w:t>
      </w:r>
      <w:r w:rsidR="00D248C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248C2">
        <w:rPr>
          <w:rFonts w:ascii="Times New Roman" w:hAnsi="Times New Roman" w:cs="Times New Roman"/>
          <w:sz w:val="28"/>
          <w:szCs w:val="28"/>
        </w:rPr>
        <w:t xml:space="preserve">привлекаемыми для оказания услуг (выполнения работ). Детализация начисленного вознаграждения по группам </w:t>
      </w:r>
      <w:r w:rsidR="00D248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248C2">
        <w:rPr>
          <w:rFonts w:ascii="Times New Roman" w:hAnsi="Times New Roman" w:cs="Times New Roman"/>
          <w:sz w:val="28"/>
          <w:szCs w:val="28"/>
        </w:rPr>
        <w:t>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</w:footnote>
  <w:footnote w:id="5">
    <w:p w14:paraId="1211669D" w14:textId="2D8E197B" w:rsidR="00FA4BC1" w:rsidRPr="00D248C2" w:rsidRDefault="00FA4BC1" w:rsidP="0087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C2">
        <w:rPr>
          <w:rStyle w:val="ad"/>
          <w:rFonts w:ascii="Times New Roman" w:hAnsi="Times New Roman" w:cs="Times New Roman"/>
          <w:sz w:val="28"/>
          <w:szCs w:val="28"/>
        </w:rPr>
        <w:t>11</w:t>
      </w:r>
      <w:r w:rsidR="00D248C2">
        <w:rPr>
          <w:rFonts w:ascii="Times New Roman" w:hAnsi="Times New Roman" w:cs="Times New Roman"/>
          <w:sz w:val="28"/>
          <w:szCs w:val="28"/>
        </w:rPr>
        <w:t> </w:t>
      </w:r>
      <w:r w:rsidRPr="00D248C2">
        <w:rPr>
          <w:rFonts w:ascii="Times New Roman" w:hAnsi="Times New Roman" w:cs="Times New Roman"/>
          <w:sz w:val="28"/>
          <w:szCs w:val="28"/>
        </w:rPr>
        <w:t xml:space="preserve">Показатели аналитического распределения оплаты труда сотрудников по источникам финансового обеспечения </w:t>
      </w:r>
      <w:r w:rsidR="00D248C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48C2">
        <w:rPr>
          <w:rFonts w:ascii="Times New Roman" w:hAnsi="Times New Roman" w:cs="Times New Roman"/>
          <w:sz w:val="28"/>
          <w:szCs w:val="28"/>
        </w:rPr>
        <w:t xml:space="preserve">формируются в случае, если требование о детализации установлено </w:t>
      </w:r>
      <w:r w:rsidR="00D248C2">
        <w:rPr>
          <w:rFonts w:ascii="Times New Roman" w:hAnsi="Times New Roman" w:cs="Times New Roman"/>
          <w:sz w:val="28"/>
          <w:szCs w:val="28"/>
        </w:rPr>
        <w:t>Учредителем</w:t>
      </w:r>
      <w:r w:rsidRPr="00D248C2">
        <w:rPr>
          <w:rFonts w:ascii="Times New Roman" w:hAnsi="Times New Roman" w:cs="Times New Roman"/>
          <w:sz w:val="28"/>
          <w:szCs w:val="28"/>
        </w:rPr>
        <w:t>.</w:t>
      </w:r>
    </w:p>
  </w:footnote>
  <w:footnote w:id="6">
    <w:p w14:paraId="62BD0DC7" w14:textId="07AA3E40" w:rsidR="00FA4BC1" w:rsidRPr="00D248C2" w:rsidRDefault="00FA4BC1" w:rsidP="0087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C2">
        <w:rPr>
          <w:rStyle w:val="ad"/>
          <w:rFonts w:ascii="Times New Roman" w:hAnsi="Times New Roman" w:cs="Times New Roman"/>
          <w:sz w:val="28"/>
          <w:szCs w:val="28"/>
        </w:rPr>
        <w:t>12</w:t>
      </w:r>
      <w:r w:rsidRPr="00D248C2">
        <w:rPr>
          <w:rFonts w:ascii="Times New Roman" w:hAnsi="Times New Roman" w:cs="Times New Roman"/>
          <w:sz w:val="28"/>
          <w:szCs w:val="28"/>
        </w:rPr>
        <w:t xml:space="preserve"> Указывается сумма начисленной оплаты труда работникам учреждения, оказывающим услуги (выполняющим работы) в рамках программ обязательного медицинского страхования.</w:t>
      </w:r>
    </w:p>
  </w:footnote>
  <w:footnote w:id="7">
    <w:p w14:paraId="3780A666" w14:textId="22A88408" w:rsidR="00FA4BC1" w:rsidRPr="00D248C2" w:rsidRDefault="00FA4BC1" w:rsidP="0087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C2">
        <w:rPr>
          <w:rStyle w:val="ad"/>
          <w:rFonts w:ascii="Times New Roman" w:hAnsi="Times New Roman" w:cs="Times New Roman"/>
          <w:sz w:val="28"/>
          <w:szCs w:val="28"/>
        </w:rPr>
        <w:t>13</w:t>
      </w:r>
      <w:r w:rsidRPr="00D248C2">
        <w:rPr>
          <w:rFonts w:ascii="Times New Roman" w:hAnsi="Times New Roman" w:cs="Times New Roman"/>
          <w:sz w:val="28"/>
          <w:szCs w:val="28"/>
        </w:rPr>
        <w:t xml:space="preserve"> Указывается сумма начисленной оплаты труда работникам учреждения, оказывающим услуги (выполняющим работы) в рамках осуществления приносящей доход деятельности.</w:t>
      </w:r>
    </w:p>
  </w:footnote>
  <w:footnote w:id="8">
    <w:p w14:paraId="361B60F2" w14:textId="03EEB2DD" w:rsidR="00FA3783" w:rsidRPr="00D248C2" w:rsidRDefault="00FA3783" w:rsidP="00FA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C2">
        <w:rPr>
          <w:rStyle w:val="ad"/>
          <w:rFonts w:ascii="Times New Roman" w:hAnsi="Times New Roman" w:cs="Times New Roman"/>
          <w:sz w:val="28"/>
          <w:szCs w:val="28"/>
        </w:rPr>
        <w:t>14</w:t>
      </w:r>
      <w:r w:rsidR="00C04516">
        <w:rPr>
          <w:rFonts w:ascii="Times New Roman" w:hAnsi="Times New Roman" w:cs="Times New Roman"/>
          <w:sz w:val="28"/>
          <w:szCs w:val="28"/>
        </w:rPr>
        <w:t> </w:t>
      </w:r>
      <w:r w:rsidRPr="00D248C2">
        <w:rPr>
          <w:rFonts w:ascii="Times New Roman" w:hAnsi="Times New Roman" w:cs="Times New Roman"/>
          <w:sz w:val="28"/>
          <w:szCs w:val="28"/>
        </w:rPr>
        <w:t xml:space="preserve">Указывается сумма начисленной оплаты труда работникам учреждения, непосредственно оказывающим услуги </w:t>
      </w:r>
      <w:r w:rsidR="00C045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248C2">
        <w:rPr>
          <w:rFonts w:ascii="Times New Roman" w:hAnsi="Times New Roman" w:cs="Times New Roman"/>
          <w:sz w:val="28"/>
          <w:szCs w:val="28"/>
        </w:rPr>
        <w:t xml:space="preserve">(выполняющим работы), направленные на достижение определенных уставом учреждения целей деятельности этого </w:t>
      </w:r>
      <w:r w:rsidR="00C04516">
        <w:rPr>
          <w:rFonts w:ascii="Times New Roman" w:hAnsi="Times New Roman" w:cs="Times New Roman"/>
          <w:sz w:val="28"/>
          <w:szCs w:val="28"/>
        </w:rPr>
        <w:t xml:space="preserve"> </w:t>
      </w:r>
      <w:r w:rsidRPr="00D248C2">
        <w:rPr>
          <w:rFonts w:ascii="Times New Roman" w:hAnsi="Times New Roman" w:cs="Times New Roman"/>
          <w:sz w:val="28"/>
          <w:szCs w:val="28"/>
        </w:rPr>
        <w:t>учреждения.</w:t>
      </w:r>
    </w:p>
  </w:footnote>
  <w:footnote w:id="9">
    <w:p w14:paraId="5E371A0F" w14:textId="7D470A4F" w:rsidR="00FA3783" w:rsidRPr="00D248C2" w:rsidRDefault="00FA3783" w:rsidP="00FA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C2">
        <w:rPr>
          <w:rStyle w:val="ad"/>
          <w:rFonts w:ascii="Times New Roman" w:hAnsi="Times New Roman" w:cs="Times New Roman"/>
          <w:sz w:val="28"/>
          <w:szCs w:val="28"/>
        </w:rPr>
        <w:t>15</w:t>
      </w:r>
      <w:r w:rsidR="00C04516">
        <w:rPr>
          <w:rFonts w:ascii="Times New Roman" w:hAnsi="Times New Roman" w:cs="Times New Roman"/>
          <w:sz w:val="28"/>
          <w:szCs w:val="28"/>
        </w:rPr>
        <w:t> </w:t>
      </w:r>
      <w:r w:rsidRPr="00D248C2">
        <w:rPr>
          <w:rFonts w:ascii="Times New Roman" w:hAnsi="Times New Roman" w:cs="Times New Roman"/>
          <w:sz w:val="28"/>
          <w:szCs w:val="28"/>
        </w:rPr>
        <w:t xml:space="preserve">Указывается сумма начисленной оплаты труда работникам учреждения, создающим условия для оказания услуг </w:t>
      </w:r>
      <w:r w:rsidR="00C0451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248C2">
        <w:rPr>
          <w:rFonts w:ascii="Times New Roman" w:hAnsi="Times New Roman" w:cs="Times New Roman"/>
          <w:sz w:val="28"/>
          <w:szCs w:val="28"/>
        </w:rPr>
        <w:t xml:space="preserve">(выполнения работ), направленных на достижение определенных уставом учреждения целей деятельности этого </w:t>
      </w:r>
      <w:r w:rsidR="00C045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48C2">
        <w:rPr>
          <w:rFonts w:ascii="Times New Roman" w:hAnsi="Times New Roman" w:cs="Times New Roman"/>
          <w:sz w:val="28"/>
          <w:szCs w:val="28"/>
        </w:rPr>
        <w:t>учреждения, включая обслуживание зданий и оборудования.</w:t>
      </w:r>
    </w:p>
  </w:footnote>
  <w:footnote w:id="10">
    <w:p w14:paraId="0A3C3C43" w14:textId="77777777" w:rsidR="00FA3783" w:rsidRPr="00D248C2" w:rsidRDefault="00FA3783" w:rsidP="00FA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C2">
        <w:rPr>
          <w:rStyle w:val="ad"/>
          <w:rFonts w:ascii="Times New Roman" w:hAnsi="Times New Roman" w:cs="Times New Roman"/>
          <w:sz w:val="28"/>
          <w:szCs w:val="28"/>
        </w:rPr>
        <w:t>16</w:t>
      </w:r>
      <w:r w:rsidRPr="00D248C2">
        <w:rPr>
          <w:rFonts w:ascii="Times New Roman" w:hAnsi="Times New Roman" w:cs="Times New Roman"/>
          <w:sz w:val="28"/>
          <w:szCs w:val="28"/>
        </w:rPr>
        <w:t xml:space="preserve"> Указывается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14:paraId="43E07DC1" w14:textId="77777777" w:rsidR="00FA3783" w:rsidRPr="00D248C2" w:rsidRDefault="00FA3783" w:rsidP="00FA37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C6BD016" w14:textId="16451D6C" w:rsidR="00FA3783" w:rsidRPr="00D248C2" w:rsidRDefault="00FA3783">
      <w:pPr>
        <w:pStyle w:val="ab"/>
        <w:rPr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0E29" w14:textId="77777777" w:rsidR="00F17892" w:rsidRDefault="00F178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5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C96FBDB" w14:textId="10FACC36" w:rsidR="00176E0A" w:rsidRPr="00737600" w:rsidRDefault="00176E0A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376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76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76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37600">
          <w:rPr>
            <w:rFonts w:ascii="Times New Roman" w:hAnsi="Times New Roman" w:cs="Times New Roman"/>
            <w:sz w:val="28"/>
            <w:szCs w:val="28"/>
          </w:rPr>
          <w:t>2</w:t>
        </w:r>
        <w:r w:rsidRPr="007376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D6D10D2" w14:textId="77777777" w:rsidR="00176E0A" w:rsidRDefault="00176E0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21B3" w14:textId="77777777" w:rsidR="00F17892" w:rsidRDefault="00F17892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B7F6" w14:textId="77777777" w:rsidR="00F17892" w:rsidRDefault="00F178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numStart w:val="4"/>
    <w:footnote w:id="-1"/>
    <w:footnote w:id="0"/>
  </w:footnotePr>
  <w:endnotePr>
    <w:pos w:val="sectEnd"/>
    <w:numFmt w:val="decimal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2C"/>
    <w:rsid w:val="00046BB7"/>
    <w:rsid w:val="000E3BA9"/>
    <w:rsid w:val="0012324F"/>
    <w:rsid w:val="00137CD8"/>
    <w:rsid w:val="00176E0A"/>
    <w:rsid w:val="00177F61"/>
    <w:rsid w:val="001E3C12"/>
    <w:rsid w:val="001F0073"/>
    <w:rsid w:val="00312676"/>
    <w:rsid w:val="00364571"/>
    <w:rsid w:val="00381536"/>
    <w:rsid w:val="00563D99"/>
    <w:rsid w:val="005D36DF"/>
    <w:rsid w:val="005F6AD3"/>
    <w:rsid w:val="006D38C0"/>
    <w:rsid w:val="006E78FD"/>
    <w:rsid w:val="00705FF1"/>
    <w:rsid w:val="00727359"/>
    <w:rsid w:val="00737600"/>
    <w:rsid w:val="007417F9"/>
    <w:rsid w:val="00785219"/>
    <w:rsid w:val="007D75EB"/>
    <w:rsid w:val="0082109E"/>
    <w:rsid w:val="00863D36"/>
    <w:rsid w:val="00873B0D"/>
    <w:rsid w:val="008E0D6F"/>
    <w:rsid w:val="008E3806"/>
    <w:rsid w:val="00945742"/>
    <w:rsid w:val="00951421"/>
    <w:rsid w:val="009E1941"/>
    <w:rsid w:val="00A500E2"/>
    <w:rsid w:val="00B56033"/>
    <w:rsid w:val="00B562C5"/>
    <w:rsid w:val="00B86E23"/>
    <w:rsid w:val="00BE366F"/>
    <w:rsid w:val="00C04516"/>
    <w:rsid w:val="00C07CE0"/>
    <w:rsid w:val="00C811C1"/>
    <w:rsid w:val="00CA3A99"/>
    <w:rsid w:val="00CC5330"/>
    <w:rsid w:val="00CD3F46"/>
    <w:rsid w:val="00D23671"/>
    <w:rsid w:val="00D248C2"/>
    <w:rsid w:val="00D72F13"/>
    <w:rsid w:val="00DA042C"/>
    <w:rsid w:val="00DB3AC7"/>
    <w:rsid w:val="00DE490D"/>
    <w:rsid w:val="00E66D9E"/>
    <w:rsid w:val="00EC0B9E"/>
    <w:rsid w:val="00ED652C"/>
    <w:rsid w:val="00F01CE4"/>
    <w:rsid w:val="00F1623C"/>
    <w:rsid w:val="00F17892"/>
    <w:rsid w:val="00F27A85"/>
    <w:rsid w:val="00F62646"/>
    <w:rsid w:val="00FA3783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B73D"/>
  <w15:chartTrackingRefBased/>
  <w15:docId w15:val="{7C3DC588-B43B-4510-8412-A1EB021E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4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CC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6E0A"/>
  </w:style>
  <w:style w:type="paragraph" w:styleId="a6">
    <w:name w:val="footer"/>
    <w:basedOn w:val="a"/>
    <w:link w:val="a7"/>
    <w:uiPriority w:val="99"/>
    <w:unhideWhenUsed/>
    <w:rsid w:val="0017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6E0A"/>
  </w:style>
  <w:style w:type="paragraph" w:styleId="a8">
    <w:name w:val="endnote text"/>
    <w:basedOn w:val="a"/>
    <w:link w:val="a9"/>
    <w:uiPriority w:val="99"/>
    <w:semiHidden/>
    <w:unhideWhenUsed/>
    <w:rsid w:val="00705FF1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05FF1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05FF1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78521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852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85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1F98B-AFB5-43E4-AB96-73EABA13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Трубникова</dc:creator>
  <cp:keywords/>
  <dc:description/>
  <cp:lastModifiedBy>Ольга Сысоева</cp:lastModifiedBy>
  <cp:revision>38</cp:revision>
  <dcterms:created xsi:type="dcterms:W3CDTF">2023-01-18T08:29:00Z</dcterms:created>
  <dcterms:modified xsi:type="dcterms:W3CDTF">2023-01-25T03:31:00Z</dcterms:modified>
</cp:coreProperties>
</file>