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45" w:rsidRDefault="00A433C5" w:rsidP="00604B45">
      <w:pPr>
        <w:pStyle w:val="ConsPlusNormal"/>
        <w:ind w:left="6804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Приложение 4</w:t>
      </w:r>
      <w:r w:rsidR="00604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3C5" w:rsidRPr="00735595" w:rsidRDefault="00A433C5" w:rsidP="00604B45">
      <w:pPr>
        <w:pStyle w:val="ConsPlusNormal"/>
        <w:ind w:left="6804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355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5595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A433C5" w:rsidRPr="00735595" w:rsidRDefault="00A433C5" w:rsidP="00A43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B45" w:rsidRDefault="00604B45" w:rsidP="00604B45">
      <w:pPr>
        <w:pStyle w:val="Standard"/>
        <w:jc w:val="center"/>
        <w:rPr>
          <w:caps/>
          <w:color w:val="000000"/>
          <w:sz w:val="28"/>
          <w:szCs w:val="28"/>
        </w:rPr>
      </w:pPr>
      <w:bookmarkStart w:id="0" w:name="P757"/>
      <w:bookmarkEnd w:id="0"/>
      <w:r>
        <w:rPr>
          <w:caps/>
          <w:color w:val="000000"/>
          <w:sz w:val="28"/>
          <w:szCs w:val="28"/>
        </w:rPr>
        <w:t>Контактные данные</w:t>
      </w:r>
    </w:p>
    <w:p w:rsidR="00604B45" w:rsidRDefault="00604B45" w:rsidP="00604B45">
      <w:pPr>
        <w:pStyle w:val="Standard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подачи жалоб в связи с предоставлением муниципальной услуги</w:t>
      </w:r>
    </w:p>
    <w:p w:rsidR="00A433C5" w:rsidRPr="00735595" w:rsidRDefault="00A433C5" w:rsidP="00A43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3"/>
        <w:gridCol w:w="3253"/>
        <w:gridCol w:w="2983"/>
      </w:tblGrid>
      <w:tr w:rsidR="00A433C5" w:rsidRPr="00735595" w:rsidTr="00604B45">
        <w:trPr>
          <w:trHeight w:val="1314"/>
          <w:jc w:val="center"/>
        </w:trPr>
        <w:tc>
          <w:tcPr>
            <w:tcW w:w="2853" w:type="dxa"/>
          </w:tcPr>
          <w:p w:rsidR="00A433C5" w:rsidRPr="00735595" w:rsidRDefault="00A433C5" w:rsidP="004B77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уполномоченный на рассмотрение жалобы</w:t>
            </w:r>
          </w:p>
        </w:tc>
        <w:tc>
          <w:tcPr>
            <w:tcW w:w="3253" w:type="dxa"/>
          </w:tcPr>
          <w:p w:rsidR="00A433C5" w:rsidRPr="00735595" w:rsidRDefault="00A433C5" w:rsidP="004B77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Адрес и телефоны для обращения с жалобами</w:t>
            </w:r>
          </w:p>
        </w:tc>
        <w:tc>
          <w:tcPr>
            <w:tcW w:w="2983" w:type="dxa"/>
          </w:tcPr>
          <w:p w:rsidR="00A433C5" w:rsidRPr="00735595" w:rsidRDefault="00A433C5" w:rsidP="004B77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433C5" w:rsidRPr="00735595" w:rsidTr="00DB12BC">
        <w:trPr>
          <w:trHeight w:val="5648"/>
          <w:jc w:val="center"/>
        </w:trPr>
        <w:tc>
          <w:tcPr>
            <w:tcW w:w="2853" w:type="dxa"/>
          </w:tcPr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Барнаула</w:t>
            </w:r>
          </w:p>
        </w:tc>
        <w:tc>
          <w:tcPr>
            <w:tcW w:w="3253" w:type="dxa"/>
          </w:tcPr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656043, Алтайский край, г. Барнаул, ул. Гоголя, 48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Телефон отдела канцелярии организационно-контрольного комитета администрации города: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8 (3852) 37-03-45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Телефоны отдела по работе с обращениями граждан организационно-контрольного комитета администрации города: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8 (3852) 37-03-50, 37-03-51, 37-03-54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zalob@barnaul</w:t>
            </w:r>
            <w:bookmarkStart w:id="1" w:name="_GoBack"/>
            <w:bookmarkEnd w:id="1"/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-adm.ru</w:t>
            </w:r>
          </w:p>
        </w:tc>
        <w:tc>
          <w:tcPr>
            <w:tcW w:w="2983" w:type="dxa"/>
          </w:tcPr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08.00 - 17.00 час.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Пятница: 08.00 - 16.00 час.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Обеденный перерыв: 12.00 - 12.48 час.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</w:t>
            </w:r>
          </w:p>
        </w:tc>
      </w:tr>
      <w:tr w:rsidR="00A433C5" w:rsidRPr="00735595" w:rsidTr="00604B45">
        <w:trPr>
          <w:trHeight w:val="3249"/>
          <w:jc w:val="center"/>
        </w:trPr>
        <w:tc>
          <w:tcPr>
            <w:tcW w:w="2853" w:type="dxa"/>
          </w:tcPr>
          <w:p w:rsidR="00A433C5" w:rsidRPr="00735595" w:rsidRDefault="00A433C5" w:rsidP="00604B4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04B45"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города Барнаула</w:t>
            </w:r>
          </w:p>
        </w:tc>
        <w:tc>
          <w:tcPr>
            <w:tcW w:w="3253" w:type="dxa"/>
          </w:tcPr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6560</w:t>
            </w:r>
            <w:r w:rsidR="00604B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 xml:space="preserve">, Алтайский край, г. Барнаул, </w:t>
            </w:r>
            <w:proofErr w:type="spellStart"/>
            <w:r w:rsidR="00604B45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="00604B45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Красноармейский, 104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Телефон приемной:</w:t>
            </w:r>
          </w:p>
          <w:p w:rsidR="00604B45" w:rsidRDefault="00604B4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B45">
              <w:rPr>
                <w:rFonts w:ascii="Times New Roman" w:hAnsi="Times New Roman" w:cs="Times New Roman"/>
                <w:sz w:val="28"/>
                <w:szCs w:val="28"/>
              </w:rPr>
              <w:t>8 (3852) 62-56-32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Телефон общего отдела: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8 (3852) 6</w:t>
            </w:r>
            <w:r w:rsidR="00F15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4B45">
              <w:rPr>
                <w:rFonts w:ascii="Times New Roman" w:hAnsi="Times New Roman" w:cs="Times New Roman"/>
                <w:sz w:val="28"/>
                <w:szCs w:val="28"/>
              </w:rPr>
              <w:t>56-14</w:t>
            </w:r>
          </w:p>
          <w:p w:rsidR="00604B45" w:rsidRPr="00604B45" w:rsidRDefault="00604B45" w:rsidP="00604B45">
            <w:pPr>
              <w:pStyle w:val="Standard"/>
              <w:jc w:val="both"/>
              <w:rPr>
                <w:kern w:val="0"/>
                <w:sz w:val="28"/>
                <w:szCs w:val="28"/>
              </w:rPr>
            </w:pPr>
            <w:r w:rsidRPr="00604B45">
              <w:rPr>
                <w:kern w:val="0"/>
                <w:sz w:val="28"/>
                <w:szCs w:val="28"/>
              </w:rPr>
              <w:t xml:space="preserve">adm_gd@barnaul-adm.ru </w:t>
            </w:r>
          </w:p>
          <w:p w:rsidR="00A433C5" w:rsidRPr="00735595" w:rsidRDefault="00604B45" w:rsidP="00604B4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B45">
              <w:rPr>
                <w:rFonts w:ascii="Times New Roman" w:hAnsi="Times New Roman" w:cs="Times New Roman"/>
                <w:sz w:val="28"/>
                <w:szCs w:val="28"/>
              </w:rPr>
              <w:t>obsh28@gd.barnaul-adm.ru</w:t>
            </w:r>
          </w:p>
        </w:tc>
        <w:tc>
          <w:tcPr>
            <w:tcW w:w="2983" w:type="dxa"/>
          </w:tcPr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08.00 - 17.00 час.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Пятница: 08.00 - 16.00 час.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Обеденный перерыв: 12.00 - 12.48 час.</w:t>
            </w:r>
          </w:p>
          <w:p w:rsidR="00A433C5" w:rsidRPr="00735595" w:rsidRDefault="00A433C5" w:rsidP="004B77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</w:t>
            </w:r>
          </w:p>
        </w:tc>
      </w:tr>
    </w:tbl>
    <w:p w:rsidR="00A433C5" w:rsidRPr="00735595" w:rsidRDefault="00A433C5" w:rsidP="00A43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433C5" w:rsidRPr="00735595" w:rsidSect="00604B4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C5"/>
    <w:rsid w:val="00112BB2"/>
    <w:rsid w:val="002367DE"/>
    <w:rsid w:val="002A7875"/>
    <w:rsid w:val="00604B45"/>
    <w:rsid w:val="00A433C5"/>
    <w:rsid w:val="00D11E55"/>
    <w:rsid w:val="00DB12BC"/>
    <w:rsid w:val="00F1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3D36C-BB09-46CC-82CB-E15B67D7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3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604B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правового отдела</dc:creator>
  <cp:lastModifiedBy>Бавыкин Александр</cp:lastModifiedBy>
  <cp:revision>9</cp:revision>
  <dcterms:created xsi:type="dcterms:W3CDTF">2022-04-20T07:11:00Z</dcterms:created>
  <dcterms:modified xsi:type="dcterms:W3CDTF">2022-10-11T03:09:00Z</dcterms:modified>
</cp:coreProperties>
</file>