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2987" w14:textId="77777777" w:rsidR="00B13ED2" w:rsidRPr="006B5054" w:rsidRDefault="00B13ED2" w:rsidP="00B13ED2">
      <w:pPr>
        <w:pStyle w:val="ConsPlusTitle"/>
        <w:ind w:left="7230"/>
        <w:rPr>
          <w:b w:val="0"/>
        </w:rPr>
      </w:pPr>
      <w:r w:rsidRPr="006B5054">
        <w:rPr>
          <w:b w:val="0"/>
        </w:rPr>
        <w:t xml:space="preserve">Приложение </w:t>
      </w:r>
    </w:p>
    <w:p w14:paraId="69370412" w14:textId="77777777" w:rsidR="00B13ED2" w:rsidRDefault="00B13ED2" w:rsidP="00B13ED2">
      <w:pPr>
        <w:pStyle w:val="ConsPlusTitle"/>
        <w:ind w:left="7230"/>
        <w:rPr>
          <w:b w:val="0"/>
        </w:rPr>
      </w:pPr>
      <w:r w:rsidRPr="006B5054">
        <w:rPr>
          <w:b w:val="0"/>
        </w:rPr>
        <w:t xml:space="preserve">к приказу </w:t>
      </w:r>
      <w:r>
        <w:rPr>
          <w:b w:val="0"/>
        </w:rPr>
        <w:t>комитета</w:t>
      </w:r>
    </w:p>
    <w:p w14:paraId="7EA4132E" w14:textId="77777777" w:rsidR="00B13ED2" w:rsidRPr="006B5054" w:rsidRDefault="00B13ED2" w:rsidP="00B13ED2">
      <w:pPr>
        <w:pStyle w:val="ConsPlusTitle"/>
        <w:ind w:left="7230"/>
        <w:rPr>
          <w:b w:val="0"/>
        </w:rPr>
      </w:pPr>
      <w:r w:rsidRPr="006B5054">
        <w:rPr>
          <w:b w:val="0"/>
        </w:rPr>
        <w:t xml:space="preserve">от </w:t>
      </w:r>
      <w:r>
        <w:rPr>
          <w:b w:val="0"/>
        </w:rPr>
        <w:t>26.03.2021</w:t>
      </w:r>
      <w:r w:rsidRPr="0040786C">
        <w:rPr>
          <w:b w:val="0"/>
        </w:rPr>
        <w:t xml:space="preserve"> </w:t>
      </w:r>
      <w:r>
        <w:rPr>
          <w:b w:val="0"/>
        </w:rPr>
        <w:t>№ 41</w:t>
      </w:r>
    </w:p>
    <w:p w14:paraId="7780DA72" w14:textId="77777777" w:rsidR="00B13ED2" w:rsidRDefault="00B13ED2" w:rsidP="00B13ED2">
      <w:pPr>
        <w:pStyle w:val="ConsPlusTitle"/>
        <w:rPr>
          <w:b w:val="0"/>
        </w:rPr>
      </w:pPr>
    </w:p>
    <w:p w14:paraId="254948AB" w14:textId="77777777" w:rsidR="00B13ED2" w:rsidRPr="0083123E" w:rsidRDefault="00B13ED2" w:rsidP="00B13ED2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23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07758857" w14:textId="77777777" w:rsidR="00B13ED2" w:rsidRDefault="00B13ED2" w:rsidP="00B13ED2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23E">
        <w:rPr>
          <w:rFonts w:ascii="Times New Roman" w:hAnsi="Times New Roman" w:cs="Times New Roman"/>
          <w:bCs/>
          <w:sz w:val="28"/>
          <w:szCs w:val="28"/>
        </w:rPr>
        <w:t>общественно значимых автобусных маршрутов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104C">
        <w:rPr>
          <w:rFonts w:ascii="Times New Roman" w:hAnsi="Times New Roman" w:cs="Times New Roman"/>
          <w:bCs/>
          <w:sz w:val="28"/>
          <w:szCs w:val="28"/>
        </w:rPr>
        <w:t>городского округа –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C104C">
        <w:rPr>
          <w:rFonts w:ascii="Times New Roman" w:hAnsi="Times New Roman" w:cs="Times New Roman"/>
          <w:bCs/>
          <w:sz w:val="28"/>
          <w:szCs w:val="28"/>
        </w:rPr>
        <w:t>города Барнаула</w:t>
      </w:r>
    </w:p>
    <w:p w14:paraId="42FC1845" w14:textId="77777777" w:rsidR="00B13ED2" w:rsidRPr="0040786C" w:rsidRDefault="00B13ED2" w:rsidP="00B13ED2">
      <w:pPr>
        <w:pStyle w:val="ConsPlusNormal"/>
        <w:jc w:val="both"/>
        <w:rPr>
          <w:rFonts w:ascii="Times New Roman" w:eastAsia="Arial Unicode MS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4329"/>
        <w:gridCol w:w="3963"/>
      </w:tblGrid>
      <w:tr w:rsidR="00B13ED2" w:rsidRPr="004E2F91" w14:paraId="38FFE464" w14:textId="77777777" w:rsidTr="00806382">
        <w:tc>
          <w:tcPr>
            <w:tcW w:w="694" w:type="pct"/>
          </w:tcPr>
          <w:p w14:paraId="5C3BDE6A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14:paraId="7FD0700E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маршрута</w:t>
            </w:r>
          </w:p>
        </w:tc>
        <w:tc>
          <w:tcPr>
            <w:tcW w:w="2248" w:type="pct"/>
          </w:tcPr>
          <w:p w14:paraId="7A67CA56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Наименование маршрута</w:t>
            </w:r>
          </w:p>
        </w:tc>
        <w:tc>
          <w:tcPr>
            <w:tcW w:w="2058" w:type="pct"/>
          </w:tcPr>
          <w:p w14:paraId="7ACA2BD1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Период работы</w:t>
            </w:r>
          </w:p>
        </w:tc>
      </w:tr>
      <w:tr w:rsidR="00B13ED2" w:rsidRPr="004E2F91" w14:paraId="0C69BD1E" w14:textId="77777777" w:rsidTr="00806382">
        <w:trPr>
          <w:trHeight w:val="240"/>
        </w:trPr>
        <w:tc>
          <w:tcPr>
            <w:tcW w:w="694" w:type="pct"/>
          </w:tcPr>
          <w:p w14:paraId="4BE9A6B8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48" w:type="pct"/>
          </w:tcPr>
          <w:p w14:paraId="5DADCB3E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58" w:type="pct"/>
          </w:tcPr>
          <w:p w14:paraId="6F5AE0AA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13ED2" w:rsidRPr="004E2F91" w14:paraId="31E5F5E1" w14:textId="77777777" w:rsidTr="00806382">
        <w:trPr>
          <w:trHeight w:val="65"/>
        </w:trPr>
        <w:tc>
          <w:tcPr>
            <w:tcW w:w="694" w:type="pct"/>
          </w:tcPr>
          <w:p w14:paraId="4F88D5FB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48" w:type="pct"/>
          </w:tcPr>
          <w:p w14:paraId="4F85CCDC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санаторий «Энергетик» - Кожзавод</w:t>
            </w:r>
          </w:p>
        </w:tc>
        <w:tc>
          <w:tcPr>
            <w:tcW w:w="2058" w:type="pct"/>
          </w:tcPr>
          <w:p w14:paraId="5B10E31F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0F7429D2" w14:textId="77777777" w:rsidTr="00806382">
        <w:tc>
          <w:tcPr>
            <w:tcW w:w="694" w:type="pct"/>
          </w:tcPr>
          <w:p w14:paraId="5E167581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248" w:type="pct"/>
          </w:tcPr>
          <w:p w14:paraId="1EA6BB9E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пл. Победы - ул. </w:t>
            </w: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Куета</w:t>
            </w:r>
            <w:proofErr w:type="spellEnd"/>
          </w:p>
        </w:tc>
        <w:tc>
          <w:tcPr>
            <w:tcW w:w="2058" w:type="pct"/>
          </w:tcPr>
          <w:p w14:paraId="7D78697F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43498920" w14:textId="77777777" w:rsidTr="00806382">
        <w:tc>
          <w:tcPr>
            <w:tcW w:w="694" w:type="pct"/>
          </w:tcPr>
          <w:p w14:paraId="76751A5A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248" w:type="pct"/>
          </w:tcPr>
          <w:p w14:paraId="0580F053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пл. Текстильщиков - сады</w:t>
            </w:r>
          </w:p>
        </w:tc>
        <w:tc>
          <w:tcPr>
            <w:tcW w:w="2058" w:type="pct"/>
          </w:tcPr>
          <w:p w14:paraId="3E905CEB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105A0575" w14:textId="77777777" w:rsidTr="00806382">
        <w:tc>
          <w:tcPr>
            <w:tcW w:w="694" w:type="pct"/>
          </w:tcPr>
          <w:p w14:paraId="771E5DB9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23э</w:t>
            </w:r>
          </w:p>
        </w:tc>
        <w:tc>
          <w:tcPr>
            <w:tcW w:w="2248" w:type="pct"/>
          </w:tcPr>
          <w:p w14:paraId="62FE7EE3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пл. Текстильщиков - </w:t>
            </w: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Власихинское</w:t>
            </w:r>
            <w:proofErr w:type="spellEnd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 кладбище</w:t>
            </w:r>
          </w:p>
        </w:tc>
        <w:tc>
          <w:tcPr>
            <w:tcW w:w="2058" w:type="pct"/>
          </w:tcPr>
          <w:p w14:paraId="5856ADE5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День поминовения усопших (Родительский день)</w:t>
            </w:r>
          </w:p>
        </w:tc>
      </w:tr>
      <w:tr w:rsidR="00B13ED2" w:rsidRPr="004E2F91" w14:paraId="7460CD50" w14:textId="77777777" w:rsidTr="00806382">
        <w:tc>
          <w:tcPr>
            <w:tcW w:w="694" w:type="pct"/>
          </w:tcPr>
          <w:p w14:paraId="6890161E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248" w:type="pct"/>
          </w:tcPr>
          <w:p w14:paraId="7AAD7B13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ЛДП «Спартак-2» - п. Научный Городок</w:t>
            </w:r>
          </w:p>
        </w:tc>
        <w:tc>
          <w:tcPr>
            <w:tcW w:w="2058" w:type="pct"/>
          </w:tcPr>
          <w:p w14:paraId="6C57839B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4FEEAD3A" w14:textId="77777777" w:rsidTr="00806382">
        <w:tc>
          <w:tcPr>
            <w:tcW w:w="694" w:type="pct"/>
          </w:tcPr>
          <w:p w14:paraId="40B16794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25э</w:t>
            </w:r>
          </w:p>
        </w:tc>
        <w:tc>
          <w:tcPr>
            <w:tcW w:w="2248" w:type="pct"/>
          </w:tcPr>
          <w:p w14:paraId="70DF79CC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гипермаркет «Алтай» – кладбище</w:t>
            </w:r>
            <w:r w:rsidRPr="004E2F91">
              <w:rPr>
                <w:rFonts w:ascii="Times New Roman" w:hAnsi="Times New Roman" w:cs="Times New Roman"/>
                <w:sz w:val="27"/>
                <w:szCs w:val="27"/>
              </w:rPr>
              <w:br/>
              <w:t>с. Гоньба</w:t>
            </w:r>
          </w:p>
        </w:tc>
        <w:tc>
          <w:tcPr>
            <w:tcW w:w="2058" w:type="pct"/>
          </w:tcPr>
          <w:p w14:paraId="48506991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День поминовения усопших (Родительский день)</w:t>
            </w:r>
          </w:p>
        </w:tc>
      </w:tr>
      <w:tr w:rsidR="00B13ED2" w:rsidRPr="004E2F91" w14:paraId="0253E6F4" w14:textId="77777777" w:rsidTr="00806382">
        <w:tc>
          <w:tcPr>
            <w:tcW w:w="694" w:type="pct"/>
          </w:tcPr>
          <w:p w14:paraId="127863D6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248" w:type="pct"/>
          </w:tcPr>
          <w:p w14:paraId="2F9AD372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. Восточный -</w:t>
            </w:r>
            <w:r w:rsidRPr="004E2F9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. Октябрьский</w:t>
            </w:r>
          </w:p>
        </w:tc>
        <w:tc>
          <w:tcPr>
            <w:tcW w:w="2058" w:type="pct"/>
          </w:tcPr>
          <w:p w14:paraId="61AE99EC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028811E6" w14:textId="77777777" w:rsidTr="00806382">
        <w:tc>
          <w:tcPr>
            <w:tcW w:w="694" w:type="pct"/>
          </w:tcPr>
          <w:p w14:paraId="67CFC78D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2248" w:type="pct"/>
          </w:tcPr>
          <w:p w14:paraId="29274CCF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ул. Солнечная Поляна - п. Казенная Заимка</w:t>
            </w:r>
          </w:p>
        </w:tc>
        <w:tc>
          <w:tcPr>
            <w:tcW w:w="2058" w:type="pct"/>
          </w:tcPr>
          <w:p w14:paraId="63BA70D9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5B462248" w14:textId="77777777" w:rsidTr="00806382">
        <w:tc>
          <w:tcPr>
            <w:tcW w:w="694" w:type="pct"/>
          </w:tcPr>
          <w:p w14:paraId="39234899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2248" w:type="pct"/>
          </w:tcPr>
          <w:p w14:paraId="19A4D739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пл. Спартака - </w:t>
            </w: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. Затон</w:t>
            </w:r>
          </w:p>
        </w:tc>
        <w:tc>
          <w:tcPr>
            <w:tcW w:w="2058" w:type="pct"/>
          </w:tcPr>
          <w:p w14:paraId="63E174AE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2A05F42F" w14:textId="77777777" w:rsidTr="00806382">
        <w:tc>
          <w:tcPr>
            <w:tcW w:w="694" w:type="pct"/>
          </w:tcPr>
          <w:p w14:paraId="2C9E13A7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2248" w:type="pct"/>
          </w:tcPr>
          <w:p w14:paraId="4764ABEF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пл. Спартака - п. </w:t>
            </w: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Бельмесево</w:t>
            </w:r>
            <w:proofErr w:type="spellEnd"/>
          </w:p>
        </w:tc>
        <w:tc>
          <w:tcPr>
            <w:tcW w:w="2058" w:type="pct"/>
          </w:tcPr>
          <w:p w14:paraId="7C24C77D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5AC63B4D" w14:textId="77777777" w:rsidTr="00806382">
        <w:tc>
          <w:tcPr>
            <w:tcW w:w="694" w:type="pct"/>
          </w:tcPr>
          <w:p w14:paraId="41756699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104ю</w:t>
            </w:r>
          </w:p>
        </w:tc>
        <w:tc>
          <w:tcPr>
            <w:tcW w:w="2248" w:type="pct"/>
          </w:tcPr>
          <w:p w14:paraId="4FEDC5E9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Бельмесево</w:t>
            </w:r>
            <w:proofErr w:type="spellEnd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 - п. </w:t>
            </w: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Мохнатушка</w:t>
            </w:r>
            <w:proofErr w:type="spellEnd"/>
          </w:p>
        </w:tc>
        <w:tc>
          <w:tcPr>
            <w:tcW w:w="2058" w:type="pct"/>
          </w:tcPr>
          <w:p w14:paraId="6FCE5CAD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2961F73B" w14:textId="77777777" w:rsidTr="00806382">
        <w:tc>
          <w:tcPr>
            <w:tcW w:w="694" w:type="pct"/>
          </w:tcPr>
          <w:p w14:paraId="01DDECE4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108</w:t>
            </w:r>
          </w:p>
        </w:tc>
        <w:tc>
          <w:tcPr>
            <w:tcW w:w="2248" w:type="pct"/>
          </w:tcPr>
          <w:p w14:paraId="39D59A3B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пл. Победы - п. </w:t>
            </w: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Черницк</w:t>
            </w:r>
            <w:proofErr w:type="spellEnd"/>
          </w:p>
        </w:tc>
        <w:tc>
          <w:tcPr>
            <w:tcW w:w="2058" w:type="pct"/>
          </w:tcPr>
          <w:p w14:paraId="528A9423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2961FFFE" w14:textId="77777777" w:rsidTr="00806382">
        <w:trPr>
          <w:trHeight w:val="356"/>
        </w:trPr>
        <w:tc>
          <w:tcPr>
            <w:tcW w:w="694" w:type="pct"/>
          </w:tcPr>
          <w:p w14:paraId="2E565738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108э</w:t>
            </w:r>
          </w:p>
        </w:tc>
        <w:tc>
          <w:tcPr>
            <w:tcW w:w="2248" w:type="pct"/>
          </w:tcPr>
          <w:p w14:paraId="415CCF71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Кордон - </w:t>
            </w: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Черницкое</w:t>
            </w:r>
            <w:proofErr w:type="spellEnd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 кладбище</w:t>
            </w:r>
          </w:p>
        </w:tc>
        <w:tc>
          <w:tcPr>
            <w:tcW w:w="2058" w:type="pct"/>
          </w:tcPr>
          <w:p w14:paraId="208F0290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День поминовения усопших (Родительский день)</w:t>
            </w:r>
          </w:p>
        </w:tc>
      </w:tr>
      <w:tr w:rsidR="00B13ED2" w:rsidRPr="004E2F91" w14:paraId="473BD9C2" w14:textId="77777777" w:rsidTr="00806382">
        <w:tc>
          <w:tcPr>
            <w:tcW w:w="694" w:type="pct"/>
          </w:tcPr>
          <w:p w14:paraId="2FA67729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2248" w:type="pct"/>
          </w:tcPr>
          <w:p w14:paraId="2036291A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Мебельная фабрика 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п. Центральный</w:t>
            </w:r>
          </w:p>
        </w:tc>
        <w:tc>
          <w:tcPr>
            <w:tcW w:w="2058" w:type="pct"/>
          </w:tcPr>
          <w:p w14:paraId="58D38FAE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72B4C950" w14:textId="77777777" w:rsidTr="00806382">
        <w:tblPrEx>
          <w:tblBorders>
            <w:insideH w:val="nil"/>
          </w:tblBorders>
        </w:tblPrEx>
        <w:tc>
          <w:tcPr>
            <w:tcW w:w="694" w:type="pct"/>
            <w:tcBorders>
              <w:top w:val="nil"/>
            </w:tcBorders>
          </w:tcPr>
          <w:p w14:paraId="5E1DAF42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109оп</w:t>
            </w:r>
          </w:p>
        </w:tc>
        <w:tc>
          <w:tcPr>
            <w:tcW w:w="2248" w:type="pct"/>
            <w:tcBorders>
              <w:top w:val="nil"/>
            </w:tcBorders>
          </w:tcPr>
          <w:p w14:paraId="33D95144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Мебельная фабрика -</w:t>
            </w:r>
            <w:r w:rsidRPr="004E2F91">
              <w:rPr>
                <w:rFonts w:ascii="Times New Roman" w:hAnsi="Times New Roman" w:cs="Times New Roman"/>
                <w:sz w:val="27"/>
                <w:szCs w:val="27"/>
              </w:rPr>
              <w:br/>
              <w:t>ул. Опытная Станция</w:t>
            </w:r>
          </w:p>
        </w:tc>
        <w:tc>
          <w:tcPr>
            <w:tcW w:w="2058" w:type="pct"/>
            <w:tcBorders>
              <w:top w:val="nil"/>
            </w:tcBorders>
          </w:tcPr>
          <w:p w14:paraId="330F72D3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1554115E" w14:textId="77777777" w:rsidTr="00806382">
        <w:tc>
          <w:tcPr>
            <w:tcW w:w="694" w:type="pct"/>
          </w:tcPr>
          <w:p w14:paraId="1C9BF8E7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111</w:t>
            </w:r>
          </w:p>
        </w:tc>
        <w:tc>
          <w:tcPr>
            <w:tcW w:w="2248" w:type="pct"/>
          </w:tcPr>
          <w:p w14:paraId="26A86CB1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пл. Спартака - садоводство «Росинка»</w:t>
            </w:r>
          </w:p>
        </w:tc>
        <w:tc>
          <w:tcPr>
            <w:tcW w:w="2058" w:type="pct"/>
          </w:tcPr>
          <w:p w14:paraId="265E93AD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2CF16A0E" w14:textId="77777777" w:rsidTr="00806382">
        <w:tc>
          <w:tcPr>
            <w:tcW w:w="694" w:type="pct"/>
          </w:tcPr>
          <w:p w14:paraId="552AFB7E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2248" w:type="pct"/>
          </w:tcPr>
          <w:p w14:paraId="6CFF0163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ЛДП «Спартак-2» - «Укладочный»</w:t>
            </w:r>
          </w:p>
        </w:tc>
        <w:tc>
          <w:tcPr>
            <w:tcW w:w="2058" w:type="pct"/>
          </w:tcPr>
          <w:p w14:paraId="0DE53365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24CE5F46" w14:textId="77777777" w:rsidTr="00806382">
        <w:tc>
          <w:tcPr>
            <w:tcW w:w="694" w:type="pct"/>
          </w:tcPr>
          <w:p w14:paraId="447E760D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112т</w:t>
            </w:r>
          </w:p>
        </w:tc>
        <w:tc>
          <w:tcPr>
            <w:tcW w:w="2248" w:type="pct"/>
          </w:tcPr>
          <w:p w14:paraId="428397D4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ЛДП «Спартак-2» - садоводство «Трансмашевец-2»</w:t>
            </w:r>
          </w:p>
        </w:tc>
        <w:tc>
          <w:tcPr>
            <w:tcW w:w="2058" w:type="pct"/>
          </w:tcPr>
          <w:p w14:paraId="4D648851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4FD009B1" w14:textId="77777777" w:rsidTr="00806382">
        <w:tc>
          <w:tcPr>
            <w:tcW w:w="694" w:type="pct"/>
          </w:tcPr>
          <w:p w14:paraId="1C29BDB9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113</w:t>
            </w:r>
          </w:p>
        </w:tc>
        <w:tc>
          <w:tcPr>
            <w:tcW w:w="2248" w:type="pct"/>
          </w:tcPr>
          <w:p w14:paraId="08602C04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ЛДП «Урожайный» -</w:t>
            </w:r>
            <w:r w:rsidRPr="004E2F91">
              <w:rPr>
                <w:rFonts w:ascii="Times New Roman" w:hAnsi="Times New Roman" w:cs="Times New Roman"/>
                <w:sz w:val="27"/>
                <w:szCs w:val="27"/>
              </w:rPr>
              <w:br/>
              <w:t>п. Березовка</w:t>
            </w:r>
          </w:p>
        </w:tc>
        <w:tc>
          <w:tcPr>
            <w:tcW w:w="2058" w:type="pct"/>
          </w:tcPr>
          <w:p w14:paraId="6C8545B4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10381450" w14:textId="77777777" w:rsidTr="00806382">
        <w:tc>
          <w:tcPr>
            <w:tcW w:w="694" w:type="pct"/>
          </w:tcPr>
          <w:p w14:paraId="7B10BC84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113д</w:t>
            </w:r>
          </w:p>
        </w:tc>
        <w:tc>
          <w:tcPr>
            <w:tcW w:w="2248" w:type="pct"/>
          </w:tcPr>
          <w:p w14:paraId="4C1CFF66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ЛДП «Урожайный»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п. Научный Городок</w:t>
            </w:r>
          </w:p>
        </w:tc>
        <w:tc>
          <w:tcPr>
            <w:tcW w:w="2058" w:type="pct"/>
          </w:tcPr>
          <w:p w14:paraId="0F7ED82E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772B1B2D" w14:textId="77777777" w:rsidTr="00806382">
        <w:tc>
          <w:tcPr>
            <w:tcW w:w="694" w:type="pct"/>
          </w:tcPr>
          <w:p w14:paraId="526FEBFF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113к</w:t>
            </w:r>
          </w:p>
        </w:tc>
        <w:tc>
          <w:tcPr>
            <w:tcW w:w="2248" w:type="pct"/>
          </w:tcPr>
          <w:p w14:paraId="2ABD728D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ЛДП «Урожайный» - садоводство «Березовая роща»</w:t>
            </w:r>
          </w:p>
        </w:tc>
        <w:tc>
          <w:tcPr>
            <w:tcW w:w="2058" w:type="pct"/>
          </w:tcPr>
          <w:p w14:paraId="40E047B1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09E13B63" w14:textId="77777777" w:rsidTr="00806382">
        <w:tc>
          <w:tcPr>
            <w:tcW w:w="694" w:type="pct"/>
          </w:tcPr>
          <w:p w14:paraId="4BBE914C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2248" w:type="pct"/>
          </w:tcPr>
          <w:p w14:paraId="68D8E580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Докучаево</w:t>
            </w:r>
            <w:proofErr w:type="spellEnd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 - садоводство «Луговое»</w:t>
            </w:r>
          </w:p>
        </w:tc>
        <w:tc>
          <w:tcPr>
            <w:tcW w:w="2058" w:type="pct"/>
          </w:tcPr>
          <w:p w14:paraId="63E957FC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5DE4D348" w14:textId="77777777" w:rsidTr="00806382">
        <w:tc>
          <w:tcPr>
            <w:tcW w:w="694" w:type="pct"/>
          </w:tcPr>
          <w:p w14:paraId="20AFFA77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117э</w:t>
            </w:r>
          </w:p>
        </w:tc>
        <w:tc>
          <w:tcPr>
            <w:tcW w:w="2248" w:type="pct"/>
          </w:tcPr>
          <w:p w14:paraId="1A28753C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Докучаево</w:t>
            </w:r>
            <w:proofErr w:type="spellEnd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 - Новомихайловское кладбище</w:t>
            </w:r>
          </w:p>
        </w:tc>
        <w:tc>
          <w:tcPr>
            <w:tcW w:w="2058" w:type="pct"/>
          </w:tcPr>
          <w:p w14:paraId="1D2635A6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1231AA9A" w14:textId="77777777" w:rsidTr="00806382">
        <w:tc>
          <w:tcPr>
            <w:tcW w:w="694" w:type="pct"/>
          </w:tcPr>
          <w:p w14:paraId="2E8A50EA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2248" w:type="pct"/>
          </w:tcPr>
          <w:p w14:paraId="0B4F0018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ЛДП «Урожайный» - Новомихайловское кладбище</w:t>
            </w:r>
          </w:p>
        </w:tc>
        <w:tc>
          <w:tcPr>
            <w:tcW w:w="2058" w:type="pct"/>
          </w:tcPr>
          <w:p w14:paraId="70C35F73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День поминовения усопших (Родительский день)</w:t>
            </w:r>
          </w:p>
        </w:tc>
      </w:tr>
      <w:tr w:rsidR="00B13ED2" w:rsidRPr="004E2F91" w14:paraId="5C0FB273" w14:textId="77777777" w:rsidTr="00806382">
        <w:tc>
          <w:tcPr>
            <w:tcW w:w="694" w:type="pct"/>
          </w:tcPr>
          <w:p w14:paraId="166A981C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2248" w:type="pct"/>
          </w:tcPr>
          <w:p w14:paraId="125A2C90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пл. Спартака - садоводство «Степное-2»</w:t>
            </w:r>
          </w:p>
        </w:tc>
        <w:tc>
          <w:tcPr>
            <w:tcW w:w="2058" w:type="pct"/>
          </w:tcPr>
          <w:p w14:paraId="286C413E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0B162C32" w14:textId="77777777" w:rsidTr="00806382">
        <w:tc>
          <w:tcPr>
            <w:tcW w:w="694" w:type="pct"/>
          </w:tcPr>
          <w:p w14:paraId="613DD831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119</w:t>
            </w:r>
          </w:p>
        </w:tc>
        <w:tc>
          <w:tcPr>
            <w:tcW w:w="2248" w:type="pct"/>
          </w:tcPr>
          <w:p w14:paraId="1C9BB7A7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ул. Солнечная Поляна - садоводство «Степное-2»</w:t>
            </w:r>
          </w:p>
        </w:tc>
        <w:tc>
          <w:tcPr>
            <w:tcW w:w="2058" w:type="pct"/>
          </w:tcPr>
          <w:p w14:paraId="1CE15212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2B3DF5E3" w14:textId="77777777" w:rsidTr="00806382">
        <w:tc>
          <w:tcPr>
            <w:tcW w:w="694" w:type="pct"/>
          </w:tcPr>
          <w:p w14:paraId="6CAA41B8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2248" w:type="pct"/>
          </w:tcPr>
          <w:p w14:paraId="5AA81B97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пл. Спартака - садоводство «</w:t>
            </w: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Эллара</w:t>
            </w:r>
            <w:proofErr w:type="spellEnd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58" w:type="pct"/>
          </w:tcPr>
          <w:p w14:paraId="7E37517C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09C9CC7A" w14:textId="77777777" w:rsidTr="00806382">
        <w:tc>
          <w:tcPr>
            <w:tcW w:w="694" w:type="pct"/>
          </w:tcPr>
          <w:p w14:paraId="030ED86A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2248" w:type="pct"/>
          </w:tcPr>
          <w:p w14:paraId="6B9110E7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ЛДП «Урожайный» - садоводство </w:t>
            </w:r>
            <w:r w:rsidRPr="004E2F91">
              <w:rPr>
                <w:rFonts w:ascii="Times New Roman" w:hAnsi="Times New Roman" w:cs="Times New Roman"/>
                <w:sz w:val="27"/>
                <w:szCs w:val="27"/>
              </w:rPr>
              <w:br/>
              <w:t>«</w:t>
            </w:r>
            <w:proofErr w:type="spellStart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Прутское</w:t>
            </w:r>
            <w:proofErr w:type="spellEnd"/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058" w:type="pct"/>
          </w:tcPr>
          <w:p w14:paraId="3742692E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4F51B229" w14:textId="77777777" w:rsidTr="00806382">
        <w:tc>
          <w:tcPr>
            <w:tcW w:w="694" w:type="pct"/>
          </w:tcPr>
          <w:p w14:paraId="1DB611BB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124к</w:t>
            </w:r>
          </w:p>
        </w:tc>
        <w:tc>
          <w:tcPr>
            <w:tcW w:w="2248" w:type="pct"/>
          </w:tcPr>
          <w:p w14:paraId="6CD2E941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ЛДП «Урожайный» - садоводство «Озерное»</w:t>
            </w:r>
          </w:p>
        </w:tc>
        <w:tc>
          <w:tcPr>
            <w:tcW w:w="2058" w:type="pct"/>
          </w:tcPr>
          <w:p w14:paraId="724B56E6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508EAE92" w14:textId="77777777" w:rsidTr="00806382">
        <w:tc>
          <w:tcPr>
            <w:tcW w:w="694" w:type="pct"/>
          </w:tcPr>
          <w:p w14:paraId="0C2CAB6F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2248" w:type="pct"/>
          </w:tcPr>
          <w:p w14:paraId="28B98151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пл. Спартака - садоводство «Флора»</w:t>
            </w:r>
          </w:p>
        </w:tc>
        <w:tc>
          <w:tcPr>
            <w:tcW w:w="2058" w:type="pct"/>
          </w:tcPr>
          <w:p w14:paraId="6FA2B88B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  <w:tr w:rsidR="00B13ED2" w:rsidRPr="004E2F91" w14:paraId="29E05A10" w14:textId="77777777" w:rsidTr="00806382">
        <w:tc>
          <w:tcPr>
            <w:tcW w:w="694" w:type="pct"/>
          </w:tcPr>
          <w:p w14:paraId="0CCBFD78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2248" w:type="pct"/>
          </w:tcPr>
          <w:p w14:paraId="08C7A3B0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 xml:space="preserve">п. Новомихайловка - </w:t>
            </w:r>
            <w:r w:rsidRPr="004E2F91">
              <w:rPr>
                <w:rFonts w:ascii="Times New Roman" w:hAnsi="Times New Roman" w:cs="Times New Roman"/>
                <w:sz w:val="27"/>
                <w:szCs w:val="27"/>
              </w:rPr>
              <w:br/>
              <w:t>ЛДП «Урожайный»</w:t>
            </w:r>
          </w:p>
        </w:tc>
        <w:tc>
          <w:tcPr>
            <w:tcW w:w="2058" w:type="pct"/>
          </w:tcPr>
          <w:p w14:paraId="6DDF482A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круглогодично</w:t>
            </w:r>
          </w:p>
        </w:tc>
      </w:tr>
      <w:tr w:rsidR="00B13ED2" w:rsidRPr="004E2F91" w14:paraId="11C9D9F3" w14:textId="77777777" w:rsidTr="00806382">
        <w:tc>
          <w:tcPr>
            <w:tcW w:w="694" w:type="pct"/>
          </w:tcPr>
          <w:p w14:paraId="1EEBD362" w14:textId="77777777" w:rsidR="00B13ED2" w:rsidRPr="004E2F91" w:rsidRDefault="00B13ED2" w:rsidP="0080638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151</w:t>
            </w:r>
          </w:p>
        </w:tc>
        <w:tc>
          <w:tcPr>
            <w:tcW w:w="2248" w:type="pct"/>
          </w:tcPr>
          <w:p w14:paraId="58191996" w14:textId="77777777" w:rsidR="00B13ED2" w:rsidRPr="004E2F91" w:rsidRDefault="00B13ED2" w:rsidP="008063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ул. Солнечная Поляна - садоводство «Солнечное»</w:t>
            </w:r>
          </w:p>
        </w:tc>
        <w:tc>
          <w:tcPr>
            <w:tcW w:w="2058" w:type="pct"/>
          </w:tcPr>
          <w:p w14:paraId="55F7782A" w14:textId="77777777" w:rsidR="00B13ED2" w:rsidRPr="004E2F91" w:rsidRDefault="00B13ED2" w:rsidP="0080638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2F91">
              <w:rPr>
                <w:rFonts w:ascii="Times New Roman" w:hAnsi="Times New Roman" w:cs="Times New Roman"/>
                <w:sz w:val="27"/>
                <w:szCs w:val="27"/>
              </w:rPr>
              <w:t>в период садоводческого сезона</w:t>
            </w:r>
          </w:p>
        </w:tc>
      </w:tr>
    </w:tbl>
    <w:p w14:paraId="07BAE7F8" w14:textId="77777777" w:rsidR="00B13ED2" w:rsidRPr="006B5054" w:rsidRDefault="00B13ED2" w:rsidP="00B13E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B3A84D" w14:textId="77777777" w:rsidR="00E40D6B" w:rsidRDefault="00E40D6B"/>
    <w:sectPr w:rsidR="00E40D6B" w:rsidSect="0040786C">
      <w:headerReference w:type="even" r:id="rId4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BA69" w14:textId="77777777" w:rsidR="0013683C" w:rsidRDefault="00B13ED2" w:rsidP="005569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8391327" w14:textId="77777777" w:rsidR="0013683C" w:rsidRDefault="00B13ED2" w:rsidP="00EF062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D2"/>
    <w:rsid w:val="00B13ED2"/>
    <w:rsid w:val="00E4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DD36"/>
  <w15:chartTrackingRefBased/>
  <w15:docId w15:val="{E65D0939-0A4F-40CE-8C0B-6F79D40A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13ED2"/>
    <w:rPr>
      <w:rFonts w:cs="Times New Roman"/>
    </w:rPr>
  </w:style>
  <w:style w:type="paragraph" w:customStyle="1" w:styleId="ConsPlusTitle">
    <w:name w:val="ConsPlusTitle"/>
    <w:rsid w:val="00B13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1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2021-03-31T10:12:00Z</dcterms:created>
  <dcterms:modified xsi:type="dcterms:W3CDTF">2021-03-31T10:13:00Z</dcterms:modified>
</cp:coreProperties>
</file>