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88B39D" w14:textId="0318E22F" w:rsidR="00937C05" w:rsidRPr="00F13B2B" w:rsidRDefault="00937C05" w:rsidP="00937C05">
      <w:pPr>
        <w:widowControl w:val="0"/>
        <w:autoSpaceDE w:val="0"/>
        <w:autoSpaceDN w:val="0"/>
        <w:spacing w:after="0" w:line="240" w:lineRule="auto"/>
        <w:ind w:left="9356"/>
        <w:rPr>
          <w:rFonts w:ascii="Times New Roman" w:hAnsi="Times New Roman" w:cs="Times New Roman"/>
          <w:sz w:val="28"/>
          <w:szCs w:val="28"/>
        </w:rPr>
      </w:pPr>
      <w:r w:rsidRPr="00F13B2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7019D0" w:rsidRPr="00F13B2B">
        <w:rPr>
          <w:rFonts w:ascii="Times New Roman" w:hAnsi="Times New Roman" w:cs="Times New Roman"/>
          <w:sz w:val="28"/>
          <w:szCs w:val="28"/>
        </w:rPr>
        <w:t>9</w:t>
      </w:r>
    </w:p>
    <w:p w14:paraId="38EFAE32" w14:textId="6CA9C9B6" w:rsidR="00595EB9" w:rsidRPr="00F13B2B" w:rsidRDefault="00937C05" w:rsidP="007019D0">
      <w:pPr>
        <w:widowControl w:val="0"/>
        <w:autoSpaceDE w:val="0"/>
        <w:autoSpaceDN w:val="0"/>
        <w:spacing w:after="0" w:line="240" w:lineRule="auto"/>
        <w:ind w:left="9356"/>
        <w:jc w:val="both"/>
        <w:rPr>
          <w:rFonts w:ascii="Times New Roman" w:hAnsi="Times New Roman" w:cs="Times New Roman"/>
          <w:sz w:val="28"/>
        </w:rPr>
      </w:pPr>
      <w:r w:rsidRPr="00F13B2B">
        <w:rPr>
          <w:rFonts w:ascii="Times New Roman" w:hAnsi="Times New Roman" w:cs="Times New Roman"/>
          <w:sz w:val="28"/>
        </w:rPr>
        <w:t xml:space="preserve">к </w:t>
      </w:r>
      <w:r w:rsidR="00AB5CF4" w:rsidRPr="00F13B2B">
        <w:rPr>
          <w:rFonts w:ascii="Times New Roman" w:hAnsi="Times New Roman" w:cs="Times New Roman"/>
          <w:sz w:val="28"/>
        </w:rPr>
        <w:t>Порядку составления и утверждения о</w:t>
      </w:r>
      <w:r w:rsidR="00AB5CF4" w:rsidRPr="00F13B2B">
        <w:rPr>
          <w:rFonts w:ascii="Times New Roman" w:hAnsi="Times New Roman" w:cs="Times New Roman"/>
          <w:sz w:val="28"/>
        </w:rPr>
        <w:t>т</w:t>
      </w:r>
      <w:r w:rsidR="00AB5CF4" w:rsidRPr="00F13B2B">
        <w:rPr>
          <w:rFonts w:ascii="Times New Roman" w:hAnsi="Times New Roman" w:cs="Times New Roman"/>
          <w:sz w:val="28"/>
        </w:rPr>
        <w:t>чета о результатах деятельности муниц</w:t>
      </w:r>
      <w:r w:rsidR="00AB5CF4" w:rsidRPr="00F13B2B">
        <w:rPr>
          <w:rFonts w:ascii="Times New Roman" w:hAnsi="Times New Roman" w:cs="Times New Roman"/>
          <w:sz w:val="28"/>
        </w:rPr>
        <w:t>и</w:t>
      </w:r>
      <w:r w:rsidR="00AB5CF4" w:rsidRPr="00F13B2B">
        <w:rPr>
          <w:rFonts w:ascii="Times New Roman" w:hAnsi="Times New Roman" w:cs="Times New Roman"/>
          <w:sz w:val="28"/>
        </w:rPr>
        <w:t>пальных бюджетных (автономных) учр</w:t>
      </w:r>
      <w:r w:rsidR="00AB5CF4" w:rsidRPr="00F13B2B">
        <w:rPr>
          <w:rFonts w:ascii="Times New Roman" w:hAnsi="Times New Roman" w:cs="Times New Roman"/>
          <w:sz w:val="28"/>
        </w:rPr>
        <w:t>е</w:t>
      </w:r>
      <w:r w:rsidR="00AB5CF4" w:rsidRPr="00F13B2B">
        <w:rPr>
          <w:rFonts w:ascii="Times New Roman" w:hAnsi="Times New Roman" w:cs="Times New Roman"/>
          <w:sz w:val="28"/>
        </w:rPr>
        <w:t xml:space="preserve">ждений, подведомственных комитету по физической культуре и спорту города </w:t>
      </w:r>
      <w:r w:rsidR="007019D0" w:rsidRPr="00F13B2B">
        <w:rPr>
          <w:rFonts w:ascii="Times New Roman" w:hAnsi="Times New Roman" w:cs="Times New Roman"/>
          <w:sz w:val="28"/>
        </w:rPr>
        <w:t xml:space="preserve"> </w:t>
      </w:r>
      <w:r w:rsidR="00AB5CF4" w:rsidRPr="00F13B2B">
        <w:rPr>
          <w:rFonts w:ascii="Times New Roman" w:hAnsi="Times New Roman" w:cs="Times New Roman"/>
          <w:sz w:val="28"/>
        </w:rPr>
        <w:t>Барнаула, и об использовании закрепле</w:t>
      </w:r>
      <w:r w:rsidR="00AB5CF4" w:rsidRPr="00F13B2B">
        <w:rPr>
          <w:rFonts w:ascii="Times New Roman" w:hAnsi="Times New Roman" w:cs="Times New Roman"/>
          <w:sz w:val="28"/>
        </w:rPr>
        <w:t>н</w:t>
      </w:r>
      <w:r w:rsidR="00AB5CF4" w:rsidRPr="00F13B2B">
        <w:rPr>
          <w:rFonts w:ascii="Times New Roman" w:hAnsi="Times New Roman" w:cs="Times New Roman"/>
          <w:sz w:val="28"/>
        </w:rPr>
        <w:t>ного за ними муниципального имущества</w:t>
      </w:r>
    </w:p>
    <w:p w14:paraId="1F5A29F7" w14:textId="77777777" w:rsidR="00AC4162" w:rsidRPr="00F13B2B" w:rsidRDefault="00AC4162" w:rsidP="00AC41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</w:rPr>
      </w:pPr>
    </w:p>
    <w:p w14:paraId="6108A904" w14:textId="77777777" w:rsidR="00AC4162" w:rsidRPr="00F13B2B" w:rsidRDefault="00AC4162" w:rsidP="00AC41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C079B7B" w14:textId="77777777" w:rsidR="00AC4162" w:rsidRPr="00F13B2B" w:rsidRDefault="00AC4162" w:rsidP="00AC4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13B2B">
        <w:rPr>
          <w:rFonts w:ascii="Times New Roman" w:eastAsia="Times New Roman" w:hAnsi="Times New Roman" w:cs="Times New Roman"/>
          <w:sz w:val="28"/>
          <w:szCs w:val="24"/>
        </w:rPr>
        <w:t xml:space="preserve">СВЕДЕНИЯ </w:t>
      </w:r>
    </w:p>
    <w:p w14:paraId="4AE4B7F7" w14:textId="77777777" w:rsidR="00AC4162" w:rsidRPr="00F13B2B" w:rsidRDefault="00AC4162" w:rsidP="00AC4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F13B2B">
        <w:rPr>
          <w:rFonts w:ascii="Times New Roman" w:eastAsia="Times New Roman" w:hAnsi="Times New Roman" w:cs="Times New Roman"/>
          <w:sz w:val="28"/>
          <w:szCs w:val="24"/>
        </w:rPr>
        <w:t xml:space="preserve">о недвижимом имуществе, за исключением земельных участков, </w:t>
      </w:r>
    </w:p>
    <w:p w14:paraId="4372695B" w14:textId="77777777" w:rsidR="00AC4162" w:rsidRPr="00F13B2B" w:rsidRDefault="00AC4162" w:rsidP="00AC41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 w:rsidRPr="00F13B2B">
        <w:rPr>
          <w:rFonts w:ascii="Times New Roman" w:eastAsia="Times New Roman" w:hAnsi="Times New Roman" w:cs="Times New Roman"/>
          <w:sz w:val="28"/>
          <w:szCs w:val="24"/>
        </w:rPr>
        <w:t>закрепленном на праве оперативного управления</w:t>
      </w:r>
      <w:proofErr w:type="gramEnd"/>
    </w:p>
    <w:p w14:paraId="17408DBF" w14:textId="77777777" w:rsidR="00AC4162" w:rsidRPr="00F13B2B" w:rsidRDefault="00AC4162" w:rsidP="00AC4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W w:w="1417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9"/>
        <w:gridCol w:w="4144"/>
        <w:gridCol w:w="5649"/>
        <w:gridCol w:w="1946"/>
        <w:gridCol w:w="1477"/>
      </w:tblGrid>
      <w:tr w:rsidR="00AC4162" w:rsidRPr="00F13B2B" w14:paraId="65F9B736" w14:textId="77777777" w:rsidTr="00C1710B">
        <w:trPr>
          <w:trHeight w:val="303"/>
          <w:jc w:val="center"/>
        </w:trPr>
        <w:tc>
          <w:tcPr>
            <w:tcW w:w="959" w:type="dxa"/>
          </w:tcPr>
          <w:p w14:paraId="228A890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739" w:type="dxa"/>
            <w:gridSpan w:val="3"/>
          </w:tcPr>
          <w:p w14:paraId="37B733D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A4DCE8D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КОДЫ</w:t>
            </w:r>
          </w:p>
        </w:tc>
      </w:tr>
      <w:tr w:rsidR="00AC4162" w:rsidRPr="00F13B2B" w14:paraId="196E7D86" w14:textId="77777777" w:rsidTr="00C1710B">
        <w:trPr>
          <w:trHeight w:val="319"/>
          <w:jc w:val="center"/>
        </w:trPr>
        <w:tc>
          <w:tcPr>
            <w:tcW w:w="959" w:type="dxa"/>
          </w:tcPr>
          <w:p w14:paraId="37F6711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4" w:type="dxa"/>
          </w:tcPr>
          <w:p w14:paraId="045DCE2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9" w:type="dxa"/>
            <w:hideMark/>
          </w:tcPr>
          <w:p w14:paraId="1DBABAF6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на 1 ________ 20__ г.</w:t>
            </w: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FA32E76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Дата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A161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7E6110EE" w14:textId="77777777" w:rsidTr="00C1710B">
        <w:trPr>
          <w:trHeight w:val="927"/>
          <w:jc w:val="center"/>
        </w:trPr>
        <w:tc>
          <w:tcPr>
            <w:tcW w:w="959" w:type="dxa"/>
          </w:tcPr>
          <w:p w14:paraId="3ED2394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4" w:type="dxa"/>
          </w:tcPr>
          <w:p w14:paraId="21EB0F3D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9" w:type="dxa"/>
            <w:hideMark/>
          </w:tcPr>
          <w:p w14:paraId="51B4597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0ED9474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по Сводному реестру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06435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5FA5DBF8" w14:textId="77777777" w:rsidTr="00C1710B">
        <w:trPr>
          <w:trHeight w:val="303"/>
          <w:jc w:val="center"/>
        </w:trPr>
        <w:tc>
          <w:tcPr>
            <w:tcW w:w="959" w:type="dxa"/>
          </w:tcPr>
          <w:p w14:paraId="6CD365D5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4" w:type="dxa"/>
          </w:tcPr>
          <w:p w14:paraId="04F68176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49" w:type="dxa"/>
            <w:hideMark/>
          </w:tcPr>
          <w:p w14:paraId="7FD140B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19ABA25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ИНН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7EB2F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2D22E347" w14:textId="77777777" w:rsidTr="00C1710B">
        <w:trPr>
          <w:trHeight w:val="319"/>
          <w:jc w:val="center"/>
        </w:trPr>
        <w:tc>
          <w:tcPr>
            <w:tcW w:w="959" w:type="dxa"/>
          </w:tcPr>
          <w:p w14:paraId="78F4922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4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998EDC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Учреждение</w:t>
            </w:r>
          </w:p>
        </w:tc>
        <w:tc>
          <w:tcPr>
            <w:tcW w:w="564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5AE73A9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73C0B03D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КПП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36032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73B7A386" w14:textId="77777777" w:rsidTr="00C1710B">
        <w:trPr>
          <w:trHeight w:val="927"/>
          <w:jc w:val="center"/>
        </w:trPr>
        <w:tc>
          <w:tcPr>
            <w:tcW w:w="959" w:type="dxa"/>
          </w:tcPr>
          <w:p w14:paraId="2E75EFE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4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D81A4AB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Орган, осуществляющий функции и полномочия учредителя</w:t>
            </w:r>
          </w:p>
        </w:tc>
        <w:tc>
          <w:tcPr>
            <w:tcW w:w="56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71972AF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4F57D62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глава по БК</w:t>
            </w: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7BEF486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5245FB42" w14:textId="77777777" w:rsidTr="00C1710B">
        <w:trPr>
          <w:trHeight w:val="623"/>
          <w:jc w:val="center"/>
        </w:trPr>
        <w:tc>
          <w:tcPr>
            <w:tcW w:w="959" w:type="dxa"/>
          </w:tcPr>
          <w:p w14:paraId="67094CC7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4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6AD36D4B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Публично-правовое образование</w:t>
            </w:r>
          </w:p>
        </w:tc>
        <w:tc>
          <w:tcPr>
            <w:tcW w:w="564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C14D1E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14:paraId="55C4737D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по </w:t>
            </w:r>
            <w:hyperlink r:id="rId8" w:anchor="l0" w:history="1">
              <w:r w:rsidRPr="00F13B2B">
                <w:rPr>
                  <w:rFonts w:ascii="Times New Roman" w:eastAsia="Times New Roman" w:hAnsi="Times New Roman" w:cs="Times New Roman"/>
                  <w:sz w:val="28"/>
                  <w:szCs w:val="24"/>
                  <w:lang w:eastAsia="en-US"/>
                </w:rPr>
                <w:t>ОКТМО</w:t>
              </w:r>
            </w:hyperlink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8F5893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4990A854" w14:textId="77777777" w:rsidTr="00C1710B">
        <w:trPr>
          <w:trHeight w:val="303"/>
          <w:jc w:val="center"/>
        </w:trPr>
        <w:tc>
          <w:tcPr>
            <w:tcW w:w="959" w:type="dxa"/>
          </w:tcPr>
          <w:p w14:paraId="61C4F68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144" w:type="dxa"/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5C338EC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Периодичность: годовая</w:t>
            </w:r>
          </w:p>
        </w:tc>
        <w:tc>
          <w:tcPr>
            <w:tcW w:w="5649" w:type="dxa"/>
            <w:tcBorders>
              <w:top w:val="single" w:sz="6" w:space="0" w:color="auto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  <w:right w:w="0" w:type="dxa"/>
            </w:tcMar>
            <w:hideMark/>
          </w:tcPr>
          <w:p w14:paraId="40F98FC2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6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  <w:hideMark/>
          </w:tcPr>
          <w:p w14:paraId="410CDE0B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4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F1A4C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A736458" w14:textId="77777777" w:rsidR="00AC4162" w:rsidRPr="00F13B2B" w:rsidRDefault="00AC4162" w:rsidP="00AC4162">
      <w:pPr>
        <w:tabs>
          <w:tab w:val="left" w:pos="13845"/>
        </w:tabs>
        <w:spacing w:line="256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813"/>
        <w:gridCol w:w="849"/>
        <w:gridCol w:w="566"/>
        <w:gridCol w:w="994"/>
        <w:gridCol w:w="849"/>
        <w:gridCol w:w="563"/>
        <w:gridCol w:w="714"/>
        <w:gridCol w:w="741"/>
        <w:gridCol w:w="677"/>
        <w:gridCol w:w="1178"/>
        <w:gridCol w:w="1414"/>
        <w:gridCol w:w="531"/>
        <w:gridCol w:w="703"/>
        <w:gridCol w:w="854"/>
        <w:gridCol w:w="945"/>
        <w:gridCol w:w="1015"/>
      </w:tblGrid>
      <w:tr w:rsidR="00AC4162" w:rsidRPr="00F13B2B" w14:paraId="70D12E52" w14:textId="77777777" w:rsidTr="00C1710B">
        <w:trPr>
          <w:jc w:val="center"/>
        </w:trPr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7793E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вание об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екта</w:t>
            </w:r>
          </w:p>
        </w:tc>
        <w:tc>
          <w:tcPr>
            <w:tcW w:w="279" w:type="pct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E830163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Адрес</w:t>
            </w:r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2D8FFD8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Кадас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ровый номер</w:t>
            </w:r>
          </w:p>
        </w:tc>
        <w:tc>
          <w:tcPr>
            <w:tcW w:w="19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DBC2E1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Код по </w:t>
            </w:r>
            <w:hyperlink r:id="rId9" w:anchor="l0" w:history="1">
              <w:r w:rsidRPr="00F13B2B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О</w:t>
              </w:r>
              <w:r w:rsidRPr="00F13B2B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К</w:t>
              </w:r>
              <w:r w:rsidRPr="00F13B2B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ТМО</w:t>
              </w:r>
            </w:hyperlink>
          </w:p>
        </w:tc>
        <w:tc>
          <w:tcPr>
            <w:tcW w:w="34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ED02187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Ун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кальный код об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екта</w:t>
            </w:r>
            <w:proofErr w:type="gramStart"/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1</w:t>
            </w:r>
            <w:proofErr w:type="gramEnd"/>
          </w:p>
        </w:tc>
        <w:tc>
          <w:tcPr>
            <w:tcW w:w="291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A3388C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Год п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стройки</w:t>
            </w:r>
          </w:p>
        </w:tc>
        <w:tc>
          <w:tcPr>
            <w:tcW w:w="438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DBD1A1E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254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9FC0C6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1303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7DB33787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Используется учреждением</w:t>
            </w:r>
          </w:p>
        </w:tc>
        <w:tc>
          <w:tcPr>
            <w:tcW w:w="120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640CF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Передано во временное польз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вание сторонним организациям (индивидуальным предприним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телям)</w:t>
            </w:r>
          </w:p>
        </w:tc>
      </w:tr>
      <w:tr w:rsidR="00AC4162" w:rsidRPr="00F13B2B" w14:paraId="6B3A5BA3" w14:textId="77777777" w:rsidTr="00C1710B">
        <w:trPr>
          <w:jc w:val="center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AF9ED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82AF93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964FE7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841EEB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A2FA95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73FE78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F6215B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ние</w:t>
            </w:r>
          </w:p>
        </w:tc>
        <w:tc>
          <w:tcPr>
            <w:tcW w:w="245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6A58C8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код по </w:t>
            </w:r>
            <w:hyperlink r:id="rId10" w:anchor="l4" w:history="1">
              <w:r w:rsidRPr="00F13B2B">
                <w:rPr>
                  <w:rFonts w:ascii="Times New Roman" w:eastAsia="Times New Roman" w:hAnsi="Times New Roman" w:cs="Times New Roman"/>
                  <w:sz w:val="24"/>
                  <w:szCs w:val="24"/>
                  <w:lang w:eastAsia="en-US"/>
                </w:rPr>
                <w:t>ОКЕИ</w:t>
              </w:r>
            </w:hyperlink>
          </w:p>
        </w:tc>
        <w:tc>
          <w:tcPr>
            <w:tcW w:w="2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DCB763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743CCA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071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A4CD38C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05C6440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9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E9C2E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</w:tr>
      <w:tr w:rsidR="00AC4162" w:rsidRPr="00F13B2B" w14:paraId="401DCDD8" w14:textId="77777777" w:rsidTr="00C1710B">
        <w:trPr>
          <w:jc w:val="center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A6EA2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D2FE6A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76FFDF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430646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54736F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DD5885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599AF12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DE2DB0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8BA536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4DCE27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0EA7739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осуществления 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новной деятельности</w:t>
            </w: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DECA35F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для иных ц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лей</w:t>
            </w: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4428F0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3E34638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нии д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говоров </w:t>
            </w:r>
            <w:proofErr w:type="gramStart"/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арен-</w:t>
            </w:r>
            <w:proofErr w:type="spellStart"/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ды</w:t>
            </w:r>
            <w:proofErr w:type="spellEnd"/>
            <w:proofErr w:type="gramEnd"/>
          </w:p>
        </w:tc>
        <w:tc>
          <w:tcPr>
            <w:tcW w:w="324" w:type="pct"/>
            <w:vMerge w:val="restar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0109B3AE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 осн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вании догов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ров бе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возмез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ного польз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вания</w:t>
            </w:r>
          </w:p>
        </w:tc>
        <w:tc>
          <w:tcPr>
            <w:tcW w:w="3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ECBD0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без офор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ления права польз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вания (с почас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вой опл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той)</w:t>
            </w:r>
          </w:p>
        </w:tc>
      </w:tr>
      <w:tr w:rsidR="00AC4162" w:rsidRPr="00F13B2B" w14:paraId="4D65848B" w14:textId="77777777" w:rsidTr="00C1710B">
        <w:trPr>
          <w:jc w:val="center"/>
        </w:trPr>
        <w:tc>
          <w:tcPr>
            <w:tcW w:w="4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EB068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276EB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492036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5A7CA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E2A0B6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3C4607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74133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6D2662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54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6643D0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443D9B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DFC423E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рамках госуда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ственного (муниц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пального) задания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18623C3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 плату сверх гос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дарственного (муниц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пального) задания</w:t>
            </w:r>
          </w:p>
        </w:tc>
        <w:tc>
          <w:tcPr>
            <w:tcW w:w="182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69E39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8C0B4E6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E87F68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96CA28A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483EB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07DD3E0B" w14:textId="77777777" w:rsidR="00AC4162" w:rsidRPr="00F13B2B" w:rsidRDefault="00AC4162" w:rsidP="00AC4162">
      <w:pPr>
        <w:tabs>
          <w:tab w:val="left" w:pos="13845"/>
        </w:tabs>
        <w:spacing w:line="240" w:lineRule="auto"/>
        <w:contextualSpacing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4"/>
        <w:gridCol w:w="813"/>
        <w:gridCol w:w="849"/>
        <w:gridCol w:w="566"/>
        <w:gridCol w:w="994"/>
        <w:gridCol w:w="849"/>
        <w:gridCol w:w="563"/>
        <w:gridCol w:w="714"/>
        <w:gridCol w:w="741"/>
        <w:gridCol w:w="677"/>
        <w:gridCol w:w="1178"/>
        <w:gridCol w:w="1414"/>
        <w:gridCol w:w="531"/>
        <w:gridCol w:w="703"/>
        <w:gridCol w:w="854"/>
        <w:gridCol w:w="945"/>
        <w:gridCol w:w="1015"/>
      </w:tblGrid>
      <w:tr w:rsidR="00AC4162" w:rsidRPr="00F13B2B" w14:paraId="75C86398" w14:textId="77777777" w:rsidTr="00C1710B">
        <w:trPr>
          <w:tblHeader/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732C6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63BF6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CB3AF35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45572B3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1E0CD3" w14:textId="04917573" w:rsidR="00AC4162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DEE5A7" w14:textId="2B8D5935" w:rsidR="00AC4162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61CF9D4" w14:textId="7B16EE65" w:rsidR="00AC4162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0A922C4" w14:textId="47FEE5EF" w:rsidR="00AC4162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3A790A6" w14:textId="455A04E8" w:rsidR="00AC4162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E64E2CE" w14:textId="6FA9F57E" w:rsidR="00AC4162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F5DE303" w14:textId="22E3FE1E" w:rsidR="00AC4162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FDAAC54" w14:textId="3AB5C55D" w:rsidR="00AC4162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311DBDF" w14:textId="30A582EA" w:rsidR="00AC4162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F2CCD2E" w14:textId="78331687" w:rsidR="00AC4162" w:rsidRPr="00F13B2B" w:rsidRDefault="00AC4162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661F3"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4C84F60" w14:textId="662558FB" w:rsidR="00AC4162" w:rsidRPr="00F13B2B" w:rsidRDefault="00AC4162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  <w:r w:rsidR="00A661F3"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439A04D8" w14:textId="68511F99" w:rsidR="00AC4162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8ACC3" w14:textId="36EC585C" w:rsidR="00AC4162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</w:t>
            </w:r>
          </w:p>
        </w:tc>
      </w:tr>
      <w:tr w:rsidR="00A661F3" w:rsidRPr="00F13B2B" w14:paraId="6B591B5E" w14:textId="77777777" w:rsidTr="00A661F3">
        <w:trPr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1A53F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 объе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</w:t>
            </w:r>
            <w:proofErr w:type="gramStart"/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всего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4D3270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4B048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B797A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FDD1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195CB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86CE" w14:textId="2461A889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Start"/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C62A1" w14:textId="1299BB41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909381" w14:textId="7777777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78D9D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807A0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64F03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A1F24C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8F6AC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BECA5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2659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F5E4D8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1F3" w:rsidRPr="00F13B2B" w14:paraId="0A32BFC8" w14:textId="77777777" w:rsidTr="00A661F3">
        <w:trPr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7BCA60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ле: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C0FAE00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309C4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AA740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F369C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0240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6033B" w14:textId="518B607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Start"/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6A7D5" w14:textId="2EB16DA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AD14F19" w14:textId="7777777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45F2D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42D2C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5B312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C39B51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A7433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8B973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F1A11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87B4DF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1F3" w:rsidRPr="00F13B2B" w14:paraId="53472F91" w14:textId="77777777" w:rsidTr="00A661F3">
        <w:trPr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41D5E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B178473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11FCB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6D9DCA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4B2F91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6C97B5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4BFE9" w14:textId="6B00A71F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proofErr w:type="gramStart"/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434096" w14:textId="67C86C9E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055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118666" w14:textId="7777777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DAA9B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6D4F2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4438D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0209D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0FD6D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1CB99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C9016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07E39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1F3" w:rsidRPr="00F13B2B" w14:paraId="27D24538" w14:textId="77777777" w:rsidTr="00A661F3">
        <w:trPr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8A5DD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Линейные</w:t>
            </w:r>
            <w:proofErr w:type="gramEnd"/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объекты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всего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A000779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B6DEC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24BCB8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8AB59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23A45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220BC" w14:textId="13182DB3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AECAEC" w14:textId="0EFBD825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BCA6D" w14:textId="7777777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199D5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738E0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DC191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A980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E547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B1F3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94D7C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E52FC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1F3" w:rsidRPr="00F13B2B" w14:paraId="634046B2" w14:textId="77777777" w:rsidTr="00A661F3">
        <w:trPr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B64D9C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ле: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4CC327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B8BC12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3EB42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53265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B2A5A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49A7B" w14:textId="219DF2FD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D74E15" w14:textId="6E9FC8BF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DB3699" w14:textId="7777777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2001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A638D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9D524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29368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C1A3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A87A4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A2A17B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9ABC0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DEA3D6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1F3" w:rsidRPr="00F13B2B" w14:paraId="05E78AD3" w14:textId="77777777" w:rsidTr="00A661F3">
        <w:trPr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5017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3761429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F0523F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FD5A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71D9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7170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7B340B" w14:textId="437F87E9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8754A" w14:textId="02E54844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089C48" w14:textId="7777777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04E7F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03DE4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43594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4BF9A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7435F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077D8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625542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DC33B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1F3" w:rsidRPr="00F13B2B" w14:paraId="293B3352" w14:textId="77777777" w:rsidTr="00A661F3">
        <w:trPr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572B5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Резерву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ры, емк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сти, иные 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аналоги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ные объе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ты, всего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7CE4A1F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E3BDC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4B5465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F168A0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7BC55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0EC89" w14:textId="0E8DD1BC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F0D94" w14:textId="31121C5D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89704" w14:textId="7777777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673C2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3A455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415F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B6A5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B5BA0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17090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22DC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1C23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1F3" w:rsidRPr="00F13B2B" w14:paraId="51C5C882" w14:textId="77777777" w:rsidTr="00A661F3">
        <w:trPr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CAB00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ле: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FA91383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E73BD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AE9C2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697FC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1769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F42BE" w14:textId="71B3D5D6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03C3C" w14:textId="1ED6F674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E368AB" w14:textId="7777777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3001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333BAC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4EDE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7AE80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E60CF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4A5C9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C8FFE3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D8893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D3278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1F3" w:rsidRPr="00F13B2B" w14:paraId="4F9972A4" w14:textId="77777777" w:rsidTr="00A661F3">
        <w:trPr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A15CB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712DC2C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54C23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96D7D9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36058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3F8DE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F41E1" w14:textId="1B1F69F5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vertAlign w:val="superscript"/>
                <w:lang w:eastAsia="en-US"/>
              </w:rPr>
              <w:t>3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F176C" w14:textId="37B98261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113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27D66" w14:textId="7777777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3192DD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BF5D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72EC82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E801EE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EE4F9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2F24F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68FFA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5E240A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1F3" w:rsidRPr="00F13B2B" w14:paraId="5873A97A" w14:textId="77777777" w:rsidTr="00A661F3">
        <w:trPr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FE3B4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Скважины, иные ан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логичные объекты, всего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E5F6055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F84F5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C69F1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93291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5D3B9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81B07" w14:textId="1F308F2F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1A593" w14:textId="62CB8C9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9BD91" w14:textId="7777777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A09E4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A3BBB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24ED8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77B378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CFE4E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24A58B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F899B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F46C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1F3" w:rsidRPr="00F13B2B" w14:paraId="52FF8A97" w14:textId="77777777" w:rsidTr="00A661F3">
        <w:trPr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89C8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ле: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679D0B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006B3D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EDE81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4AAF1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2BCFFC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6CD18" w14:textId="24F1B3E0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6BD55" w14:textId="35DD7664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1A0E6A" w14:textId="7777777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4001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7DC9D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4049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A14C6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BCB1F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19E8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ADB95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6B82D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84500B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1F3" w:rsidRPr="00F13B2B" w14:paraId="78F4FA02" w14:textId="77777777" w:rsidTr="00A661F3">
        <w:trPr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49F78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516858E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E4C96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CF294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2FAAC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76956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0BB58" w14:textId="678E5BE2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1FF42B" w14:textId="0C13A5A2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006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6B6E3" w14:textId="7777777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03152F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06312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8FD1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9B1C71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EFAE2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B962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C3F4B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4F41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1F3" w:rsidRPr="00F13B2B" w14:paraId="53E77D53" w14:textId="77777777" w:rsidTr="00A661F3">
        <w:trPr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80EE4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Иные об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екты, включая точечные, всего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0D03DE2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2E703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C524C0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1F983E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048BC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30F58" w14:textId="5B67E031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C05B8B" w14:textId="68C60061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796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849C4A" w14:textId="7777777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B6F2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3499D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BF4DD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D7A41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03C1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4CB92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926C51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5235D2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1F3" w:rsidRPr="00F13B2B" w14:paraId="0F94CB3E" w14:textId="77777777" w:rsidTr="00A661F3">
        <w:trPr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FB04B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ле:</w:t>
            </w: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DB109A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18B863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66A301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882CB7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829AB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D36003" w14:textId="3B1091A4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7133B" w14:textId="0F0982DA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796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49847D" w14:textId="7777777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5001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CA93F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596B3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32F70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B06E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5682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B39E4E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CF186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A7DB1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661F3" w:rsidRPr="00F13B2B" w14:paraId="1F5C01E0" w14:textId="77777777" w:rsidTr="00A661F3">
        <w:trPr>
          <w:jc w:val="center"/>
        </w:trPr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45B821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FB5A314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3E0EFB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18F6D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7ECB6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0F116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DB335" w14:textId="05B01241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proofErr w:type="gramStart"/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шт</w:t>
            </w:r>
            <w:proofErr w:type="spellEnd"/>
            <w:proofErr w:type="gramEnd"/>
          </w:p>
        </w:tc>
        <w:tc>
          <w:tcPr>
            <w:tcW w:w="24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0C668" w14:textId="7AED911A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796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84892" w14:textId="77777777" w:rsidR="00A661F3" w:rsidRPr="00F13B2B" w:rsidRDefault="00A661F3" w:rsidP="00A661F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4B2C6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B3670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843EBB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74FD2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6DF47F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9715F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8F1D0E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903C" w14:textId="77777777" w:rsidR="00A661F3" w:rsidRPr="00F13B2B" w:rsidRDefault="00A661F3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10B" w:rsidRPr="00F13B2B" w14:paraId="1CE1BCB0" w14:textId="77777777" w:rsidTr="00C1710B">
        <w:trPr>
          <w:jc w:val="center"/>
        </w:trPr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7C0AB12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79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6F89F6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30C7397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4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FBB3DCC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3EA20F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91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46DC0951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93" w:type="pct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025E4989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45" w:type="pct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hideMark/>
          </w:tcPr>
          <w:p w14:paraId="7637CFD4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25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2CE7A9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9000</w:t>
            </w:r>
          </w:p>
        </w:tc>
        <w:tc>
          <w:tcPr>
            <w:tcW w:w="2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3C021AD" w14:textId="674C7DAE" w:rsidR="00C1710B" w:rsidRPr="00F13B2B" w:rsidRDefault="00C1710B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0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CD8B72C" w14:textId="7C7E6A81" w:rsidR="00C1710B" w:rsidRPr="00F13B2B" w:rsidRDefault="00C1710B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48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0F7FE35" w14:textId="18C8BF17" w:rsidR="00C1710B" w:rsidRPr="00F13B2B" w:rsidRDefault="00C1710B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18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34E00E52" w14:textId="6857A24E" w:rsidR="00C1710B" w:rsidRPr="00F13B2B" w:rsidRDefault="00C1710B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2923C2E" w14:textId="04FA7915" w:rsidR="00C1710B" w:rsidRPr="00F13B2B" w:rsidRDefault="00C1710B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29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F1B62C4" w14:textId="1803DFF1" w:rsidR="00C1710B" w:rsidRPr="00F13B2B" w:rsidRDefault="00C1710B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8A8B991" w14:textId="67B2D4B3" w:rsidR="00C1710B" w:rsidRPr="00F13B2B" w:rsidRDefault="00C1710B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34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BE3CAA3" w14:textId="5296C10D" w:rsidR="00C1710B" w:rsidRPr="00F13B2B" w:rsidRDefault="00C1710B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</w:t>
            </w:r>
          </w:p>
        </w:tc>
      </w:tr>
    </w:tbl>
    <w:p w14:paraId="1B106DF4" w14:textId="77777777" w:rsidR="00AC4162" w:rsidRPr="00F13B2B" w:rsidRDefault="00AC4162" w:rsidP="00AC4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79245E7" w14:textId="77777777" w:rsidR="00AC4162" w:rsidRPr="00F13B2B" w:rsidRDefault="00AC4162" w:rsidP="00AC4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939"/>
        <w:gridCol w:w="846"/>
        <w:gridCol w:w="708"/>
        <w:gridCol w:w="709"/>
        <w:gridCol w:w="709"/>
        <w:gridCol w:w="567"/>
        <w:gridCol w:w="567"/>
        <w:gridCol w:w="850"/>
        <w:gridCol w:w="851"/>
        <w:gridCol w:w="709"/>
        <w:gridCol w:w="850"/>
        <w:gridCol w:w="992"/>
        <w:gridCol w:w="727"/>
        <w:gridCol w:w="1116"/>
        <w:gridCol w:w="1134"/>
      </w:tblGrid>
      <w:tr w:rsidR="00AC4162" w:rsidRPr="00F13B2B" w14:paraId="11C288C4" w14:textId="77777777" w:rsidTr="00C1710B">
        <w:trPr>
          <w:jc w:val="center"/>
        </w:trPr>
        <w:tc>
          <w:tcPr>
            <w:tcW w:w="20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975B3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Наименование объекта</w:t>
            </w:r>
          </w:p>
        </w:tc>
        <w:tc>
          <w:tcPr>
            <w:tcW w:w="939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5D502DC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Код строки</w:t>
            </w:r>
          </w:p>
        </w:tc>
        <w:tc>
          <w:tcPr>
            <w:tcW w:w="297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17DB798F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Не используется</w:t>
            </w:r>
          </w:p>
        </w:tc>
        <w:tc>
          <w:tcPr>
            <w:tcW w:w="83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31467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Фактические расходы на содержание объекта недвижимого имущества (руб. в год)</w:t>
            </w:r>
          </w:p>
        </w:tc>
      </w:tr>
      <w:tr w:rsidR="00AC4162" w:rsidRPr="00F13B2B" w14:paraId="7A7171CD" w14:textId="77777777" w:rsidTr="00C1710B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57668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9C5E41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CD8C1CC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12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8F9550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95FEE9C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77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1BAA1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</w:tc>
      </w:tr>
      <w:tr w:rsidR="00AC4162" w:rsidRPr="00F13B2B" w14:paraId="6224B3DA" w14:textId="77777777" w:rsidTr="00C1710B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7B1F7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E35189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BBB188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096BA86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дится 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кап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тал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ный р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монт и/или р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струкция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17E73EF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связи с ав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рийным с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стоянием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B3255B8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F28AC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коммунальные усл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80422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услуги по содержанию имущества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3684A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налог на имущество</w:t>
            </w:r>
          </w:p>
        </w:tc>
      </w:tr>
      <w:tr w:rsidR="00AC4162" w:rsidRPr="00F13B2B" w14:paraId="724811F0" w14:textId="77777777" w:rsidTr="00C1710B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48B49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30483B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50020A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6ADDD3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5CCB73A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треб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ется р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монт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99E022A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ож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дает сп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сания</w:t>
            </w: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DC5D3C9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A8749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4B703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DD078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37863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</w:tc>
        <w:tc>
          <w:tcPr>
            <w:tcW w:w="7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0E6447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CA71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из них:</w:t>
            </w:r>
          </w:p>
        </w:tc>
      </w:tr>
      <w:tr w:rsidR="00AC4162" w:rsidRPr="00F13B2B" w14:paraId="0011F32D" w14:textId="77777777" w:rsidTr="00C1710B">
        <w:trPr>
          <w:jc w:val="center"/>
        </w:trPr>
        <w:tc>
          <w:tcPr>
            <w:tcW w:w="20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50991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ACD05F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C2BE67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F52DA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AEA6272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CF5C98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A20215E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CC712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5DF905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щается польз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вател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имущ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1BD7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н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зуем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му имущ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ству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63FDF0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1E389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щается польз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вател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имущ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E8A5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неи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пользу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мому имущ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ству</w:t>
            </w:r>
          </w:p>
        </w:tc>
        <w:tc>
          <w:tcPr>
            <w:tcW w:w="7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B3CEAB" w14:textId="77777777" w:rsidR="00AC4162" w:rsidRPr="00F13B2B" w:rsidRDefault="00AC4162" w:rsidP="00C171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C4FF5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возмещ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ется пол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ь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зовател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 им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щества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4620B" w14:textId="77777777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 неи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пользу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мому имущ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ству</w:t>
            </w:r>
          </w:p>
        </w:tc>
      </w:tr>
    </w:tbl>
    <w:p w14:paraId="12FEAE9D" w14:textId="77777777" w:rsidR="00AC4162" w:rsidRPr="00F13B2B" w:rsidRDefault="00AC4162" w:rsidP="00AC41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"/>
          <w:szCs w:val="2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8"/>
        <w:gridCol w:w="939"/>
        <w:gridCol w:w="846"/>
        <w:gridCol w:w="708"/>
        <w:gridCol w:w="709"/>
        <w:gridCol w:w="709"/>
        <w:gridCol w:w="567"/>
        <w:gridCol w:w="567"/>
        <w:gridCol w:w="850"/>
        <w:gridCol w:w="851"/>
        <w:gridCol w:w="709"/>
        <w:gridCol w:w="850"/>
        <w:gridCol w:w="992"/>
        <w:gridCol w:w="727"/>
        <w:gridCol w:w="1116"/>
        <w:gridCol w:w="1134"/>
      </w:tblGrid>
      <w:tr w:rsidR="00AC4162" w:rsidRPr="00F13B2B" w14:paraId="1D0A1676" w14:textId="77777777" w:rsidTr="00AC4162">
        <w:trPr>
          <w:tblHeader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0A49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C60EE3" w14:textId="45C4A990" w:rsidR="00AC4162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0360DDC" w14:textId="20FC9D84" w:rsidR="00AC4162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4BE59E9" w14:textId="54631F7D" w:rsidR="00AC4162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58C00D6" w14:textId="3A017748" w:rsidR="00AC4162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708C645" w14:textId="5A875624" w:rsidR="00AC4162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6AB0534" w14:textId="4F325021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1710B"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38850" w14:textId="17CC2BE6" w:rsidR="00AC4162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13889" w14:textId="7C741D01" w:rsidR="00AC4162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2A094" w14:textId="765A9CD5" w:rsidR="00AC4162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5289" w14:textId="5BC69F87" w:rsidR="00AC4162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64CE0" w14:textId="337ADF86" w:rsidR="00AC4162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01800" w14:textId="5A7C2486" w:rsidR="00AC4162" w:rsidRPr="00F13B2B" w:rsidRDefault="00AC4162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C1710B"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7DC3" w14:textId="6A90D64B" w:rsidR="00AC4162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65971" w14:textId="4BE4A829" w:rsidR="00AC4162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1EEFB" w14:textId="03081851" w:rsidR="00AC4162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</w:t>
            </w:r>
          </w:p>
        </w:tc>
      </w:tr>
      <w:tr w:rsidR="00AC4162" w:rsidRPr="00F13B2B" w14:paraId="7EBB0C5A" w14:textId="77777777" w:rsidTr="00C1710B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0C806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Площадные объе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</w:t>
            </w:r>
            <w:proofErr w:type="gramStart"/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4</w:t>
            </w:r>
            <w:proofErr w:type="gramEnd"/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всего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25A72A4B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E332D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DF41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1A707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59A26D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B932F2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457C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AD2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8C4E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D5DFA7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1E382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C3E6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527F2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CA3D2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859D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5FDAFD8D" w14:textId="77777777" w:rsidTr="00C1710B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DFF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FFCF52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5690D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C050C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4A515C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01282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72E822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403133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C4AF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5C777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820E3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8936C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C739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B747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103A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5FD8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35C03FF5" w14:textId="77777777" w:rsidTr="00C1710B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DF35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6AD711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D8CF4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94D905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62D2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9C92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61C0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F24D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25518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7B5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5BE4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805F57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D64806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5E99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F36C7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5198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5735D0A1" w14:textId="77777777" w:rsidTr="00C1710B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2688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proofErr w:type="gramStart"/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Линейные</w:t>
            </w:r>
            <w:proofErr w:type="gramEnd"/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объе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ты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US"/>
              </w:rPr>
              <w:t>5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, всего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50EAA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4783FB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EF05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7811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9F30E3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3216D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6057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CD99B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509AB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10B05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4A2E4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D715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20F0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6E25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543C6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602C38A6" w14:textId="77777777" w:rsidTr="00C1710B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1983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A885243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2001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8B29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84C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AC8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D0E76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0A707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E4691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FB3D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C383A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157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BB10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B4531B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517A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99AF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4AD723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2B624ECF" w14:textId="77777777" w:rsidTr="00C1710B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61777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23EFDE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A07B2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1BCB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1D41C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2F3E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42543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6393B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2E679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A1AC7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F9D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B8E9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B1C7D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30C02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767DC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6853C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77022D7B" w14:textId="77777777" w:rsidTr="00C1710B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356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Резервуары, емк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сти, иные анал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гичные объекты, всего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2EBF1A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A2A54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A85A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7409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605F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0EE5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540D2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4ACBB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33FB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117CF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4163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58AA2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4415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6B944C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524D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70D1F7F9" w14:textId="77777777" w:rsidTr="00C1710B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7B36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BCB649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3001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DEE8B3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1C775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9DC8B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290B7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8991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4B85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04D3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F745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E6E37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71A8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2AD0C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5A21D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91D03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AB3D7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265B0ECF" w14:textId="77777777" w:rsidTr="00C1710B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3067D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4BCCD2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16AED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EB3B2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80669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ED82A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A4DE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BA62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317F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A3B3D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F5FF7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1412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E28E6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3D952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95008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0DC9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3C3CC92D" w14:textId="77777777" w:rsidTr="00C1710B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53CF9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Скважины, иные аналогичные об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ъ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екты, всего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04F12F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78265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22F6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1BD5D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A7A0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8C8F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39FB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A45CAC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3F6B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9DC313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160A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F6D69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24CF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9FAD32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2E9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575BEEE6" w14:textId="77777777" w:rsidTr="00C1710B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E875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999B1D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4001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99F7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786955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DC37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EF6632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06315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5EB1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283EED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2C9B6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012D2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CEE95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C9885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F827D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DC10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2747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3F7C510D" w14:textId="77777777" w:rsidTr="00C1710B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8C152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84D69D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2B1C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9C8805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B002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DE4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99BF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13FD3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7A6D7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6A36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77AE9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70A5CC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57AF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C541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2CCD2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8885A7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34438E2D" w14:textId="77777777" w:rsidTr="00C1710B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E437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Иные объекты, включая точечные, 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всего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AE89E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5000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DA880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6362D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3949F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77F0C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19B9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9E9F6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150F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025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207E3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357238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BB79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00A2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36232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B100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0CFC7D19" w14:textId="77777777" w:rsidTr="00C1710B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22AD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в том числе: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215EE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5001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3A37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3896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785C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E51485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12DDF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59B21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1A307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7FD77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B3815D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C366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E822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005684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CAA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2A4E3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21D7DEA9" w14:textId="77777777" w:rsidTr="00C1710B">
        <w:trPr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7D976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E3E523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E5EE36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F077B7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D891E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1EB03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D1A4E3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F674A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A5F05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C143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F595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25723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05A3F7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703B29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9A544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F42F1" w14:textId="77777777" w:rsidR="00AC4162" w:rsidRPr="00F13B2B" w:rsidRDefault="00AC4162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1710B" w:rsidRPr="00F13B2B" w14:paraId="54E552ED" w14:textId="77777777" w:rsidTr="00C1710B">
        <w:trPr>
          <w:trHeight w:val="65"/>
          <w:jc w:val="center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5BB54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Итого</w:t>
            </w:r>
          </w:p>
        </w:tc>
        <w:tc>
          <w:tcPr>
            <w:tcW w:w="93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2707FBA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9000</w:t>
            </w:r>
          </w:p>
        </w:tc>
        <w:tc>
          <w:tcPr>
            <w:tcW w:w="8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20E0BFF0" w14:textId="4E6FEAF3" w:rsidR="00C1710B" w:rsidRPr="00F13B2B" w:rsidRDefault="00C1710B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69302AF5" w14:textId="36955447" w:rsidR="00C1710B" w:rsidRPr="00F13B2B" w:rsidRDefault="00C1710B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77ECF1DC" w14:textId="19CF0621" w:rsidR="00C1710B" w:rsidRPr="00F13B2B" w:rsidRDefault="00C1710B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58078499" w14:textId="362AEDC4" w:rsidR="00C1710B" w:rsidRPr="00F13B2B" w:rsidRDefault="00C1710B" w:rsidP="00C171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x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CF34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7CDC3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DA3CF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A1FA51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CBF29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E312F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18EC7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4F2357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0B792E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49282" w14:textId="77777777" w:rsidR="00C1710B" w:rsidRPr="00F13B2B" w:rsidRDefault="00C1710B" w:rsidP="00AC41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7CAB35CC" w14:textId="77777777" w:rsidR="00AC4162" w:rsidRPr="00F13B2B" w:rsidRDefault="00AC4162" w:rsidP="00AC4162">
      <w:pPr>
        <w:widowControl w:val="0"/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ind w:right="11451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7CC73ABC" w14:textId="77777777" w:rsidR="00C1710B" w:rsidRPr="00F13B2B" w:rsidRDefault="00AC4162" w:rsidP="00AC4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3B2B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1 </w:t>
      </w:r>
      <w:r w:rsidR="00C1710B" w:rsidRPr="00F13B2B">
        <w:rPr>
          <w:rFonts w:ascii="Times New Roman" w:eastAsia="Times New Roman" w:hAnsi="Times New Roman" w:cs="Times New Roman"/>
          <w:sz w:val="28"/>
          <w:szCs w:val="24"/>
        </w:rPr>
        <w:t>Уникальный код объекта капитального строительства, объекта недвижимого имущества (при наличии).</w:t>
      </w:r>
    </w:p>
    <w:p w14:paraId="41A59E29" w14:textId="05768D40" w:rsidR="00AC4162" w:rsidRPr="00F13B2B" w:rsidRDefault="00AC4162" w:rsidP="00AC4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3B2B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2 </w:t>
      </w:r>
      <w:r w:rsidR="00C1710B" w:rsidRPr="00F13B2B">
        <w:rPr>
          <w:rFonts w:ascii="Times New Roman" w:eastAsia="Times New Roman" w:hAnsi="Times New Roman" w:cs="Times New Roman"/>
          <w:sz w:val="28"/>
          <w:szCs w:val="24"/>
        </w:rPr>
        <w:t>Расходы, возмещенные учреждению пользователями объектов недвижимого имущества, указанных в графе 14.</w:t>
      </w:r>
    </w:p>
    <w:p w14:paraId="277B6B40" w14:textId="2CF83653" w:rsidR="00C1710B" w:rsidRPr="00F13B2B" w:rsidRDefault="00AC4162" w:rsidP="00AC4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3B2B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3</w:t>
      </w:r>
      <w:r w:rsidRPr="00F13B2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C2E70" w:rsidRPr="00F13B2B">
        <w:rPr>
          <w:rFonts w:ascii="Times New Roman" w:eastAsia="Times New Roman" w:hAnsi="Times New Roman" w:cs="Times New Roman"/>
          <w:sz w:val="28"/>
          <w:szCs w:val="24"/>
        </w:rPr>
        <w:t>Расходы учреждения на содержание объектов недвижимого имущества, указанных в графе 18.</w:t>
      </w:r>
    </w:p>
    <w:p w14:paraId="73A386CA" w14:textId="5D47F7BF" w:rsidR="00AC4162" w:rsidRPr="00F13B2B" w:rsidRDefault="00AC4162" w:rsidP="00AC4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3B2B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4 </w:t>
      </w:r>
      <w:r w:rsidR="00AC2E70" w:rsidRPr="00F13B2B">
        <w:rPr>
          <w:rFonts w:ascii="Times New Roman" w:eastAsia="Times New Roman" w:hAnsi="Times New Roman" w:cs="Times New Roman"/>
          <w:sz w:val="28"/>
          <w:szCs w:val="24"/>
          <w:vertAlign w:val="superscript"/>
        </w:rPr>
        <w:t xml:space="preserve"> </w:t>
      </w:r>
      <w:r w:rsidR="00AC2E70" w:rsidRPr="00F13B2B">
        <w:rPr>
          <w:rFonts w:ascii="Times New Roman" w:eastAsia="Times New Roman" w:hAnsi="Times New Roman" w:cs="Times New Roman"/>
          <w:sz w:val="28"/>
          <w:szCs w:val="24"/>
        </w:rPr>
        <w:t>Здания, строения, сооружения и иные аналогичные объекты.</w:t>
      </w:r>
    </w:p>
    <w:p w14:paraId="6376D816" w14:textId="1E95AF20" w:rsidR="00AC4162" w:rsidRPr="00F13B2B" w:rsidRDefault="00AC4162" w:rsidP="00AC41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13B2B">
        <w:rPr>
          <w:rFonts w:ascii="Times New Roman" w:eastAsia="Times New Roman" w:hAnsi="Times New Roman" w:cs="Times New Roman"/>
          <w:sz w:val="28"/>
          <w:szCs w:val="24"/>
          <w:vertAlign w:val="superscript"/>
        </w:rPr>
        <w:t>5</w:t>
      </w:r>
      <w:r w:rsidRPr="00F13B2B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AC2E70" w:rsidRPr="00F13B2B">
        <w:rPr>
          <w:rFonts w:ascii="Times New Roman" w:eastAsia="Times New Roman" w:hAnsi="Times New Roman" w:cs="Times New Roman"/>
          <w:sz w:val="28"/>
          <w:szCs w:val="24"/>
        </w:rPr>
        <w:t>Линии электропередачи, линии связи (в том числе линейно-кабельные сооружения), трубопроводы, автомобильные д</w:t>
      </w:r>
      <w:r w:rsidR="00AC2E70" w:rsidRPr="00F13B2B">
        <w:rPr>
          <w:rFonts w:ascii="Times New Roman" w:eastAsia="Times New Roman" w:hAnsi="Times New Roman" w:cs="Times New Roman"/>
          <w:sz w:val="28"/>
          <w:szCs w:val="24"/>
        </w:rPr>
        <w:t>о</w:t>
      </w:r>
      <w:r w:rsidR="00AC2E70" w:rsidRPr="00F13B2B">
        <w:rPr>
          <w:rFonts w:ascii="Times New Roman" w:eastAsia="Times New Roman" w:hAnsi="Times New Roman" w:cs="Times New Roman"/>
          <w:sz w:val="28"/>
          <w:szCs w:val="24"/>
        </w:rPr>
        <w:t>роги, железнодорожные линии и другие подобные сооружения.</w:t>
      </w:r>
    </w:p>
    <w:tbl>
      <w:tblPr>
        <w:tblW w:w="14812" w:type="dxa"/>
        <w:jc w:val="center"/>
        <w:tblInd w:w="-9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890"/>
        <w:gridCol w:w="2268"/>
        <w:gridCol w:w="340"/>
        <w:gridCol w:w="2211"/>
        <w:gridCol w:w="340"/>
        <w:gridCol w:w="5763"/>
      </w:tblGrid>
      <w:tr w:rsidR="00AC4162" w:rsidRPr="00F13B2B" w14:paraId="40BBB359" w14:textId="77777777" w:rsidTr="00C1710B">
        <w:trPr>
          <w:jc w:val="center"/>
        </w:trPr>
        <w:tc>
          <w:tcPr>
            <w:tcW w:w="3890" w:type="dxa"/>
            <w:hideMark/>
          </w:tcPr>
          <w:p w14:paraId="44799CCD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</w:p>
          <w:p w14:paraId="4808331D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Руководитель</w:t>
            </w:r>
          </w:p>
          <w:p w14:paraId="50A2CF65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 xml:space="preserve">(уполномоченное лицо) </w:t>
            </w:r>
          </w:p>
          <w:p w14:paraId="7D9DC5BC" w14:textId="10FB438A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Учреждения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B7B436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2A893949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676BCD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  <w:vAlign w:val="bottom"/>
          </w:tcPr>
          <w:p w14:paraId="339F7FD9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F882B9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676F653B" w14:textId="77777777" w:rsidTr="00C1710B">
        <w:trPr>
          <w:jc w:val="center"/>
        </w:trPr>
        <w:tc>
          <w:tcPr>
            <w:tcW w:w="3890" w:type="dxa"/>
          </w:tcPr>
          <w:p w14:paraId="7BDC2363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74686CC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77AE276F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F2BB9AB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(подпись)</w:t>
            </w:r>
          </w:p>
        </w:tc>
        <w:tc>
          <w:tcPr>
            <w:tcW w:w="340" w:type="dxa"/>
          </w:tcPr>
          <w:p w14:paraId="7B7EC822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9D0B9A9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(расшифровка подписи)</w:t>
            </w:r>
          </w:p>
        </w:tc>
      </w:tr>
      <w:tr w:rsidR="00AC4162" w:rsidRPr="00F13B2B" w14:paraId="29DC84FF" w14:textId="77777777" w:rsidTr="00C1710B">
        <w:trPr>
          <w:jc w:val="center"/>
        </w:trPr>
        <w:tc>
          <w:tcPr>
            <w:tcW w:w="3890" w:type="dxa"/>
            <w:hideMark/>
          </w:tcPr>
          <w:p w14:paraId="378B644C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8"/>
                <w:szCs w:val="24"/>
                <w:lang w:eastAsia="en-US"/>
              </w:rPr>
              <w:t>Исполнитель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93859B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2B798EE2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16B4C70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40" w:type="dxa"/>
          </w:tcPr>
          <w:p w14:paraId="3C606ACF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EE666F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AC4162" w:rsidRPr="00F13B2B" w14:paraId="6B70DD28" w14:textId="77777777" w:rsidTr="00C1710B">
        <w:trPr>
          <w:jc w:val="center"/>
        </w:trPr>
        <w:tc>
          <w:tcPr>
            <w:tcW w:w="3890" w:type="dxa"/>
          </w:tcPr>
          <w:p w14:paraId="0BE6E7DB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597F65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(должность)</w:t>
            </w:r>
          </w:p>
        </w:tc>
        <w:tc>
          <w:tcPr>
            <w:tcW w:w="340" w:type="dxa"/>
          </w:tcPr>
          <w:p w14:paraId="6879206D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9DDF488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(фамилия, иници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</w:t>
            </w: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лы)</w:t>
            </w:r>
          </w:p>
        </w:tc>
        <w:tc>
          <w:tcPr>
            <w:tcW w:w="340" w:type="dxa"/>
          </w:tcPr>
          <w:p w14:paraId="22FAAD58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576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5D8DBB2" w14:textId="77777777" w:rsidR="00AC4162" w:rsidRPr="00F13B2B" w:rsidRDefault="00AC4162" w:rsidP="00AC4162">
            <w:pPr>
              <w:widowControl w:val="0"/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(телефон)</w:t>
            </w:r>
          </w:p>
        </w:tc>
      </w:tr>
      <w:tr w:rsidR="00AC4162" w:rsidRPr="00AC4162" w14:paraId="5D5C9661" w14:textId="77777777" w:rsidTr="00C1710B">
        <w:trPr>
          <w:jc w:val="center"/>
        </w:trPr>
        <w:tc>
          <w:tcPr>
            <w:tcW w:w="3890" w:type="dxa"/>
            <w:hideMark/>
          </w:tcPr>
          <w:p w14:paraId="63E128C9" w14:textId="77777777" w:rsidR="00AC4162" w:rsidRPr="00AC4162" w:rsidRDefault="00AC4162" w:rsidP="00AC4162">
            <w:pPr>
              <w:widowControl w:val="0"/>
              <w:autoSpaceDE w:val="0"/>
              <w:autoSpaceDN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F13B2B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«__» __________ 20__ г.</w:t>
            </w:r>
            <w:bookmarkStart w:id="0" w:name="_GoBack"/>
            <w:bookmarkEnd w:id="0"/>
          </w:p>
        </w:tc>
        <w:tc>
          <w:tcPr>
            <w:tcW w:w="10922" w:type="dxa"/>
            <w:gridSpan w:val="5"/>
          </w:tcPr>
          <w:p w14:paraId="4FE69E88" w14:textId="77777777" w:rsidR="00AC4162" w:rsidRPr="00AC4162" w:rsidRDefault="00AC4162" w:rsidP="00AC4162">
            <w:pPr>
              <w:widowControl w:val="0"/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14:paraId="1915FFEB" w14:textId="77777777" w:rsidR="00AC4162" w:rsidRPr="00AC4162" w:rsidRDefault="00AC4162" w:rsidP="00AC416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C4162" w:rsidRPr="00AC4162" w:rsidSect="00AC4162">
      <w:headerReference w:type="default" r:id="rId11"/>
      <w:pgSz w:w="16838" w:h="11906" w:orient="landscape"/>
      <w:pgMar w:top="1985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C509C6B" w14:textId="77777777" w:rsidR="00C1710B" w:rsidRDefault="00C1710B" w:rsidP="001014AB">
      <w:pPr>
        <w:spacing w:after="0" w:line="240" w:lineRule="auto"/>
      </w:pPr>
      <w:r>
        <w:separator/>
      </w:r>
    </w:p>
  </w:endnote>
  <w:endnote w:type="continuationSeparator" w:id="0">
    <w:p w14:paraId="1FFF156C" w14:textId="77777777" w:rsidR="00C1710B" w:rsidRDefault="00C1710B" w:rsidP="001014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49E933" w14:textId="77777777" w:rsidR="00C1710B" w:rsidRDefault="00C1710B" w:rsidP="001014AB">
      <w:pPr>
        <w:spacing w:after="0" w:line="240" w:lineRule="auto"/>
      </w:pPr>
      <w:r>
        <w:separator/>
      </w:r>
    </w:p>
  </w:footnote>
  <w:footnote w:type="continuationSeparator" w:id="0">
    <w:p w14:paraId="356A890A" w14:textId="77777777" w:rsidR="00C1710B" w:rsidRDefault="00C1710B" w:rsidP="001014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2951306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0FE81E0A" w14:textId="4B280DB4" w:rsidR="00C1710B" w:rsidRPr="001014AB" w:rsidRDefault="00C1710B">
        <w:pPr>
          <w:pStyle w:val="a3"/>
          <w:jc w:val="right"/>
          <w:rPr>
            <w:rFonts w:ascii="Times New Roman" w:hAnsi="Times New Roman" w:cs="Times New Roman"/>
            <w:sz w:val="28"/>
            <w:szCs w:val="28"/>
          </w:rPr>
        </w:pPr>
        <w:r w:rsidRPr="001014AB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1014AB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1014AB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F13B2B">
          <w:rPr>
            <w:rFonts w:ascii="Times New Roman" w:hAnsi="Times New Roman" w:cs="Times New Roman"/>
            <w:noProof/>
            <w:sz w:val="28"/>
            <w:szCs w:val="28"/>
          </w:rPr>
          <w:t>5</w:t>
        </w:r>
        <w:r w:rsidRPr="001014AB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712D512F" w14:textId="77777777" w:rsidR="00C1710B" w:rsidRDefault="00C1710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8B"/>
    <w:rsid w:val="000F5C5F"/>
    <w:rsid w:val="001014AB"/>
    <w:rsid w:val="00157823"/>
    <w:rsid w:val="00177F61"/>
    <w:rsid w:val="0035328B"/>
    <w:rsid w:val="003A172C"/>
    <w:rsid w:val="003C034E"/>
    <w:rsid w:val="00444BBF"/>
    <w:rsid w:val="0044756D"/>
    <w:rsid w:val="0056038A"/>
    <w:rsid w:val="005630A6"/>
    <w:rsid w:val="00595EB9"/>
    <w:rsid w:val="005C08F1"/>
    <w:rsid w:val="00684471"/>
    <w:rsid w:val="006A4B1C"/>
    <w:rsid w:val="007019D0"/>
    <w:rsid w:val="007844CE"/>
    <w:rsid w:val="007B35C9"/>
    <w:rsid w:val="007E118C"/>
    <w:rsid w:val="0082190C"/>
    <w:rsid w:val="0082471D"/>
    <w:rsid w:val="00842B27"/>
    <w:rsid w:val="008E3806"/>
    <w:rsid w:val="00904477"/>
    <w:rsid w:val="009216D1"/>
    <w:rsid w:val="00937C05"/>
    <w:rsid w:val="00960F6B"/>
    <w:rsid w:val="00A661F3"/>
    <w:rsid w:val="00AB5CF4"/>
    <w:rsid w:val="00AC2E70"/>
    <w:rsid w:val="00AC4162"/>
    <w:rsid w:val="00C1710B"/>
    <w:rsid w:val="00D62E35"/>
    <w:rsid w:val="00DF716E"/>
    <w:rsid w:val="00E07038"/>
    <w:rsid w:val="00E46A93"/>
    <w:rsid w:val="00E835B0"/>
    <w:rsid w:val="00F07AA4"/>
    <w:rsid w:val="00F13B2B"/>
    <w:rsid w:val="00F92345"/>
    <w:rsid w:val="00F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5BD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4A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0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4AB"/>
    <w:rPr>
      <w:rFonts w:eastAsiaTheme="minorEastAsia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844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844CE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844C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5EB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14AB"/>
    <w:rPr>
      <w:rFonts w:eastAsiaTheme="minorEastAsia"/>
      <w:lang w:eastAsia="ru-RU"/>
    </w:rPr>
  </w:style>
  <w:style w:type="paragraph" w:styleId="a5">
    <w:name w:val="footer"/>
    <w:basedOn w:val="a"/>
    <w:link w:val="a6"/>
    <w:uiPriority w:val="99"/>
    <w:unhideWhenUsed/>
    <w:rsid w:val="001014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14AB"/>
    <w:rPr>
      <w:rFonts w:eastAsiaTheme="minorEastAsia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844CE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844CE"/>
    <w:rPr>
      <w:rFonts w:eastAsiaTheme="minorEastAsia"/>
      <w:sz w:val="20"/>
      <w:szCs w:val="20"/>
      <w:lang w:eastAsia="ru-RU"/>
    </w:rPr>
  </w:style>
  <w:style w:type="character" w:styleId="a9">
    <w:name w:val="footnote reference"/>
    <w:basedOn w:val="a0"/>
    <w:uiPriority w:val="99"/>
    <w:semiHidden/>
    <w:unhideWhenUsed/>
    <w:rsid w:val="007844C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normativ.kontur.ru/document?moduleid=1&amp;documentid=40001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2298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EE6FFE-B350-4024-84ED-F7703CBAA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Николаевна Трубникова</dc:creator>
  <cp:keywords/>
  <dc:description/>
  <cp:lastModifiedBy>Мария Я. Сусоева</cp:lastModifiedBy>
  <cp:revision>34</cp:revision>
  <dcterms:created xsi:type="dcterms:W3CDTF">2023-01-20T07:09:00Z</dcterms:created>
  <dcterms:modified xsi:type="dcterms:W3CDTF">2025-03-12T07:21:00Z</dcterms:modified>
</cp:coreProperties>
</file>