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ED92" w14:textId="77777777" w:rsidR="00C416CC" w:rsidRPr="00C416CC" w:rsidRDefault="00C416CC" w:rsidP="00C416CC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4FDAD141" w14:textId="77777777" w:rsidR="00C416CC" w:rsidRPr="00C416CC" w:rsidRDefault="00C416CC" w:rsidP="00C416CC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189A94F0" w14:textId="77777777" w:rsidR="00C416CC" w:rsidRPr="00C416CC" w:rsidRDefault="00C416CC" w:rsidP="00C416CC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7D508B5B" w14:textId="77777777" w:rsidR="00C416CC" w:rsidRPr="00C416CC" w:rsidRDefault="00C416CC" w:rsidP="00C416CC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09.08.2021 №1203</w:t>
      </w:r>
    </w:p>
    <w:p w14:paraId="15FF2FE7" w14:textId="77777777" w:rsidR="00C416CC" w:rsidRPr="00C416CC" w:rsidRDefault="00C416CC" w:rsidP="00C416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DD5E8C" w14:textId="77777777" w:rsidR="00C416CC" w:rsidRPr="00C416CC" w:rsidRDefault="00C416CC" w:rsidP="00C416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11274" w14:textId="77777777" w:rsidR="00C416CC" w:rsidRPr="00C416CC" w:rsidRDefault="00C416CC" w:rsidP="00C416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ADADB4" w14:textId="77777777" w:rsidR="00C416CC" w:rsidRPr="00C416CC" w:rsidRDefault="00C416CC" w:rsidP="00C416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DA9C2" w14:textId="77777777" w:rsidR="00C416CC" w:rsidRPr="00C416CC" w:rsidRDefault="00C416CC" w:rsidP="00C416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C41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6396495F" w14:textId="77777777" w:rsidR="00C416CC" w:rsidRPr="00C416CC" w:rsidRDefault="00C416CC" w:rsidP="00C416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C41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C4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по </w:t>
      </w:r>
      <w:proofErr w:type="spellStart"/>
      <w:r w:rsidRPr="00C4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ул.Юрина</w:t>
      </w:r>
      <w:proofErr w:type="spellEnd"/>
      <w:r w:rsidRPr="00C4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192</w:t>
      </w:r>
    </w:p>
    <w:p w14:paraId="1789AFCF" w14:textId="77777777" w:rsidR="00C416CC" w:rsidRPr="00C416CC" w:rsidRDefault="00C416CC" w:rsidP="00C416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2A5A10" w14:textId="77777777" w:rsidR="00C416CC" w:rsidRPr="00C416CC" w:rsidRDefault="00C416CC" w:rsidP="00C416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2BCDE4B1" w14:textId="77777777" w:rsidR="00C416CC" w:rsidRPr="00C416CC" w:rsidRDefault="00C416CC" w:rsidP="00C41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Нежилое помещение Н1 в подвале </w:t>
      </w:r>
      <w:r w:rsidRPr="00C4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215,6 </w:t>
      </w:r>
      <w:proofErr w:type="spellStart"/>
      <w:proofErr w:type="gramStart"/>
      <w:r w:rsidRPr="00C41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C4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 </w:t>
      </w:r>
      <w:proofErr w:type="spellStart"/>
      <w:r w:rsidRPr="00C416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ул.Юрина</w:t>
      </w:r>
      <w:proofErr w:type="spellEnd"/>
      <w:r w:rsidRPr="00C416CC">
        <w:rPr>
          <w:rFonts w:ascii="Times New Roman" w:eastAsia="Times New Roman" w:hAnsi="Times New Roman" w:cs="Times New Roman"/>
          <w:sz w:val="28"/>
          <w:szCs w:val="28"/>
          <w:lang w:eastAsia="ru-RU"/>
        </w:rPr>
        <w:t>, 192.</w:t>
      </w:r>
    </w:p>
    <w:p w14:paraId="14CB1BB7" w14:textId="77777777" w:rsidR="00C416CC" w:rsidRPr="00C416CC" w:rsidRDefault="00C416CC" w:rsidP="00C416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4EF304E9" w14:textId="77777777" w:rsidR="00C416CC" w:rsidRPr="00C416CC" w:rsidRDefault="00C416CC" w:rsidP="00C416C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2 580 000 (два миллиона пятьсот восемьдесят тысяч) рублей.</w:t>
      </w:r>
    </w:p>
    <w:p w14:paraId="5C1038C8" w14:textId="77777777" w:rsidR="00C416CC" w:rsidRPr="00C416CC" w:rsidRDefault="00C416CC" w:rsidP="00C416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755F3E33" w14:textId="77777777" w:rsidR="00C416CC" w:rsidRPr="00C416CC" w:rsidRDefault="00C416CC" w:rsidP="00C416C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с величиной повышения начальной цены («шаг аукциона») 8</w:t>
      </w:r>
      <w:r w:rsidRPr="00C4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0 000 (восемьдесят              тысяч) </w:t>
      </w:r>
      <w:r w:rsidRPr="00C4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61E219CB" w14:textId="77777777" w:rsidR="00C416CC" w:rsidRPr="00C416CC" w:rsidRDefault="00C416CC" w:rsidP="00C416C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3A0476E9" w14:textId="77777777" w:rsidR="00C416CC" w:rsidRPr="00C416CC" w:rsidRDefault="00C416CC" w:rsidP="00C416C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58528D47" w14:textId="77777777" w:rsidR="00C416CC" w:rsidRPr="00C416CC" w:rsidRDefault="00C416CC" w:rsidP="00C416C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CC">
        <w:rPr>
          <w:rFonts w:ascii="Times New Roman" w:eastAsia="Times New Roman" w:hAnsi="Times New Roman" w:cs="Times New Roman"/>
          <w:sz w:val="28"/>
          <w:szCs w:val="28"/>
          <w:lang w:eastAsia="ru-RU"/>
        </w:rPr>
        <w:t>5.  Обременения продаваемого объекта</w:t>
      </w:r>
    </w:p>
    <w:p w14:paraId="7202C551" w14:textId="77777777" w:rsidR="00C416CC" w:rsidRPr="00C416CC" w:rsidRDefault="00C416CC" w:rsidP="00C416CC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 договор аренды нежилого помещения от 25.12.2020 №503                 с БГОО «Федерация бодибилдинга и фитнеса» с 01.12.2020 до 31.10.2021.</w:t>
      </w:r>
    </w:p>
    <w:p w14:paraId="6F589D2C" w14:textId="77777777" w:rsidR="00C416CC" w:rsidRPr="00C416CC" w:rsidRDefault="00C416CC" w:rsidP="00C41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сохранности, свободного доступа для обслуживания                 </w:t>
      </w:r>
      <w:proofErr w:type="gramStart"/>
      <w:r w:rsidRPr="00C4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эксплуатации</w:t>
      </w:r>
      <w:proofErr w:type="gramEnd"/>
      <w:r w:rsidRPr="00C41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сетей, оборудования и узлов учета.</w:t>
      </w:r>
    </w:p>
    <w:p w14:paraId="35929ECA" w14:textId="77777777" w:rsidR="00C416CC" w:rsidRPr="00C416CC" w:rsidRDefault="00C416CC" w:rsidP="00C41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28452" w14:textId="77777777" w:rsidR="00C416CC" w:rsidRPr="00C416CC" w:rsidRDefault="00C416CC" w:rsidP="00C416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BB01F5" w14:textId="77777777" w:rsidR="00DC473E" w:rsidRDefault="00DC473E"/>
    <w:sectPr w:rsidR="00DC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CC"/>
    <w:rsid w:val="00C416CC"/>
    <w:rsid w:val="00DC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1EAA"/>
  <w15:chartTrackingRefBased/>
  <w15:docId w15:val="{49D75BC6-9646-45B8-AF1E-FC76E1AD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2021-08-10T04:37:00Z</dcterms:created>
  <dcterms:modified xsi:type="dcterms:W3CDTF">2021-08-10T04:38:00Z</dcterms:modified>
</cp:coreProperties>
</file>