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FA3" w:rsidRPr="00DE599A" w:rsidRDefault="004F3FA3" w:rsidP="00533DAA">
      <w:pPr>
        <w:shd w:val="clear" w:color="auto" w:fill="FFFFFF"/>
        <w:ind w:firstLine="5245"/>
        <w:rPr>
          <w:sz w:val="28"/>
          <w:szCs w:val="28"/>
        </w:rPr>
      </w:pPr>
      <w:r w:rsidRPr="00DE599A">
        <w:rPr>
          <w:sz w:val="28"/>
          <w:szCs w:val="28"/>
        </w:rPr>
        <w:t>Приложение</w:t>
      </w:r>
    </w:p>
    <w:p w:rsidR="00804889" w:rsidRPr="00DE599A" w:rsidRDefault="00804889" w:rsidP="00533DAA">
      <w:pPr>
        <w:shd w:val="clear" w:color="auto" w:fill="FFFFFF"/>
        <w:ind w:firstLine="5245"/>
        <w:rPr>
          <w:sz w:val="28"/>
          <w:szCs w:val="28"/>
        </w:rPr>
      </w:pPr>
      <w:r w:rsidRPr="00DE599A">
        <w:rPr>
          <w:sz w:val="28"/>
          <w:szCs w:val="28"/>
        </w:rPr>
        <w:t xml:space="preserve">УТВЕРЖЕН </w:t>
      </w:r>
    </w:p>
    <w:p w:rsidR="00533DAA" w:rsidRPr="00DE599A" w:rsidRDefault="004F3FA3" w:rsidP="004E1D9D">
      <w:pPr>
        <w:shd w:val="clear" w:color="auto" w:fill="FFFFFF"/>
        <w:ind w:firstLine="5245"/>
        <w:rPr>
          <w:sz w:val="28"/>
          <w:szCs w:val="28"/>
        </w:rPr>
      </w:pPr>
      <w:r w:rsidRPr="00DE599A">
        <w:rPr>
          <w:sz w:val="28"/>
          <w:szCs w:val="28"/>
        </w:rPr>
        <w:t>приказ</w:t>
      </w:r>
      <w:r w:rsidR="00804889" w:rsidRPr="00DE599A">
        <w:rPr>
          <w:sz w:val="28"/>
          <w:szCs w:val="28"/>
        </w:rPr>
        <w:t>ом</w:t>
      </w:r>
      <w:r w:rsidRPr="00DE599A">
        <w:rPr>
          <w:sz w:val="28"/>
          <w:szCs w:val="28"/>
        </w:rPr>
        <w:t xml:space="preserve"> комитета жилищно-</w:t>
      </w:r>
    </w:p>
    <w:p w:rsidR="00533DAA" w:rsidRPr="00DE599A" w:rsidRDefault="004F3FA3" w:rsidP="00533DAA">
      <w:pPr>
        <w:ind w:firstLine="5245"/>
        <w:rPr>
          <w:sz w:val="28"/>
          <w:szCs w:val="28"/>
        </w:rPr>
      </w:pPr>
      <w:r w:rsidRPr="00DE599A">
        <w:rPr>
          <w:sz w:val="28"/>
          <w:szCs w:val="28"/>
        </w:rPr>
        <w:t xml:space="preserve">коммунального хозяйства </w:t>
      </w:r>
    </w:p>
    <w:p w:rsidR="004F3FA3" w:rsidRPr="00DE599A" w:rsidRDefault="004F3FA3" w:rsidP="00533DAA">
      <w:pPr>
        <w:ind w:firstLine="5245"/>
        <w:rPr>
          <w:sz w:val="28"/>
          <w:szCs w:val="28"/>
        </w:rPr>
      </w:pPr>
      <w:r w:rsidRPr="00DE599A">
        <w:rPr>
          <w:sz w:val="28"/>
          <w:szCs w:val="28"/>
        </w:rPr>
        <w:t>города Барнаула</w:t>
      </w:r>
    </w:p>
    <w:p w:rsidR="00397AC3" w:rsidRDefault="004F3FA3" w:rsidP="00533DAA">
      <w:pPr>
        <w:ind w:firstLine="5245"/>
        <w:jc w:val="both"/>
        <w:rPr>
          <w:sz w:val="28"/>
          <w:szCs w:val="28"/>
        </w:rPr>
      </w:pPr>
      <w:r w:rsidRPr="00DE599A">
        <w:rPr>
          <w:sz w:val="28"/>
          <w:szCs w:val="28"/>
        </w:rPr>
        <w:t xml:space="preserve">от </w:t>
      </w:r>
      <w:r w:rsidR="00397AC3">
        <w:rPr>
          <w:sz w:val="28"/>
          <w:szCs w:val="28"/>
        </w:rPr>
        <w:t>28.12.2022</w:t>
      </w:r>
    </w:p>
    <w:p w:rsidR="004F3FA3" w:rsidRPr="00DE599A" w:rsidRDefault="00397AC3" w:rsidP="00533DAA">
      <w:pPr>
        <w:ind w:firstLine="5245"/>
        <w:jc w:val="both"/>
        <w:rPr>
          <w:sz w:val="28"/>
          <w:szCs w:val="28"/>
          <w:u w:val="single"/>
        </w:rPr>
      </w:pPr>
      <w:r>
        <w:rPr>
          <w:sz w:val="28"/>
          <w:szCs w:val="28"/>
        </w:rPr>
        <w:t>№200/151/пр-2855</w:t>
      </w:r>
    </w:p>
    <w:p w:rsidR="004F3FA3" w:rsidRPr="00DE599A" w:rsidRDefault="004F3FA3" w:rsidP="00533DAA">
      <w:pPr>
        <w:jc w:val="both"/>
        <w:rPr>
          <w:sz w:val="28"/>
          <w:szCs w:val="28"/>
          <w:u w:val="single"/>
        </w:rPr>
      </w:pPr>
    </w:p>
    <w:p w:rsidR="004F3FA3" w:rsidRPr="00DE599A" w:rsidRDefault="004F3FA3" w:rsidP="004F3FA3">
      <w:pPr>
        <w:ind w:left="4962"/>
        <w:jc w:val="both"/>
        <w:rPr>
          <w:sz w:val="28"/>
          <w:szCs w:val="28"/>
          <w:u w:val="single"/>
        </w:rPr>
      </w:pPr>
    </w:p>
    <w:p w:rsidR="004F3FA3" w:rsidRPr="00DE599A" w:rsidRDefault="004F3FA3" w:rsidP="004F3FA3">
      <w:pPr>
        <w:jc w:val="center"/>
        <w:rPr>
          <w:caps/>
          <w:sz w:val="28"/>
          <w:szCs w:val="28"/>
        </w:rPr>
      </w:pPr>
      <w:r w:rsidRPr="00DE599A">
        <w:rPr>
          <w:caps/>
          <w:sz w:val="28"/>
          <w:szCs w:val="28"/>
        </w:rPr>
        <w:t>Административный регламент</w:t>
      </w:r>
    </w:p>
    <w:p w:rsidR="004F3FA3" w:rsidRPr="00DE599A" w:rsidRDefault="004F3FA3" w:rsidP="004F3FA3">
      <w:pPr>
        <w:jc w:val="center"/>
        <w:rPr>
          <w:sz w:val="28"/>
          <w:szCs w:val="28"/>
        </w:rPr>
      </w:pPr>
      <w:r w:rsidRPr="00DE599A">
        <w:rPr>
          <w:sz w:val="28"/>
          <w:szCs w:val="28"/>
        </w:rPr>
        <w:t>предоставления муниципальной услуги «Оформление договора социального найма жилого помещения муниципального жилищного фонда»</w:t>
      </w:r>
    </w:p>
    <w:p w:rsidR="004F3FA3" w:rsidRPr="00DE599A" w:rsidRDefault="004F3FA3" w:rsidP="004F3FA3">
      <w:pPr>
        <w:pStyle w:val="ConsPlusNormal"/>
        <w:jc w:val="center"/>
        <w:rPr>
          <w:rFonts w:ascii="Times New Roman" w:hAnsi="Times New Roman"/>
          <w:sz w:val="28"/>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950"/>
      </w:tblGrid>
      <w:tr w:rsidR="004F3FA3" w:rsidRPr="00DE599A" w:rsidTr="00212339">
        <w:trPr>
          <w:jc w:val="center"/>
        </w:trPr>
        <w:tc>
          <w:tcPr>
            <w:tcW w:w="2701" w:type="dxa"/>
          </w:tcPr>
          <w:p w:rsidR="004F3FA3" w:rsidRPr="00DE599A" w:rsidRDefault="004F3FA3" w:rsidP="004F3FA3">
            <w:pPr>
              <w:jc w:val="center"/>
              <w:rPr>
                <w:sz w:val="28"/>
                <w:szCs w:val="28"/>
              </w:rPr>
            </w:pPr>
            <w:r w:rsidRPr="00DE599A">
              <w:rPr>
                <w:sz w:val="28"/>
                <w:szCs w:val="28"/>
              </w:rPr>
              <w:t>Наименование подраздела</w:t>
            </w:r>
          </w:p>
        </w:tc>
        <w:tc>
          <w:tcPr>
            <w:tcW w:w="6950" w:type="dxa"/>
          </w:tcPr>
          <w:p w:rsidR="004F3FA3" w:rsidRPr="00DE599A" w:rsidRDefault="004F3FA3" w:rsidP="004F3FA3">
            <w:pPr>
              <w:jc w:val="center"/>
              <w:rPr>
                <w:sz w:val="28"/>
                <w:szCs w:val="28"/>
              </w:rPr>
            </w:pPr>
            <w:r w:rsidRPr="00DE599A">
              <w:rPr>
                <w:sz w:val="28"/>
                <w:szCs w:val="28"/>
              </w:rPr>
              <w:t>Содержание подраздела</w:t>
            </w:r>
          </w:p>
        </w:tc>
      </w:tr>
    </w:tbl>
    <w:p w:rsidR="004F3FA3" w:rsidRPr="00DE599A" w:rsidRDefault="004F3FA3" w:rsidP="004F3FA3">
      <w:pPr>
        <w:pStyle w:val="ConsPlusNormal"/>
        <w:jc w:val="center"/>
        <w:rPr>
          <w:rFonts w:ascii="Times New Roman" w:hAnsi="Times New Roman"/>
          <w:sz w:val="2"/>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10"/>
      </w:tblGrid>
      <w:tr w:rsidR="004F3FA3" w:rsidRPr="00DE599A" w:rsidTr="004F3FA3">
        <w:trPr>
          <w:trHeight w:val="252"/>
          <w:tblHeader/>
          <w:jc w:val="center"/>
        </w:trPr>
        <w:tc>
          <w:tcPr>
            <w:tcW w:w="2689" w:type="dxa"/>
          </w:tcPr>
          <w:p w:rsidR="004F3FA3" w:rsidRPr="00DE599A" w:rsidRDefault="004F3FA3" w:rsidP="004F3FA3">
            <w:pPr>
              <w:spacing w:line="220" w:lineRule="atLeast"/>
              <w:jc w:val="center"/>
              <w:rPr>
                <w:sz w:val="28"/>
                <w:szCs w:val="28"/>
              </w:rPr>
            </w:pPr>
            <w:r w:rsidRPr="00DE599A">
              <w:rPr>
                <w:sz w:val="28"/>
                <w:szCs w:val="28"/>
              </w:rPr>
              <w:t>1</w:t>
            </w:r>
          </w:p>
        </w:tc>
        <w:tc>
          <w:tcPr>
            <w:tcW w:w="7010" w:type="dxa"/>
          </w:tcPr>
          <w:p w:rsidR="004F3FA3" w:rsidRPr="00DE599A" w:rsidRDefault="004F3FA3" w:rsidP="004F3FA3">
            <w:pPr>
              <w:spacing w:line="220" w:lineRule="atLeast"/>
              <w:ind w:firstLine="540"/>
              <w:jc w:val="center"/>
              <w:rPr>
                <w:sz w:val="28"/>
                <w:szCs w:val="28"/>
              </w:rPr>
            </w:pPr>
            <w:r w:rsidRPr="00DE599A">
              <w:rPr>
                <w:sz w:val="28"/>
                <w:szCs w:val="28"/>
              </w:rPr>
              <w:t>2</w:t>
            </w:r>
          </w:p>
        </w:tc>
      </w:tr>
      <w:tr w:rsidR="004F3FA3" w:rsidRPr="00DE599A" w:rsidTr="004F3FA3">
        <w:trPr>
          <w:trHeight w:val="285"/>
          <w:jc w:val="center"/>
        </w:trPr>
        <w:tc>
          <w:tcPr>
            <w:tcW w:w="9699" w:type="dxa"/>
            <w:gridSpan w:val="2"/>
          </w:tcPr>
          <w:p w:rsidR="004F3FA3" w:rsidRPr="00DE599A" w:rsidRDefault="004F3FA3" w:rsidP="004F3FA3">
            <w:pPr>
              <w:pStyle w:val="a3"/>
              <w:spacing w:line="220" w:lineRule="atLeast"/>
              <w:ind w:left="1980"/>
              <w:rPr>
                <w:rFonts w:ascii="Times New Roman" w:hAnsi="Times New Roman"/>
                <w:sz w:val="28"/>
                <w:szCs w:val="28"/>
              </w:rPr>
            </w:pPr>
            <w:r w:rsidRPr="00DE599A">
              <w:rPr>
                <w:rFonts w:ascii="Times New Roman" w:hAnsi="Times New Roman"/>
                <w:sz w:val="28"/>
                <w:szCs w:val="28"/>
              </w:rPr>
              <w:t xml:space="preserve">                      I. Общие положения</w:t>
            </w:r>
          </w:p>
        </w:tc>
      </w:tr>
      <w:tr w:rsidR="004F3FA3" w:rsidRPr="00DE599A" w:rsidTr="004F3FA3">
        <w:trPr>
          <w:trHeight w:val="429"/>
          <w:jc w:val="center"/>
        </w:trPr>
        <w:tc>
          <w:tcPr>
            <w:tcW w:w="2689" w:type="dxa"/>
          </w:tcPr>
          <w:p w:rsidR="004F3FA3" w:rsidRPr="00DE599A" w:rsidRDefault="004F3FA3" w:rsidP="004F3FA3">
            <w:pPr>
              <w:spacing w:line="220" w:lineRule="atLeast"/>
              <w:jc w:val="both"/>
              <w:rPr>
                <w:sz w:val="28"/>
                <w:szCs w:val="28"/>
              </w:rPr>
            </w:pPr>
            <w:r w:rsidRPr="00DE599A">
              <w:rPr>
                <w:sz w:val="28"/>
                <w:szCs w:val="28"/>
              </w:rPr>
              <w:t>1. Предмет регулирования административного регламента</w:t>
            </w:r>
          </w:p>
        </w:tc>
        <w:tc>
          <w:tcPr>
            <w:tcW w:w="7010" w:type="dxa"/>
          </w:tcPr>
          <w:p w:rsidR="004F3FA3" w:rsidRPr="00DE599A" w:rsidRDefault="004F3FA3" w:rsidP="004F3FA3">
            <w:pPr>
              <w:autoSpaceDE w:val="0"/>
              <w:autoSpaceDN w:val="0"/>
              <w:adjustRightInd w:val="0"/>
              <w:ind w:firstLine="884"/>
              <w:jc w:val="both"/>
              <w:rPr>
                <w:sz w:val="28"/>
                <w:szCs w:val="28"/>
              </w:rPr>
            </w:pPr>
            <w:r w:rsidRPr="00DE599A">
              <w:rPr>
                <w:sz w:val="28"/>
                <w:szCs w:val="28"/>
              </w:rPr>
              <w:t>1.1. Административный регламент предоставления муниципальной услуги «Оформление договора социального найма жилого помещения муниципального жилищного фонда» (далее – Регламент) разработан в целях повышения качества и доступности предоставления муниципальной услуги «Оформление договора социального найма жилого помещения муниципального жилищного фонда»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а также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4F3FA3" w:rsidRPr="00DE599A" w:rsidRDefault="004F3FA3" w:rsidP="004F3FA3">
            <w:pPr>
              <w:autoSpaceDE w:val="0"/>
              <w:autoSpaceDN w:val="0"/>
              <w:adjustRightInd w:val="0"/>
              <w:ind w:firstLine="884"/>
              <w:jc w:val="both"/>
              <w:rPr>
                <w:sz w:val="28"/>
                <w:szCs w:val="28"/>
              </w:rPr>
            </w:pPr>
            <w:r w:rsidRPr="00DE599A">
              <w:rPr>
                <w:sz w:val="28"/>
                <w:szCs w:val="28"/>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w:t>
            </w:r>
            <w:r w:rsidRPr="00DE599A">
              <w:rPr>
                <w:sz w:val="28"/>
                <w:szCs w:val="28"/>
              </w:rPr>
              <w:lastRenderedPageBreak/>
              <w:t xml:space="preserve">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rsidR="004F3FA3" w:rsidRPr="00DE599A" w:rsidRDefault="004F3FA3" w:rsidP="00212339">
            <w:pPr>
              <w:ind w:firstLine="851"/>
              <w:jc w:val="both"/>
              <w:rPr>
                <w:sz w:val="28"/>
                <w:szCs w:val="28"/>
              </w:rPr>
            </w:pPr>
            <w:r w:rsidRPr="00DE599A">
              <w:rPr>
                <w:sz w:val="28"/>
                <w:szCs w:val="28"/>
              </w:rPr>
              <w:t xml:space="preserve">1.3. Регламент регулирует общественные отношения, возникающие в связи с оформлением договора социального найма жилого помещения муниципального жилищного фонда </w:t>
            </w:r>
            <w:r w:rsidRPr="00DE599A">
              <w:rPr>
                <w:color w:val="000000"/>
                <w:sz w:val="28"/>
                <w:szCs w:val="28"/>
              </w:rPr>
              <w:t xml:space="preserve">(дополнительного соглашения о внесении изменений в договор социального найма жилого помещения муниципального жилищного фонда) </w:t>
            </w:r>
            <w:r w:rsidRPr="00DE599A">
              <w:rPr>
                <w:sz w:val="28"/>
                <w:szCs w:val="28"/>
              </w:rPr>
              <w:t>на территории города Барнаула.</w:t>
            </w:r>
          </w:p>
        </w:tc>
      </w:tr>
      <w:tr w:rsidR="004F3FA3" w:rsidRPr="00DE599A" w:rsidTr="004F3FA3">
        <w:trPr>
          <w:trHeight w:val="144"/>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lastRenderedPageBreak/>
              <w:t>2. Круг заявителей</w:t>
            </w:r>
          </w:p>
        </w:tc>
        <w:tc>
          <w:tcPr>
            <w:tcW w:w="7010" w:type="dxa"/>
          </w:tcPr>
          <w:p w:rsidR="004F3FA3" w:rsidRPr="00DE599A" w:rsidRDefault="004F3FA3" w:rsidP="004F3FA3">
            <w:pPr>
              <w:ind w:firstLine="851"/>
              <w:jc w:val="both"/>
              <w:rPr>
                <w:sz w:val="28"/>
                <w:szCs w:val="28"/>
              </w:rPr>
            </w:pPr>
            <w:r w:rsidRPr="00DE599A">
              <w:rPr>
                <w:color w:val="000000"/>
                <w:sz w:val="28"/>
                <w:szCs w:val="28"/>
              </w:rPr>
              <w:t>Правом на подачу заявления о предоставлении муниципальной услуги (далее – заявление) обладают физические лица либо их уполномоченные представители, которым предоставлено жилое помещение муниципального жилищного фонда на условиях социального найма (далее – заявитель).</w:t>
            </w:r>
          </w:p>
        </w:tc>
      </w:tr>
      <w:tr w:rsidR="004F3FA3" w:rsidRPr="00DE599A" w:rsidTr="004F3FA3">
        <w:trPr>
          <w:trHeight w:val="631"/>
          <w:jc w:val="center"/>
        </w:trPr>
        <w:tc>
          <w:tcPr>
            <w:tcW w:w="2689" w:type="dxa"/>
          </w:tcPr>
          <w:p w:rsidR="004F3FA3" w:rsidRPr="00DE599A" w:rsidRDefault="004F3FA3" w:rsidP="004F3FA3">
            <w:pPr>
              <w:spacing w:line="220" w:lineRule="atLeast"/>
              <w:jc w:val="both"/>
              <w:outlineLvl w:val="2"/>
              <w:rPr>
                <w:sz w:val="28"/>
                <w:szCs w:val="28"/>
              </w:rPr>
            </w:pPr>
            <w:bookmarkStart w:id="0" w:name="P45"/>
            <w:bookmarkEnd w:id="0"/>
            <w:r w:rsidRPr="00DE599A">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w:t>
            </w:r>
            <w:r w:rsidRPr="00DE599A">
              <w:rPr>
                <w:sz w:val="28"/>
                <w:szCs w:val="28"/>
              </w:rPr>
              <w:lastRenderedPageBreak/>
              <w:t>предоставлением которого обратился заявитель</w:t>
            </w:r>
          </w:p>
        </w:tc>
        <w:tc>
          <w:tcPr>
            <w:tcW w:w="7010" w:type="dxa"/>
          </w:tcPr>
          <w:p w:rsidR="004F3FA3" w:rsidRPr="00DE599A" w:rsidRDefault="004F3FA3" w:rsidP="004F3FA3">
            <w:pPr>
              <w:spacing w:line="220" w:lineRule="atLeast"/>
              <w:ind w:firstLine="540"/>
              <w:jc w:val="both"/>
              <w:rPr>
                <w:sz w:val="28"/>
                <w:szCs w:val="28"/>
              </w:rPr>
            </w:pPr>
            <w:r w:rsidRPr="00DE599A">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4F3FA3" w:rsidRPr="00DE599A" w:rsidTr="004F3FA3">
        <w:trPr>
          <w:trHeight w:val="300"/>
          <w:jc w:val="center"/>
        </w:trPr>
        <w:tc>
          <w:tcPr>
            <w:tcW w:w="9699" w:type="dxa"/>
            <w:gridSpan w:val="2"/>
          </w:tcPr>
          <w:p w:rsidR="004F3FA3" w:rsidRPr="00DE599A" w:rsidRDefault="004F3FA3" w:rsidP="004F3FA3">
            <w:pPr>
              <w:spacing w:line="220" w:lineRule="atLeast"/>
              <w:jc w:val="center"/>
              <w:rPr>
                <w:sz w:val="28"/>
                <w:szCs w:val="28"/>
              </w:rPr>
            </w:pPr>
            <w:r w:rsidRPr="00DE599A">
              <w:rPr>
                <w:sz w:val="28"/>
                <w:szCs w:val="28"/>
              </w:rPr>
              <w:t>II. Стандарт предоставления муниципальной услуги</w:t>
            </w:r>
          </w:p>
        </w:tc>
      </w:tr>
      <w:tr w:rsidR="004F3FA3" w:rsidRPr="00DE599A" w:rsidTr="004F3FA3">
        <w:trPr>
          <w:trHeight w:val="417"/>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1. Наименование муниципальной услуги</w:t>
            </w:r>
          </w:p>
        </w:tc>
        <w:tc>
          <w:tcPr>
            <w:tcW w:w="7010" w:type="dxa"/>
          </w:tcPr>
          <w:p w:rsidR="004F3FA3" w:rsidRPr="00DE599A" w:rsidRDefault="004F3FA3" w:rsidP="004F3FA3">
            <w:pPr>
              <w:ind w:firstLine="495"/>
              <w:jc w:val="both"/>
              <w:rPr>
                <w:sz w:val="28"/>
                <w:szCs w:val="28"/>
              </w:rPr>
            </w:pPr>
            <w:r w:rsidRPr="00DE599A">
              <w:rPr>
                <w:sz w:val="28"/>
                <w:szCs w:val="28"/>
              </w:rPr>
              <w:t>Оформление договора социального найма жилого помещения муниципального жилищного фонда.</w:t>
            </w:r>
          </w:p>
        </w:tc>
      </w:tr>
      <w:tr w:rsidR="004F3FA3" w:rsidRPr="00DE599A" w:rsidTr="004F3FA3">
        <w:trPr>
          <w:trHeight w:val="698"/>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2. Наименование органа, предоставляющего муниципальную услугу</w:t>
            </w:r>
          </w:p>
        </w:tc>
        <w:tc>
          <w:tcPr>
            <w:tcW w:w="7010" w:type="dxa"/>
          </w:tcPr>
          <w:p w:rsidR="004F3FA3" w:rsidRPr="00DE599A" w:rsidRDefault="004F3FA3" w:rsidP="004F3FA3">
            <w:pPr>
              <w:ind w:firstLine="495"/>
              <w:jc w:val="both"/>
              <w:rPr>
                <w:sz w:val="28"/>
                <w:szCs w:val="28"/>
              </w:rPr>
            </w:pPr>
            <w:r w:rsidRPr="00DE599A">
              <w:rPr>
                <w:sz w:val="28"/>
                <w:szCs w:val="28"/>
              </w:rPr>
              <w:t xml:space="preserve">2.1. Предоставление муниципальной услуги осуществляется комитетом жилищно-коммунального хозяйства города Барнаула (далее – комитет). </w:t>
            </w:r>
          </w:p>
          <w:p w:rsidR="004F3FA3" w:rsidRPr="00DE599A" w:rsidRDefault="004F3FA3" w:rsidP="004F3FA3">
            <w:pPr>
              <w:ind w:firstLine="495"/>
              <w:jc w:val="both"/>
              <w:rPr>
                <w:sz w:val="28"/>
                <w:szCs w:val="28"/>
              </w:rPr>
            </w:pPr>
            <w:r w:rsidRPr="00DE599A">
              <w:rPr>
                <w:sz w:val="28"/>
                <w:szCs w:val="28"/>
              </w:rPr>
              <w:t>2.2.  В предоставлении муниципальной услуги в порядке межведомственного информационного взаимодействия участвуют:</w:t>
            </w:r>
          </w:p>
          <w:p w:rsidR="004F3FA3" w:rsidRPr="00DE599A" w:rsidRDefault="004F3FA3" w:rsidP="004F3FA3">
            <w:pPr>
              <w:tabs>
                <w:tab w:val="left" w:pos="709"/>
                <w:tab w:val="left" w:pos="1276"/>
              </w:tabs>
              <w:suppressAutoHyphens/>
              <w:ind w:firstLine="495"/>
              <w:jc w:val="both"/>
              <w:rPr>
                <w:sz w:val="28"/>
                <w:szCs w:val="28"/>
              </w:rPr>
            </w:pPr>
            <w:r w:rsidRPr="00DE599A">
              <w:rPr>
                <w:sz w:val="28"/>
                <w:szCs w:val="28"/>
              </w:rPr>
              <w:t>Управление Федеральной службы государственной регистрации, кадастра и картографии по Алтайскому краю (далее – Росреестр);</w:t>
            </w:r>
          </w:p>
          <w:p w:rsidR="004F3FA3" w:rsidRPr="00DE599A" w:rsidRDefault="004F3FA3" w:rsidP="004F3FA3">
            <w:pPr>
              <w:tabs>
                <w:tab w:val="left" w:pos="709"/>
                <w:tab w:val="left" w:pos="1276"/>
              </w:tabs>
              <w:suppressAutoHyphens/>
              <w:ind w:firstLine="495"/>
              <w:jc w:val="both"/>
              <w:rPr>
                <w:sz w:val="28"/>
                <w:szCs w:val="28"/>
              </w:rPr>
            </w:pPr>
            <w:r w:rsidRPr="00DE599A">
              <w:rPr>
                <w:sz w:val="28"/>
                <w:szCs w:val="28"/>
              </w:rPr>
              <w:t>комитет по управлению муниципальной собственностью города Барнаула;</w:t>
            </w:r>
          </w:p>
          <w:p w:rsidR="004F3FA3" w:rsidRPr="00DE599A" w:rsidRDefault="004F3FA3" w:rsidP="004F3FA3">
            <w:pPr>
              <w:tabs>
                <w:tab w:val="left" w:pos="709"/>
                <w:tab w:val="left" w:pos="1276"/>
              </w:tabs>
              <w:suppressAutoHyphens/>
              <w:ind w:firstLine="495"/>
              <w:jc w:val="both"/>
              <w:rPr>
                <w:sz w:val="28"/>
                <w:szCs w:val="28"/>
              </w:rPr>
            </w:pPr>
            <w:r w:rsidRPr="00DE599A">
              <w:rPr>
                <w:sz w:val="28"/>
                <w:szCs w:val="28"/>
              </w:rPr>
              <w:t>комитет по строительству, архитектуре и развитию города Барнаула;</w:t>
            </w:r>
          </w:p>
          <w:p w:rsidR="004F3FA3" w:rsidRPr="00DE599A" w:rsidRDefault="00A56775" w:rsidP="004F3FA3">
            <w:pPr>
              <w:tabs>
                <w:tab w:val="left" w:pos="709"/>
                <w:tab w:val="left" w:pos="1276"/>
              </w:tabs>
              <w:suppressAutoHyphens/>
              <w:ind w:firstLine="495"/>
              <w:jc w:val="both"/>
              <w:rPr>
                <w:sz w:val="28"/>
                <w:szCs w:val="28"/>
              </w:rPr>
            </w:pPr>
            <w:r>
              <w:rPr>
                <w:sz w:val="28"/>
                <w:szCs w:val="28"/>
              </w:rPr>
              <w:t>о</w:t>
            </w:r>
            <w:r w:rsidR="00C8368C">
              <w:rPr>
                <w:sz w:val="28"/>
                <w:szCs w:val="28"/>
              </w:rPr>
              <w:t>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w:t>
            </w:r>
            <w:r w:rsidR="004F3FA3" w:rsidRPr="00DE599A">
              <w:rPr>
                <w:sz w:val="28"/>
                <w:szCs w:val="28"/>
              </w:rPr>
              <w:t>;</w:t>
            </w:r>
          </w:p>
          <w:p w:rsidR="003F612E" w:rsidRDefault="004F3FA3" w:rsidP="004F3FA3">
            <w:pPr>
              <w:pStyle w:val="af0"/>
              <w:ind w:firstLine="495"/>
              <w:jc w:val="both"/>
              <w:rPr>
                <w:sz w:val="28"/>
                <w:szCs w:val="28"/>
              </w:rPr>
            </w:pPr>
            <w:r w:rsidRPr="00DE599A">
              <w:rPr>
                <w:sz w:val="28"/>
                <w:szCs w:val="28"/>
              </w:rPr>
              <w:t>администрации районов города Барнаула</w:t>
            </w:r>
            <w:r w:rsidR="003F612E">
              <w:rPr>
                <w:sz w:val="28"/>
                <w:szCs w:val="28"/>
              </w:rPr>
              <w:t>;</w:t>
            </w:r>
          </w:p>
          <w:p w:rsidR="004F3FA3" w:rsidRPr="00DE599A" w:rsidRDefault="003F612E" w:rsidP="004F3FA3">
            <w:pPr>
              <w:pStyle w:val="af0"/>
              <w:ind w:firstLine="495"/>
              <w:jc w:val="both"/>
              <w:rPr>
                <w:sz w:val="28"/>
                <w:szCs w:val="28"/>
              </w:rPr>
            </w:pPr>
            <w:r>
              <w:rPr>
                <w:sz w:val="28"/>
                <w:szCs w:val="28"/>
              </w:rPr>
              <w:t>Управление по вопросам миграции</w:t>
            </w:r>
            <w:r>
              <w:rPr>
                <w:sz w:val="28"/>
                <w:szCs w:val="28"/>
              </w:rPr>
              <w:br/>
            </w:r>
            <w:r>
              <w:rPr>
                <w:bCs/>
                <w:sz w:val="28"/>
                <w:szCs w:val="28"/>
              </w:rPr>
              <w:t>Главного управления Министерства внутренних дел России по Алтайскому краю</w:t>
            </w:r>
            <w:r w:rsidR="004F3FA3" w:rsidRPr="00DE599A">
              <w:rPr>
                <w:sz w:val="28"/>
                <w:szCs w:val="28"/>
              </w:rPr>
              <w:t>.</w:t>
            </w:r>
          </w:p>
          <w:p w:rsidR="004F3FA3" w:rsidRPr="00DE599A" w:rsidRDefault="00161762" w:rsidP="00A56775">
            <w:pPr>
              <w:pStyle w:val="af0"/>
              <w:ind w:firstLine="495"/>
              <w:jc w:val="both"/>
              <w:rPr>
                <w:sz w:val="28"/>
                <w:szCs w:val="28"/>
              </w:rPr>
            </w:pPr>
            <w:r w:rsidRPr="00DE599A">
              <w:rPr>
                <w:sz w:val="28"/>
                <w:szCs w:val="28"/>
              </w:rPr>
              <w:t>2.3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4F3FA3" w:rsidRPr="00DE599A" w:rsidTr="004F3FA3">
        <w:trPr>
          <w:trHeight w:val="144"/>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3. Результат предоставления муниципальной услуги</w:t>
            </w:r>
          </w:p>
        </w:tc>
        <w:tc>
          <w:tcPr>
            <w:tcW w:w="7010" w:type="dxa"/>
          </w:tcPr>
          <w:p w:rsidR="004F3FA3" w:rsidRPr="00DE599A" w:rsidRDefault="004F3FA3" w:rsidP="004F3FA3">
            <w:pPr>
              <w:spacing w:line="220" w:lineRule="atLeast"/>
              <w:ind w:firstLine="540"/>
              <w:jc w:val="both"/>
              <w:rPr>
                <w:sz w:val="28"/>
                <w:szCs w:val="28"/>
              </w:rPr>
            </w:pPr>
            <w:r w:rsidRPr="00DE599A">
              <w:rPr>
                <w:sz w:val="28"/>
                <w:szCs w:val="28"/>
              </w:rPr>
              <w:t xml:space="preserve">3.1. Документы, являющиеся результатом предоставления муниципальной услуги: </w:t>
            </w:r>
          </w:p>
          <w:p w:rsidR="004F3FA3" w:rsidRPr="00DE599A" w:rsidRDefault="004F3FA3" w:rsidP="004F3FA3">
            <w:pPr>
              <w:ind w:firstLine="709"/>
              <w:jc w:val="both"/>
              <w:rPr>
                <w:color w:val="000000"/>
                <w:sz w:val="28"/>
                <w:szCs w:val="28"/>
              </w:rPr>
            </w:pPr>
            <w:r w:rsidRPr="00DE599A">
              <w:rPr>
                <w:color w:val="000000"/>
                <w:sz w:val="28"/>
                <w:szCs w:val="28"/>
              </w:rPr>
              <w:t>уведомление о необходимости явиться для подписания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(далее – уведомление о необходимости явиться для подписания договора (дополнительного соглашения);</w:t>
            </w:r>
          </w:p>
          <w:p w:rsidR="004F3FA3" w:rsidRPr="00DE599A" w:rsidRDefault="004F3FA3" w:rsidP="004F3FA3">
            <w:pPr>
              <w:autoSpaceDE w:val="0"/>
              <w:autoSpaceDN w:val="0"/>
              <w:adjustRightInd w:val="0"/>
              <w:ind w:firstLine="709"/>
              <w:jc w:val="both"/>
              <w:rPr>
                <w:color w:val="000000"/>
                <w:sz w:val="28"/>
                <w:szCs w:val="28"/>
              </w:rPr>
            </w:pPr>
            <w:r w:rsidRPr="00DE599A">
              <w:rPr>
                <w:color w:val="000000"/>
                <w:sz w:val="28"/>
                <w:szCs w:val="28"/>
              </w:rPr>
              <w:lastRenderedPageBreak/>
              <w:t>договор социального найма жилого помещения муниципального жилищного фонда;</w:t>
            </w:r>
          </w:p>
          <w:p w:rsidR="004F3FA3" w:rsidRPr="00DE599A" w:rsidRDefault="004F3FA3" w:rsidP="004F3FA3">
            <w:pPr>
              <w:autoSpaceDE w:val="0"/>
              <w:autoSpaceDN w:val="0"/>
              <w:adjustRightInd w:val="0"/>
              <w:ind w:firstLine="709"/>
              <w:jc w:val="both"/>
              <w:rPr>
                <w:color w:val="000000"/>
                <w:sz w:val="28"/>
                <w:szCs w:val="28"/>
              </w:rPr>
            </w:pPr>
            <w:r w:rsidRPr="00DE599A">
              <w:rPr>
                <w:color w:val="000000"/>
                <w:sz w:val="28"/>
                <w:szCs w:val="28"/>
              </w:rPr>
              <w:t>дополнительное соглашение о внесении изменений в договор социального найма жилого помещения муниципального жилищного фонда;</w:t>
            </w:r>
          </w:p>
          <w:p w:rsidR="004F3FA3" w:rsidRPr="00DE599A" w:rsidRDefault="004F3FA3" w:rsidP="004F3FA3">
            <w:pPr>
              <w:ind w:firstLine="709"/>
              <w:jc w:val="both"/>
              <w:rPr>
                <w:color w:val="000000"/>
                <w:sz w:val="28"/>
                <w:szCs w:val="28"/>
              </w:rPr>
            </w:pPr>
            <w:r w:rsidRPr="00DE599A">
              <w:rPr>
                <w:color w:val="000000"/>
                <w:sz w:val="28"/>
                <w:szCs w:val="28"/>
              </w:rPr>
              <w:t>уведомление об отказе в оформлении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(далее – уведомление об отказе).</w:t>
            </w:r>
          </w:p>
          <w:p w:rsidR="004F3FA3" w:rsidRPr="00DE599A" w:rsidRDefault="004F3FA3" w:rsidP="004F3FA3">
            <w:pPr>
              <w:ind w:firstLine="709"/>
              <w:jc w:val="both"/>
              <w:rPr>
                <w:sz w:val="28"/>
                <w:szCs w:val="28"/>
              </w:rPr>
            </w:pPr>
            <w:r w:rsidRPr="00DE599A">
              <w:rPr>
                <w:sz w:val="28"/>
                <w:szCs w:val="28"/>
              </w:rPr>
              <w:t>3.2. Посредством городского портала фиксируется факт получения заявителем результата предоставления муниципальной услуги.</w:t>
            </w:r>
          </w:p>
          <w:p w:rsidR="004F3FA3" w:rsidRPr="00DE599A" w:rsidRDefault="004F3FA3" w:rsidP="004F3FA3">
            <w:pPr>
              <w:ind w:firstLine="709"/>
              <w:jc w:val="both"/>
              <w:rPr>
                <w:sz w:val="28"/>
                <w:szCs w:val="28"/>
              </w:rPr>
            </w:pPr>
            <w:r w:rsidRPr="00DE599A">
              <w:rPr>
                <w:sz w:val="28"/>
                <w:szCs w:val="28"/>
              </w:rPr>
              <w:t>3.3. Способы получения результата предоставления муниципальной услуги:</w:t>
            </w:r>
          </w:p>
          <w:p w:rsidR="004F3FA3" w:rsidRPr="00DE599A" w:rsidRDefault="004F3FA3" w:rsidP="004F3FA3">
            <w:pPr>
              <w:ind w:firstLine="709"/>
              <w:jc w:val="both"/>
              <w:rPr>
                <w:sz w:val="28"/>
                <w:szCs w:val="28"/>
              </w:rPr>
            </w:pPr>
            <w:r w:rsidRPr="00DE599A">
              <w:rPr>
                <w:sz w:val="28"/>
                <w:szCs w:val="28"/>
              </w:rPr>
              <w:t>в виде бумажного документа, который заявитель получает непосредственно при личном обращении в комитет;</w:t>
            </w:r>
          </w:p>
          <w:p w:rsidR="00161762" w:rsidRPr="00DE599A" w:rsidRDefault="00161762" w:rsidP="004F3FA3">
            <w:pPr>
              <w:ind w:firstLine="709"/>
              <w:jc w:val="both"/>
              <w:rPr>
                <w:sz w:val="28"/>
                <w:szCs w:val="28"/>
              </w:rPr>
            </w:pPr>
            <w:r w:rsidRPr="00DE599A">
              <w:rPr>
                <w:sz w:val="28"/>
                <w:szCs w:val="28"/>
              </w:rPr>
              <w:t>в виде бумажного документа, который заявитель получает непосредственно при личном обращении в МФЦ (филиал МФЦ);</w:t>
            </w:r>
          </w:p>
          <w:p w:rsidR="004F3FA3" w:rsidRPr="00DE599A" w:rsidRDefault="004F3FA3" w:rsidP="004F3FA3">
            <w:pPr>
              <w:ind w:firstLine="709"/>
              <w:jc w:val="both"/>
              <w:rPr>
                <w:sz w:val="28"/>
                <w:szCs w:val="28"/>
              </w:rPr>
            </w:pPr>
            <w:r w:rsidRPr="00DE599A">
              <w:rPr>
                <w:sz w:val="28"/>
                <w:szCs w:val="28"/>
              </w:rPr>
              <w:t>в виде бумажного документа, который направляется комитетом заявителю посредством почтового отправления, заказным письмом;</w:t>
            </w:r>
          </w:p>
          <w:p w:rsidR="004F3FA3" w:rsidRPr="00DE599A" w:rsidRDefault="004F3FA3" w:rsidP="004F3FA3">
            <w:pPr>
              <w:ind w:firstLine="709"/>
              <w:jc w:val="both"/>
              <w:rPr>
                <w:sz w:val="28"/>
                <w:szCs w:val="28"/>
              </w:rPr>
            </w:pPr>
            <w:r w:rsidRPr="00DE599A">
              <w:rPr>
                <w:sz w:val="28"/>
                <w:szCs w:val="28"/>
              </w:rPr>
              <w:t>в виде электронного документа, который направляется комитетом заявителю посредством городского портала;</w:t>
            </w:r>
          </w:p>
          <w:p w:rsidR="004F3FA3" w:rsidRPr="00DE599A" w:rsidRDefault="004F3FA3" w:rsidP="004F3FA3">
            <w:pPr>
              <w:ind w:firstLine="709"/>
              <w:jc w:val="both"/>
              <w:rPr>
                <w:i/>
                <w:szCs w:val="22"/>
              </w:rPr>
            </w:pPr>
            <w:r w:rsidRPr="00DE599A">
              <w:rPr>
                <w:sz w:val="28"/>
                <w:szCs w:val="28"/>
              </w:rPr>
              <w:t>в виде электронного документа, который направляется на адрес электронной почты заявителя.</w:t>
            </w:r>
            <w:r w:rsidRPr="00DE599A">
              <w:rPr>
                <w:i/>
                <w:sz w:val="22"/>
                <w:szCs w:val="22"/>
              </w:rPr>
              <w:t xml:space="preserve"> </w:t>
            </w:r>
          </w:p>
          <w:p w:rsidR="004F3FA3" w:rsidRPr="00DE599A" w:rsidRDefault="004F3FA3" w:rsidP="004F3FA3">
            <w:pPr>
              <w:ind w:firstLine="709"/>
              <w:jc w:val="both"/>
              <w:rPr>
                <w:sz w:val="28"/>
                <w:szCs w:val="28"/>
              </w:rPr>
            </w:pPr>
            <w:r w:rsidRPr="00DE599A">
              <w:rPr>
                <w:sz w:val="28"/>
              </w:rPr>
              <w:t>Заявитель выбирает один из способов получения результата предоставления муниципальной услуги, о чем в заявлении делается соответствующая отметка.</w:t>
            </w:r>
          </w:p>
        </w:tc>
      </w:tr>
      <w:tr w:rsidR="004F3FA3" w:rsidRPr="00DE599A" w:rsidTr="004F3FA3">
        <w:trPr>
          <w:trHeight w:val="144"/>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lastRenderedPageBreak/>
              <w:t>4. Срок предоставления муниципальной услуги</w:t>
            </w:r>
          </w:p>
        </w:tc>
        <w:tc>
          <w:tcPr>
            <w:tcW w:w="7010" w:type="dxa"/>
          </w:tcPr>
          <w:p w:rsidR="004F3FA3" w:rsidRPr="00DE599A" w:rsidRDefault="004F3FA3" w:rsidP="004F3FA3">
            <w:pPr>
              <w:autoSpaceDE w:val="0"/>
              <w:autoSpaceDN w:val="0"/>
              <w:adjustRightInd w:val="0"/>
              <w:ind w:firstLine="709"/>
              <w:jc w:val="both"/>
              <w:rPr>
                <w:color w:val="000000"/>
                <w:sz w:val="28"/>
                <w:szCs w:val="28"/>
              </w:rPr>
            </w:pPr>
            <w:r w:rsidRPr="00DE599A">
              <w:rPr>
                <w:sz w:val="28"/>
                <w:szCs w:val="28"/>
              </w:rPr>
              <w:t>4.1. </w:t>
            </w:r>
            <w:r w:rsidRPr="00DE599A">
              <w:rPr>
                <w:color w:val="000000"/>
                <w:sz w:val="28"/>
                <w:szCs w:val="28"/>
              </w:rPr>
              <w:t xml:space="preserve">Срок предоставления муниципальной услуги составляет </w:t>
            </w:r>
            <w:r w:rsidR="00533DAA" w:rsidRPr="00DE599A">
              <w:rPr>
                <w:color w:val="000000"/>
                <w:sz w:val="28"/>
                <w:szCs w:val="28"/>
              </w:rPr>
              <w:t>3</w:t>
            </w:r>
            <w:r w:rsidRPr="00DE599A">
              <w:rPr>
                <w:color w:val="000000"/>
                <w:sz w:val="28"/>
                <w:szCs w:val="28"/>
              </w:rPr>
              <w:t>0</w:t>
            </w:r>
            <w:r w:rsidRPr="00DE599A">
              <w:rPr>
                <w:color w:val="FF0000"/>
                <w:sz w:val="28"/>
                <w:szCs w:val="28"/>
              </w:rPr>
              <w:t xml:space="preserve"> </w:t>
            </w:r>
            <w:r w:rsidRPr="00DE599A">
              <w:rPr>
                <w:sz w:val="28"/>
                <w:szCs w:val="28"/>
              </w:rPr>
              <w:t>рабочих дней</w:t>
            </w:r>
            <w:r w:rsidRPr="00DE599A">
              <w:rPr>
                <w:color w:val="000000"/>
                <w:sz w:val="28"/>
                <w:szCs w:val="28"/>
              </w:rPr>
              <w:t xml:space="preserve"> с момента предоставления заявления</w:t>
            </w:r>
            <w:r w:rsidR="00804889" w:rsidRPr="00DE599A">
              <w:rPr>
                <w:color w:val="000000"/>
                <w:sz w:val="28"/>
                <w:szCs w:val="28"/>
              </w:rPr>
              <w:t xml:space="preserve"> в комитет</w:t>
            </w:r>
            <w:r w:rsidRPr="00DE599A">
              <w:rPr>
                <w:color w:val="000000"/>
                <w:sz w:val="28"/>
                <w:szCs w:val="28"/>
              </w:rPr>
              <w:t>.</w:t>
            </w:r>
          </w:p>
          <w:p w:rsidR="004F3FA3" w:rsidRPr="00DE599A" w:rsidRDefault="004F3FA3" w:rsidP="004F3FA3">
            <w:pPr>
              <w:widowControl w:val="0"/>
              <w:autoSpaceDE w:val="0"/>
              <w:autoSpaceDN w:val="0"/>
              <w:adjustRightInd w:val="0"/>
              <w:ind w:firstLine="851"/>
              <w:jc w:val="both"/>
              <w:rPr>
                <w:color w:val="000000"/>
                <w:sz w:val="28"/>
                <w:szCs w:val="28"/>
              </w:rPr>
            </w:pPr>
            <w:r w:rsidRPr="00DE599A">
              <w:rPr>
                <w:color w:val="000000"/>
                <w:sz w:val="28"/>
                <w:szCs w:val="28"/>
              </w:rPr>
              <w:t xml:space="preserve">4.2. Срок направления уведомления о необходимости явиться для подписания договора (дополнительного соглашения) либо уведомления об отказе составляет три рабочих дня с момента подписания приказа об оформлении договора социального найма жилого помещения муниципального жилищного фонда (дополнительного соглашения о внесении изменений в </w:t>
            </w:r>
            <w:r w:rsidRPr="00DE599A">
              <w:rPr>
                <w:color w:val="000000"/>
                <w:sz w:val="28"/>
                <w:szCs w:val="28"/>
              </w:rPr>
              <w:lastRenderedPageBreak/>
              <w:t>договор социального найма жилого помещения муниципального жилищного фонда) или приказа об отказе в оформлении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Указанный срок входит в общий срок предоставления муниципальной услуги.</w:t>
            </w:r>
          </w:p>
          <w:p w:rsidR="00161762" w:rsidRPr="00DE599A" w:rsidRDefault="00161762" w:rsidP="004F3FA3">
            <w:pPr>
              <w:widowControl w:val="0"/>
              <w:autoSpaceDE w:val="0"/>
              <w:autoSpaceDN w:val="0"/>
              <w:adjustRightInd w:val="0"/>
              <w:ind w:firstLine="851"/>
              <w:jc w:val="both"/>
              <w:rPr>
                <w:sz w:val="28"/>
                <w:szCs w:val="28"/>
              </w:rPr>
            </w:pPr>
            <w:r w:rsidRPr="00DE599A">
              <w:rPr>
                <w:color w:val="000000"/>
                <w:sz w:val="28"/>
                <w:szCs w:val="28"/>
              </w:rPr>
              <w:t xml:space="preserve">4.3. В случае предоставления заявления через МФЦ (филиал МФЦ) срок предоставления муниципальной услуги исчисляется со дня </w:t>
            </w:r>
            <w:r w:rsidR="00B56DF7" w:rsidRPr="00DE599A">
              <w:rPr>
                <w:color w:val="000000"/>
                <w:sz w:val="28"/>
                <w:szCs w:val="28"/>
              </w:rPr>
              <w:t>передачи МФЦ (филиалом МФЦ) заявления и документов, указанных в пунктах 6.1, 6.2 подраздела 6 настоящего раздела Регламента, в комитет.</w:t>
            </w:r>
          </w:p>
        </w:tc>
      </w:tr>
      <w:tr w:rsidR="004F3FA3" w:rsidRPr="00DE599A" w:rsidTr="004F3FA3">
        <w:trPr>
          <w:trHeight w:val="144"/>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lastRenderedPageBreak/>
              <w:t>5. Правовые основания для предоставления муниципальной услуги</w:t>
            </w:r>
          </w:p>
        </w:tc>
        <w:tc>
          <w:tcPr>
            <w:tcW w:w="7010" w:type="dxa"/>
          </w:tcPr>
          <w:p w:rsidR="004F3FA3" w:rsidRPr="00DE599A" w:rsidRDefault="004F3FA3" w:rsidP="004F3FA3">
            <w:pPr>
              <w:autoSpaceDE w:val="0"/>
              <w:autoSpaceDN w:val="0"/>
              <w:adjustRightInd w:val="0"/>
              <w:ind w:firstLine="851"/>
              <w:jc w:val="both"/>
              <w:rPr>
                <w:sz w:val="28"/>
                <w:szCs w:val="28"/>
              </w:rPr>
            </w:pPr>
            <w:r w:rsidRPr="00DE599A">
              <w:rPr>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w:t>
            </w:r>
            <w:r w:rsidR="00C8368C">
              <w:rPr>
                <w:sz w:val="28"/>
                <w:szCs w:val="28"/>
              </w:rPr>
              <w:t xml:space="preserve"> (</w:t>
            </w:r>
            <w:hyperlink r:id="rId7" w:history="1">
              <w:r w:rsidR="00C8368C" w:rsidRPr="00C8368C">
                <w:rPr>
                  <w:rStyle w:val="a6"/>
                  <w:color w:val="auto"/>
                  <w:sz w:val="28"/>
                  <w:szCs w:val="28"/>
                  <w:u w:val="none"/>
                  <w:lang w:val="en-US"/>
                </w:rPr>
                <w:t>http</w:t>
              </w:r>
              <w:r w:rsidR="00C8368C" w:rsidRPr="00C8368C">
                <w:rPr>
                  <w:rStyle w:val="a6"/>
                  <w:color w:val="auto"/>
                  <w:sz w:val="28"/>
                  <w:szCs w:val="28"/>
                  <w:u w:val="none"/>
                </w:rPr>
                <w:t>://</w:t>
              </w:r>
              <w:r w:rsidR="00C8368C" w:rsidRPr="00C8368C">
                <w:rPr>
                  <w:rStyle w:val="a6"/>
                  <w:color w:val="auto"/>
                  <w:sz w:val="28"/>
                  <w:szCs w:val="28"/>
                  <w:u w:val="none"/>
                  <w:lang w:val="en-US"/>
                </w:rPr>
                <w:t>barnaul</w:t>
              </w:r>
              <w:r w:rsidR="00C8368C" w:rsidRPr="00C8368C">
                <w:rPr>
                  <w:rStyle w:val="a6"/>
                  <w:color w:val="auto"/>
                  <w:sz w:val="28"/>
                  <w:szCs w:val="28"/>
                  <w:u w:val="none"/>
                </w:rPr>
                <w:t>.</w:t>
              </w:r>
              <w:r w:rsidR="00C8368C" w:rsidRPr="00C8368C">
                <w:rPr>
                  <w:rStyle w:val="a6"/>
                  <w:color w:val="auto"/>
                  <w:sz w:val="28"/>
                  <w:szCs w:val="28"/>
                  <w:u w:val="none"/>
                  <w:lang w:val="en-US"/>
                </w:rPr>
                <w:t>org</w:t>
              </w:r>
            </w:hyperlink>
            <w:r w:rsidR="00C8368C" w:rsidRPr="00C8368C">
              <w:rPr>
                <w:sz w:val="28"/>
                <w:szCs w:val="28"/>
              </w:rPr>
              <w:t>)</w:t>
            </w:r>
            <w:r w:rsidR="00C8368C">
              <w:rPr>
                <w:sz w:val="28"/>
                <w:szCs w:val="28"/>
              </w:rPr>
              <w:t xml:space="preserve"> (далее – сайт города)</w:t>
            </w:r>
            <w:r w:rsidRPr="00DE599A">
              <w:rPr>
                <w:sz w:val="28"/>
                <w:szCs w:val="28"/>
              </w:rPr>
              <w:t>, 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tc>
      </w:tr>
      <w:tr w:rsidR="004F3FA3" w:rsidRPr="00DE599A" w:rsidTr="004F3FA3">
        <w:trPr>
          <w:trHeight w:val="144"/>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6. Исчерпывающий перечень документов, необходимых для предоставления муниципальной услуги</w:t>
            </w:r>
          </w:p>
        </w:tc>
        <w:tc>
          <w:tcPr>
            <w:tcW w:w="7010" w:type="dxa"/>
          </w:tcPr>
          <w:p w:rsidR="004F3FA3" w:rsidRPr="00DE599A" w:rsidRDefault="004F3FA3" w:rsidP="00D10ADE">
            <w:pPr>
              <w:autoSpaceDE w:val="0"/>
              <w:autoSpaceDN w:val="0"/>
              <w:adjustRightInd w:val="0"/>
              <w:ind w:firstLine="764"/>
              <w:jc w:val="both"/>
              <w:rPr>
                <w:sz w:val="28"/>
                <w:szCs w:val="28"/>
              </w:rPr>
            </w:pPr>
            <w:r w:rsidRPr="00DE599A">
              <w:rPr>
                <w:sz w:val="28"/>
                <w:szCs w:val="28"/>
              </w:rPr>
              <w:t>6.1. Для получения муниципальной услуги заявитель представляет в комитет заявление (по форме, представленной в приложении 1 к Регламенту) в виде бумажного документа (посредством личного обращения</w:t>
            </w:r>
            <w:r w:rsidR="00B56DF7" w:rsidRPr="00DE599A">
              <w:rPr>
                <w:sz w:val="28"/>
                <w:szCs w:val="28"/>
              </w:rPr>
              <w:t xml:space="preserve"> в комитет или МФЦ (филиал МФЦ)</w:t>
            </w:r>
            <w:r w:rsidRPr="00DE599A">
              <w:rPr>
                <w:sz w:val="28"/>
                <w:szCs w:val="28"/>
              </w:rPr>
              <w:t>, почтового обращения</w:t>
            </w:r>
            <w:r w:rsidR="00B56DF7" w:rsidRPr="00DE599A">
              <w:rPr>
                <w:sz w:val="28"/>
                <w:szCs w:val="28"/>
              </w:rPr>
              <w:t>)</w:t>
            </w:r>
            <w:r w:rsidRPr="00DE599A">
              <w:rPr>
                <w:sz w:val="28"/>
                <w:szCs w:val="28"/>
              </w:rPr>
              <w:t xml:space="preserve"> либо в виде электронного документа (посредством электронной почты, городского портала).</w:t>
            </w:r>
          </w:p>
          <w:p w:rsidR="004F3FA3" w:rsidRPr="00DE599A" w:rsidRDefault="004F3FA3" w:rsidP="00D10ADE">
            <w:pPr>
              <w:autoSpaceDE w:val="0"/>
              <w:autoSpaceDN w:val="0"/>
              <w:adjustRightInd w:val="0"/>
              <w:ind w:firstLine="764"/>
              <w:jc w:val="both"/>
              <w:rPr>
                <w:sz w:val="28"/>
                <w:szCs w:val="28"/>
              </w:rPr>
            </w:pPr>
            <w:r w:rsidRPr="00DE599A">
              <w:rPr>
                <w:sz w:val="28"/>
                <w:szCs w:val="28"/>
              </w:rPr>
              <w:t>К заявлению прикладываются следующие документы:</w:t>
            </w:r>
          </w:p>
          <w:p w:rsidR="00D10ADE" w:rsidRPr="00DE599A" w:rsidRDefault="00D10ADE" w:rsidP="00D10ADE">
            <w:pPr>
              <w:autoSpaceDE w:val="0"/>
              <w:autoSpaceDN w:val="0"/>
              <w:adjustRightInd w:val="0"/>
              <w:ind w:firstLine="764"/>
              <w:jc w:val="both"/>
              <w:rPr>
                <w:sz w:val="28"/>
                <w:szCs w:val="28"/>
              </w:rPr>
            </w:pPr>
            <w:r w:rsidRPr="00DE599A">
              <w:rPr>
                <w:sz w:val="28"/>
                <w:szCs w:val="28"/>
              </w:rPr>
              <w:t xml:space="preserve">документ, удостоверяющий личность заявителя и членов его семьи (паспорт; свидетельство об </w:t>
            </w:r>
            <w:r w:rsidRPr="00DE599A">
              <w:rPr>
                <w:sz w:val="28"/>
                <w:szCs w:val="28"/>
              </w:rPr>
              <w:lastRenderedPageBreak/>
              <w:t>усыновлении;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судебные решения о признании членами семьи</w:t>
            </w:r>
            <w:r w:rsidR="003F612E">
              <w:rPr>
                <w:sz w:val="28"/>
                <w:szCs w:val="28"/>
              </w:rPr>
              <w:t>, судебные решения, подтверждающие место жительство в г.Барн</w:t>
            </w:r>
            <w:r w:rsidR="00B86891">
              <w:rPr>
                <w:sz w:val="28"/>
                <w:szCs w:val="28"/>
              </w:rPr>
              <w:t>а</w:t>
            </w:r>
            <w:r w:rsidR="003F612E">
              <w:rPr>
                <w:sz w:val="28"/>
                <w:szCs w:val="28"/>
              </w:rPr>
              <w:t>уле</w:t>
            </w:r>
            <w:r w:rsidRPr="00DE599A">
              <w:rPr>
                <w:sz w:val="28"/>
                <w:szCs w:val="28"/>
              </w:rPr>
              <w:t>);</w:t>
            </w:r>
          </w:p>
          <w:p w:rsidR="00D10ADE" w:rsidRPr="00DE599A" w:rsidRDefault="00D10ADE" w:rsidP="00D10ADE">
            <w:pPr>
              <w:autoSpaceDE w:val="0"/>
              <w:autoSpaceDN w:val="0"/>
              <w:adjustRightInd w:val="0"/>
              <w:ind w:firstLine="764"/>
              <w:jc w:val="both"/>
              <w:rPr>
                <w:sz w:val="28"/>
                <w:szCs w:val="28"/>
              </w:rPr>
            </w:pPr>
            <w:r w:rsidRPr="00DE599A">
              <w:rPr>
                <w:sz w:val="28"/>
                <w:szCs w:val="28"/>
                <w:lang w:eastAsia="ar-SA"/>
              </w:rPr>
              <w:t>документ, подтверждающий полномочия представителя заявителя и копия документа, удостоверяющего личность представителя заявителя, если документы предоставляются уполномоченным представителем;</w:t>
            </w:r>
          </w:p>
          <w:p w:rsidR="00D10ADE" w:rsidRPr="00DE599A" w:rsidRDefault="00D10ADE" w:rsidP="00D10ADE">
            <w:pPr>
              <w:autoSpaceDE w:val="0"/>
              <w:autoSpaceDN w:val="0"/>
              <w:adjustRightInd w:val="0"/>
              <w:ind w:firstLine="764"/>
              <w:jc w:val="both"/>
              <w:rPr>
                <w:iCs/>
                <w:sz w:val="28"/>
                <w:szCs w:val="28"/>
              </w:rPr>
            </w:pPr>
            <w:r w:rsidRPr="00DE599A">
              <w:rPr>
                <w:iCs/>
                <w:sz w:val="28"/>
                <w:szCs w:val="28"/>
              </w:rPr>
              <w:t xml:space="preserve">документ, подтверждающий право пользования жилым помещением, занимаемым заявителем и членами его семьи (ордер, решение о предоставлении жилого помещения, договор социального найма жилого помещения, решение суда о признании права пользования жилым помещением на условиях социального найма, иные документы, подтверждающие право пользования жилым помещением на условиях социального найма), </w:t>
            </w:r>
            <w:r w:rsidRPr="00DE599A">
              <w:rPr>
                <w:sz w:val="28"/>
                <w:szCs w:val="28"/>
              </w:rPr>
              <w:t xml:space="preserve">в случае если </w:t>
            </w:r>
            <w:r w:rsidRPr="00DE599A">
              <w:rPr>
                <w:iCs/>
                <w:sz w:val="28"/>
                <w:szCs w:val="28"/>
              </w:rPr>
              <w:t>данные документы отсутствуют в распоряжении комитета и</w:t>
            </w:r>
            <w:r w:rsidRPr="00DE599A">
              <w:rPr>
                <w:sz w:val="28"/>
                <w:szCs w:val="28"/>
              </w:rPr>
              <w:t xml:space="preserve"> администраций районов города Барнаула.</w:t>
            </w:r>
          </w:p>
          <w:p w:rsidR="00D10ADE" w:rsidRPr="00DE599A" w:rsidRDefault="00D10ADE" w:rsidP="00D10ADE">
            <w:pPr>
              <w:autoSpaceDE w:val="0"/>
              <w:autoSpaceDN w:val="0"/>
              <w:adjustRightInd w:val="0"/>
              <w:ind w:firstLine="764"/>
              <w:jc w:val="both"/>
              <w:rPr>
                <w:sz w:val="28"/>
                <w:szCs w:val="28"/>
              </w:rPr>
            </w:pPr>
            <w:r w:rsidRPr="00DE599A">
              <w:rPr>
                <w:sz w:val="28"/>
                <w:szCs w:val="28"/>
              </w:rPr>
              <w:t>выписка из финансового лицевого счета на занимаемое жилое помещение.</w:t>
            </w:r>
          </w:p>
          <w:p w:rsidR="00D10ADE" w:rsidRPr="00DE599A" w:rsidRDefault="00D10ADE" w:rsidP="00D10ADE">
            <w:pPr>
              <w:autoSpaceDE w:val="0"/>
              <w:autoSpaceDN w:val="0"/>
              <w:adjustRightInd w:val="0"/>
              <w:ind w:firstLine="764"/>
              <w:jc w:val="both"/>
              <w:rPr>
                <w:sz w:val="28"/>
                <w:szCs w:val="28"/>
              </w:rPr>
            </w:pPr>
            <w:r w:rsidRPr="00DE599A">
              <w:rPr>
                <w:sz w:val="28"/>
                <w:szCs w:val="28"/>
              </w:rPr>
              <w:t xml:space="preserve">При обращении за предоставлением муниципальной услуги по </w:t>
            </w:r>
            <w:r w:rsidRPr="00DE599A">
              <w:rPr>
                <w:color w:val="000000"/>
                <w:sz w:val="28"/>
                <w:szCs w:val="28"/>
              </w:rPr>
              <w:t>оформлению дополнительного соглашения о внесении изменений в договор социального найма жилого помещения муниципального жилищного фонда заявитель дополнительно предоставляет документы, являющиеся основанием для внесения изменений в договор социального найма жилого помещения муниципального жилищного фонда (вселение в жилое помещение граждан в ка</w:t>
            </w:r>
            <w:r w:rsidR="003F612E">
              <w:rPr>
                <w:color w:val="000000"/>
                <w:sz w:val="28"/>
                <w:szCs w:val="28"/>
              </w:rPr>
              <w:t>честве членов семьи нанимателя</w:t>
            </w:r>
            <w:r w:rsidRPr="00DE599A">
              <w:rPr>
                <w:sz w:val="28"/>
                <w:szCs w:val="28"/>
              </w:rPr>
              <w:t xml:space="preserve">, изменение площади жилого помещения при перепланировке жилого помещения и другие документы, являющиеся основанием для внесения изменений в договор социального найма жилого помещения). </w:t>
            </w:r>
          </w:p>
          <w:p w:rsidR="00D10ADE" w:rsidRPr="00DE599A" w:rsidRDefault="00D10ADE" w:rsidP="00D10ADE">
            <w:pPr>
              <w:autoSpaceDE w:val="0"/>
              <w:autoSpaceDN w:val="0"/>
              <w:adjustRightInd w:val="0"/>
              <w:ind w:firstLine="764"/>
              <w:jc w:val="both"/>
              <w:rPr>
                <w:sz w:val="28"/>
                <w:szCs w:val="28"/>
              </w:rPr>
            </w:pPr>
            <w:r w:rsidRPr="00DE599A">
              <w:rPr>
                <w:sz w:val="28"/>
                <w:szCs w:val="28"/>
              </w:rPr>
              <w:t>При наличии у заявителя членов семьи, их согласие на оформление договора социального найма должно быть указано в заявлении в обязательном порядке.</w:t>
            </w:r>
          </w:p>
          <w:p w:rsidR="00D10ADE" w:rsidRPr="00DE599A" w:rsidRDefault="00D10ADE" w:rsidP="00D10ADE">
            <w:pPr>
              <w:autoSpaceDE w:val="0"/>
              <w:autoSpaceDN w:val="0"/>
              <w:adjustRightInd w:val="0"/>
              <w:ind w:firstLine="764"/>
              <w:jc w:val="both"/>
              <w:rPr>
                <w:sz w:val="28"/>
                <w:szCs w:val="28"/>
              </w:rPr>
            </w:pPr>
            <w:r w:rsidRPr="00DE599A">
              <w:rPr>
                <w:sz w:val="28"/>
                <w:szCs w:val="28"/>
              </w:rPr>
              <w:lastRenderedPageBreak/>
              <w:t xml:space="preserve">6.2. Заявитель и члены его семьи выражают согласие на обработку персональных данных в соответствии с требованиями Федерального закона от </w:t>
            </w:r>
            <w:r w:rsidRPr="00DE599A">
              <w:rPr>
                <w:color w:val="000000"/>
                <w:sz w:val="28"/>
                <w:szCs w:val="28"/>
              </w:rPr>
              <w:t xml:space="preserve">27.07.2006 №152-ФЗ </w:t>
            </w:r>
            <w:r w:rsidRPr="00DE599A">
              <w:rPr>
                <w:sz w:val="28"/>
                <w:szCs w:val="28"/>
              </w:rPr>
              <w:t>«О персональных данных» (приложение 2 к Регламенту).</w:t>
            </w:r>
          </w:p>
          <w:p w:rsidR="004F3FA3" w:rsidRPr="00DE599A" w:rsidRDefault="004F3FA3" w:rsidP="00D10ADE">
            <w:pPr>
              <w:tabs>
                <w:tab w:val="left" w:pos="1080"/>
              </w:tabs>
              <w:ind w:firstLine="764"/>
              <w:jc w:val="both"/>
              <w:rPr>
                <w:sz w:val="28"/>
                <w:szCs w:val="28"/>
              </w:rPr>
            </w:pPr>
            <w:r w:rsidRPr="00DE599A">
              <w:rPr>
                <w:sz w:val="28"/>
                <w:szCs w:val="28"/>
              </w:rPr>
              <w:t>6.</w:t>
            </w:r>
            <w:r w:rsidR="00D10ADE" w:rsidRPr="00DE599A">
              <w:rPr>
                <w:sz w:val="28"/>
                <w:szCs w:val="28"/>
              </w:rPr>
              <w:t>3</w:t>
            </w:r>
            <w:r w:rsidRPr="00DE599A">
              <w:rPr>
                <w:sz w:val="28"/>
                <w:szCs w:val="28"/>
              </w:rPr>
              <w:t>. Документы, не указанные в пункт</w:t>
            </w:r>
            <w:r w:rsidR="00D10ADE" w:rsidRPr="00DE599A">
              <w:rPr>
                <w:sz w:val="28"/>
                <w:szCs w:val="28"/>
              </w:rPr>
              <w:t>ах</w:t>
            </w:r>
            <w:r w:rsidRPr="00DE599A">
              <w:rPr>
                <w:sz w:val="28"/>
                <w:szCs w:val="28"/>
              </w:rPr>
              <w:t xml:space="preserve"> 6.1</w:t>
            </w:r>
            <w:r w:rsidR="00D10ADE" w:rsidRPr="00DE599A">
              <w:rPr>
                <w:sz w:val="28"/>
                <w:szCs w:val="28"/>
              </w:rPr>
              <w:t>, 6.2</w:t>
            </w:r>
            <w:r w:rsidRPr="00DE599A">
              <w:rPr>
                <w:sz w:val="28"/>
                <w:szCs w:val="28"/>
              </w:rPr>
              <w:t xml:space="preserve"> настоящего подраздела Регламента, не могут быть затребованы у заявителя.</w:t>
            </w:r>
          </w:p>
          <w:p w:rsidR="004F3FA3" w:rsidRPr="00DE599A" w:rsidRDefault="004F3FA3" w:rsidP="00D10ADE">
            <w:pPr>
              <w:tabs>
                <w:tab w:val="left" w:pos="1080"/>
              </w:tabs>
              <w:ind w:firstLine="764"/>
              <w:jc w:val="both"/>
              <w:rPr>
                <w:sz w:val="28"/>
                <w:szCs w:val="28"/>
              </w:rPr>
            </w:pPr>
            <w:r w:rsidRPr="00DE599A">
              <w:rPr>
                <w:sz w:val="28"/>
                <w:szCs w:val="28"/>
              </w:rPr>
              <w:t>6.</w:t>
            </w:r>
            <w:r w:rsidR="00D10ADE" w:rsidRPr="00DE599A">
              <w:rPr>
                <w:sz w:val="28"/>
                <w:szCs w:val="28"/>
              </w:rPr>
              <w:t>4</w:t>
            </w:r>
            <w:r w:rsidRPr="00DE599A">
              <w:rPr>
                <w:sz w:val="28"/>
                <w:szCs w:val="28"/>
              </w:rPr>
              <w:t>. Все документы, прилагаемые к заявлению в соответствии с пункт</w:t>
            </w:r>
            <w:r w:rsidR="00D10ADE" w:rsidRPr="00DE599A">
              <w:rPr>
                <w:sz w:val="28"/>
                <w:szCs w:val="28"/>
              </w:rPr>
              <w:t>ами</w:t>
            </w:r>
            <w:r w:rsidRPr="00DE599A">
              <w:rPr>
                <w:sz w:val="28"/>
                <w:szCs w:val="28"/>
              </w:rPr>
              <w:t xml:space="preserve"> 6.1</w:t>
            </w:r>
            <w:r w:rsidR="00D10ADE" w:rsidRPr="00DE599A">
              <w:rPr>
                <w:sz w:val="28"/>
                <w:szCs w:val="28"/>
              </w:rPr>
              <w:t>, 6.2</w:t>
            </w:r>
            <w:r w:rsidRPr="00DE599A">
              <w:rPr>
                <w:sz w:val="28"/>
                <w:szCs w:val="28"/>
              </w:rPr>
              <w:t xml:space="preserve"> настоящего подраздела Регламента, предоставляются в случае личной подачи заявления и документов заявителем в подлинниках (для сверки) и в копиях. Сверка проводится немедленно, после чего подлинники возвращаются заявителю лицом, принимающим документы. Копии документов после проверки их соответствия оригиналам заверяются лицом, принимающим документы.</w:t>
            </w:r>
          </w:p>
          <w:p w:rsidR="004F3FA3" w:rsidRPr="00DE599A" w:rsidRDefault="004F3FA3" w:rsidP="00D10ADE">
            <w:pPr>
              <w:pStyle w:val="af0"/>
              <w:ind w:firstLine="764"/>
              <w:jc w:val="both"/>
              <w:rPr>
                <w:sz w:val="28"/>
                <w:szCs w:val="28"/>
              </w:rPr>
            </w:pPr>
            <w:r w:rsidRPr="00DE599A">
              <w:rPr>
                <w:sz w:val="22"/>
                <w:szCs w:val="22"/>
              </w:rPr>
              <w:t xml:space="preserve">  </w:t>
            </w:r>
            <w:r w:rsidRPr="00DE599A">
              <w:rPr>
                <w:sz w:val="28"/>
                <w:szCs w:val="28"/>
              </w:rPr>
              <w:t xml:space="preserve">При направлении заявления о предоставлении муниципальной услуги посредством почтового отправления или электронной почты паспорт </w:t>
            </w:r>
            <w:r w:rsidRPr="00DE599A">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Pr="00DE599A">
              <w:rPr>
                <w:sz w:val="28"/>
                <w:szCs w:val="28"/>
              </w:rPr>
              <w:t xml:space="preserve"> долж</w:t>
            </w:r>
            <w:r w:rsidR="00D10ADE" w:rsidRPr="00DE599A">
              <w:rPr>
                <w:sz w:val="28"/>
                <w:szCs w:val="28"/>
              </w:rPr>
              <w:t>е</w:t>
            </w:r>
            <w:r w:rsidRPr="00DE599A">
              <w:rPr>
                <w:sz w:val="28"/>
                <w:szCs w:val="28"/>
              </w:rPr>
              <w:t xml:space="preserve">н быть предъявлен заявителем для сверки в течение пяти рабочих дней со дня его уведомления о необходимости предъявить паспорт </w:t>
            </w:r>
            <w:r w:rsidRPr="00DE599A">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rsidR="004F3FA3" w:rsidRPr="00DE599A" w:rsidRDefault="004F3FA3" w:rsidP="00D10ADE">
            <w:pPr>
              <w:autoSpaceDE w:val="0"/>
              <w:autoSpaceDN w:val="0"/>
              <w:adjustRightInd w:val="0"/>
              <w:ind w:firstLine="764"/>
              <w:jc w:val="both"/>
              <w:rPr>
                <w:sz w:val="28"/>
                <w:szCs w:val="28"/>
              </w:rPr>
            </w:pPr>
            <w:r w:rsidRPr="00DE599A">
              <w:rPr>
                <w:sz w:val="28"/>
                <w:szCs w:val="28"/>
              </w:rPr>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w:t>
            </w:r>
            <w:r w:rsidR="00D10ADE" w:rsidRPr="00DE599A">
              <w:rPr>
                <w:sz w:val="28"/>
                <w:szCs w:val="28"/>
              </w:rPr>
              <w:t>ах</w:t>
            </w:r>
            <w:r w:rsidRPr="00DE599A">
              <w:rPr>
                <w:sz w:val="28"/>
                <w:szCs w:val="28"/>
              </w:rPr>
              <w:t xml:space="preserve"> 6.1</w:t>
            </w:r>
            <w:r w:rsidR="00D10ADE" w:rsidRPr="00DE599A">
              <w:rPr>
                <w:sz w:val="28"/>
                <w:szCs w:val="28"/>
              </w:rPr>
              <w:t>, 6.2</w:t>
            </w:r>
            <w:r w:rsidRPr="00DE599A">
              <w:rPr>
                <w:sz w:val="28"/>
                <w:szCs w:val="28"/>
              </w:rPr>
              <w:t xml:space="preserve"> настоящего подраздела Регламента, по номеру телефона или адресу электронной почты, указанным в заявлении.</w:t>
            </w:r>
          </w:p>
          <w:p w:rsidR="004F3FA3" w:rsidRPr="00DE599A" w:rsidRDefault="004F3FA3" w:rsidP="00D10ADE">
            <w:pPr>
              <w:pStyle w:val="af0"/>
              <w:ind w:firstLine="764"/>
              <w:jc w:val="both"/>
              <w:rPr>
                <w:sz w:val="28"/>
                <w:szCs w:val="28"/>
              </w:rPr>
            </w:pPr>
            <w:r w:rsidRPr="00DE599A">
              <w:rPr>
                <w:sz w:val="28"/>
                <w:szCs w:val="28"/>
              </w:rPr>
              <w:t xml:space="preserve"> При направлении заявления о 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 </w:t>
            </w:r>
          </w:p>
          <w:p w:rsidR="004F3FA3" w:rsidRPr="00DE599A" w:rsidRDefault="004F3FA3" w:rsidP="00D10ADE">
            <w:pPr>
              <w:ind w:firstLine="764"/>
              <w:jc w:val="both"/>
              <w:rPr>
                <w:sz w:val="28"/>
                <w:szCs w:val="28"/>
              </w:rPr>
            </w:pPr>
            <w:r w:rsidRPr="00DE599A">
              <w:rPr>
                <w:sz w:val="28"/>
                <w:szCs w:val="28"/>
              </w:rPr>
              <w:lastRenderedPageBreak/>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органа, выдавшего документ, или усиленной квалифицированной электронной подписью нотариуса.</w:t>
            </w:r>
          </w:p>
          <w:p w:rsidR="0067256F" w:rsidRPr="0022037E" w:rsidRDefault="0067256F" w:rsidP="0067256F">
            <w:pPr>
              <w:ind w:firstLine="709"/>
              <w:jc w:val="both"/>
              <w:rPr>
                <w:color w:val="000000"/>
                <w:sz w:val="28"/>
                <w:szCs w:val="28"/>
              </w:rPr>
            </w:pPr>
            <w:r w:rsidRPr="00F01B84">
              <w:rPr>
                <w:color w:val="000000"/>
                <w:sz w:val="28"/>
                <w:szCs w:val="28"/>
              </w:rPr>
              <w:t>Документы, направляемые заявителем посредством почтового отправления, должны быть заверены в установленном законодательством порядке.</w:t>
            </w:r>
          </w:p>
          <w:p w:rsidR="004F3FA3" w:rsidRDefault="004F3FA3" w:rsidP="00D10ADE">
            <w:pPr>
              <w:autoSpaceDE w:val="0"/>
              <w:autoSpaceDN w:val="0"/>
              <w:adjustRightInd w:val="0"/>
              <w:ind w:firstLine="764"/>
              <w:jc w:val="both"/>
              <w:rPr>
                <w:sz w:val="28"/>
                <w:szCs w:val="28"/>
              </w:rPr>
            </w:pPr>
            <w:r w:rsidRPr="00DE599A">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4F3FA3" w:rsidRPr="00DE599A" w:rsidRDefault="004F3FA3" w:rsidP="00D10ADE">
            <w:pPr>
              <w:ind w:firstLine="764"/>
              <w:jc w:val="both"/>
              <w:rPr>
                <w:sz w:val="28"/>
                <w:szCs w:val="28"/>
              </w:rPr>
            </w:pPr>
            <w:r w:rsidRPr="00DE599A">
              <w:rPr>
                <w:rFonts w:eastAsia="Calibri"/>
                <w:sz w:val="28"/>
                <w:szCs w:val="28"/>
              </w:rPr>
              <w:t>6.</w:t>
            </w:r>
            <w:r w:rsidR="008756AC" w:rsidRPr="00DE599A">
              <w:rPr>
                <w:rFonts w:eastAsia="Calibri"/>
                <w:sz w:val="28"/>
                <w:szCs w:val="28"/>
              </w:rPr>
              <w:t>5</w:t>
            </w:r>
            <w:r w:rsidRPr="00DE599A">
              <w:rPr>
                <w:rFonts w:eastAsia="Calibri"/>
                <w:sz w:val="28"/>
                <w:szCs w:val="28"/>
              </w:rPr>
              <w:t xml:space="preserve">. </w:t>
            </w:r>
            <w:r w:rsidRPr="00DE599A">
              <w:rPr>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E599A">
              <w:rPr>
                <w:sz w:val="28"/>
                <w:szCs w:val="28"/>
                <w:lang w:val="en-US"/>
              </w:rPr>
              <w:t>pdf</w:t>
            </w:r>
            <w:r w:rsidRPr="00DE599A">
              <w:rPr>
                <w:sz w:val="28"/>
                <w:szCs w:val="28"/>
              </w:rPr>
              <w:t xml:space="preserve">, </w:t>
            </w:r>
            <w:r w:rsidRPr="00DE599A">
              <w:rPr>
                <w:sz w:val="28"/>
                <w:szCs w:val="28"/>
                <w:lang w:val="en-US"/>
              </w:rPr>
              <w:t>tif</w:t>
            </w:r>
            <w:r w:rsidRPr="00DE599A">
              <w:rPr>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4F3FA3" w:rsidRPr="00DE599A" w:rsidRDefault="004F3FA3" w:rsidP="00D10ADE">
            <w:pPr>
              <w:ind w:firstLine="764"/>
              <w:jc w:val="both"/>
              <w:rPr>
                <w:sz w:val="28"/>
                <w:szCs w:val="28"/>
              </w:rPr>
            </w:pPr>
            <w:r w:rsidRPr="00DE599A">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4F3FA3" w:rsidRPr="00DE599A" w:rsidRDefault="004F3FA3" w:rsidP="00D10ADE">
            <w:pPr>
              <w:ind w:firstLine="764"/>
              <w:jc w:val="both"/>
              <w:rPr>
                <w:sz w:val="28"/>
                <w:szCs w:val="28"/>
              </w:rPr>
            </w:pPr>
            <w:r w:rsidRPr="00DE599A">
              <w:rPr>
                <w:sz w:val="28"/>
                <w:szCs w:val="28"/>
              </w:rPr>
              <w:lastRenderedPageBreak/>
              <w:t>Заявление подписывается заявителем либо его уполномоченным представителем. Заявление в форме электронного документа подписывается заявителем, вид которой определяется в соответствии с частью 2 статьи 21.1 Федерального закона от 27.07.2010 №210-ФЗ.</w:t>
            </w:r>
          </w:p>
          <w:p w:rsidR="004F3FA3" w:rsidRPr="00DE599A" w:rsidRDefault="004F3FA3" w:rsidP="00D10ADE">
            <w:pPr>
              <w:ind w:firstLine="764"/>
              <w:jc w:val="both"/>
              <w:rPr>
                <w:sz w:val="28"/>
                <w:szCs w:val="28"/>
              </w:rPr>
            </w:pPr>
            <w:r w:rsidRPr="00DE599A">
              <w:rPr>
                <w:sz w:val="28"/>
                <w:szCs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4F3FA3" w:rsidRPr="00DE599A" w:rsidRDefault="008756AC" w:rsidP="00D10ADE">
            <w:pPr>
              <w:tabs>
                <w:tab w:val="left" w:pos="675"/>
                <w:tab w:val="left" w:pos="1185"/>
              </w:tabs>
              <w:suppressAutoHyphens/>
              <w:ind w:firstLine="764"/>
              <w:jc w:val="both"/>
              <w:rPr>
                <w:rFonts w:cs="Arial"/>
                <w:sz w:val="28"/>
                <w:szCs w:val="28"/>
                <w:lang w:eastAsia="ar-SA"/>
              </w:rPr>
            </w:pPr>
            <w:r w:rsidRPr="00DE599A">
              <w:rPr>
                <w:sz w:val="28"/>
                <w:szCs w:val="28"/>
              </w:rPr>
              <w:t>6</w:t>
            </w:r>
            <w:r w:rsidR="004F3FA3" w:rsidRPr="00DE599A">
              <w:rPr>
                <w:sz w:val="28"/>
                <w:szCs w:val="28"/>
              </w:rPr>
              <w:t>.</w:t>
            </w:r>
            <w:r w:rsidRPr="00DE599A">
              <w:rPr>
                <w:sz w:val="28"/>
                <w:szCs w:val="28"/>
              </w:rPr>
              <w:t>6</w:t>
            </w:r>
            <w:r w:rsidR="004F3FA3" w:rsidRPr="00DE599A">
              <w:rPr>
                <w:sz w:val="28"/>
                <w:szCs w:val="28"/>
              </w:rPr>
              <w:t xml:space="preserve">. </w:t>
            </w:r>
            <w:r w:rsidR="004F3FA3" w:rsidRPr="00DE599A">
              <w:rPr>
                <w:rFonts w:cs="Arial"/>
                <w:sz w:val="28"/>
                <w:szCs w:val="28"/>
                <w:lang w:eastAsia="ar-SA"/>
              </w:rPr>
              <w:t>Комитет не вправе требовать от заявителя:</w:t>
            </w:r>
          </w:p>
          <w:p w:rsidR="004F3FA3" w:rsidRPr="00DE599A" w:rsidRDefault="004F3FA3" w:rsidP="00D10ADE">
            <w:pPr>
              <w:suppressAutoHyphens/>
              <w:autoSpaceDE w:val="0"/>
              <w:autoSpaceDN w:val="0"/>
              <w:adjustRightInd w:val="0"/>
              <w:spacing w:line="320" w:lineRule="exact"/>
              <w:ind w:firstLine="764"/>
              <w:jc w:val="both"/>
              <w:rPr>
                <w:rFonts w:cs="Arial"/>
                <w:sz w:val="28"/>
                <w:szCs w:val="28"/>
                <w:lang w:eastAsia="ar-SA"/>
              </w:rPr>
            </w:pPr>
            <w:r w:rsidRPr="00DE599A">
              <w:rPr>
                <w:rFonts w:cs="Arial"/>
                <w:sz w:val="28"/>
                <w:szCs w:val="28"/>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FA3" w:rsidRPr="00DE599A" w:rsidRDefault="004F3FA3" w:rsidP="00D10ADE">
            <w:pPr>
              <w:ind w:firstLine="764"/>
              <w:jc w:val="both"/>
              <w:rPr>
                <w:rFonts w:cs="Arial"/>
                <w:sz w:val="28"/>
                <w:szCs w:val="28"/>
                <w:lang w:eastAsia="ar-SA"/>
              </w:rPr>
            </w:pPr>
            <w:r w:rsidRPr="00DE599A">
              <w:rPr>
                <w:rFonts w:cs="Arial"/>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8" w:anchor="/document/12177515/entry/706" w:history="1">
              <w:r w:rsidRPr="00DE599A">
                <w:rPr>
                  <w:rFonts w:cs="Arial"/>
                  <w:sz w:val="28"/>
                  <w:szCs w:val="28"/>
                  <w:lang w:eastAsia="ar-SA"/>
                </w:rPr>
                <w:t>части 6 статьи 7</w:t>
              </w:r>
            </w:hyperlink>
            <w:r w:rsidRPr="00DE599A">
              <w:rPr>
                <w:rFonts w:cs="Arial"/>
                <w:sz w:val="28"/>
                <w:szCs w:val="28"/>
                <w:lang w:eastAsia="ar-SA"/>
              </w:rPr>
              <w:t> Федерального закона от 27.07.2010 №210-ФЗ.</w:t>
            </w:r>
          </w:p>
          <w:p w:rsidR="004F3FA3" w:rsidRPr="00DE599A" w:rsidRDefault="004F3FA3" w:rsidP="00D10ADE">
            <w:pPr>
              <w:ind w:firstLine="764"/>
              <w:jc w:val="both"/>
              <w:rPr>
                <w:sz w:val="28"/>
                <w:szCs w:val="28"/>
              </w:rPr>
            </w:pPr>
            <w:r w:rsidRPr="00DE599A">
              <w:rPr>
                <w:sz w:val="28"/>
                <w:szCs w:val="28"/>
              </w:rPr>
              <w:t>6.</w:t>
            </w:r>
            <w:r w:rsidR="008756AC" w:rsidRPr="00DE599A">
              <w:rPr>
                <w:sz w:val="28"/>
                <w:szCs w:val="28"/>
              </w:rPr>
              <w:t>7</w:t>
            </w:r>
            <w:r w:rsidRPr="00DE599A">
              <w:rPr>
                <w:sz w:val="28"/>
                <w:szCs w:val="28"/>
              </w:rPr>
              <w:t>. Заявитель по собственной инициативе предоставляет следующие документы (информацию):</w:t>
            </w:r>
          </w:p>
          <w:p w:rsidR="008756AC" w:rsidRPr="00DE599A" w:rsidRDefault="008756AC" w:rsidP="008756AC">
            <w:pPr>
              <w:autoSpaceDE w:val="0"/>
              <w:autoSpaceDN w:val="0"/>
              <w:adjustRightInd w:val="0"/>
              <w:ind w:firstLine="709"/>
              <w:jc w:val="both"/>
              <w:outlineLvl w:val="1"/>
              <w:rPr>
                <w:sz w:val="28"/>
                <w:szCs w:val="28"/>
              </w:rPr>
            </w:pPr>
            <w:r w:rsidRPr="00DE599A">
              <w:rPr>
                <w:sz w:val="28"/>
                <w:szCs w:val="28"/>
              </w:rPr>
              <w:t>выписку из Реестра объектов муниципальной собственности города Барнаула на занимаемое жилое помещение;</w:t>
            </w:r>
          </w:p>
          <w:p w:rsidR="008756AC" w:rsidRPr="00DE599A" w:rsidRDefault="008756AC" w:rsidP="008756AC">
            <w:pPr>
              <w:autoSpaceDE w:val="0"/>
              <w:autoSpaceDN w:val="0"/>
              <w:adjustRightInd w:val="0"/>
              <w:ind w:firstLine="709"/>
              <w:jc w:val="both"/>
              <w:rPr>
                <w:sz w:val="28"/>
                <w:szCs w:val="28"/>
              </w:rPr>
            </w:pPr>
            <w:r w:rsidRPr="00DE599A">
              <w:rPr>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8756AC" w:rsidRPr="00DE599A" w:rsidRDefault="008756AC" w:rsidP="008756AC">
            <w:pPr>
              <w:autoSpaceDE w:val="0"/>
              <w:autoSpaceDN w:val="0"/>
              <w:adjustRightInd w:val="0"/>
              <w:ind w:firstLine="709"/>
              <w:jc w:val="both"/>
              <w:rPr>
                <w:sz w:val="28"/>
                <w:szCs w:val="28"/>
              </w:rPr>
            </w:pPr>
            <w:r w:rsidRPr="00DE599A">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 – в Росреестре;</w:t>
            </w:r>
          </w:p>
          <w:p w:rsidR="008756AC" w:rsidRPr="00DE599A" w:rsidRDefault="008756AC" w:rsidP="008756AC">
            <w:pPr>
              <w:ind w:firstLine="709"/>
              <w:jc w:val="both"/>
              <w:rPr>
                <w:sz w:val="28"/>
                <w:szCs w:val="28"/>
              </w:rPr>
            </w:pPr>
            <w:r w:rsidRPr="00DE599A">
              <w:rPr>
                <w:sz w:val="28"/>
                <w:szCs w:val="28"/>
              </w:rPr>
              <w:t>сведения о государственной регистрации актов гражданского состояния, выданные компетентными органами Российской Федерации на ее территории;</w:t>
            </w:r>
          </w:p>
          <w:p w:rsidR="008756AC" w:rsidRPr="00DE599A" w:rsidRDefault="008756AC" w:rsidP="008756AC">
            <w:pPr>
              <w:autoSpaceDE w:val="0"/>
              <w:autoSpaceDN w:val="0"/>
              <w:adjustRightInd w:val="0"/>
              <w:ind w:firstLine="709"/>
              <w:contextualSpacing/>
              <w:jc w:val="both"/>
              <w:rPr>
                <w:sz w:val="28"/>
                <w:szCs w:val="28"/>
              </w:rPr>
            </w:pPr>
            <w:r w:rsidRPr="00DE599A">
              <w:rPr>
                <w:sz w:val="28"/>
                <w:szCs w:val="28"/>
              </w:rPr>
              <w:lastRenderedPageBreak/>
              <w:t xml:space="preserve">сведения о переименовании (переадресации) объекта </w:t>
            </w:r>
            <w:r w:rsidRPr="00DE599A">
              <w:rPr>
                <w:bCs/>
                <w:sz w:val="28"/>
                <w:szCs w:val="28"/>
              </w:rPr>
              <w:t>–</w:t>
            </w:r>
            <w:r w:rsidRPr="00DE599A">
              <w:rPr>
                <w:sz w:val="28"/>
                <w:szCs w:val="28"/>
              </w:rPr>
              <w:t xml:space="preserve"> жилого помещения;</w:t>
            </w:r>
          </w:p>
          <w:p w:rsidR="003F612E" w:rsidRDefault="008756AC" w:rsidP="008756AC">
            <w:pPr>
              <w:autoSpaceDE w:val="0"/>
              <w:autoSpaceDN w:val="0"/>
              <w:adjustRightInd w:val="0"/>
              <w:ind w:firstLine="709"/>
              <w:jc w:val="both"/>
              <w:rPr>
                <w:bCs/>
                <w:sz w:val="28"/>
                <w:szCs w:val="28"/>
              </w:rPr>
            </w:pPr>
            <w:r w:rsidRPr="00DE599A">
              <w:rPr>
                <w:bCs/>
                <w:sz w:val="28"/>
                <w:szCs w:val="28"/>
              </w:rPr>
              <w:t>документы, подтверждающие право пользования жилым помещением, занимаемым заявителем и членами его семьи (решение о предоставлении жилого помещения, договор найма жилого помещения)</w:t>
            </w:r>
            <w:r w:rsidR="003F612E">
              <w:rPr>
                <w:bCs/>
                <w:sz w:val="28"/>
                <w:szCs w:val="28"/>
              </w:rPr>
              <w:t>;</w:t>
            </w:r>
          </w:p>
          <w:p w:rsidR="004F3FA3" w:rsidRPr="00DE599A" w:rsidRDefault="003F612E" w:rsidP="003F612E">
            <w:pPr>
              <w:autoSpaceDE w:val="0"/>
              <w:autoSpaceDN w:val="0"/>
              <w:adjustRightInd w:val="0"/>
              <w:ind w:firstLine="764"/>
              <w:jc w:val="both"/>
              <w:rPr>
                <w:sz w:val="28"/>
                <w:szCs w:val="28"/>
              </w:rPr>
            </w:pPr>
            <w:r w:rsidRPr="00DE599A">
              <w:rPr>
                <w:sz w:val="28"/>
                <w:szCs w:val="28"/>
              </w:rPr>
              <w:t>копи</w:t>
            </w:r>
            <w:r>
              <w:rPr>
                <w:sz w:val="28"/>
                <w:szCs w:val="28"/>
              </w:rPr>
              <w:t>ю</w:t>
            </w:r>
            <w:r w:rsidRPr="00DE599A">
              <w:rPr>
                <w:sz w:val="28"/>
                <w:szCs w:val="28"/>
              </w:rPr>
              <w:t xml:space="preserve"> домовой книги (при наличии), выписк</w:t>
            </w:r>
            <w:r>
              <w:rPr>
                <w:sz w:val="28"/>
                <w:szCs w:val="28"/>
              </w:rPr>
              <w:t>у</w:t>
            </w:r>
            <w:r w:rsidRPr="00DE599A">
              <w:rPr>
                <w:sz w:val="28"/>
                <w:szCs w:val="28"/>
              </w:rPr>
              <w:t xml:space="preserve"> из поквартирной карточки о составе лиц, зарегистрированных в жилом помещении, в том </w:t>
            </w:r>
            <w:r>
              <w:rPr>
                <w:sz w:val="28"/>
                <w:szCs w:val="28"/>
              </w:rPr>
              <w:t>числе и временно отсутствующих</w:t>
            </w:r>
            <w:r w:rsidR="008756AC" w:rsidRPr="00DE599A">
              <w:rPr>
                <w:bCs/>
                <w:sz w:val="28"/>
                <w:szCs w:val="28"/>
              </w:rPr>
              <w:t>.</w:t>
            </w:r>
          </w:p>
          <w:p w:rsidR="004F3FA3" w:rsidRPr="00DE599A" w:rsidRDefault="004F3FA3" w:rsidP="008756AC">
            <w:pPr>
              <w:autoSpaceDE w:val="0"/>
              <w:autoSpaceDN w:val="0"/>
              <w:adjustRightInd w:val="0"/>
              <w:ind w:firstLine="764"/>
              <w:jc w:val="both"/>
              <w:rPr>
                <w:sz w:val="28"/>
                <w:szCs w:val="28"/>
              </w:rPr>
            </w:pPr>
            <w:r w:rsidRPr="00DE599A">
              <w:rPr>
                <w:sz w:val="28"/>
                <w:szCs w:val="28"/>
              </w:rPr>
              <w:t>6.</w:t>
            </w:r>
            <w:r w:rsidR="008756AC" w:rsidRPr="00DE599A">
              <w:rPr>
                <w:sz w:val="28"/>
                <w:szCs w:val="28"/>
              </w:rPr>
              <w:t>8</w:t>
            </w:r>
            <w:r w:rsidRPr="00DE599A">
              <w:rPr>
                <w:sz w:val="28"/>
                <w:szCs w:val="28"/>
              </w:rPr>
              <w:t xml:space="preserve">. Непредоставление заявителем указанных в </w:t>
            </w:r>
            <w:hyperlink w:anchor="Par0" w:history="1">
              <w:r w:rsidRPr="00DE599A">
                <w:rPr>
                  <w:sz w:val="28"/>
                  <w:szCs w:val="28"/>
                </w:rPr>
                <w:t>пункте 6.</w:t>
              </w:r>
              <w:r w:rsidR="008756AC" w:rsidRPr="00DE599A">
                <w:rPr>
                  <w:sz w:val="28"/>
                  <w:szCs w:val="28"/>
                </w:rPr>
                <w:t>7</w:t>
              </w:r>
            </w:hyperlink>
            <w:r w:rsidRPr="00DE599A">
              <w:rPr>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w:t>
            </w:r>
            <w:r w:rsidR="008756AC" w:rsidRPr="00DE599A">
              <w:rPr>
                <w:sz w:val="28"/>
                <w:szCs w:val="28"/>
              </w:rPr>
              <w:t xml:space="preserve"> органов местного самоуправления города,</w:t>
            </w:r>
            <w:r w:rsidRPr="00DE599A">
              <w:rPr>
                <w:sz w:val="28"/>
                <w:szCs w:val="28"/>
              </w:rPr>
              <w:t xml:space="preserve">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4F3FA3" w:rsidRPr="00DE599A" w:rsidTr="004F3FA3">
        <w:trPr>
          <w:trHeight w:val="240"/>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7010" w:type="dxa"/>
          </w:tcPr>
          <w:p w:rsidR="004F3FA3" w:rsidRPr="00DE599A" w:rsidRDefault="004F3FA3" w:rsidP="004F3FA3">
            <w:pPr>
              <w:autoSpaceDE w:val="0"/>
              <w:autoSpaceDN w:val="0"/>
              <w:adjustRightInd w:val="0"/>
              <w:ind w:firstLine="851"/>
              <w:jc w:val="both"/>
              <w:outlineLvl w:val="2"/>
              <w:rPr>
                <w:color w:val="000000"/>
                <w:sz w:val="28"/>
                <w:szCs w:val="28"/>
              </w:rPr>
            </w:pPr>
            <w:r w:rsidRPr="00DE599A">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4F3FA3" w:rsidRPr="00DE599A" w:rsidRDefault="004F3FA3" w:rsidP="004F3FA3">
            <w:pPr>
              <w:spacing w:line="220" w:lineRule="atLeast"/>
              <w:ind w:firstLine="540"/>
              <w:jc w:val="both"/>
              <w:rPr>
                <w:sz w:val="28"/>
                <w:szCs w:val="28"/>
              </w:rPr>
            </w:pPr>
          </w:p>
        </w:tc>
      </w:tr>
      <w:tr w:rsidR="004F3FA3" w:rsidRPr="00DE599A" w:rsidTr="004F3FA3">
        <w:trPr>
          <w:trHeight w:val="285"/>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010" w:type="dxa"/>
          </w:tcPr>
          <w:p w:rsidR="004F3FA3" w:rsidRPr="00DE599A" w:rsidRDefault="004F3FA3" w:rsidP="008756AC">
            <w:pPr>
              <w:spacing w:line="220" w:lineRule="atLeast"/>
              <w:ind w:firstLine="540"/>
              <w:jc w:val="both"/>
              <w:rPr>
                <w:sz w:val="28"/>
                <w:szCs w:val="28"/>
              </w:rPr>
            </w:pPr>
            <w:r w:rsidRPr="00DE599A">
              <w:rPr>
                <w:sz w:val="28"/>
                <w:szCs w:val="28"/>
              </w:rPr>
              <w:t>8.1.Приостановление предоставления муниципальной услуги законодательством Российской Федерации не предусмотрено.</w:t>
            </w:r>
          </w:p>
          <w:p w:rsidR="004F3FA3" w:rsidRPr="00DE599A" w:rsidRDefault="004F3FA3" w:rsidP="008756AC">
            <w:pPr>
              <w:spacing w:line="220" w:lineRule="atLeast"/>
              <w:ind w:firstLine="540"/>
              <w:jc w:val="both"/>
              <w:rPr>
                <w:sz w:val="28"/>
                <w:szCs w:val="28"/>
              </w:rPr>
            </w:pPr>
            <w:r w:rsidRPr="00DE599A">
              <w:rPr>
                <w:sz w:val="28"/>
                <w:szCs w:val="28"/>
              </w:rPr>
              <w:t xml:space="preserve">8.2. Решение </w:t>
            </w:r>
            <w:r w:rsidR="008756AC" w:rsidRPr="00DE599A">
              <w:rPr>
                <w:sz w:val="28"/>
                <w:szCs w:val="28"/>
              </w:rPr>
              <w:t>об отказе в оформлении договора социального найма жилого помещения муниципального жилищного фонда</w:t>
            </w:r>
            <w:r w:rsidRPr="00DE599A">
              <w:rPr>
                <w:sz w:val="28"/>
                <w:szCs w:val="28"/>
                <w:lang w:eastAsia="ar-SA"/>
              </w:rPr>
              <w:t xml:space="preserve"> </w:t>
            </w:r>
            <w:r w:rsidRPr="00DE599A">
              <w:rPr>
                <w:sz w:val="28"/>
                <w:szCs w:val="28"/>
              </w:rPr>
              <w:t>должно быть мотивировано и принято комитетом по следующим основаниям:</w:t>
            </w:r>
          </w:p>
          <w:p w:rsidR="008756AC" w:rsidRPr="00DE599A" w:rsidRDefault="008756AC" w:rsidP="008756AC">
            <w:pPr>
              <w:autoSpaceDE w:val="0"/>
              <w:autoSpaceDN w:val="0"/>
              <w:adjustRightInd w:val="0"/>
              <w:ind w:firstLine="540"/>
              <w:jc w:val="both"/>
              <w:rPr>
                <w:sz w:val="28"/>
                <w:szCs w:val="28"/>
                <w:lang w:eastAsia="ar-SA"/>
              </w:rPr>
            </w:pPr>
            <w:r w:rsidRPr="00DE599A">
              <w:rPr>
                <w:sz w:val="28"/>
                <w:szCs w:val="28"/>
                <w:lang w:eastAsia="ar-SA"/>
              </w:rPr>
              <w:t>8.2.1. Непредоставление (предоставление неполного перечня) документов, указанных в пунктах 6.1, 6.2 подраздела 6 настоящего раздела Регламента;</w:t>
            </w:r>
          </w:p>
          <w:p w:rsidR="008756AC" w:rsidRPr="00DE599A" w:rsidRDefault="008756AC" w:rsidP="008756AC">
            <w:pPr>
              <w:autoSpaceDE w:val="0"/>
              <w:autoSpaceDN w:val="0"/>
              <w:adjustRightInd w:val="0"/>
              <w:ind w:firstLine="540"/>
              <w:jc w:val="both"/>
              <w:rPr>
                <w:sz w:val="28"/>
                <w:szCs w:val="24"/>
              </w:rPr>
            </w:pPr>
            <w:r w:rsidRPr="00DE599A">
              <w:rPr>
                <w:sz w:val="28"/>
                <w:szCs w:val="24"/>
              </w:rPr>
              <w:t xml:space="preserve">8.2.2. Наличие в заявлении, документах, обязанность по предоставлению которых возложена на заявителя в соответствии с пунктах 6.1, 6.2 подраздела 6 настоящего раздела Регламента, подчисток, либо </w:t>
            </w:r>
            <w:r w:rsidRPr="00DE599A">
              <w:rPr>
                <w:sz w:val="28"/>
                <w:szCs w:val="24"/>
              </w:rPr>
              <w:lastRenderedPageBreak/>
              <w:t>приписок, зачеркнутых слов и иных неоговоренных в них исправлений, наличие документов текст которых не поддается прочтению, а также наличие в документах повреждений, не позволяющих однозначно истолковать их содержание;</w:t>
            </w:r>
          </w:p>
          <w:p w:rsidR="008756AC" w:rsidRPr="00DE599A" w:rsidRDefault="008756AC" w:rsidP="008756AC">
            <w:pPr>
              <w:autoSpaceDE w:val="0"/>
              <w:autoSpaceDN w:val="0"/>
              <w:adjustRightInd w:val="0"/>
              <w:ind w:firstLine="540"/>
              <w:jc w:val="both"/>
              <w:rPr>
                <w:sz w:val="28"/>
                <w:szCs w:val="28"/>
              </w:rPr>
            </w:pPr>
            <w:r w:rsidRPr="00DE599A">
              <w:rPr>
                <w:bCs/>
                <w:sz w:val="28"/>
                <w:szCs w:val="28"/>
              </w:rPr>
              <w:t xml:space="preserve">8.2.3. Ответ органа государственной власти, органа местного самоуправления города, участвующих в предоставлении муниципальной услуги, на межведомственный запрос, свидетельствующий об отсутствии документа и (или) информации, необходимых для </w:t>
            </w:r>
            <w:r w:rsidRPr="00DE599A">
              <w:rPr>
                <w:sz w:val="28"/>
                <w:szCs w:val="28"/>
              </w:rPr>
              <w:t>оформления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подтверждает право соответствующих граждан оформить договор социального найма жилого помещения муниципального жилищного фонда (дополнительное соглашение о внесении изменений в договор социального найма жилого помещения муниципального жилищного фонда);</w:t>
            </w:r>
          </w:p>
          <w:p w:rsidR="008756AC" w:rsidRPr="00DE599A" w:rsidRDefault="008756AC" w:rsidP="008756AC">
            <w:pPr>
              <w:autoSpaceDE w:val="0"/>
              <w:autoSpaceDN w:val="0"/>
              <w:adjustRightInd w:val="0"/>
              <w:ind w:firstLine="540"/>
              <w:jc w:val="both"/>
              <w:rPr>
                <w:bCs/>
                <w:sz w:val="28"/>
                <w:szCs w:val="28"/>
              </w:rPr>
            </w:pPr>
            <w:r w:rsidRPr="00DE599A">
              <w:rPr>
                <w:sz w:val="28"/>
                <w:szCs w:val="28"/>
              </w:rPr>
              <w:t xml:space="preserve">8.2.4. Отсутствие согласия членов семьи нанимателя на оформление договора социального найма жилого помещения муниципального жилищного фонда </w:t>
            </w:r>
            <w:r w:rsidRPr="00DE599A">
              <w:rPr>
                <w:bCs/>
                <w:sz w:val="28"/>
                <w:szCs w:val="28"/>
              </w:rPr>
              <w:t>(дополнительного соглашения о внесении изменений в договор социального найма жилого помещения</w:t>
            </w:r>
            <w:r w:rsidRPr="00DE599A">
              <w:rPr>
                <w:sz w:val="28"/>
                <w:szCs w:val="28"/>
              </w:rPr>
              <w:t xml:space="preserve"> муниципального жилищного фонда</w:t>
            </w:r>
            <w:r w:rsidRPr="00DE599A">
              <w:rPr>
                <w:bCs/>
                <w:sz w:val="28"/>
                <w:szCs w:val="28"/>
              </w:rPr>
              <w:t>);</w:t>
            </w:r>
          </w:p>
          <w:p w:rsidR="008756AC" w:rsidRPr="00DE599A" w:rsidRDefault="008756AC" w:rsidP="008756AC">
            <w:pPr>
              <w:ind w:firstLine="540"/>
              <w:jc w:val="both"/>
              <w:rPr>
                <w:szCs w:val="28"/>
              </w:rPr>
            </w:pPr>
            <w:r w:rsidRPr="00DE599A">
              <w:rPr>
                <w:bCs/>
                <w:sz w:val="28"/>
                <w:szCs w:val="28"/>
              </w:rPr>
              <w:t>8.2.5. Предоставление документов, которые не подтверждают право заявителя и членов его семьи на оформление договора социального найма жилого помещения</w:t>
            </w:r>
            <w:r w:rsidRPr="00DE599A">
              <w:rPr>
                <w:sz w:val="28"/>
                <w:szCs w:val="28"/>
              </w:rPr>
              <w:t xml:space="preserve"> муниципального жилищного фонда;</w:t>
            </w:r>
            <w:r w:rsidRPr="00DE599A">
              <w:rPr>
                <w:bCs/>
                <w:sz w:val="28"/>
                <w:szCs w:val="28"/>
              </w:rPr>
              <w:t xml:space="preserve"> </w:t>
            </w:r>
          </w:p>
          <w:p w:rsidR="008756AC" w:rsidRPr="00DE599A" w:rsidRDefault="008756AC" w:rsidP="008756AC">
            <w:pPr>
              <w:tabs>
                <w:tab w:val="left" w:pos="1134"/>
              </w:tabs>
              <w:ind w:firstLine="540"/>
              <w:jc w:val="both"/>
              <w:rPr>
                <w:sz w:val="28"/>
                <w:szCs w:val="28"/>
              </w:rPr>
            </w:pPr>
            <w:r w:rsidRPr="00DE599A">
              <w:rPr>
                <w:sz w:val="28"/>
                <w:szCs w:val="28"/>
              </w:rPr>
              <w:t>8.2.6.</w:t>
            </w:r>
            <w:r w:rsidRPr="00DE599A">
              <w:rPr>
                <w:sz w:val="28"/>
                <w:szCs w:val="28"/>
              </w:rPr>
              <w:tab/>
              <w:t xml:space="preserve">Жилое помещение не относится к муниципальному жилищному фонду; </w:t>
            </w:r>
          </w:p>
          <w:p w:rsidR="008756AC" w:rsidRPr="00DE599A" w:rsidRDefault="008756AC" w:rsidP="008756AC">
            <w:pPr>
              <w:tabs>
                <w:tab w:val="left" w:pos="1134"/>
              </w:tabs>
              <w:ind w:firstLine="540"/>
              <w:jc w:val="both"/>
              <w:rPr>
                <w:sz w:val="28"/>
                <w:szCs w:val="28"/>
              </w:rPr>
            </w:pPr>
            <w:r w:rsidRPr="00DE599A">
              <w:rPr>
                <w:sz w:val="28"/>
                <w:szCs w:val="28"/>
              </w:rPr>
              <w:t>8.2.7.</w:t>
            </w:r>
            <w:r w:rsidRPr="00DE599A">
              <w:rPr>
                <w:sz w:val="28"/>
                <w:szCs w:val="28"/>
              </w:rPr>
              <w:tab/>
              <w:t>Жилое помещение относится к специализированному муниципальному жилищному фонду;</w:t>
            </w:r>
          </w:p>
          <w:p w:rsidR="008756AC" w:rsidRPr="00DE599A" w:rsidRDefault="008756AC" w:rsidP="008756AC">
            <w:pPr>
              <w:autoSpaceDE w:val="0"/>
              <w:autoSpaceDN w:val="0"/>
              <w:adjustRightInd w:val="0"/>
              <w:ind w:firstLine="540"/>
              <w:jc w:val="both"/>
              <w:rPr>
                <w:bCs/>
                <w:sz w:val="28"/>
                <w:szCs w:val="28"/>
              </w:rPr>
            </w:pPr>
            <w:r w:rsidRPr="00DE599A">
              <w:rPr>
                <w:sz w:val="28"/>
                <w:szCs w:val="28"/>
              </w:rPr>
              <w:t>8.2.8. Наличие спора о праве на жилое помещение, применение судом обеспечительных мер в отношении жилого помещения.</w:t>
            </w:r>
          </w:p>
          <w:p w:rsidR="008756AC" w:rsidRPr="00DE599A" w:rsidRDefault="008756AC" w:rsidP="008756AC">
            <w:pPr>
              <w:ind w:firstLine="540"/>
              <w:jc w:val="both"/>
              <w:rPr>
                <w:bCs/>
                <w:sz w:val="28"/>
                <w:szCs w:val="28"/>
              </w:rPr>
            </w:pPr>
            <w:r w:rsidRPr="00DE599A">
              <w:rPr>
                <w:bCs/>
                <w:sz w:val="28"/>
                <w:szCs w:val="28"/>
              </w:rPr>
              <w:lastRenderedPageBreak/>
              <w:t>8.3. Отказ в предоставлении муниципальной услуги по иным основаниям, не предусмотренным пунктом 8.2. настоящего подраздела Регламента, не допускается.</w:t>
            </w:r>
          </w:p>
          <w:p w:rsidR="008756AC" w:rsidRPr="00DE599A" w:rsidRDefault="008756AC" w:rsidP="008756AC">
            <w:pPr>
              <w:autoSpaceDE w:val="0"/>
              <w:autoSpaceDN w:val="0"/>
              <w:adjustRightInd w:val="0"/>
              <w:ind w:firstLine="540"/>
              <w:jc w:val="both"/>
              <w:rPr>
                <w:color w:val="000000"/>
                <w:sz w:val="28"/>
                <w:szCs w:val="28"/>
              </w:rPr>
            </w:pPr>
            <w:r w:rsidRPr="00DE599A">
              <w:rPr>
                <w:color w:val="000000"/>
                <w:sz w:val="28"/>
                <w:szCs w:val="28"/>
              </w:rPr>
              <w:t>8.4. Отказ в оформлении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не является препятствием для повторной подачи заявителем документов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4F3FA3" w:rsidRPr="00DE599A" w:rsidRDefault="004F3FA3" w:rsidP="008756AC">
            <w:pPr>
              <w:spacing w:line="220" w:lineRule="atLeast"/>
              <w:ind w:firstLine="540"/>
              <w:jc w:val="both"/>
              <w:rPr>
                <w:sz w:val="28"/>
                <w:szCs w:val="28"/>
              </w:rPr>
            </w:pPr>
            <w:r w:rsidRPr="00DE599A">
              <w:rPr>
                <w:sz w:val="28"/>
                <w:szCs w:val="28"/>
              </w:rPr>
              <w:t>8.</w:t>
            </w:r>
            <w:r w:rsidR="008756AC" w:rsidRPr="00DE599A">
              <w:rPr>
                <w:sz w:val="28"/>
                <w:szCs w:val="28"/>
              </w:rPr>
              <w:t>5</w:t>
            </w:r>
            <w:r w:rsidRPr="00DE599A">
              <w:rPr>
                <w:sz w:val="28"/>
                <w:szCs w:val="28"/>
              </w:rPr>
              <w:t xml:space="preserve">. Отказ </w:t>
            </w:r>
            <w:r w:rsidR="008756AC" w:rsidRPr="00DE599A">
              <w:rPr>
                <w:color w:val="000000"/>
                <w:sz w:val="28"/>
                <w:szCs w:val="28"/>
              </w:rPr>
              <w:t>в оформлении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r w:rsidRPr="00DE599A">
              <w:rPr>
                <w:sz w:val="28"/>
                <w:szCs w:val="28"/>
                <w:lang w:eastAsia="ar-SA"/>
              </w:rPr>
              <w:t xml:space="preserve"> </w:t>
            </w:r>
            <w:r w:rsidRPr="00DE599A">
              <w:rPr>
                <w:sz w:val="28"/>
                <w:szCs w:val="28"/>
              </w:rPr>
              <w:t>может быть обжалован заявителем в досудебном (внесудебном) или судебном порядке.</w:t>
            </w:r>
          </w:p>
          <w:p w:rsidR="004F3FA3" w:rsidRPr="00DE599A" w:rsidRDefault="004F3FA3" w:rsidP="008756AC">
            <w:pPr>
              <w:ind w:firstLine="540"/>
              <w:jc w:val="both"/>
              <w:rPr>
                <w:bCs/>
                <w:sz w:val="28"/>
                <w:szCs w:val="28"/>
              </w:rPr>
            </w:pPr>
            <w:r w:rsidRPr="00DE599A">
              <w:rPr>
                <w:sz w:val="28"/>
                <w:szCs w:val="28"/>
              </w:rPr>
              <w:t>8.</w:t>
            </w:r>
            <w:r w:rsidR="008756AC" w:rsidRPr="00DE599A">
              <w:rPr>
                <w:sz w:val="28"/>
                <w:szCs w:val="28"/>
              </w:rPr>
              <w:t>6</w:t>
            </w:r>
            <w:r w:rsidRPr="00DE599A">
              <w:rPr>
                <w:sz w:val="28"/>
                <w:szCs w:val="28"/>
              </w:rPr>
              <w:t>. Критери</w:t>
            </w:r>
            <w:r w:rsidR="008756AC" w:rsidRPr="00DE599A">
              <w:rPr>
                <w:sz w:val="28"/>
                <w:szCs w:val="28"/>
              </w:rPr>
              <w:t>ем</w:t>
            </w:r>
            <w:r w:rsidRPr="00DE599A">
              <w:rPr>
                <w:sz w:val="28"/>
                <w:szCs w:val="28"/>
              </w:rPr>
              <w:t xml:space="preserve"> принятия решения о предоставлении муниципальной услуги</w:t>
            </w:r>
            <w:r w:rsidR="008756AC" w:rsidRPr="00DE599A">
              <w:rPr>
                <w:sz w:val="28"/>
                <w:szCs w:val="28"/>
              </w:rPr>
              <w:t xml:space="preserve"> является </w:t>
            </w:r>
            <w:r w:rsidRPr="00DE599A">
              <w:rPr>
                <w:bCs/>
                <w:sz w:val="28"/>
                <w:szCs w:val="28"/>
              </w:rPr>
              <w:t>отсутствие оснований для отказа в предоставлении муниципальной услуги.</w:t>
            </w:r>
          </w:p>
          <w:p w:rsidR="004F3FA3" w:rsidRPr="00DE599A" w:rsidRDefault="004F3FA3" w:rsidP="008756AC">
            <w:pPr>
              <w:ind w:firstLine="540"/>
              <w:jc w:val="both"/>
              <w:rPr>
                <w:sz w:val="28"/>
                <w:szCs w:val="28"/>
              </w:rPr>
            </w:pPr>
            <w:r w:rsidRPr="00DE599A">
              <w:rPr>
                <w:sz w:val="28"/>
                <w:szCs w:val="28"/>
              </w:rPr>
              <w:t>8.</w:t>
            </w:r>
            <w:r w:rsidR="008756AC" w:rsidRPr="00DE599A">
              <w:rPr>
                <w:sz w:val="28"/>
                <w:szCs w:val="28"/>
              </w:rPr>
              <w:t>7</w:t>
            </w:r>
            <w:r w:rsidRPr="00DE599A">
              <w:rPr>
                <w:sz w:val="28"/>
                <w:szCs w:val="28"/>
              </w:rPr>
              <w:t>. Критери</w:t>
            </w:r>
            <w:r w:rsidR="008756AC" w:rsidRPr="00DE599A">
              <w:rPr>
                <w:sz w:val="28"/>
                <w:szCs w:val="28"/>
              </w:rPr>
              <w:t>ем</w:t>
            </w:r>
            <w:r w:rsidRPr="00DE599A">
              <w:rPr>
                <w:sz w:val="28"/>
                <w:szCs w:val="28"/>
              </w:rPr>
              <w:t xml:space="preserve"> принятия решения об отказе в предоставлении муниципальной услуги</w:t>
            </w:r>
            <w:r w:rsidR="008756AC" w:rsidRPr="00DE599A">
              <w:rPr>
                <w:sz w:val="28"/>
                <w:szCs w:val="28"/>
              </w:rPr>
              <w:t xml:space="preserve"> является </w:t>
            </w:r>
            <w:r w:rsidRPr="00DE599A">
              <w:rPr>
                <w:bCs/>
                <w:sz w:val="28"/>
                <w:szCs w:val="28"/>
              </w:rPr>
              <w:t xml:space="preserve">          наличие </w:t>
            </w:r>
            <w:r w:rsidRPr="00DE599A">
              <w:rPr>
                <w:sz w:val="28"/>
                <w:szCs w:val="28"/>
              </w:rPr>
              <w:t>оснований</w:t>
            </w:r>
            <w:r w:rsidRPr="00DE599A">
              <w:rPr>
                <w:bCs/>
                <w:sz w:val="28"/>
                <w:szCs w:val="28"/>
              </w:rPr>
              <w:t xml:space="preserve"> для отказа в предоставлении муниципальной услуги.</w:t>
            </w:r>
          </w:p>
        </w:tc>
      </w:tr>
      <w:tr w:rsidR="004F3FA3" w:rsidRPr="00DE599A" w:rsidTr="004F3FA3">
        <w:trPr>
          <w:trHeight w:val="225"/>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lastRenderedPageBreak/>
              <w:t>9. Размер платы, взимаемой с заявителя при предоставлении муниципальной услуги, и способы ее взимания</w:t>
            </w:r>
          </w:p>
        </w:tc>
        <w:tc>
          <w:tcPr>
            <w:tcW w:w="7010" w:type="dxa"/>
          </w:tcPr>
          <w:p w:rsidR="004F3FA3" w:rsidRPr="00DE599A" w:rsidRDefault="004F3FA3" w:rsidP="004F3FA3">
            <w:pPr>
              <w:spacing w:line="220" w:lineRule="atLeast"/>
              <w:ind w:firstLine="540"/>
              <w:jc w:val="both"/>
              <w:rPr>
                <w:sz w:val="28"/>
                <w:szCs w:val="28"/>
              </w:rPr>
            </w:pPr>
            <w:r w:rsidRPr="00DE599A">
              <w:rPr>
                <w:sz w:val="28"/>
                <w:szCs w:val="28"/>
              </w:rPr>
              <w:t>Взимание платы за предоставление муниципальной услуги законодательством Российской Федерации не предусмотрено.</w:t>
            </w:r>
          </w:p>
        </w:tc>
      </w:tr>
      <w:tr w:rsidR="004F3FA3" w:rsidRPr="00DE599A" w:rsidTr="004F3FA3">
        <w:trPr>
          <w:trHeight w:val="240"/>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 xml:space="preserve">10. Максимальный срок ожидания в очереди при подаче заявления о предоставлении </w:t>
            </w:r>
            <w:r w:rsidRPr="00DE599A">
              <w:rPr>
                <w:sz w:val="28"/>
                <w:szCs w:val="28"/>
              </w:rPr>
              <w:lastRenderedPageBreak/>
              <w:t>муниципальной услуги и при получении результата предоставления муниципальной услуги</w:t>
            </w:r>
          </w:p>
        </w:tc>
        <w:tc>
          <w:tcPr>
            <w:tcW w:w="7010" w:type="dxa"/>
          </w:tcPr>
          <w:p w:rsidR="004F3FA3" w:rsidRPr="00DE599A" w:rsidRDefault="004F3FA3" w:rsidP="004F3FA3">
            <w:pPr>
              <w:spacing w:line="220" w:lineRule="atLeast"/>
              <w:ind w:firstLine="540"/>
              <w:jc w:val="both"/>
              <w:rPr>
                <w:sz w:val="28"/>
                <w:szCs w:val="28"/>
              </w:rPr>
            </w:pPr>
            <w:r w:rsidRPr="00DE599A">
              <w:rPr>
                <w:sz w:val="28"/>
                <w:szCs w:val="28"/>
              </w:rPr>
              <w:lastRenderedPageBreak/>
              <w:t>10.1. Срок ожидания заявителя в очереди при подаче заявления в комитете</w:t>
            </w:r>
            <w:r w:rsidR="00DC2907" w:rsidRPr="00DE599A">
              <w:rPr>
                <w:sz w:val="28"/>
                <w:szCs w:val="28"/>
              </w:rPr>
              <w:t xml:space="preserve"> или в МФЦ (филиалах МФЦ)</w:t>
            </w:r>
            <w:r w:rsidRPr="00DE599A">
              <w:rPr>
                <w:sz w:val="28"/>
                <w:szCs w:val="28"/>
              </w:rPr>
              <w:t xml:space="preserve"> не должен превышать 15 минут.</w:t>
            </w:r>
          </w:p>
          <w:p w:rsidR="004F3FA3" w:rsidRPr="00DE599A" w:rsidRDefault="004F3FA3" w:rsidP="004F3FA3">
            <w:pPr>
              <w:spacing w:line="220" w:lineRule="atLeast"/>
              <w:ind w:firstLine="540"/>
              <w:jc w:val="both"/>
              <w:rPr>
                <w:sz w:val="28"/>
                <w:szCs w:val="28"/>
              </w:rPr>
            </w:pPr>
            <w:r w:rsidRPr="00DE599A">
              <w:rPr>
                <w:sz w:val="28"/>
                <w:szCs w:val="28"/>
              </w:rPr>
              <w:t xml:space="preserve">10.2. Срок ожидания заявителя в очереди при получении результата предоставления муниципальной </w:t>
            </w:r>
            <w:r w:rsidRPr="00DE599A">
              <w:rPr>
                <w:sz w:val="28"/>
                <w:szCs w:val="28"/>
              </w:rPr>
              <w:lastRenderedPageBreak/>
              <w:t>услуги в комитете</w:t>
            </w:r>
            <w:r w:rsidR="00DC2907" w:rsidRPr="00DE599A">
              <w:rPr>
                <w:sz w:val="28"/>
                <w:szCs w:val="28"/>
              </w:rPr>
              <w:t xml:space="preserve"> или в МФЦ (филиалах МФЦ)</w:t>
            </w:r>
            <w:r w:rsidRPr="00DE599A">
              <w:rPr>
                <w:sz w:val="28"/>
                <w:szCs w:val="28"/>
              </w:rPr>
              <w:t xml:space="preserve"> не должен превышать 15 минут. </w:t>
            </w:r>
          </w:p>
          <w:p w:rsidR="004F3FA3" w:rsidRPr="00DE599A" w:rsidRDefault="004F3FA3" w:rsidP="008756AC">
            <w:pPr>
              <w:pStyle w:val="af0"/>
              <w:jc w:val="both"/>
            </w:pPr>
            <w:r w:rsidRPr="00DE599A">
              <w:rPr>
                <w:sz w:val="28"/>
                <w:szCs w:val="28"/>
              </w:rPr>
              <w:t xml:space="preserve">        10.3. При подаче документов, предусмотренных пункт</w:t>
            </w:r>
            <w:r w:rsidR="008756AC" w:rsidRPr="00DE599A">
              <w:rPr>
                <w:sz w:val="28"/>
                <w:szCs w:val="28"/>
              </w:rPr>
              <w:t>ами</w:t>
            </w:r>
            <w:r w:rsidRPr="00DE599A">
              <w:rPr>
                <w:sz w:val="28"/>
                <w:szCs w:val="28"/>
              </w:rPr>
              <w:t xml:space="preserve"> 6.1</w:t>
            </w:r>
            <w:r w:rsidR="008756AC" w:rsidRPr="00DE599A">
              <w:rPr>
                <w:sz w:val="28"/>
                <w:szCs w:val="28"/>
              </w:rPr>
              <w:t>, 6.2</w:t>
            </w:r>
            <w:r w:rsidRPr="00DE599A">
              <w:rPr>
                <w:sz w:val="28"/>
                <w:szCs w:val="28"/>
              </w:rPr>
              <w:t xml:space="preserve"> подраздела 6 настоящего раздела Регламента, по почте, по электронной почте, через городской портал необходимость ожидания в очереди при подаче заявления исключается.</w:t>
            </w:r>
          </w:p>
        </w:tc>
      </w:tr>
      <w:tr w:rsidR="004F3FA3" w:rsidRPr="00DE599A" w:rsidTr="004F3FA3">
        <w:trPr>
          <w:trHeight w:val="330"/>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lastRenderedPageBreak/>
              <w:t>11. Срок регистрации заявления о предоставлении муниципальной услуги</w:t>
            </w:r>
          </w:p>
        </w:tc>
        <w:tc>
          <w:tcPr>
            <w:tcW w:w="7010" w:type="dxa"/>
          </w:tcPr>
          <w:p w:rsidR="004F3FA3" w:rsidRPr="00DE599A" w:rsidRDefault="004F3FA3" w:rsidP="004F3FA3">
            <w:pPr>
              <w:spacing w:line="220" w:lineRule="atLeast"/>
              <w:ind w:firstLine="540"/>
              <w:jc w:val="both"/>
              <w:rPr>
                <w:sz w:val="28"/>
                <w:szCs w:val="28"/>
              </w:rPr>
            </w:pPr>
            <w:r w:rsidRPr="00DE599A">
              <w:rPr>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4F3FA3" w:rsidRPr="00DE599A" w:rsidTr="004F3FA3">
        <w:trPr>
          <w:trHeight w:val="405"/>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 xml:space="preserve">12. Требования к помещениям, в которых предоставляются муниципальные услуги </w:t>
            </w:r>
          </w:p>
        </w:tc>
        <w:tc>
          <w:tcPr>
            <w:tcW w:w="7010" w:type="dxa"/>
          </w:tcPr>
          <w:p w:rsidR="004F3FA3" w:rsidRPr="00DE599A" w:rsidRDefault="004F3FA3" w:rsidP="008756AC">
            <w:pPr>
              <w:spacing w:line="220" w:lineRule="atLeast"/>
              <w:ind w:firstLine="540"/>
              <w:jc w:val="both"/>
              <w:rPr>
                <w:sz w:val="28"/>
                <w:szCs w:val="28"/>
              </w:rPr>
            </w:pPr>
            <w:r w:rsidRPr="00DE599A">
              <w:rPr>
                <w:sz w:val="28"/>
                <w:szCs w:val="28"/>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4F3FA3" w:rsidRPr="00DE599A" w:rsidRDefault="004F3FA3" w:rsidP="008756AC">
            <w:pPr>
              <w:spacing w:line="220" w:lineRule="atLeast"/>
              <w:ind w:firstLine="540"/>
              <w:jc w:val="both"/>
              <w:rPr>
                <w:sz w:val="28"/>
                <w:szCs w:val="28"/>
              </w:rPr>
            </w:pPr>
            <w:r w:rsidRPr="00DE599A">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4F3FA3" w:rsidRPr="00DE599A" w:rsidRDefault="004F3FA3" w:rsidP="008756AC">
            <w:pPr>
              <w:spacing w:line="220" w:lineRule="atLeast"/>
              <w:ind w:firstLine="540"/>
              <w:jc w:val="both"/>
              <w:rPr>
                <w:sz w:val="28"/>
                <w:szCs w:val="28"/>
              </w:rPr>
            </w:pPr>
            <w:r w:rsidRPr="00DE599A">
              <w:rPr>
                <w:sz w:val="28"/>
                <w:szCs w:val="28"/>
              </w:rPr>
              <w:t>возможность и удобство заполнения заявителем заявления о предоставлении муниципальной услуги на бумажном носителе;</w:t>
            </w:r>
          </w:p>
          <w:p w:rsidR="004F3FA3" w:rsidRPr="00DE599A" w:rsidRDefault="004F3FA3" w:rsidP="008756AC">
            <w:pPr>
              <w:spacing w:line="220" w:lineRule="atLeast"/>
              <w:ind w:firstLine="540"/>
              <w:jc w:val="both"/>
              <w:rPr>
                <w:sz w:val="28"/>
                <w:szCs w:val="28"/>
              </w:rPr>
            </w:pPr>
            <w:r w:rsidRPr="00DE599A">
              <w:rPr>
                <w:sz w:val="28"/>
                <w:szCs w:val="28"/>
              </w:rPr>
              <w:t>доступ к нормативным правовым актам, регламентирующим полномочия и сферу компетенции комитета;</w:t>
            </w:r>
          </w:p>
          <w:p w:rsidR="004F3FA3" w:rsidRPr="00DE599A" w:rsidRDefault="004F3FA3" w:rsidP="008756AC">
            <w:pPr>
              <w:spacing w:line="220" w:lineRule="atLeast"/>
              <w:ind w:firstLine="540"/>
              <w:jc w:val="both"/>
              <w:rPr>
                <w:sz w:val="28"/>
                <w:szCs w:val="28"/>
              </w:rPr>
            </w:pPr>
            <w:r w:rsidRPr="00DE599A">
              <w:rPr>
                <w:sz w:val="28"/>
                <w:szCs w:val="28"/>
              </w:rPr>
              <w:t>доступ к нормативным правовым актам, регулирующим предоставление муниципальной услуги;</w:t>
            </w:r>
          </w:p>
          <w:p w:rsidR="004F3FA3" w:rsidRPr="00DE599A" w:rsidRDefault="004F3FA3" w:rsidP="008756AC">
            <w:pPr>
              <w:spacing w:line="220" w:lineRule="atLeast"/>
              <w:ind w:firstLine="540"/>
              <w:jc w:val="both"/>
              <w:rPr>
                <w:sz w:val="28"/>
                <w:szCs w:val="28"/>
              </w:rPr>
            </w:pPr>
            <w:r w:rsidRPr="00DE599A">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4F3FA3" w:rsidRPr="00DE599A" w:rsidRDefault="004F3FA3" w:rsidP="008756AC">
            <w:pPr>
              <w:spacing w:line="220" w:lineRule="atLeast"/>
              <w:ind w:firstLine="540"/>
              <w:jc w:val="both"/>
              <w:rPr>
                <w:sz w:val="28"/>
                <w:szCs w:val="28"/>
              </w:rPr>
            </w:pPr>
            <w:r w:rsidRPr="00DE599A">
              <w:rPr>
                <w:sz w:val="28"/>
                <w:szCs w:val="28"/>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4F3FA3" w:rsidRPr="00DE599A" w:rsidRDefault="004F3FA3" w:rsidP="008756AC">
            <w:pPr>
              <w:spacing w:line="220" w:lineRule="atLeast"/>
              <w:ind w:firstLine="540"/>
              <w:jc w:val="both"/>
              <w:rPr>
                <w:sz w:val="28"/>
                <w:szCs w:val="28"/>
              </w:rPr>
            </w:pPr>
            <w:r w:rsidRPr="00DE599A">
              <w:rPr>
                <w:sz w:val="28"/>
                <w:szCs w:val="28"/>
              </w:rPr>
              <w:lastRenderedPageBreak/>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F3FA3" w:rsidRPr="00DE599A" w:rsidRDefault="004F3FA3" w:rsidP="008756AC">
            <w:pPr>
              <w:spacing w:line="220" w:lineRule="atLeast"/>
              <w:ind w:firstLine="540"/>
              <w:jc w:val="both"/>
              <w:rPr>
                <w:sz w:val="28"/>
                <w:szCs w:val="28"/>
              </w:rPr>
            </w:pPr>
            <w:r w:rsidRPr="00DE599A">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4F3FA3" w:rsidRPr="00DE599A" w:rsidRDefault="004F3FA3" w:rsidP="008756AC">
            <w:pPr>
              <w:spacing w:line="220" w:lineRule="atLeast"/>
              <w:ind w:firstLine="540"/>
              <w:jc w:val="both"/>
              <w:rPr>
                <w:sz w:val="28"/>
                <w:szCs w:val="28"/>
              </w:rPr>
            </w:pPr>
            <w:r w:rsidRPr="00DE599A">
              <w:rPr>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4F3FA3" w:rsidRPr="00DE599A" w:rsidRDefault="004F3FA3" w:rsidP="008756AC">
            <w:pPr>
              <w:spacing w:line="220" w:lineRule="atLeast"/>
              <w:ind w:firstLine="540"/>
              <w:jc w:val="both"/>
              <w:rPr>
                <w:sz w:val="28"/>
                <w:szCs w:val="28"/>
              </w:rPr>
            </w:pPr>
            <w:r w:rsidRPr="00DE599A">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4F3FA3" w:rsidRPr="00DE599A" w:rsidRDefault="004F3FA3" w:rsidP="008756AC">
            <w:pPr>
              <w:spacing w:line="220" w:lineRule="atLeast"/>
              <w:ind w:firstLine="540"/>
              <w:jc w:val="both"/>
              <w:rPr>
                <w:sz w:val="28"/>
                <w:szCs w:val="28"/>
              </w:rPr>
            </w:pPr>
            <w:r w:rsidRPr="00DE599A">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4F3FA3" w:rsidRPr="00DE599A" w:rsidRDefault="004F3FA3" w:rsidP="008756AC">
            <w:pPr>
              <w:spacing w:line="220" w:lineRule="atLeast"/>
              <w:ind w:firstLine="540"/>
              <w:jc w:val="both"/>
              <w:rPr>
                <w:sz w:val="28"/>
                <w:szCs w:val="28"/>
              </w:rPr>
            </w:pPr>
            <w:r w:rsidRPr="00DE599A">
              <w:rPr>
                <w:sz w:val="28"/>
                <w:szCs w:val="28"/>
              </w:rPr>
              <w:t>Комитетом обеспечивается:</w:t>
            </w:r>
          </w:p>
          <w:p w:rsidR="004F3FA3" w:rsidRPr="00DE599A" w:rsidRDefault="004F3FA3" w:rsidP="008756AC">
            <w:pPr>
              <w:spacing w:line="220" w:lineRule="atLeast"/>
              <w:ind w:firstLine="540"/>
              <w:jc w:val="both"/>
              <w:rPr>
                <w:sz w:val="28"/>
                <w:szCs w:val="28"/>
              </w:rPr>
            </w:pPr>
            <w:r w:rsidRPr="00DE599A">
              <w:rPr>
                <w:sz w:val="28"/>
                <w:szCs w:val="28"/>
              </w:rPr>
              <w:lastRenderedPageBreak/>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4F3FA3" w:rsidRPr="00DE599A" w:rsidRDefault="004F3FA3" w:rsidP="008756AC">
            <w:pPr>
              <w:spacing w:line="220" w:lineRule="atLeast"/>
              <w:ind w:firstLine="540"/>
              <w:jc w:val="both"/>
              <w:rPr>
                <w:sz w:val="28"/>
                <w:szCs w:val="28"/>
              </w:rPr>
            </w:pPr>
            <w:r w:rsidRPr="00DE599A">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4F3FA3" w:rsidRPr="00DE599A" w:rsidRDefault="004F3FA3" w:rsidP="008756AC">
            <w:pPr>
              <w:spacing w:line="220" w:lineRule="atLeast"/>
              <w:ind w:firstLine="540"/>
              <w:jc w:val="both"/>
              <w:rPr>
                <w:sz w:val="28"/>
                <w:szCs w:val="28"/>
              </w:rPr>
            </w:pPr>
            <w:r w:rsidRPr="00DE599A">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4F3FA3" w:rsidRPr="00DE599A" w:rsidRDefault="004F3FA3" w:rsidP="008756AC">
            <w:pPr>
              <w:spacing w:line="220" w:lineRule="atLeast"/>
              <w:ind w:firstLine="540"/>
              <w:jc w:val="both"/>
              <w:rPr>
                <w:sz w:val="28"/>
                <w:szCs w:val="28"/>
              </w:rPr>
            </w:pPr>
            <w:r w:rsidRPr="00DE599A">
              <w:rPr>
                <w:sz w:val="28"/>
                <w:szCs w:val="28"/>
              </w:rPr>
              <w:t>12.3. Информационные стенды должны размещаться на видном и доступном для граждан месте.</w:t>
            </w:r>
          </w:p>
          <w:p w:rsidR="004F3FA3" w:rsidRPr="00DE599A" w:rsidRDefault="004F3FA3" w:rsidP="008756AC">
            <w:pPr>
              <w:spacing w:line="220" w:lineRule="atLeast"/>
              <w:ind w:firstLine="540"/>
              <w:jc w:val="both"/>
              <w:rPr>
                <w:sz w:val="28"/>
                <w:szCs w:val="28"/>
              </w:rPr>
            </w:pPr>
            <w:r w:rsidRPr="00DE599A">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4F3FA3" w:rsidRPr="00DE599A" w:rsidRDefault="004F3FA3" w:rsidP="008756AC">
            <w:pPr>
              <w:spacing w:line="220" w:lineRule="atLeast"/>
              <w:ind w:firstLine="540"/>
              <w:jc w:val="both"/>
              <w:rPr>
                <w:sz w:val="28"/>
                <w:szCs w:val="28"/>
              </w:rPr>
            </w:pPr>
            <w:r w:rsidRPr="00DE599A">
              <w:rPr>
                <w:sz w:val="28"/>
                <w:szCs w:val="28"/>
              </w:rPr>
              <w:t>текст Регламента;</w:t>
            </w:r>
          </w:p>
          <w:p w:rsidR="004F3FA3" w:rsidRPr="00DE599A" w:rsidRDefault="004F3FA3" w:rsidP="008756AC">
            <w:pPr>
              <w:spacing w:line="220" w:lineRule="atLeast"/>
              <w:ind w:firstLine="540"/>
              <w:jc w:val="both"/>
              <w:rPr>
                <w:sz w:val="28"/>
                <w:szCs w:val="28"/>
              </w:rPr>
            </w:pPr>
            <w:r w:rsidRPr="00DE599A">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4F3FA3" w:rsidRPr="00DE599A" w:rsidRDefault="004F3FA3" w:rsidP="008756AC">
            <w:pPr>
              <w:spacing w:line="220" w:lineRule="atLeast"/>
              <w:ind w:firstLine="540"/>
              <w:jc w:val="both"/>
              <w:rPr>
                <w:sz w:val="28"/>
                <w:szCs w:val="28"/>
              </w:rPr>
            </w:pPr>
            <w:r w:rsidRPr="00DE599A">
              <w:rPr>
                <w:sz w:val="28"/>
                <w:szCs w:val="28"/>
              </w:rPr>
              <w:t>форма заявления и образец его заполнения;</w:t>
            </w:r>
          </w:p>
          <w:p w:rsidR="004F3FA3" w:rsidRPr="00DE599A" w:rsidRDefault="004F3FA3" w:rsidP="008756AC">
            <w:pPr>
              <w:spacing w:line="220" w:lineRule="atLeast"/>
              <w:ind w:firstLine="540"/>
              <w:jc w:val="both"/>
              <w:rPr>
                <w:sz w:val="28"/>
                <w:szCs w:val="28"/>
              </w:rPr>
            </w:pPr>
            <w:r w:rsidRPr="00DE599A">
              <w:rPr>
                <w:sz w:val="28"/>
                <w:szCs w:val="28"/>
              </w:rPr>
              <w:t>перечень документов, необходимых для предоставления муниципальной услуги.</w:t>
            </w:r>
          </w:p>
        </w:tc>
      </w:tr>
      <w:tr w:rsidR="004F3FA3" w:rsidRPr="00DE599A" w:rsidTr="004F3FA3">
        <w:trPr>
          <w:trHeight w:val="533"/>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lastRenderedPageBreak/>
              <w:t>13. Показатели доступности и качества муниципальной услуги</w:t>
            </w:r>
          </w:p>
        </w:tc>
        <w:tc>
          <w:tcPr>
            <w:tcW w:w="7010" w:type="dxa"/>
          </w:tcPr>
          <w:p w:rsidR="004F3FA3" w:rsidRPr="00DE599A" w:rsidRDefault="004F3FA3" w:rsidP="008756AC">
            <w:pPr>
              <w:autoSpaceDE w:val="0"/>
              <w:autoSpaceDN w:val="0"/>
              <w:adjustRightInd w:val="0"/>
              <w:ind w:firstLine="540"/>
              <w:jc w:val="both"/>
              <w:rPr>
                <w:sz w:val="28"/>
                <w:szCs w:val="28"/>
              </w:rPr>
            </w:pPr>
            <w:r w:rsidRPr="00DE599A">
              <w:rPr>
                <w:sz w:val="28"/>
                <w:szCs w:val="28"/>
              </w:rPr>
              <w:t xml:space="preserve">13.1. Показателями доступности и качества муниципальной услуги являются: </w:t>
            </w:r>
          </w:p>
          <w:p w:rsidR="004F3FA3" w:rsidRPr="00DE599A" w:rsidRDefault="004F3FA3" w:rsidP="008756AC">
            <w:pPr>
              <w:autoSpaceDE w:val="0"/>
              <w:autoSpaceDN w:val="0"/>
              <w:adjustRightInd w:val="0"/>
              <w:ind w:firstLine="540"/>
              <w:jc w:val="both"/>
              <w:rPr>
                <w:sz w:val="28"/>
                <w:szCs w:val="28"/>
              </w:rPr>
            </w:pPr>
            <w:r w:rsidRPr="00DE599A">
              <w:rPr>
                <w:sz w:val="28"/>
                <w:szCs w:val="28"/>
              </w:rPr>
              <w:t xml:space="preserve">своевременность (соблюдение установленного срока предоставления муниципальной услуги); </w:t>
            </w:r>
          </w:p>
          <w:p w:rsidR="004F3FA3" w:rsidRPr="00DE599A" w:rsidRDefault="004F3FA3" w:rsidP="008756AC">
            <w:pPr>
              <w:autoSpaceDE w:val="0"/>
              <w:autoSpaceDN w:val="0"/>
              <w:adjustRightInd w:val="0"/>
              <w:ind w:firstLine="540"/>
              <w:jc w:val="both"/>
              <w:rPr>
                <w:sz w:val="28"/>
                <w:szCs w:val="28"/>
              </w:rPr>
            </w:pPr>
            <w:r w:rsidRPr="00DE599A">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4F3FA3" w:rsidRPr="00DE599A" w:rsidRDefault="004F3FA3" w:rsidP="008756AC">
            <w:pPr>
              <w:autoSpaceDE w:val="0"/>
              <w:autoSpaceDN w:val="0"/>
              <w:adjustRightInd w:val="0"/>
              <w:ind w:firstLine="540"/>
              <w:jc w:val="both"/>
              <w:rPr>
                <w:sz w:val="28"/>
                <w:szCs w:val="28"/>
              </w:rPr>
            </w:pPr>
            <w:r w:rsidRPr="00DE599A">
              <w:rPr>
                <w:sz w:val="28"/>
                <w:szCs w:val="28"/>
              </w:rPr>
              <w:lastRenderedPageBreak/>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4F3FA3" w:rsidRPr="00DE599A" w:rsidRDefault="004F3FA3" w:rsidP="008756AC">
            <w:pPr>
              <w:autoSpaceDE w:val="0"/>
              <w:autoSpaceDN w:val="0"/>
              <w:adjustRightInd w:val="0"/>
              <w:ind w:firstLine="540"/>
              <w:jc w:val="both"/>
              <w:rPr>
                <w:sz w:val="28"/>
                <w:szCs w:val="28"/>
              </w:rPr>
            </w:pPr>
            <w:r w:rsidRPr="00DE599A">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4F3FA3" w:rsidRPr="00DE599A" w:rsidRDefault="004F3FA3" w:rsidP="008756AC">
            <w:pPr>
              <w:autoSpaceDE w:val="0"/>
              <w:autoSpaceDN w:val="0"/>
              <w:adjustRightInd w:val="0"/>
              <w:ind w:firstLine="540"/>
              <w:jc w:val="both"/>
              <w:rPr>
                <w:sz w:val="28"/>
                <w:szCs w:val="28"/>
              </w:rPr>
            </w:pPr>
            <w:r w:rsidRPr="00DE599A">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4F3FA3" w:rsidRPr="00DE599A" w:rsidRDefault="004F3FA3" w:rsidP="008756AC">
            <w:pPr>
              <w:autoSpaceDE w:val="0"/>
              <w:autoSpaceDN w:val="0"/>
              <w:adjustRightInd w:val="0"/>
              <w:ind w:firstLine="540"/>
              <w:jc w:val="both"/>
              <w:rPr>
                <w:sz w:val="28"/>
                <w:szCs w:val="28"/>
              </w:rPr>
            </w:pPr>
            <w:r w:rsidRPr="00DE599A">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8756AC" w:rsidRPr="00DE599A" w:rsidRDefault="008756AC" w:rsidP="008756AC">
            <w:pPr>
              <w:autoSpaceDE w:val="0"/>
              <w:autoSpaceDN w:val="0"/>
              <w:adjustRightInd w:val="0"/>
              <w:ind w:firstLine="540"/>
              <w:jc w:val="both"/>
              <w:rPr>
                <w:sz w:val="28"/>
                <w:szCs w:val="28"/>
              </w:rPr>
            </w:pPr>
          </w:p>
          <w:tbl>
            <w:tblPr>
              <w:tblW w:w="66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91"/>
              <w:gridCol w:w="1376"/>
            </w:tblGrid>
            <w:tr w:rsidR="004F3FA3" w:rsidRPr="00DE599A" w:rsidTr="004F3FA3">
              <w:trPr>
                <w:trHeight w:val="934"/>
              </w:trPr>
              <w:tc>
                <w:tcPr>
                  <w:tcW w:w="5291" w:type="dxa"/>
                  <w:tcBorders>
                    <w:top w:val="single" w:sz="4" w:space="0" w:color="auto"/>
                    <w:left w:val="single" w:sz="4" w:space="0" w:color="auto"/>
                    <w:right w:val="single" w:sz="4" w:space="0" w:color="auto"/>
                  </w:tcBorders>
                  <w:hideMark/>
                </w:tcPr>
                <w:p w:rsidR="004F3FA3" w:rsidRPr="00DE599A" w:rsidRDefault="004F3FA3" w:rsidP="008756AC">
                  <w:pPr>
                    <w:pStyle w:val="ad"/>
                    <w:ind w:firstLine="540"/>
                    <w:jc w:val="center"/>
                    <w:rPr>
                      <w:color w:val="000000"/>
                    </w:rPr>
                  </w:pPr>
                  <w:r w:rsidRPr="00DE599A">
                    <w:rPr>
                      <w:color w:val="000000"/>
                    </w:rPr>
                    <w:t xml:space="preserve">Показатели качества и доступности </w:t>
                  </w:r>
                </w:p>
                <w:p w:rsidR="004F3FA3" w:rsidRPr="00DE599A" w:rsidRDefault="004F3FA3" w:rsidP="008756AC">
                  <w:pPr>
                    <w:pStyle w:val="ad"/>
                    <w:ind w:firstLine="540"/>
                    <w:jc w:val="center"/>
                    <w:rPr>
                      <w:color w:val="000000"/>
                    </w:rPr>
                  </w:pPr>
                  <w:r w:rsidRPr="00DE599A">
                    <w:rPr>
                      <w:color w:val="000000"/>
                    </w:rPr>
                    <w:t>муниципальной услуги</w:t>
                  </w:r>
                </w:p>
              </w:tc>
              <w:tc>
                <w:tcPr>
                  <w:tcW w:w="1376" w:type="dxa"/>
                  <w:tcBorders>
                    <w:top w:val="single" w:sz="4" w:space="0" w:color="auto"/>
                    <w:left w:val="single" w:sz="4" w:space="0" w:color="auto"/>
                    <w:right w:val="single" w:sz="4" w:space="0" w:color="auto"/>
                  </w:tcBorders>
                  <w:hideMark/>
                </w:tcPr>
                <w:p w:rsidR="004F3FA3" w:rsidRPr="00DE599A" w:rsidRDefault="004F3FA3" w:rsidP="008756AC">
                  <w:pPr>
                    <w:pStyle w:val="ad"/>
                    <w:ind w:firstLine="540"/>
                    <w:jc w:val="center"/>
                  </w:pPr>
                  <w:r w:rsidRPr="00DE599A">
                    <w:rPr>
                      <w:color w:val="000000"/>
                    </w:rPr>
                    <w:t xml:space="preserve">Целевое значение показателя </w:t>
                  </w:r>
                </w:p>
              </w:tc>
            </w:tr>
            <w:tr w:rsidR="004F3FA3" w:rsidRPr="00DE599A" w:rsidTr="004F3FA3">
              <w:trPr>
                <w:trHeight w:val="344"/>
              </w:trPr>
              <w:tc>
                <w:tcPr>
                  <w:tcW w:w="5291" w:type="dxa"/>
                  <w:tcBorders>
                    <w:top w:val="single" w:sz="4" w:space="0" w:color="auto"/>
                    <w:left w:val="single" w:sz="4" w:space="0" w:color="auto"/>
                    <w:right w:val="single" w:sz="4" w:space="0" w:color="auto"/>
                  </w:tcBorders>
                </w:tcPr>
                <w:p w:rsidR="004F3FA3" w:rsidRPr="00DE599A" w:rsidRDefault="004F3FA3" w:rsidP="008756AC">
                  <w:pPr>
                    <w:pStyle w:val="ad"/>
                    <w:ind w:firstLine="540"/>
                    <w:jc w:val="center"/>
                    <w:rPr>
                      <w:color w:val="000000"/>
                    </w:rPr>
                  </w:pPr>
                  <w:r w:rsidRPr="00DE599A">
                    <w:rPr>
                      <w:color w:val="000000"/>
                    </w:rPr>
                    <w:t>1</w:t>
                  </w:r>
                </w:p>
              </w:tc>
              <w:tc>
                <w:tcPr>
                  <w:tcW w:w="1376" w:type="dxa"/>
                  <w:tcBorders>
                    <w:top w:val="single" w:sz="4" w:space="0" w:color="auto"/>
                    <w:left w:val="single" w:sz="4" w:space="0" w:color="auto"/>
                    <w:right w:val="single" w:sz="4" w:space="0" w:color="auto"/>
                  </w:tcBorders>
                </w:tcPr>
                <w:p w:rsidR="004F3FA3" w:rsidRPr="00DE599A" w:rsidRDefault="004F3FA3" w:rsidP="008756AC">
                  <w:pPr>
                    <w:pStyle w:val="ad"/>
                    <w:ind w:firstLine="540"/>
                    <w:jc w:val="center"/>
                    <w:rPr>
                      <w:color w:val="000000"/>
                    </w:rPr>
                  </w:pPr>
                  <w:r w:rsidRPr="00DE599A">
                    <w:rPr>
                      <w:color w:val="000000"/>
                    </w:rPr>
                    <w:t>2</w:t>
                  </w:r>
                </w:p>
              </w:tc>
            </w:tr>
            <w:tr w:rsidR="004F3FA3" w:rsidRPr="00DE599A"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DE599A" w:rsidRDefault="004F3FA3" w:rsidP="008756AC">
                  <w:pPr>
                    <w:pStyle w:val="ConsPlusCell"/>
                    <w:snapToGrid w:val="0"/>
                    <w:ind w:firstLine="540"/>
                    <w:jc w:val="center"/>
                    <w:rPr>
                      <w:rFonts w:ascii="Times New Roman" w:hAnsi="Times New Roman" w:cs="Times New Roman"/>
                      <w:sz w:val="24"/>
                      <w:szCs w:val="24"/>
                    </w:rPr>
                  </w:pPr>
                  <w:r w:rsidRPr="00DE599A">
                    <w:rPr>
                      <w:rFonts w:ascii="Times New Roman" w:hAnsi="Times New Roman" w:cs="Times New Roman"/>
                      <w:sz w:val="24"/>
                      <w:szCs w:val="24"/>
                    </w:rPr>
                    <w:t>1. Своевременность</w:t>
                  </w:r>
                </w:p>
              </w:tc>
            </w:tr>
            <w:tr w:rsidR="004F3FA3" w:rsidRPr="00DE599A"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ConsPlusCell"/>
                    <w:snapToGrid w:val="0"/>
                    <w:ind w:firstLine="540"/>
                    <w:jc w:val="both"/>
                    <w:rPr>
                      <w:rFonts w:ascii="Times New Roman" w:hAnsi="Times New Roman" w:cs="Times New Roman"/>
                      <w:sz w:val="24"/>
                      <w:szCs w:val="24"/>
                    </w:rPr>
                  </w:pPr>
                  <w:r w:rsidRPr="00DE599A">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p w:rsidR="004F3FA3" w:rsidRPr="00DE599A" w:rsidRDefault="004F3FA3" w:rsidP="008756AC">
                  <w:pPr>
                    <w:pStyle w:val="ConsPlusCell"/>
                    <w:snapToGrid w:val="0"/>
                    <w:ind w:firstLine="540"/>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r w:rsidR="004F3FA3" w:rsidRPr="00DE599A"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2. Качество</w:t>
                  </w:r>
                </w:p>
              </w:tc>
            </w:tr>
            <w:tr w:rsidR="004F3FA3" w:rsidRPr="00DE599A"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ae"/>
                    <w:ind w:firstLine="540"/>
                    <w:jc w:val="both"/>
                    <w:rPr>
                      <w:lang w:eastAsia="en-US"/>
                    </w:rPr>
                  </w:pPr>
                  <w:r w:rsidRPr="00DE599A">
                    <w:rPr>
                      <w:rFonts w:ascii="Times New Roman" w:hAnsi="Times New Roman"/>
                    </w:rPr>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r w:rsidR="004F3FA3" w:rsidRPr="00DE599A"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ae"/>
                    <w:ind w:firstLine="540"/>
                    <w:jc w:val="both"/>
                    <w:rPr>
                      <w:lang w:eastAsia="en-US"/>
                    </w:rPr>
                  </w:pPr>
                  <w:r w:rsidRPr="00DE599A">
                    <w:rPr>
                      <w:rFonts w:ascii="Times New Roman" w:hAnsi="Times New Roman"/>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r w:rsidR="004F3FA3" w:rsidRPr="00DE599A"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3. Доступность</w:t>
                  </w:r>
                </w:p>
              </w:tc>
            </w:tr>
            <w:tr w:rsidR="004F3FA3" w:rsidRPr="00DE599A" w:rsidTr="004F3FA3">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ae"/>
                    <w:ind w:firstLine="540"/>
                    <w:jc w:val="both"/>
                    <w:rPr>
                      <w:lang w:eastAsia="en-US"/>
                    </w:rPr>
                  </w:pPr>
                  <w:r w:rsidRPr="00DE599A">
                    <w:rPr>
                      <w:rFonts w:ascii="Times New Roman" w:hAnsi="Times New Roman"/>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r w:rsidR="004F3FA3" w:rsidRPr="00DE599A" w:rsidTr="004F3FA3">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ae"/>
                    <w:ind w:firstLine="540"/>
                    <w:jc w:val="both"/>
                    <w:rPr>
                      <w:lang w:eastAsia="en-US"/>
                    </w:rPr>
                  </w:pPr>
                  <w:r w:rsidRPr="00DE599A">
                    <w:rPr>
                      <w:rFonts w:ascii="Times New Roman" w:hAnsi="Times New Roman"/>
                    </w:rPr>
                    <w:t>3.2. </w:t>
                  </w:r>
                  <w:r w:rsidRPr="00DE599A">
                    <w:rPr>
                      <w:rFonts w:ascii="Times New Roman" w:hAnsi="Times New Roman"/>
                      <w:color w:val="000000"/>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r w:rsidR="004F3FA3" w:rsidRPr="00DE599A"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4. Процесс обжалования</w:t>
                  </w:r>
                </w:p>
              </w:tc>
            </w:tr>
            <w:tr w:rsidR="004F3FA3" w:rsidRPr="00DE599A"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ae"/>
                    <w:ind w:firstLine="540"/>
                    <w:jc w:val="both"/>
                    <w:rPr>
                      <w:lang w:eastAsia="en-US"/>
                    </w:rPr>
                  </w:pPr>
                  <w:r w:rsidRPr="00DE599A">
                    <w:rPr>
                      <w:rFonts w:ascii="Times New Roman" w:hAnsi="Times New Roman"/>
                    </w:rPr>
                    <w:lastRenderedPageBreak/>
                    <w:t xml:space="preserve">4.1. % (доля) обоснованных жалоб </w:t>
                  </w:r>
                  <w:r w:rsidRPr="00DE599A">
                    <w:rPr>
                      <w:rFonts w:ascii="Times New Roman" w:hAnsi="Times New Roman"/>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0,02-0%</w:t>
                  </w:r>
                </w:p>
              </w:tc>
            </w:tr>
            <w:tr w:rsidR="004F3FA3" w:rsidRPr="00DE599A"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ConsPlusCell"/>
                    <w:snapToGrid w:val="0"/>
                    <w:ind w:firstLine="540"/>
                    <w:jc w:val="both"/>
                    <w:rPr>
                      <w:rFonts w:ascii="Times New Roman" w:hAnsi="Times New Roman" w:cs="Times New Roman"/>
                      <w:sz w:val="24"/>
                      <w:szCs w:val="24"/>
                    </w:rPr>
                  </w:pPr>
                  <w:r w:rsidRPr="00DE599A">
                    <w:rPr>
                      <w:rFonts w:ascii="Times New Roman" w:hAnsi="Times New Roman" w:cs="Times New Roman"/>
                      <w:sz w:val="24"/>
                      <w:szCs w:val="24"/>
                    </w:rPr>
                    <w:t>4.2.</w:t>
                  </w:r>
                  <w:r w:rsidRPr="00DE599A">
                    <w:rPr>
                      <w:rFonts w:ascii="Times New Roman" w:hAnsi="Times New Roman" w:cs="Times New Roman"/>
                      <w:sz w:val="24"/>
                      <w:szCs w:val="24"/>
                      <w:lang w:val="en-US"/>
                    </w:rPr>
                    <w:t> </w:t>
                  </w:r>
                  <w:r w:rsidRPr="00DE599A">
                    <w:rPr>
                      <w:rFonts w:ascii="Times New Roman" w:hAnsi="Times New Roman" w:cs="Times New Roman"/>
                      <w:sz w:val="24"/>
                      <w:szCs w:val="24"/>
                    </w:rPr>
                    <w:t xml:space="preserve">% (доля) обоснованных жалоб, рассмотренных и удовлетворенных в установленный срок </w:t>
                  </w:r>
                  <w:r w:rsidRPr="00DE599A">
                    <w:rPr>
                      <w:rFonts w:ascii="Times New Roman" w:hAnsi="Times New Roman" w:cs="Times New Roman"/>
                      <w:sz w:val="24"/>
                      <w:szCs w:val="24"/>
                    </w:rPr>
                    <w:br/>
                  </w:r>
                  <w:r w:rsidRPr="00DE599A">
                    <w:rPr>
                      <w:rFonts w:ascii="Times New Roman" w:hAnsi="Times New Roman"/>
                      <w:sz w:val="24"/>
                      <w:szCs w:val="24"/>
                    </w:rP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r w:rsidR="004F3FA3" w:rsidRPr="00DE599A"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ae"/>
                    <w:ind w:firstLine="540"/>
                    <w:jc w:val="both"/>
                    <w:rPr>
                      <w:lang w:eastAsia="en-US"/>
                    </w:rPr>
                  </w:pPr>
                  <w:r w:rsidRPr="00DE599A">
                    <w:rPr>
                      <w:rFonts w:ascii="Times New Roman" w:hAnsi="Times New Roman"/>
                    </w:rPr>
                    <w:t>4</w:t>
                  </w:r>
                  <w:r w:rsidRPr="00DE599A">
                    <w:rPr>
                      <w:rFonts w:ascii="Times New Roman" w:hAnsi="Times New Roman"/>
                      <w:spacing w:val="-2"/>
                    </w:rPr>
                    <w:t>.3.</w:t>
                  </w:r>
                  <w:r w:rsidRPr="00DE599A">
                    <w:rPr>
                      <w:rFonts w:ascii="Times New Roman" w:hAnsi="Times New Roman"/>
                      <w:spacing w:val="-2"/>
                      <w:lang w:val="en-US"/>
                    </w:rPr>
                    <w:t> </w:t>
                  </w:r>
                  <w:r w:rsidRPr="00DE599A">
                    <w:rPr>
                      <w:rFonts w:ascii="Times New Roman" w:hAnsi="Times New Roman"/>
                      <w:spacing w:val="-2"/>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r w:rsidR="004F3FA3" w:rsidRPr="00DE599A" w:rsidTr="004F3FA3">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ae"/>
                    <w:ind w:firstLine="540"/>
                    <w:jc w:val="both"/>
                    <w:rPr>
                      <w:lang w:eastAsia="en-US"/>
                    </w:rPr>
                  </w:pPr>
                  <w:r w:rsidRPr="00DE599A">
                    <w:rPr>
                      <w:rFonts w:ascii="Times New Roman" w:hAnsi="Times New Roman"/>
                    </w:rPr>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r w:rsidR="004F3FA3" w:rsidRPr="00DE599A"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5. Вежливость</w:t>
                  </w:r>
                </w:p>
              </w:tc>
            </w:tr>
            <w:tr w:rsidR="004F3FA3" w:rsidRPr="00DE599A"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DE599A" w:rsidRDefault="004F3FA3" w:rsidP="008756AC">
                  <w:pPr>
                    <w:pStyle w:val="ConsPlusCell"/>
                    <w:snapToGrid w:val="0"/>
                    <w:ind w:firstLine="540"/>
                    <w:jc w:val="both"/>
                    <w:rPr>
                      <w:rFonts w:ascii="Times New Roman" w:hAnsi="Times New Roman" w:cs="Times New Roman"/>
                      <w:sz w:val="24"/>
                      <w:szCs w:val="24"/>
                    </w:rPr>
                  </w:pPr>
                  <w:r w:rsidRPr="00DE599A">
                    <w:rPr>
                      <w:rFonts w:ascii="Times New Roman" w:hAnsi="Times New Roman" w:cs="Times New Roman"/>
                      <w:sz w:val="24"/>
                      <w:szCs w:val="24"/>
                    </w:rPr>
                    <w:t xml:space="preserve">5.1. % (доля) заявителей, считающих, что </w:t>
                  </w:r>
                  <w:r w:rsidRPr="00DE599A">
                    <w:rPr>
                      <w:rFonts w:ascii="Times New Roman" w:hAnsi="Times New Roman" w:cs="Times New Roman"/>
                      <w:sz w:val="24"/>
                      <w:szCs w:val="24"/>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DE599A" w:rsidRDefault="004F3FA3" w:rsidP="00DC2907">
                  <w:pPr>
                    <w:pStyle w:val="ConsPlusCell"/>
                    <w:snapToGrid w:val="0"/>
                    <w:ind w:firstLine="232"/>
                    <w:jc w:val="center"/>
                    <w:rPr>
                      <w:rFonts w:ascii="Times New Roman" w:hAnsi="Times New Roman" w:cs="Times New Roman"/>
                      <w:sz w:val="24"/>
                      <w:szCs w:val="24"/>
                    </w:rPr>
                  </w:pPr>
                  <w:r w:rsidRPr="00DE599A">
                    <w:rPr>
                      <w:rFonts w:ascii="Times New Roman" w:hAnsi="Times New Roman" w:cs="Times New Roman"/>
                      <w:sz w:val="24"/>
                      <w:szCs w:val="24"/>
                    </w:rPr>
                    <w:t>98-100%</w:t>
                  </w:r>
                </w:p>
              </w:tc>
            </w:tr>
          </w:tbl>
          <w:p w:rsidR="004F3FA3" w:rsidRPr="00DE599A" w:rsidRDefault="004F3FA3" w:rsidP="008756AC">
            <w:pPr>
              <w:autoSpaceDE w:val="0"/>
              <w:autoSpaceDN w:val="0"/>
              <w:adjustRightInd w:val="0"/>
              <w:ind w:firstLine="540"/>
              <w:jc w:val="both"/>
              <w:outlineLvl w:val="0"/>
              <w:rPr>
                <w:sz w:val="28"/>
                <w:szCs w:val="28"/>
              </w:rPr>
            </w:pPr>
            <w:r w:rsidRPr="00DE599A">
              <w:rPr>
                <w:sz w:val="28"/>
                <w:szCs w:val="28"/>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4F3FA3" w:rsidRPr="00DE599A" w:rsidRDefault="004F3FA3" w:rsidP="008756AC">
            <w:pPr>
              <w:autoSpaceDE w:val="0"/>
              <w:autoSpaceDN w:val="0"/>
              <w:adjustRightInd w:val="0"/>
              <w:ind w:firstLine="540"/>
              <w:jc w:val="both"/>
              <w:outlineLvl w:val="0"/>
              <w:rPr>
                <w:sz w:val="28"/>
                <w:szCs w:val="28"/>
              </w:rPr>
            </w:pPr>
            <w:r w:rsidRPr="00DE599A">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4F3FA3" w:rsidRPr="00DE599A" w:rsidTr="004F3FA3">
        <w:trPr>
          <w:trHeight w:val="2155"/>
          <w:jc w:val="center"/>
        </w:trPr>
        <w:tc>
          <w:tcPr>
            <w:tcW w:w="2689" w:type="dxa"/>
          </w:tcPr>
          <w:p w:rsidR="004F3FA3" w:rsidRPr="00DE599A" w:rsidRDefault="004F3FA3" w:rsidP="004F3FA3">
            <w:pPr>
              <w:jc w:val="both"/>
              <w:rPr>
                <w:sz w:val="28"/>
                <w:szCs w:val="28"/>
              </w:rPr>
            </w:pPr>
            <w:r w:rsidRPr="00DE599A">
              <w:rPr>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7010" w:type="dxa"/>
          </w:tcPr>
          <w:p w:rsidR="004F3FA3" w:rsidRPr="00DE599A" w:rsidRDefault="004F3FA3" w:rsidP="004F3FA3">
            <w:pPr>
              <w:autoSpaceDE w:val="0"/>
              <w:autoSpaceDN w:val="0"/>
              <w:adjustRightInd w:val="0"/>
              <w:ind w:firstLine="611"/>
              <w:jc w:val="both"/>
              <w:rPr>
                <w:sz w:val="28"/>
                <w:szCs w:val="28"/>
              </w:rPr>
            </w:pPr>
            <w:bookmarkStart w:id="1" w:name="P342"/>
            <w:bookmarkEnd w:id="1"/>
            <w:r w:rsidRPr="00DE599A">
              <w:rPr>
                <w:sz w:val="28"/>
                <w:szCs w:val="28"/>
              </w:rPr>
              <w:t>14.1.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органов местного самоуправления, участвующих в предоставлении муниципальной услуги, размещена на сайт</w:t>
            </w:r>
            <w:r w:rsidR="00C8368C">
              <w:rPr>
                <w:sz w:val="28"/>
                <w:szCs w:val="28"/>
              </w:rPr>
              <w:t>е</w:t>
            </w:r>
            <w:r w:rsidRPr="00DE599A">
              <w:rPr>
                <w:sz w:val="28"/>
                <w:szCs w:val="28"/>
              </w:rPr>
              <w:t xml:space="preserve">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
          <w:p w:rsidR="00B56DF7" w:rsidRPr="00DE599A" w:rsidRDefault="004F3FA3" w:rsidP="004F3FA3">
            <w:pPr>
              <w:ind w:firstLine="709"/>
              <w:contextualSpacing/>
              <w:jc w:val="both"/>
              <w:rPr>
                <w:sz w:val="28"/>
                <w:szCs w:val="28"/>
              </w:rPr>
            </w:pPr>
            <w:r w:rsidRPr="00DE599A">
              <w:rPr>
                <w:sz w:val="28"/>
                <w:szCs w:val="28"/>
              </w:rPr>
              <w:t xml:space="preserve">14.2. </w:t>
            </w:r>
            <w:r w:rsidR="00B56DF7" w:rsidRPr="00DE599A">
              <w:rPr>
                <w:sz w:val="28"/>
                <w:szCs w:val="28"/>
              </w:rPr>
              <w:t>Муниципальная услуга может быть получена заявителем по принципу «одного окна» в МФЦ (филиалах МФЦ).</w:t>
            </w:r>
          </w:p>
          <w:p w:rsidR="00B56DF7" w:rsidRPr="00DE599A" w:rsidRDefault="00B56DF7" w:rsidP="00B56DF7">
            <w:pPr>
              <w:ind w:firstLine="709"/>
              <w:contextualSpacing/>
              <w:jc w:val="both"/>
              <w:rPr>
                <w:sz w:val="28"/>
                <w:szCs w:val="28"/>
              </w:rPr>
            </w:pPr>
            <w:r w:rsidRPr="00DE599A">
              <w:rPr>
                <w:sz w:val="28"/>
                <w:szCs w:val="28"/>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w:t>
            </w:r>
            <w:r w:rsidRPr="00DE599A">
              <w:rPr>
                <w:sz w:val="28"/>
                <w:szCs w:val="28"/>
              </w:rPr>
              <w:lastRenderedPageBreak/>
              <w:t>официальном сайте МФЦ – http://mfc22.ru (далее – сайт МФЦ).</w:t>
            </w:r>
          </w:p>
          <w:p w:rsidR="004F3FA3" w:rsidRPr="00DE599A" w:rsidRDefault="00B56DF7" w:rsidP="004F3FA3">
            <w:pPr>
              <w:ind w:firstLine="709"/>
              <w:contextualSpacing/>
              <w:jc w:val="both"/>
              <w:rPr>
                <w:sz w:val="28"/>
                <w:szCs w:val="28"/>
              </w:rPr>
            </w:pPr>
            <w:r w:rsidRPr="00DE599A">
              <w:rPr>
                <w:sz w:val="28"/>
                <w:szCs w:val="28"/>
              </w:rPr>
              <w:t xml:space="preserve">14.3. </w:t>
            </w:r>
            <w:r w:rsidR="004F3FA3" w:rsidRPr="00DE599A">
              <w:rPr>
                <w:sz w:val="28"/>
                <w:szCs w:val="28"/>
              </w:rPr>
              <w:t>Информация о порядке и сроках получения муниципальной услуги может быть получена заявителем на Един</w:t>
            </w:r>
            <w:r w:rsidR="00C8368C">
              <w:rPr>
                <w:sz w:val="28"/>
                <w:szCs w:val="28"/>
              </w:rPr>
              <w:t>ом</w:t>
            </w:r>
            <w:r w:rsidR="004F3FA3" w:rsidRPr="00DE599A">
              <w:rPr>
                <w:sz w:val="28"/>
                <w:szCs w:val="28"/>
              </w:rPr>
              <w:t xml:space="preserve"> портал</w:t>
            </w:r>
            <w:r w:rsidR="006E7FF7">
              <w:rPr>
                <w:sz w:val="28"/>
                <w:szCs w:val="28"/>
              </w:rPr>
              <w:t>е</w:t>
            </w:r>
            <w:r w:rsidR="004F3FA3" w:rsidRPr="00DE599A">
              <w:rPr>
                <w:sz w:val="28"/>
                <w:szCs w:val="28"/>
              </w:rPr>
              <w:t xml:space="preserve">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rsidR="004F3FA3" w:rsidRPr="00DE599A" w:rsidRDefault="004F3FA3" w:rsidP="004F3FA3">
            <w:pPr>
              <w:ind w:firstLine="709"/>
              <w:contextualSpacing/>
              <w:jc w:val="both"/>
              <w:rPr>
                <w:sz w:val="28"/>
                <w:szCs w:val="28"/>
              </w:rPr>
            </w:pPr>
            <w:r w:rsidRPr="00DE599A">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w:t>
            </w:r>
            <w:r w:rsidR="00F5510E" w:rsidRPr="00DE599A">
              <w:rPr>
                <w:sz w:val="28"/>
                <w:szCs w:val="28"/>
              </w:rPr>
              <w:t>3</w:t>
            </w:r>
            <w:r w:rsidRPr="00DE599A">
              <w:rPr>
                <w:sz w:val="28"/>
                <w:szCs w:val="28"/>
              </w:rPr>
              <w:t xml:space="preserve"> к Регламенту.</w:t>
            </w:r>
          </w:p>
          <w:p w:rsidR="004F3FA3" w:rsidRPr="00DE599A" w:rsidRDefault="004F3FA3" w:rsidP="004F3FA3">
            <w:pPr>
              <w:ind w:firstLine="709"/>
              <w:contextualSpacing/>
              <w:jc w:val="both"/>
              <w:rPr>
                <w:sz w:val="28"/>
                <w:szCs w:val="28"/>
              </w:rPr>
            </w:pPr>
            <w:r w:rsidRPr="00DE599A">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4F3FA3" w:rsidRPr="00DE599A" w:rsidRDefault="004F3FA3" w:rsidP="004F3FA3">
            <w:pPr>
              <w:ind w:firstLine="709"/>
              <w:contextualSpacing/>
              <w:jc w:val="both"/>
              <w:rPr>
                <w:sz w:val="28"/>
                <w:szCs w:val="28"/>
              </w:rPr>
            </w:pPr>
            <w:r w:rsidRPr="00DE599A">
              <w:rPr>
                <w:sz w:val="28"/>
                <w:szCs w:val="28"/>
              </w:rPr>
              <w:t>14.</w:t>
            </w:r>
            <w:r w:rsidR="00B56DF7" w:rsidRPr="00DE599A">
              <w:rPr>
                <w:sz w:val="28"/>
                <w:szCs w:val="28"/>
              </w:rPr>
              <w:t>4</w:t>
            </w:r>
            <w:r w:rsidRPr="00DE599A">
              <w:rPr>
                <w:sz w:val="28"/>
                <w:szCs w:val="28"/>
              </w:rPr>
              <w:t>.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4F3FA3" w:rsidRPr="00DE599A" w:rsidRDefault="004F3FA3" w:rsidP="004F3FA3">
            <w:pPr>
              <w:ind w:firstLine="709"/>
              <w:contextualSpacing/>
              <w:jc w:val="both"/>
              <w:rPr>
                <w:sz w:val="28"/>
                <w:szCs w:val="28"/>
              </w:rPr>
            </w:pPr>
            <w:r w:rsidRPr="00DE599A">
              <w:rPr>
                <w:sz w:val="28"/>
                <w:szCs w:val="28"/>
              </w:rPr>
              <w:t>14.</w:t>
            </w:r>
            <w:r w:rsidR="00B56DF7" w:rsidRPr="00DE599A">
              <w:rPr>
                <w:sz w:val="28"/>
                <w:szCs w:val="28"/>
              </w:rPr>
              <w:t>4</w:t>
            </w:r>
            <w:r w:rsidRPr="00DE599A">
              <w:rPr>
                <w:sz w:val="28"/>
                <w:szCs w:val="28"/>
              </w:rPr>
              <w:t>.1.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4F3FA3" w:rsidRPr="00DE599A" w:rsidRDefault="004F3FA3" w:rsidP="004F3FA3">
            <w:pPr>
              <w:ind w:firstLine="709"/>
              <w:contextualSpacing/>
              <w:jc w:val="both"/>
              <w:rPr>
                <w:sz w:val="28"/>
                <w:szCs w:val="28"/>
              </w:rPr>
            </w:pPr>
            <w:r w:rsidRPr="00DE599A">
              <w:rPr>
                <w:sz w:val="28"/>
                <w:szCs w:val="28"/>
              </w:rPr>
              <w:t>на информационных стендах, в местах предоставления муниципальной услуги;</w:t>
            </w:r>
          </w:p>
          <w:p w:rsidR="004F3FA3" w:rsidRPr="00DE599A" w:rsidRDefault="004F3FA3" w:rsidP="004F3FA3">
            <w:pPr>
              <w:ind w:firstLine="709"/>
              <w:contextualSpacing/>
              <w:jc w:val="both"/>
              <w:rPr>
                <w:sz w:val="28"/>
                <w:szCs w:val="28"/>
              </w:rPr>
            </w:pPr>
            <w:r w:rsidRPr="00DE599A">
              <w:rPr>
                <w:sz w:val="28"/>
                <w:szCs w:val="28"/>
              </w:rPr>
              <w:t>на сайте города;</w:t>
            </w:r>
          </w:p>
          <w:p w:rsidR="00B56DF7" w:rsidRPr="00DE599A" w:rsidRDefault="00B56DF7" w:rsidP="004F3FA3">
            <w:pPr>
              <w:ind w:firstLine="709"/>
              <w:contextualSpacing/>
              <w:jc w:val="both"/>
              <w:rPr>
                <w:sz w:val="28"/>
                <w:szCs w:val="28"/>
              </w:rPr>
            </w:pPr>
            <w:r w:rsidRPr="00DE599A">
              <w:rPr>
                <w:sz w:val="28"/>
                <w:szCs w:val="28"/>
              </w:rPr>
              <w:t>на сайте МФЦ;</w:t>
            </w:r>
          </w:p>
          <w:p w:rsidR="004F3FA3" w:rsidRPr="00DE599A" w:rsidRDefault="004F3FA3" w:rsidP="004F3FA3">
            <w:pPr>
              <w:ind w:firstLine="709"/>
              <w:contextualSpacing/>
              <w:jc w:val="both"/>
              <w:rPr>
                <w:sz w:val="28"/>
                <w:szCs w:val="28"/>
              </w:rPr>
            </w:pPr>
            <w:r w:rsidRPr="00DE599A">
              <w:rPr>
                <w:sz w:val="28"/>
                <w:szCs w:val="28"/>
              </w:rPr>
              <w:t>на городском портале;</w:t>
            </w:r>
          </w:p>
          <w:p w:rsidR="004F3FA3" w:rsidRPr="00DE599A" w:rsidRDefault="004F3FA3" w:rsidP="004F3FA3">
            <w:pPr>
              <w:ind w:firstLine="709"/>
              <w:contextualSpacing/>
              <w:jc w:val="both"/>
              <w:rPr>
                <w:sz w:val="28"/>
                <w:szCs w:val="28"/>
              </w:rPr>
            </w:pPr>
            <w:r w:rsidRPr="00DE599A">
              <w:rPr>
                <w:sz w:val="28"/>
                <w:szCs w:val="28"/>
              </w:rPr>
              <w:t>на Едином портале государственных и муниципальных услуг (функций).</w:t>
            </w:r>
          </w:p>
          <w:p w:rsidR="004F3FA3" w:rsidRPr="00DE599A" w:rsidRDefault="004F3FA3" w:rsidP="004F3FA3">
            <w:pPr>
              <w:ind w:firstLine="709"/>
              <w:contextualSpacing/>
              <w:jc w:val="both"/>
              <w:rPr>
                <w:sz w:val="28"/>
                <w:szCs w:val="28"/>
              </w:rPr>
            </w:pPr>
            <w:r w:rsidRPr="00DE599A">
              <w:rPr>
                <w:sz w:val="28"/>
                <w:szCs w:val="28"/>
              </w:rPr>
              <w:t>14.</w:t>
            </w:r>
            <w:r w:rsidR="00B56DF7" w:rsidRPr="00DE599A">
              <w:rPr>
                <w:sz w:val="28"/>
                <w:szCs w:val="28"/>
              </w:rPr>
              <w:t>4</w:t>
            </w:r>
            <w:r w:rsidRPr="00DE599A">
              <w:rPr>
                <w:sz w:val="28"/>
                <w:szCs w:val="28"/>
              </w:rPr>
              <w:t xml:space="preserve">.2. 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B56DF7" w:rsidRPr="00DE599A">
              <w:rPr>
                <w:sz w:val="28"/>
                <w:szCs w:val="28"/>
              </w:rPr>
              <w:t>комитет или МФЦ (филиал МФЦ);</w:t>
            </w:r>
          </w:p>
          <w:p w:rsidR="004F3FA3" w:rsidRPr="00DE599A" w:rsidRDefault="004F3FA3" w:rsidP="004F3FA3">
            <w:pPr>
              <w:ind w:firstLine="709"/>
              <w:contextualSpacing/>
              <w:jc w:val="both"/>
              <w:rPr>
                <w:sz w:val="28"/>
                <w:szCs w:val="28"/>
              </w:rPr>
            </w:pPr>
            <w:r w:rsidRPr="00DE599A">
              <w:rPr>
                <w:sz w:val="28"/>
                <w:szCs w:val="28"/>
              </w:rPr>
              <w:t>по почте;</w:t>
            </w:r>
          </w:p>
          <w:p w:rsidR="004F3FA3" w:rsidRPr="00DE599A" w:rsidRDefault="004F3FA3" w:rsidP="004F3FA3">
            <w:pPr>
              <w:ind w:firstLine="709"/>
              <w:contextualSpacing/>
              <w:jc w:val="both"/>
              <w:rPr>
                <w:sz w:val="28"/>
                <w:szCs w:val="28"/>
              </w:rPr>
            </w:pPr>
            <w:r w:rsidRPr="00DE599A">
              <w:rPr>
                <w:sz w:val="28"/>
                <w:szCs w:val="28"/>
              </w:rPr>
              <w:t>по электронной почте или иным способом, позволяющим производить передачу данных в электронной форме;</w:t>
            </w:r>
          </w:p>
          <w:p w:rsidR="004F3FA3" w:rsidRPr="00DE599A" w:rsidRDefault="004F3FA3" w:rsidP="004F3FA3">
            <w:pPr>
              <w:ind w:firstLine="709"/>
              <w:contextualSpacing/>
              <w:jc w:val="both"/>
              <w:rPr>
                <w:sz w:val="28"/>
                <w:szCs w:val="28"/>
              </w:rPr>
            </w:pPr>
            <w:r w:rsidRPr="00DE599A">
              <w:rPr>
                <w:sz w:val="28"/>
                <w:szCs w:val="28"/>
              </w:rPr>
              <w:t>по контактному телефону;</w:t>
            </w:r>
          </w:p>
          <w:p w:rsidR="004F3FA3" w:rsidRPr="00DE599A" w:rsidRDefault="004F3FA3" w:rsidP="004F3FA3">
            <w:pPr>
              <w:ind w:firstLine="709"/>
              <w:contextualSpacing/>
              <w:jc w:val="both"/>
              <w:rPr>
                <w:sz w:val="28"/>
                <w:szCs w:val="28"/>
              </w:rPr>
            </w:pPr>
            <w:r w:rsidRPr="00DE599A">
              <w:rPr>
                <w:sz w:val="28"/>
                <w:szCs w:val="28"/>
              </w:rPr>
              <w:lastRenderedPageBreak/>
              <w:t>в ходе личного приема.</w:t>
            </w:r>
          </w:p>
          <w:p w:rsidR="004F3FA3" w:rsidRPr="00DE599A" w:rsidRDefault="004F3FA3" w:rsidP="004F3FA3">
            <w:pPr>
              <w:ind w:firstLine="709"/>
              <w:contextualSpacing/>
              <w:jc w:val="both"/>
              <w:rPr>
                <w:sz w:val="28"/>
                <w:szCs w:val="28"/>
              </w:rPr>
            </w:pPr>
            <w:r w:rsidRPr="00DE599A">
              <w:rPr>
                <w:sz w:val="28"/>
                <w:szCs w:val="28"/>
              </w:rPr>
              <w:t>14.</w:t>
            </w:r>
            <w:r w:rsidR="00B56DF7" w:rsidRPr="00DE599A">
              <w:rPr>
                <w:sz w:val="28"/>
                <w:szCs w:val="28"/>
              </w:rPr>
              <w:t>5</w:t>
            </w:r>
            <w:r w:rsidRPr="00DE599A">
              <w:rPr>
                <w:sz w:val="28"/>
                <w:szCs w:val="28"/>
              </w:rPr>
              <w:t>. Сведения о ходе предоставления муниципальной услуги (по конкретному заявлению) могут быть получены заявителем:</w:t>
            </w:r>
          </w:p>
          <w:p w:rsidR="004F3FA3" w:rsidRPr="00DE599A" w:rsidRDefault="004F3FA3" w:rsidP="004F3FA3">
            <w:pPr>
              <w:ind w:firstLine="709"/>
              <w:contextualSpacing/>
              <w:jc w:val="both"/>
              <w:rPr>
                <w:sz w:val="28"/>
                <w:szCs w:val="28"/>
              </w:rPr>
            </w:pPr>
            <w:r w:rsidRPr="00DE599A">
              <w:rPr>
                <w:sz w:val="28"/>
                <w:szCs w:val="28"/>
              </w:rPr>
              <w:t>14.</w:t>
            </w:r>
            <w:r w:rsidR="00B56DF7" w:rsidRPr="00DE599A">
              <w:rPr>
                <w:sz w:val="28"/>
                <w:szCs w:val="28"/>
              </w:rPr>
              <w:t>5</w:t>
            </w:r>
            <w:r w:rsidRPr="00DE599A">
              <w:rPr>
                <w:sz w:val="28"/>
                <w:szCs w:val="28"/>
              </w:rPr>
              <w:t>.1. Самостоятельно в «Личном кабинете» на городском портале (в случае подачи заявления через городской портал);</w:t>
            </w:r>
          </w:p>
          <w:p w:rsidR="004F3FA3" w:rsidRPr="00DE599A" w:rsidRDefault="004F3FA3" w:rsidP="004F3FA3">
            <w:pPr>
              <w:ind w:firstLine="709"/>
              <w:contextualSpacing/>
              <w:jc w:val="both"/>
              <w:rPr>
                <w:sz w:val="28"/>
                <w:szCs w:val="28"/>
              </w:rPr>
            </w:pPr>
            <w:r w:rsidRPr="00DE599A">
              <w:rPr>
                <w:sz w:val="28"/>
                <w:szCs w:val="28"/>
              </w:rPr>
              <w:t>14.</w:t>
            </w:r>
            <w:r w:rsidR="00375FC3" w:rsidRPr="00DE599A">
              <w:rPr>
                <w:sz w:val="28"/>
                <w:szCs w:val="28"/>
              </w:rPr>
              <w:t>5</w:t>
            </w:r>
            <w:r w:rsidRPr="00DE599A">
              <w:rPr>
                <w:sz w:val="28"/>
                <w:szCs w:val="28"/>
              </w:rPr>
              <w:t>.2. Посредством письменного и (или) устного обращения в орган, предоставляющий муниципальную услугу</w:t>
            </w:r>
            <w:r w:rsidR="00375FC3" w:rsidRPr="00DE599A">
              <w:rPr>
                <w:sz w:val="28"/>
                <w:szCs w:val="28"/>
              </w:rPr>
              <w:t>, или МФЦ (филиал МФЦ) (в случае подачи заявления через МФЦ (филиал МФЦ)</w:t>
            </w:r>
            <w:r w:rsidRPr="00DE599A">
              <w:rPr>
                <w:sz w:val="28"/>
                <w:szCs w:val="28"/>
              </w:rPr>
              <w:t>:</w:t>
            </w:r>
          </w:p>
          <w:p w:rsidR="004F3FA3" w:rsidRPr="00DE599A" w:rsidRDefault="004F3FA3" w:rsidP="004F3FA3">
            <w:pPr>
              <w:ind w:firstLine="709"/>
              <w:contextualSpacing/>
              <w:jc w:val="both"/>
              <w:rPr>
                <w:sz w:val="28"/>
                <w:szCs w:val="28"/>
              </w:rPr>
            </w:pPr>
            <w:r w:rsidRPr="00DE599A">
              <w:rPr>
                <w:sz w:val="28"/>
                <w:szCs w:val="28"/>
              </w:rPr>
              <w:t>по почте;</w:t>
            </w:r>
          </w:p>
          <w:p w:rsidR="004F3FA3" w:rsidRPr="00DE599A" w:rsidRDefault="004F3FA3" w:rsidP="004F3FA3">
            <w:pPr>
              <w:ind w:firstLine="709"/>
              <w:contextualSpacing/>
              <w:jc w:val="both"/>
              <w:rPr>
                <w:sz w:val="28"/>
                <w:szCs w:val="28"/>
              </w:rPr>
            </w:pPr>
            <w:r w:rsidRPr="00DE599A">
              <w:rPr>
                <w:sz w:val="28"/>
                <w:szCs w:val="28"/>
              </w:rPr>
              <w:t>по электронной почте или иным способом, позволяющим производить передачу данных в электронной форме;</w:t>
            </w:r>
          </w:p>
          <w:p w:rsidR="004F3FA3" w:rsidRPr="00DE599A" w:rsidRDefault="004F3FA3" w:rsidP="004F3FA3">
            <w:pPr>
              <w:ind w:firstLine="709"/>
              <w:contextualSpacing/>
              <w:jc w:val="both"/>
              <w:rPr>
                <w:sz w:val="28"/>
                <w:szCs w:val="28"/>
              </w:rPr>
            </w:pPr>
            <w:r w:rsidRPr="00DE599A">
              <w:rPr>
                <w:sz w:val="28"/>
                <w:szCs w:val="28"/>
              </w:rPr>
              <w:t>по контактному телефону;</w:t>
            </w:r>
          </w:p>
          <w:p w:rsidR="004F3FA3" w:rsidRPr="00DE599A" w:rsidRDefault="004F3FA3" w:rsidP="004F3FA3">
            <w:pPr>
              <w:ind w:firstLine="709"/>
              <w:contextualSpacing/>
              <w:jc w:val="both"/>
              <w:rPr>
                <w:sz w:val="28"/>
                <w:szCs w:val="28"/>
              </w:rPr>
            </w:pPr>
            <w:r w:rsidRPr="00DE599A">
              <w:rPr>
                <w:sz w:val="28"/>
                <w:szCs w:val="28"/>
              </w:rPr>
              <w:t>в ходе личного приема.</w:t>
            </w:r>
          </w:p>
          <w:p w:rsidR="004F3FA3" w:rsidRPr="00DE599A" w:rsidRDefault="004F3FA3" w:rsidP="004F3FA3">
            <w:pPr>
              <w:ind w:firstLine="709"/>
              <w:contextualSpacing/>
              <w:jc w:val="both"/>
              <w:rPr>
                <w:sz w:val="28"/>
                <w:szCs w:val="28"/>
              </w:rPr>
            </w:pPr>
            <w:r w:rsidRPr="00DE599A">
              <w:rPr>
                <w:sz w:val="28"/>
                <w:szCs w:val="28"/>
              </w:rPr>
              <w:t>14.</w:t>
            </w:r>
            <w:r w:rsidR="00375FC3" w:rsidRPr="00DE599A">
              <w:rPr>
                <w:sz w:val="28"/>
                <w:szCs w:val="28"/>
              </w:rPr>
              <w:t>6</w:t>
            </w:r>
            <w:r w:rsidRPr="00DE599A">
              <w:rPr>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w:t>
            </w:r>
            <w:r w:rsidR="00375FC3" w:rsidRPr="00DE599A">
              <w:rPr>
                <w:sz w:val="28"/>
                <w:szCs w:val="28"/>
              </w:rPr>
              <w:t>, или МФЦ (филиал МФЦ)</w:t>
            </w:r>
            <w:r w:rsidRPr="00DE599A">
              <w:rPr>
                <w:sz w:val="28"/>
                <w:szCs w:val="28"/>
              </w:rPr>
              <w:t xml:space="preserve"> в следующих формах:</w:t>
            </w:r>
          </w:p>
          <w:p w:rsidR="004F3FA3" w:rsidRPr="00DE599A" w:rsidRDefault="004F3FA3" w:rsidP="004F3FA3">
            <w:pPr>
              <w:ind w:firstLine="709"/>
              <w:contextualSpacing/>
              <w:jc w:val="both"/>
              <w:rPr>
                <w:sz w:val="28"/>
                <w:szCs w:val="28"/>
              </w:rPr>
            </w:pPr>
            <w:r w:rsidRPr="00DE599A">
              <w:rPr>
                <w:sz w:val="28"/>
                <w:szCs w:val="28"/>
              </w:rPr>
              <w:t>в устной форме (при личном устном обращении по контактному телефону, в ходе личного приема (в случаях, предусмотренных подпунктами 14.</w:t>
            </w:r>
            <w:r w:rsidR="00375FC3" w:rsidRPr="00DE599A">
              <w:rPr>
                <w:sz w:val="28"/>
                <w:szCs w:val="28"/>
              </w:rPr>
              <w:t>6</w:t>
            </w:r>
            <w:r w:rsidRPr="00DE599A">
              <w:rPr>
                <w:sz w:val="28"/>
                <w:szCs w:val="28"/>
              </w:rPr>
              <w:t>.1, 14.</w:t>
            </w:r>
            <w:r w:rsidR="00375FC3" w:rsidRPr="00DE599A">
              <w:rPr>
                <w:sz w:val="28"/>
                <w:szCs w:val="28"/>
              </w:rPr>
              <w:t>6</w:t>
            </w:r>
            <w:r w:rsidRPr="00DE599A">
              <w:rPr>
                <w:sz w:val="28"/>
                <w:szCs w:val="28"/>
              </w:rPr>
              <w:t>.2 настоящего пункта Регламента);</w:t>
            </w:r>
          </w:p>
          <w:p w:rsidR="004F3FA3" w:rsidRPr="00DE599A" w:rsidRDefault="004F3FA3" w:rsidP="004F3FA3">
            <w:pPr>
              <w:ind w:firstLine="709"/>
              <w:contextualSpacing/>
              <w:jc w:val="both"/>
              <w:rPr>
                <w:sz w:val="28"/>
                <w:szCs w:val="28"/>
              </w:rPr>
            </w:pPr>
            <w:r w:rsidRPr="00DE599A">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w:t>
            </w:r>
            <w:r w:rsidR="00375FC3" w:rsidRPr="00DE599A">
              <w:rPr>
                <w:sz w:val="28"/>
                <w:szCs w:val="28"/>
              </w:rPr>
              <w:t>6</w:t>
            </w:r>
            <w:r w:rsidRPr="00DE599A">
              <w:rPr>
                <w:sz w:val="28"/>
                <w:szCs w:val="28"/>
              </w:rPr>
              <w:t>.1, 14.</w:t>
            </w:r>
            <w:r w:rsidR="00375FC3" w:rsidRPr="00DE599A">
              <w:rPr>
                <w:sz w:val="28"/>
                <w:szCs w:val="28"/>
              </w:rPr>
              <w:t>6</w:t>
            </w:r>
            <w:r w:rsidRPr="00DE599A">
              <w:rPr>
                <w:sz w:val="28"/>
                <w:szCs w:val="28"/>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375FC3" w:rsidRPr="00DE599A">
              <w:rPr>
                <w:sz w:val="28"/>
                <w:szCs w:val="28"/>
              </w:rPr>
              <w:t>6</w:t>
            </w:r>
            <w:r w:rsidRPr="00DE599A">
              <w:rPr>
                <w:sz w:val="28"/>
                <w:szCs w:val="28"/>
              </w:rPr>
              <w:t>.4 настоящего пункта Регламента);</w:t>
            </w:r>
          </w:p>
          <w:p w:rsidR="004F3FA3" w:rsidRPr="00DE599A" w:rsidRDefault="004F3FA3" w:rsidP="004F3FA3">
            <w:pPr>
              <w:ind w:firstLine="709"/>
              <w:contextualSpacing/>
              <w:jc w:val="both"/>
              <w:rPr>
                <w:sz w:val="28"/>
                <w:szCs w:val="28"/>
              </w:rPr>
            </w:pPr>
            <w:r w:rsidRPr="00DE599A">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375FC3" w:rsidRPr="00DE599A">
              <w:rPr>
                <w:sz w:val="28"/>
                <w:szCs w:val="28"/>
              </w:rPr>
              <w:t>6</w:t>
            </w:r>
            <w:r w:rsidRPr="00DE599A">
              <w:rPr>
                <w:sz w:val="28"/>
                <w:szCs w:val="28"/>
              </w:rPr>
              <w:t>.4 настоящего пункта Регламента).</w:t>
            </w:r>
          </w:p>
          <w:p w:rsidR="004F3FA3" w:rsidRPr="00DE599A" w:rsidRDefault="004F3FA3" w:rsidP="004F3FA3">
            <w:pPr>
              <w:ind w:firstLine="709"/>
              <w:contextualSpacing/>
              <w:jc w:val="both"/>
              <w:rPr>
                <w:sz w:val="28"/>
                <w:szCs w:val="28"/>
              </w:rPr>
            </w:pPr>
            <w:r w:rsidRPr="00DE599A">
              <w:rPr>
                <w:sz w:val="28"/>
                <w:szCs w:val="28"/>
              </w:rPr>
              <w:t>14.</w:t>
            </w:r>
            <w:r w:rsidR="00375FC3" w:rsidRPr="00DE599A">
              <w:rPr>
                <w:sz w:val="28"/>
                <w:szCs w:val="28"/>
              </w:rPr>
              <w:t>6</w:t>
            </w:r>
            <w:r w:rsidRPr="00DE599A">
              <w:rPr>
                <w:sz w:val="28"/>
                <w:szCs w:val="28"/>
              </w:rPr>
              <w:t xml:space="preserve">.1. При личном устном обращении заявителя в орган, предоставляющий муниципальную услугу, в ходе </w:t>
            </w:r>
            <w:r w:rsidRPr="00DE599A">
              <w:rPr>
                <w:sz w:val="28"/>
                <w:szCs w:val="28"/>
              </w:rPr>
              <w:lastRenderedPageBreak/>
              <w:t>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w:t>
            </w:r>
            <w:r w:rsidR="00375FC3" w:rsidRPr="00DE599A">
              <w:rPr>
                <w:sz w:val="28"/>
                <w:szCs w:val="28"/>
              </w:rPr>
              <w:t>6</w:t>
            </w:r>
            <w:r w:rsidRPr="00DE599A">
              <w:rPr>
                <w:sz w:val="28"/>
                <w:szCs w:val="28"/>
              </w:rPr>
              <w:t>.3 настоящего пункта Регламента.</w:t>
            </w:r>
          </w:p>
          <w:p w:rsidR="004F3FA3" w:rsidRPr="00DE599A" w:rsidRDefault="004F3FA3" w:rsidP="004F3FA3">
            <w:pPr>
              <w:ind w:firstLine="709"/>
              <w:contextualSpacing/>
              <w:jc w:val="both"/>
              <w:rPr>
                <w:sz w:val="28"/>
                <w:szCs w:val="28"/>
              </w:rPr>
            </w:pPr>
            <w:r w:rsidRPr="00DE599A">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4F3FA3" w:rsidRPr="00DE599A" w:rsidRDefault="004F3FA3" w:rsidP="004F3FA3">
            <w:pPr>
              <w:ind w:firstLine="709"/>
              <w:contextualSpacing/>
              <w:jc w:val="both"/>
              <w:rPr>
                <w:sz w:val="28"/>
                <w:szCs w:val="28"/>
              </w:rPr>
            </w:pPr>
            <w:r w:rsidRPr="00DE599A">
              <w:rPr>
                <w:sz w:val="28"/>
                <w:szCs w:val="28"/>
              </w:rPr>
              <w:t>14.</w:t>
            </w:r>
            <w:r w:rsidR="00375FC3" w:rsidRPr="00DE599A">
              <w:rPr>
                <w:sz w:val="28"/>
                <w:szCs w:val="28"/>
              </w:rPr>
              <w:t>6</w:t>
            </w:r>
            <w:r w:rsidRPr="00DE599A">
              <w:rPr>
                <w:sz w:val="28"/>
                <w:szCs w:val="28"/>
              </w:rPr>
              <w:t>.2.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4F3FA3" w:rsidRPr="00DE599A" w:rsidRDefault="004F3FA3" w:rsidP="004F3FA3">
            <w:pPr>
              <w:ind w:firstLine="709"/>
              <w:contextualSpacing/>
              <w:jc w:val="both"/>
              <w:rPr>
                <w:sz w:val="28"/>
                <w:szCs w:val="28"/>
              </w:rPr>
            </w:pPr>
            <w:r w:rsidRPr="00DE599A">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w:t>
            </w:r>
            <w:r w:rsidRPr="00DE599A">
              <w:rPr>
                <w:sz w:val="28"/>
                <w:szCs w:val="28"/>
              </w:rPr>
              <w:lastRenderedPageBreak/>
              <w:t>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4F3FA3" w:rsidRPr="00DE599A" w:rsidRDefault="004F3FA3" w:rsidP="004F3FA3">
            <w:pPr>
              <w:ind w:firstLine="709"/>
              <w:contextualSpacing/>
              <w:jc w:val="both"/>
              <w:rPr>
                <w:sz w:val="28"/>
                <w:szCs w:val="28"/>
              </w:rPr>
            </w:pPr>
            <w:r w:rsidRPr="00DE599A">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4F3FA3" w:rsidRPr="00DE599A" w:rsidRDefault="004F3FA3" w:rsidP="004F3FA3">
            <w:pPr>
              <w:ind w:firstLine="709"/>
              <w:contextualSpacing/>
              <w:jc w:val="both"/>
              <w:rPr>
                <w:sz w:val="28"/>
                <w:szCs w:val="28"/>
              </w:rPr>
            </w:pPr>
            <w:r w:rsidRPr="00DE599A">
              <w:rPr>
                <w:sz w:val="28"/>
                <w:szCs w:val="28"/>
              </w:rPr>
              <w:t>14.</w:t>
            </w:r>
            <w:r w:rsidR="00375FC3" w:rsidRPr="00DE599A">
              <w:rPr>
                <w:sz w:val="28"/>
                <w:szCs w:val="28"/>
              </w:rPr>
              <w:t>6</w:t>
            </w:r>
            <w:r w:rsidRPr="00DE599A">
              <w:rPr>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4F3FA3" w:rsidRPr="00DE599A" w:rsidRDefault="004F3FA3" w:rsidP="004F3FA3">
            <w:pPr>
              <w:ind w:firstLine="709"/>
              <w:contextualSpacing/>
              <w:jc w:val="both"/>
              <w:rPr>
                <w:sz w:val="28"/>
                <w:szCs w:val="28"/>
              </w:rPr>
            </w:pPr>
            <w:r w:rsidRPr="00DE599A">
              <w:rPr>
                <w:sz w:val="28"/>
                <w:szCs w:val="28"/>
              </w:rPr>
              <w:t>14.</w:t>
            </w:r>
            <w:r w:rsidR="00375FC3" w:rsidRPr="00DE599A">
              <w:rPr>
                <w:sz w:val="28"/>
                <w:szCs w:val="28"/>
              </w:rPr>
              <w:t>6</w:t>
            </w:r>
            <w:r w:rsidRPr="00DE599A">
              <w:rPr>
                <w:sz w:val="28"/>
                <w:szCs w:val="28"/>
              </w:rPr>
              <w:t>.4.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4F3FA3" w:rsidRPr="00DE599A" w:rsidRDefault="004F3FA3" w:rsidP="004F3FA3">
            <w:pPr>
              <w:ind w:firstLine="709"/>
              <w:contextualSpacing/>
              <w:jc w:val="both"/>
              <w:rPr>
                <w:sz w:val="28"/>
                <w:szCs w:val="28"/>
              </w:rPr>
            </w:pPr>
            <w:r w:rsidRPr="00DE599A">
              <w:rPr>
                <w:sz w:val="28"/>
                <w:szCs w:val="28"/>
              </w:rPr>
              <w:lastRenderedPageBreak/>
              <w:t>14.</w:t>
            </w:r>
            <w:r w:rsidR="00375FC3" w:rsidRPr="00DE599A">
              <w:rPr>
                <w:sz w:val="28"/>
                <w:szCs w:val="28"/>
              </w:rPr>
              <w:t>7</w:t>
            </w:r>
            <w:r w:rsidRPr="00DE599A">
              <w:rPr>
                <w:sz w:val="28"/>
                <w:szCs w:val="28"/>
              </w:rPr>
              <w:t>. Основными требованиями к информированию заявителя о предоставлении муниципальной услуги являются:</w:t>
            </w:r>
          </w:p>
          <w:p w:rsidR="004F3FA3" w:rsidRPr="00DE599A" w:rsidRDefault="004F3FA3" w:rsidP="004F3FA3">
            <w:pPr>
              <w:ind w:firstLine="709"/>
              <w:contextualSpacing/>
              <w:jc w:val="both"/>
              <w:rPr>
                <w:sz w:val="28"/>
                <w:szCs w:val="28"/>
              </w:rPr>
            </w:pPr>
            <w:r w:rsidRPr="00DE599A">
              <w:rPr>
                <w:sz w:val="28"/>
                <w:szCs w:val="28"/>
              </w:rPr>
              <w:t>достоверность предоставляемой информации;</w:t>
            </w:r>
          </w:p>
          <w:p w:rsidR="004F3FA3" w:rsidRPr="00DE599A" w:rsidRDefault="004F3FA3" w:rsidP="004F3FA3">
            <w:pPr>
              <w:ind w:firstLine="709"/>
              <w:contextualSpacing/>
              <w:jc w:val="both"/>
              <w:rPr>
                <w:sz w:val="28"/>
                <w:szCs w:val="28"/>
              </w:rPr>
            </w:pPr>
            <w:r w:rsidRPr="00DE599A">
              <w:rPr>
                <w:sz w:val="28"/>
                <w:szCs w:val="28"/>
              </w:rPr>
              <w:t>четкость и лаконичность в изложении информации;</w:t>
            </w:r>
          </w:p>
          <w:p w:rsidR="004F3FA3" w:rsidRPr="00DE599A" w:rsidRDefault="004F3FA3" w:rsidP="004F3FA3">
            <w:pPr>
              <w:ind w:firstLine="709"/>
              <w:contextualSpacing/>
              <w:jc w:val="both"/>
              <w:rPr>
                <w:sz w:val="28"/>
                <w:szCs w:val="28"/>
              </w:rPr>
            </w:pPr>
            <w:r w:rsidRPr="00DE599A">
              <w:rPr>
                <w:sz w:val="28"/>
                <w:szCs w:val="28"/>
              </w:rPr>
              <w:t>полнота и оперативность информирования;</w:t>
            </w:r>
          </w:p>
          <w:p w:rsidR="004F3FA3" w:rsidRPr="00DE599A" w:rsidRDefault="004F3FA3" w:rsidP="004F3FA3">
            <w:pPr>
              <w:ind w:firstLine="709"/>
              <w:contextualSpacing/>
              <w:jc w:val="both"/>
              <w:rPr>
                <w:sz w:val="28"/>
                <w:szCs w:val="28"/>
              </w:rPr>
            </w:pPr>
            <w:r w:rsidRPr="00DE599A">
              <w:rPr>
                <w:sz w:val="28"/>
                <w:szCs w:val="28"/>
              </w:rPr>
              <w:t>наглядность форм предоставляемой информации;</w:t>
            </w:r>
          </w:p>
          <w:p w:rsidR="004F3FA3" w:rsidRPr="00DE599A" w:rsidRDefault="004F3FA3" w:rsidP="004F3FA3">
            <w:pPr>
              <w:ind w:firstLine="709"/>
              <w:contextualSpacing/>
              <w:jc w:val="both"/>
              <w:rPr>
                <w:sz w:val="28"/>
                <w:szCs w:val="28"/>
              </w:rPr>
            </w:pPr>
            <w:r w:rsidRPr="00DE599A">
              <w:rPr>
                <w:sz w:val="28"/>
                <w:szCs w:val="28"/>
              </w:rPr>
              <w:t>удобство и доступность информации.</w:t>
            </w:r>
          </w:p>
          <w:p w:rsidR="004F3FA3" w:rsidRPr="00DE599A" w:rsidRDefault="004F3FA3" w:rsidP="004F3FA3">
            <w:pPr>
              <w:ind w:firstLine="709"/>
              <w:jc w:val="both"/>
              <w:rPr>
                <w:sz w:val="28"/>
                <w:szCs w:val="28"/>
              </w:rPr>
            </w:pPr>
            <w:r w:rsidRPr="00DE599A">
              <w:rPr>
                <w:sz w:val="28"/>
                <w:szCs w:val="28"/>
              </w:rPr>
              <w:t>14.</w:t>
            </w:r>
            <w:r w:rsidR="00375FC3" w:rsidRPr="00DE599A">
              <w:rPr>
                <w:sz w:val="28"/>
                <w:szCs w:val="28"/>
              </w:rPr>
              <w:t>8</w:t>
            </w:r>
            <w:r w:rsidRPr="00DE599A">
              <w:rPr>
                <w:sz w:val="28"/>
                <w:szCs w:val="28"/>
              </w:rPr>
              <w:t>. 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r w:rsidR="00375FC3" w:rsidRPr="00DE599A">
              <w:rPr>
                <w:sz w:val="28"/>
                <w:szCs w:val="28"/>
              </w:rPr>
              <w:t>, в МФЦ (филиале МФЦ)</w:t>
            </w:r>
            <w:r w:rsidRPr="00DE599A">
              <w:rPr>
                <w:sz w:val="28"/>
                <w:szCs w:val="28"/>
              </w:rPr>
              <w:t>.</w:t>
            </w:r>
          </w:p>
          <w:p w:rsidR="004F3FA3" w:rsidRPr="00DE599A" w:rsidRDefault="004F3FA3" w:rsidP="004F3FA3">
            <w:pPr>
              <w:ind w:firstLine="709"/>
              <w:jc w:val="both"/>
              <w:rPr>
                <w:sz w:val="28"/>
                <w:szCs w:val="28"/>
              </w:rPr>
            </w:pPr>
            <w:r w:rsidRPr="00DE599A">
              <w:rPr>
                <w:sz w:val="28"/>
                <w:szCs w:val="28"/>
              </w:rPr>
              <w:t>14.</w:t>
            </w:r>
            <w:r w:rsidR="00375FC3" w:rsidRPr="00DE599A">
              <w:rPr>
                <w:sz w:val="28"/>
                <w:szCs w:val="28"/>
              </w:rPr>
              <w:t>9</w:t>
            </w:r>
            <w:r w:rsidRPr="00DE599A">
              <w:rPr>
                <w:sz w:val="28"/>
                <w:szCs w:val="28"/>
              </w:rPr>
              <w:t>.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w:t>
            </w:r>
          </w:p>
          <w:p w:rsidR="004F3FA3" w:rsidRPr="00DE599A" w:rsidRDefault="004F3FA3" w:rsidP="004F3FA3">
            <w:pPr>
              <w:ind w:firstLine="709"/>
              <w:jc w:val="both"/>
              <w:rPr>
                <w:sz w:val="28"/>
                <w:szCs w:val="28"/>
              </w:rPr>
            </w:pPr>
            <w:r w:rsidRPr="00DE599A">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F3FA3" w:rsidRPr="00DE599A" w:rsidRDefault="004F3FA3" w:rsidP="004F3FA3">
            <w:pPr>
              <w:ind w:firstLine="709"/>
              <w:jc w:val="both"/>
              <w:rPr>
                <w:sz w:val="28"/>
                <w:szCs w:val="28"/>
              </w:rPr>
            </w:pPr>
            <w:r w:rsidRPr="00DE599A">
              <w:rPr>
                <w:sz w:val="28"/>
                <w:szCs w:val="28"/>
              </w:rPr>
              <w:t>14.</w:t>
            </w:r>
            <w:r w:rsidR="00375FC3" w:rsidRPr="00DE599A">
              <w:rPr>
                <w:sz w:val="28"/>
                <w:szCs w:val="28"/>
              </w:rPr>
              <w:t>10</w:t>
            </w:r>
            <w:r w:rsidRPr="00DE599A">
              <w:rPr>
                <w:sz w:val="28"/>
                <w:szCs w:val="28"/>
              </w:rPr>
              <w:t>.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4F3FA3" w:rsidRPr="00DE599A" w:rsidRDefault="004F3FA3" w:rsidP="004F3FA3">
            <w:pPr>
              <w:ind w:firstLine="709"/>
              <w:jc w:val="both"/>
              <w:rPr>
                <w:sz w:val="28"/>
                <w:szCs w:val="28"/>
              </w:rPr>
            </w:pPr>
            <w:r w:rsidRPr="00DE599A">
              <w:rPr>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4F3FA3" w:rsidRPr="00DE599A" w:rsidRDefault="004F3FA3" w:rsidP="004F3FA3">
            <w:pPr>
              <w:ind w:firstLine="709"/>
              <w:jc w:val="both"/>
              <w:rPr>
                <w:sz w:val="28"/>
                <w:szCs w:val="28"/>
              </w:rPr>
            </w:pPr>
            <w:r w:rsidRPr="00DE599A">
              <w:rPr>
                <w:sz w:val="28"/>
                <w:szCs w:val="28"/>
              </w:rPr>
              <w:t xml:space="preserve">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DE599A">
              <w:rPr>
                <w:sz w:val="28"/>
                <w:szCs w:val="28"/>
              </w:rPr>
              <w:lastRenderedPageBreak/>
              <w:t>длительности временного интервала, который необходимо забронировать для приема.</w:t>
            </w:r>
          </w:p>
          <w:p w:rsidR="004F3FA3" w:rsidRPr="00DE599A" w:rsidRDefault="004F3FA3" w:rsidP="004F3FA3">
            <w:pPr>
              <w:ind w:firstLine="709"/>
              <w:jc w:val="both"/>
              <w:rPr>
                <w:sz w:val="28"/>
                <w:szCs w:val="28"/>
              </w:rPr>
            </w:pPr>
            <w:r w:rsidRPr="00DE599A">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4F3FA3" w:rsidRPr="00DE599A" w:rsidRDefault="004F3FA3" w:rsidP="004F3FA3">
            <w:pPr>
              <w:ind w:firstLine="709"/>
              <w:jc w:val="both"/>
              <w:rPr>
                <w:sz w:val="28"/>
                <w:szCs w:val="28"/>
              </w:rPr>
            </w:pPr>
            <w:r w:rsidRPr="00DE599A">
              <w:rPr>
                <w:sz w:val="28"/>
                <w:szCs w:val="28"/>
              </w:rPr>
              <w:t>14.1</w:t>
            </w:r>
            <w:r w:rsidR="00375FC3" w:rsidRPr="00DE599A">
              <w:rPr>
                <w:sz w:val="28"/>
                <w:szCs w:val="28"/>
              </w:rPr>
              <w:t>1</w:t>
            </w:r>
            <w:r w:rsidRPr="00DE599A">
              <w:rPr>
                <w:sz w:val="28"/>
                <w:szCs w:val="28"/>
              </w:rPr>
              <w:t>. 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4F3FA3" w:rsidRPr="00DE599A" w:rsidRDefault="004F3FA3" w:rsidP="004F3FA3">
            <w:pPr>
              <w:ind w:firstLine="709"/>
              <w:jc w:val="both"/>
              <w:rPr>
                <w:sz w:val="28"/>
                <w:szCs w:val="28"/>
              </w:rPr>
            </w:pPr>
            <w:r w:rsidRPr="00DE599A">
              <w:rPr>
                <w:sz w:val="28"/>
                <w:szCs w:val="28"/>
              </w:rPr>
              <w:t>14.1</w:t>
            </w:r>
            <w:r w:rsidR="00375FC3" w:rsidRPr="00DE599A">
              <w:rPr>
                <w:sz w:val="28"/>
                <w:szCs w:val="28"/>
              </w:rPr>
              <w:t>2</w:t>
            </w:r>
            <w:r w:rsidRPr="00DE599A">
              <w:rPr>
                <w:sz w:val="28"/>
                <w:szCs w:val="28"/>
              </w:rPr>
              <w:t>. 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4F3FA3" w:rsidRPr="00DE599A" w:rsidRDefault="004F3FA3" w:rsidP="004F3FA3">
            <w:pPr>
              <w:ind w:firstLine="709"/>
              <w:jc w:val="both"/>
              <w:rPr>
                <w:sz w:val="28"/>
                <w:szCs w:val="28"/>
              </w:rPr>
            </w:pPr>
            <w:r w:rsidRPr="00DE599A">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F3FA3" w:rsidRPr="00DE599A" w:rsidRDefault="004F3FA3" w:rsidP="00DC2907">
            <w:pPr>
              <w:ind w:firstLine="779"/>
              <w:jc w:val="both"/>
              <w:rPr>
                <w:sz w:val="28"/>
                <w:szCs w:val="28"/>
              </w:rPr>
            </w:pPr>
            <w:r w:rsidRPr="00DE599A">
              <w:rPr>
                <w:sz w:val="28"/>
                <w:szCs w:val="28"/>
              </w:rPr>
              <w:t>14.1</w:t>
            </w:r>
            <w:r w:rsidR="00375FC3" w:rsidRPr="00DE599A">
              <w:rPr>
                <w:sz w:val="28"/>
                <w:szCs w:val="28"/>
              </w:rPr>
              <w:t>3</w:t>
            </w:r>
            <w:r w:rsidRPr="00DE599A">
              <w:rPr>
                <w:sz w:val="28"/>
                <w:szCs w:val="28"/>
              </w:rPr>
              <w:t>. Услуги, необходимые и обязательные для предоставления муниципальной услуги, отсутствуют.</w:t>
            </w:r>
          </w:p>
          <w:p w:rsidR="00DC2907" w:rsidRPr="00DE599A" w:rsidRDefault="00DC2907" w:rsidP="00DC2907">
            <w:pPr>
              <w:ind w:firstLine="779"/>
              <w:jc w:val="both"/>
              <w:rPr>
                <w:sz w:val="28"/>
                <w:szCs w:val="28"/>
              </w:rPr>
            </w:pPr>
          </w:p>
        </w:tc>
      </w:tr>
      <w:tr w:rsidR="004F3FA3" w:rsidRPr="00DE599A" w:rsidTr="004F3FA3">
        <w:trPr>
          <w:trHeight w:val="300"/>
          <w:jc w:val="center"/>
        </w:trPr>
        <w:tc>
          <w:tcPr>
            <w:tcW w:w="9699" w:type="dxa"/>
            <w:gridSpan w:val="2"/>
          </w:tcPr>
          <w:p w:rsidR="004F3FA3" w:rsidRPr="00DE599A" w:rsidRDefault="004F3FA3" w:rsidP="004F3FA3">
            <w:pPr>
              <w:spacing w:line="220" w:lineRule="atLeast"/>
              <w:jc w:val="center"/>
              <w:outlineLvl w:val="1"/>
              <w:rPr>
                <w:sz w:val="28"/>
                <w:szCs w:val="28"/>
              </w:rPr>
            </w:pPr>
            <w:r w:rsidRPr="00DE599A">
              <w:rPr>
                <w:sz w:val="28"/>
                <w:szCs w:val="28"/>
              </w:rPr>
              <w:lastRenderedPageBreak/>
              <w:t xml:space="preserve">III. </w:t>
            </w:r>
            <w:r w:rsidRPr="00DE599A">
              <w:rPr>
                <w:sz w:val="28"/>
                <w:szCs w:val="28"/>
                <w:shd w:val="clear" w:color="auto" w:fill="FFFFFF"/>
              </w:rPr>
              <w:t>Состав, последовательность и сроки выполнения административных процедур,</w:t>
            </w:r>
            <w:r w:rsidRPr="00DE599A">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DE599A">
              <w:rPr>
                <w:sz w:val="28"/>
                <w:szCs w:val="28"/>
                <w:shd w:val="clear" w:color="auto" w:fill="FFFFFF"/>
              </w:rPr>
              <w:t xml:space="preserve"> </w:t>
            </w:r>
          </w:p>
        </w:tc>
      </w:tr>
      <w:tr w:rsidR="004F3FA3" w:rsidRPr="00DE599A" w:rsidTr="004F3FA3">
        <w:trPr>
          <w:trHeight w:val="539"/>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w:t>
            </w:r>
            <w:r w:rsidRPr="00DE599A">
              <w:rPr>
                <w:sz w:val="28"/>
                <w:szCs w:val="28"/>
              </w:rPr>
              <w:lastRenderedPageBreak/>
              <w:t>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7010" w:type="dxa"/>
          </w:tcPr>
          <w:p w:rsidR="004F3FA3" w:rsidRPr="00DE599A" w:rsidRDefault="004F3FA3" w:rsidP="004F3FA3">
            <w:pPr>
              <w:jc w:val="both"/>
              <w:rPr>
                <w:sz w:val="28"/>
                <w:szCs w:val="28"/>
              </w:rPr>
            </w:pPr>
            <w:r w:rsidRPr="00DE599A">
              <w:rPr>
                <w:sz w:val="28"/>
                <w:szCs w:val="28"/>
              </w:rPr>
              <w:lastRenderedPageBreak/>
              <w:t xml:space="preserve">            1.1 Предусмотрен следующий вариант предоставления муниципальной услуги – </w:t>
            </w:r>
            <w:r w:rsidR="00375FC3" w:rsidRPr="00DE599A">
              <w:rPr>
                <w:sz w:val="28"/>
                <w:szCs w:val="28"/>
              </w:rPr>
              <w:t>оформление договора социального найма жилого помещения муниципального жилищного фонда</w:t>
            </w:r>
            <w:r w:rsidRPr="00DE599A">
              <w:rPr>
                <w:sz w:val="28"/>
                <w:szCs w:val="28"/>
              </w:rPr>
              <w:t>.</w:t>
            </w:r>
          </w:p>
          <w:p w:rsidR="004F3FA3" w:rsidRPr="00DE599A" w:rsidRDefault="004F3FA3" w:rsidP="004F3FA3">
            <w:pPr>
              <w:jc w:val="both"/>
              <w:rPr>
                <w:sz w:val="28"/>
                <w:szCs w:val="28"/>
              </w:rPr>
            </w:pPr>
            <w:r w:rsidRPr="00DE599A">
              <w:rPr>
                <w:sz w:val="28"/>
                <w:szCs w:val="28"/>
              </w:rPr>
              <w:t xml:space="preserve">            1.2.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4F3FA3" w:rsidRPr="00DE599A" w:rsidRDefault="004F3FA3" w:rsidP="004F3FA3">
            <w:pPr>
              <w:spacing w:line="220" w:lineRule="atLeast"/>
              <w:ind w:firstLine="540"/>
              <w:jc w:val="both"/>
              <w:rPr>
                <w:sz w:val="28"/>
                <w:szCs w:val="28"/>
              </w:rPr>
            </w:pPr>
          </w:p>
        </w:tc>
      </w:tr>
      <w:tr w:rsidR="004F3FA3" w:rsidRPr="00DE599A" w:rsidTr="004F3FA3">
        <w:trPr>
          <w:trHeight w:val="144"/>
          <w:jc w:val="center"/>
        </w:trPr>
        <w:tc>
          <w:tcPr>
            <w:tcW w:w="2689" w:type="dxa"/>
          </w:tcPr>
          <w:p w:rsidR="004F3FA3" w:rsidRPr="00DE599A" w:rsidRDefault="004F3FA3" w:rsidP="004F3FA3">
            <w:pPr>
              <w:jc w:val="both"/>
              <w:rPr>
                <w:sz w:val="28"/>
                <w:szCs w:val="28"/>
              </w:rPr>
            </w:pPr>
            <w:r w:rsidRPr="00DE599A">
              <w:rPr>
                <w:sz w:val="28"/>
                <w:szCs w:val="28"/>
              </w:rPr>
              <w:t>2. Описание административной процедуры профилирования заявителя</w:t>
            </w:r>
          </w:p>
        </w:tc>
        <w:tc>
          <w:tcPr>
            <w:tcW w:w="7010" w:type="dxa"/>
          </w:tcPr>
          <w:p w:rsidR="004F3FA3" w:rsidRPr="00DE599A" w:rsidRDefault="004F3FA3" w:rsidP="004F3FA3">
            <w:pPr>
              <w:spacing w:line="220" w:lineRule="atLeast"/>
              <w:ind w:firstLine="540"/>
              <w:jc w:val="both"/>
              <w:rPr>
                <w:sz w:val="28"/>
                <w:szCs w:val="28"/>
              </w:rPr>
            </w:pPr>
            <w:r w:rsidRPr="00DE599A">
              <w:rPr>
                <w:sz w:val="28"/>
                <w:szCs w:val="28"/>
              </w:rPr>
              <w:t>Административная процедура профилирования заявителя не предусмотрена.</w:t>
            </w:r>
          </w:p>
        </w:tc>
      </w:tr>
      <w:tr w:rsidR="004F3FA3" w:rsidRPr="00DE599A" w:rsidTr="004F3FA3">
        <w:trPr>
          <w:trHeight w:val="144"/>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3. Описание вариантов предоставления муниципальной услуги</w:t>
            </w:r>
          </w:p>
        </w:tc>
        <w:tc>
          <w:tcPr>
            <w:tcW w:w="7010" w:type="dxa"/>
          </w:tcPr>
          <w:p w:rsidR="004F3FA3" w:rsidRPr="00DE599A" w:rsidRDefault="004F3FA3" w:rsidP="004F3FA3">
            <w:pPr>
              <w:jc w:val="both"/>
              <w:rPr>
                <w:sz w:val="28"/>
                <w:szCs w:val="28"/>
              </w:rPr>
            </w:pPr>
            <w:r w:rsidRPr="00DE599A">
              <w:rPr>
                <w:sz w:val="28"/>
                <w:szCs w:val="28"/>
              </w:rPr>
              <w:t xml:space="preserve">          3.1. Оказание муниципальной услуги включает в себя следующие административные процедуры:</w:t>
            </w:r>
          </w:p>
          <w:p w:rsidR="004F3FA3" w:rsidRPr="00DE599A" w:rsidRDefault="004F3FA3" w:rsidP="004F3FA3">
            <w:pPr>
              <w:jc w:val="both"/>
              <w:rPr>
                <w:sz w:val="28"/>
                <w:szCs w:val="28"/>
              </w:rPr>
            </w:pPr>
            <w:r w:rsidRPr="00DE599A">
              <w:rPr>
                <w:sz w:val="28"/>
                <w:szCs w:val="28"/>
              </w:rPr>
              <w:t xml:space="preserve">          3.1.1. Получение (прием), регистрация заявления и приложенных </w:t>
            </w:r>
            <w:r w:rsidR="00DC2907" w:rsidRPr="00DE599A">
              <w:rPr>
                <w:sz w:val="28"/>
                <w:szCs w:val="28"/>
              </w:rPr>
              <w:t>к нему документов (при наличии);</w:t>
            </w:r>
          </w:p>
          <w:p w:rsidR="004F3FA3" w:rsidRPr="00DE599A" w:rsidRDefault="004F3FA3" w:rsidP="004F3FA3">
            <w:pPr>
              <w:jc w:val="both"/>
              <w:rPr>
                <w:sz w:val="28"/>
                <w:szCs w:val="28"/>
              </w:rPr>
            </w:pPr>
            <w:r w:rsidRPr="00DE599A">
              <w:rPr>
                <w:sz w:val="28"/>
                <w:szCs w:val="28"/>
              </w:rPr>
              <w:t xml:space="preserve">          3.1.2. Направление запросов в рамках межведомственного информационного взаимодействия</w:t>
            </w:r>
            <w:r w:rsidR="00DC2907" w:rsidRPr="00DE599A">
              <w:rPr>
                <w:sz w:val="28"/>
                <w:szCs w:val="28"/>
              </w:rPr>
              <w:t>;</w:t>
            </w:r>
          </w:p>
          <w:p w:rsidR="004F3FA3" w:rsidRPr="00DE599A" w:rsidRDefault="004F3FA3" w:rsidP="004F3FA3">
            <w:pPr>
              <w:jc w:val="both"/>
              <w:rPr>
                <w:sz w:val="28"/>
                <w:szCs w:val="28"/>
              </w:rPr>
            </w:pPr>
            <w:r w:rsidRPr="00DE599A">
              <w:rPr>
                <w:sz w:val="28"/>
                <w:szCs w:val="28"/>
              </w:rPr>
              <w:t xml:space="preserve">          3.1.3. Рассмотрение заявления и приложенных к нему документов, </w:t>
            </w:r>
            <w:r w:rsidR="00DC2907" w:rsidRPr="00DE599A">
              <w:rPr>
                <w:color w:val="000000"/>
                <w:sz w:val="28"/>
                <w:szCs w:val="28"/>
              </w:rPr>
              <w:t xml:space="preserve">подготовка и подписание приказа комитета об оформлении (отказе в оформлении) договора социального найма жилого помещения муниципального жилищного фонда </w:t>
            </w:r>
            <w:r w:rsidR="00DC2907" w:rsidRPr="00DE599A">
              <w:rPr>
                <w:bCs/>
                <w:color w:val="000000"/>
                <w:sz w:val="28"/>
                <w:szCs w:val="28"/>
              </w:rPr>
              <w:t xml:space="preserve">(дополнительного </w:t>
            </w:r>
            <w:r w:rsidR="00DC2907" w:rsidRPr="00DE599A">
              <w:rPr>
                <w:bCs/>
                <w:color w:val="000000"/>
                <w:sz w:val="28"/>
                <w:szCs w:val="28"/>
              </w:rPr>
              <w:lastRenderedPageBreak/>
              <w:t>соглашения о внесении изменений в договор социального найма жилого помещения</w:t>
            </w:r>
            <w:r w:rsidR="00DC2907" w:rsidRPr="00DE599A">
              <w:rPr>
                <w:color w:val="000000"/>
                <w:sz w:val="28"/>
                <w:szCs w:val="28"/>
              </w:rPr>
              <w:t xml:space="preserve"> муниципального жилищного фонда</w:t>
            </w:r>
            <w:r w:rsidR="00DC2907" w:rsidRPr="00DE599A">
              <w:rPr>
                <w:bCs/>
                <w:color w:val="000000"/>
                <w:sz w:val="28"/>
                <w:szCs w:val="28"/>
              </w:rPr>
              <w:t xml:space="preserve">), </w:t>
            </w:r>
            <w:r w:rsidR="00DC2907" w:rsidRPr="00DE599A">
              <w:rPr>
                <w:color w:val="000000"/>
                <w:sz w:val="28"/>
                <w:szCs w:val="28"/>
              </w:rPr>
              <w:t>уведомления о необходимости явиться для подписания договора (дополнительного соглашения) или уведомления об отказе</w:t>
            </w:r>
            <w:r w:rsidR="00DC2907" w:rsidRPr="00DE599A">
              <w:rPr>
                <w:sz w:val="28"/>
                <w:szCs w:val="28"/>
              </w:rPr>
              <w:t>;</w:t>
            </w:r>
            <w:r w:rsidRPr="00DE599A">
              <w:rPr>
                <w:sz w:val="28"/>
                <w:szCs w:val="28"/>
              </w:rPr>
              <w:t xml:space="preserve"> </w:t>
            </w:r>
          </w:p>
          <w:p w:rsidR="004F3FA3" w:rsidRPr="00DE599A" w:rsidRDefault="004F3FA3" w:rsidP="004F3FA3">
            <w:pPr>
              <w:jc w:val="both"/>
              <w:rPr>
                <w:sz w:val="28"/>
                <w:szCs w:val="28"/>
              </w:rPr>
            </w:pPr>
            <w:r w:rsidRPr="00DE599A">
              <w:rPr>
                <w:sz w:val="28"/>
                <w:szCs w:val="28"/>
              </w:rPr>
              <w:t xml:space="preserve">          3.1.4. </w:t>
            </w:r>
            <w:r w:rsidR="00DC2907" w:rsidRPr="00DE599A">
              <w:rPr>
                <w:sz w:val="28"/>
                <w:szCs w:val="28"/>
              </w:rPr>
              <w:t xml:space="preserve">Направление (выдача) заявителю </w:t>
            </w:r>
            <w:r w:rsidR="00DC2907" w:rsidRPr="00DE599A">
              <w:rPr>
                <w:color w:val="000000"/>
                <w:sz w:val="28"/>
                <w:szCs w:val="28"/>
              </w:rPr>
              <w:t>уведомления о необходимости явиться для подписания договора (дополнительного соглашения), либо уведомления об отказе;</w:t>
            </w:r>
            <w:r w:rsidRPr="00DE599A">
              <w:rPr>
                <w:sz w:val="28"/>
                <w:szCs w:val="28"/>
              </w:rPr>
              <w:t xml:space="preserve">      </w:t>
            </w:r>
          </w:p>
          <w:p w:rsidR="004F3FA3" w:rsidRPr="00DE599A" w:rsidRDefault="004F3FA3" w:rsidP="004F3FA3">
            <w:pPr>
              <w:jc w:val="both"/>
              <w:rPr>
                <w:sz w:val="28"/>
                <w:szCs w:val="28"/>
              </w:rPr>
            </w:pPr>
            <w:r w:rsidRPr="00DE599A">
              <w:rPr>
                <w:sz w:val="28"/>
                <w:szCs w:val="28"/>
              </w:rPr>
              <w:t xml:space="preserve">          3.1.5. </w:t>
            </w:r>
            <w:r w:rsidR="00DC2907" w:rsidRPr="00DE599A">
              <w:rPr>
                <w:color w:val="000000"/>
                <w:sz w:val="28"/>
                <w:szCs w:val="28"/>
              </w:rPr>
              <w:t xml:space="preserve">Заключение договора социального найма жилого помещения муниципального жилищного фонда </w:t>
            </w:r>
            <w:r w:rsidR="00DC2907" w:rsidRPr="00DE599A">
              <w:rPr>
                <w:sz w:val="28"/>
                <w:szCs w:val="28"/>
              </w:rPr>
              <w:t>(дополнительного</w:t>
            </w:r>
            <w:r w:rsidR="00DC2907" w:rsidRPr="00DE599A">
              <w:rPr>
                <w:color w:val="000000"/>
                <w:sz w:val="28"/>
                <w:szCs w:val="28"/>
              </w:rPr>
              <w:t xml:space="preserve"> соглашения о внесении изменений в договор социального найма жилого помещения муниципального жилищного фонд</w:t>
            </w:r>
            <w:r w:rsidR="00DC2907" w:rsidRPr="00DE599A">
              <w:rPr>
                <w:sz w:val="28"/>
                <w:szCs w:val="28"/>
              </w:rPr>
              <w:t>а).</w:t>
            </w:r>
          </w:p>
          <w:p w:rsidR="004F3FA3" w:rsidRPr="00DE599A" w:rsidRDefault="004F3FA3" w:rsidP="004F3FA3">
            <w:pPr>
              <w:tabs>
                <w:tab w:val="left" w:pos="851"/>
                <w:tab w:val="left" w:pos="2366"/>
              </w:tabs>
              <w:autoSpaceDE w:val="0"/>
              <w:autoSpaceDN w:val="0"/>
              <w:adjustRightInd w:val="0"/>
              <w:ind w:firstLine="709"/>
              <w:jc w:val="both"/>
              <w:outlineLvl w:val="1"/>
              <w:rPr>
                <w:sz w:val="28"/>
                <w:szCs w:val="28"/>
              </w:rPr>
            </w:pPr>
            <w:r w:rsidRPr="00DE599A">
              <w:rPr>
                <w:sz w:val="28"/>
                <w:szCs w:val="28"/>
              </w:rPr>
              <w:t>3.2. Получение (прием), регистрация заявления и приложенных к нему документов (при наличии);</w:t>
            </w:r>
          </w:p>
          <w:p w:rsidR="004F3FA3" w:rsidRPr="00DE599A" w:rsidRDefault="004F3FA3" w:rsidP="004F3FA3">
            <w:pPr>
              <w:widowControl w:val="0"/>
              <w:autoSpaceDE w:val="0"/>
              <w:autoSpaceDN w:val="0"/>
              <w:adjustRightInd w:val="0"/>
              <w:ind w:firstLine="709"/>
              <w:jc w:val="both"/>
              <w:rPr>
                <w:rStyle w:val="af"/>
                <w:b w:val="0"/>
                <w:color w:val="000000"/>
                <w:sz w:val="28"/>
                <w:szCs w:val="28"/>
              </w:rPr>
            </w:pPr>
            <w:r w:rsidRPr="00DE599A">
              <w:rPr>
                <w:rFonts w:eastAsia="Calibri"/>
                <w:sz w:val="28"/>
                <w:szCs w:val="28"/>
                <w:lang w:eastAsia="en-US"/>
              </w:rPr>
              <w:t xml:space="preserve">3.2.1. </w:t>
            </w:r>
            <w:r w:rsidRPr="00DE599A">
              <w:rPr>
                <w:sz w:val="28"/>
                <w:szCs w:val="28"/>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Pr="00DE599A">
              <w:rPr>
                <w:rStyle w:val="af"/>
                <w:b w:val="0"/>
                <w:color w:val="000000"/>
                <w:sz w:val="28"/>
                <w:szCs w:val="28"/>
              </w:rPr>
              <w:t>пункт</w:t>
            </w:r>
            <w:r w:rsidR="00DC2907" w:rsidRPr="00DE599A">
              <w:rPr>
                <w:rStyle w:val="af"/>
                <w:b w:val="0"/>
                <w:color w:val="000000"/>
                <w:sz w:val="28"/>
                <w:szCs w:val="28"/>
              </w:rPr>
              <w:t>ами</w:t>
            </w:r>
            <w:r w:rsidRPr="00DE599A">
              <w:rPr>
                <w:rStyle w:val="af"/>
                <w:b w:val="0"/>
                <w:color w:val="000000"/>
                <w:sz w:val="28"/>
                <w:szCs w:val="28"/>
              </w:rPr>
              <w:t xml:space="preserve"> 6.1</w:t>
            </w:r>
            <w:r w:rsidR="00DC2907" w:rsidRPr="00DE599A">
              <w:rPr>
                <w:rStyle w:val="af"/>
                <w:b w:val="0"/>
                <w:color w:val="000000"/>
                <w:sz w:val="28"/>
                <w:szCs w:val="28"/>
              </w:rPr>
              <w:t>, 6.2</w:t>
            </w:r>
            <w:r w:rsidRPr="00DE599A">
              <w:rPr>
                <w:rStyle w:val="af"/>
                <w:b w:val="0"/>
                <w:color w:val="000000"/>
                <w:sz w:val="28"/>
                <w:szCs w:val="28"/>
              </w:rPr>
              <w:t xml:space="preserve"> подраздела 6 раздела </w:t>
            </w:r>
            <w:r w:rsidRPr="00DE599A">
              <w:rPr>
                <w:rStyle w:val="af"/>
                <w:b w:val="0"/>
                <w:color w:val="000000"/>
                <w:sz w:val="28"/>
                <w:szCs w:val="28"/>
                <w:lang w:val="en-US"/>
              </w:rPr>
              <w:t>II</w:t>
            </w:r>
            <w:r w:rsidRPr="00DE599A">
              <w:rPr>
                <w:rStyle w:val="af"/>
                <w:b w:val="0"/>
                <w:color w:val="000000"/>
                <w:sz w:val="28"/>
                <w:szCs w:val="28"/>
              </w:rPr>
              <w:t xml:space="preserve"> Регламента.</w:t>
            </w:r>
          </w:p>
          <w:p w:rsidR="004F3FA3" w:rsidRPr="00DE599A" w:rsidRDefault="004F3FA3" w:rsidP="004F3FA3">
            <w:pPr>
              <w:autoSpaceDE w:val="0"/>
              <w:autoSpaceDN w:val="0"/>
              <w:adjustRightInd w:val="0"/>
              <w:ind w:firstLine="764"/>
              <w:jc w:val="both"/>
              <w:rPr>
                <w:color w:val="000000"/>
                <w:sz w:val="28"/>
                <w:szCs w:val="28"/>
              </w:rPr>
            </w:pPr>
            <w:r w:rsidRPr="00DE599A">
              <w:rPr>
                <w:sz w:val="28"/>
                <w:szCs w:val="28"/>
              </w:rPr>
              <w:t xml:space="preserve">Установление личности осуществляется путем предоставления заявителем </w:t>
            </w:r>
            <w:r w:rsidRPr="00DE599A">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DE599A">
              <w:rPr>
                <w:sz w:val="28"/>
                <w:szCs w:val="28"/>
              </w:rPr>
              <w:t xml:space="preserve"> либо путем </w:t>
            </w:r>
            <w:r w:rsidRPr="00DE599A">
              <w:rPr>
                <w:color w:val="000000"/>
                <w:sz w:val="28"/>
                <w:szCs w:val="28"/>
              </w:rPr>
              <w:t xml:space="preserve">идентификации заявителя посредством авторизации на </w:t>
            </w:r>
            <w:r w:rsidRPr="00DE599A">
              <w:rPr>
                <w:sz w:val="28"/>
                <w:szCs w:val="28"/>
              </w:rPr>
              <w:t xml:space="preserve">городском портале </w:t>
            </w:r>
            <w:r w:rsidRPr="00DE599A">
              <w:rPr>
                <w:color w:val="000000"/>
                <w:sz w:val="28"/>
                <w:szCs w:val="28"/>
              </w:rPr>
              <w:t xml:space="preserve">с использованием учетной записи Единого портала государственных и муниципальных услуг </w:t>
            </w:r>
            <w:r w:rsidRPr="00DE599A">
              <w:rPr>
                <w:sz w:val="28"/>
                <w:szCs w:val="28"/>
              </w:rPr>
              <w:t>(функций)</w:t>
            </w:r>
            <w:r w:rsidRPr="00DE599A">
              <w:rPr>
                <w:color w:val="000000"/>
                <w:sz w:val="28"/>
                <w:szCs w:val="28"/>
              </w:rPr>
              <w:t>, созданной в Единой системе идентификации и аутентификации.</w:t>
            </w:r>
          </w:p>
          <w:p w:rsidR="004F3FA3" w:rsidRPr="00DE599A" w:rsidRDefault="004F3FA3" w:rsidP="004F3FA3">
            <w:pPr>
              <w:autoSpaceDE w:val="0"/>
              <w:autoSpaceDN w:val="0"/>
              <w:adjustRightInd w:val="0"/>
              <w:ind w:firstLine="764"/>
              <w:jc w:val="both"/>
              <w:rPr>
                <w:color w:val="000000"/>
                <w:sz w:val="28"/>
                <w:szCs w:val="28"/>
              </w:rPr>
            </w:pPr>
            <w:r w:rsidRPr="00DE599A">
              <w:rPr>
                <w:color w:val="000000"/>
                <w:sz w:val="28"/>
                <w:szCs w:val="28"/>
              </w:rPr>
              <w:t>Заявление может быть подано уполномоченным представителем заявителя.</w:t>
            </w:r>
          </w:p>
          <w:p w:rsidR="004F3FA3" w:rsidRPr="00DE599A" w:rsidRDefault="004F3FA3" w:rsidP="004F3FA3">
            <w:pPr>
              <w:autoSpaceDE w:val="0"/>
              <w:autoSpaceDN w:val="0"/>
              <w:adjustRightInd w:val="0"/>
              <w:ind w:firstLine="764"/>
              <w:jc w:val="both"/>
              <w:rPr>
                <w:color w:val="000000"/>
                <w:sz w:val="28"/>
                <w:szCs w:val="28"/>
              </w:rPr>
            </w:pPr>
            <w:r w:rsidRPr="00DE599A">
              <w:rPr>
                <w:color w:val="000000"/>
                <w:sz w:val="28"/>
                <w:szCs w:val="28"/>
              </w:rPr>
              <w:t xml:space="preserve">Основания для отказа в приеме заявления и документов отсутствуют. </w:t>
            </w:r>
          </w:p>
          <w:p w:rsidR="004F3FA3" w:rsidRPr="00DE599A" w:rsidRDefault="004F3FA3" w:rsidP="004F3FA3">
            <w:pPr>
              <w:pStyle w:val="ConsPlusNormal"/>
              <w:ind w:firstLine="709"/>
              <w:jc w:val="both"/>
              <w:rPr>
                <w:rFonts w:ascii="Times New Roman" w:hAnsi="Times New Roman"/>
                <w:sz w:val="28"/>
                <w:szCs w:val="28"/>
              </w:rPr>
            </w:pPr>
            <w:r w:rsidRPr="00DE599A">
              <w:rPr>
                <w:rFonts w:ascii="Times New Roman" w:hAnsi="Times New Roman"/>
                <w:sz w:val="28"/>
                <w:szCs w:val="28"/>
              </w:rPr>
              <w:t>3.2.2.</w:t>
            </w:r>
            <w:r w:rsidRPr="00DE599A">
              <w:rPr>
                <w:sz w:val="28"/>
                <w:szCs w:val="28"/>
              </w:rPr>
              <w:t xml:space="preserve"> </w:t>
            </w:r>
            <w:r w:rsidRPr="00DE599A">
              <w:rPr>
                <w:rFonts w:ascii="Times New Roman" w:hAnsi="Times New Roman"/>
                <w:sz w:val="28"/>
                <w:szCs w:val="28"/>
              </w:rPr>
              <w:t xml:space="preserve">Требования к порядку выполнения административной процедуры в случае подачи заявления и приложенных документов в ходе личного приема в комитет, прием и регистрацию заявления и предоставленных документов осуществляет специалист, ответственный за прием (получение) заявлений и (или) </w:t>
            </w:r>
            <w:r w:rsidRPr="00DE599A">
              <w:rPr>
                <w:rFonts w:ascii="Times New Roman" w:hAnsi="Times New Roman"/>
                <w:sz w:val="28"/>
                <w:szCs w:val="28"/>
              </w:rPr>
              <w:lastRenderedPageBreak/>
              <w:t xml:space="preserve">письменной корреспонденции и выдачу результатов предоставления муниципальной услуги (далее – ответственный за прием и выдачу документов специалист). </w:t>
            </w:r>
          </w:p>
          <w:p w:rsidR="004F3FA3" w:rsidRPr="00DE599A" w:rsidRDefault="004F3FA3" w:rsidP="004F3FA3">
            <w:pPr>
              <w:pStyle w:val="ConsPlusNormal"/>
              <w:ind w:firstLine="709"/>
              <w:jc w:val="both"/>
              <w:rPr>
                <w:rFonts w:ascii="Times New Roman" w:hAnsi="Times New Roman"/>
                <w:sz w:val="28"/>
                <w:szCs w:val="28"/>
              </w:rPr>
            </w:pPr>
            <w:r w:rsidRPr="00DE599A">
              <w:rPr>
                <w:rFonts w:ascii="Times New Roman" w:hAnsi="Times New Roman"/>
                <w:sz w:val="28"/>
                <w:szCs w:val="28"/>
              </w:rPr>
              <w:t>При обращении заявителя в комитет ответственный за прием и выдачу документов специалист:</w:t>
            </w:r>
          </w:p>
          <w:p w:rsidR="004F3FA3" w:rsidRPr="00DE599A" w:rsidRDefault="004F3FA3" w:rsidP="004F3FA3">
            <w:pPr>
              <w:autoSpaceDE w:val="0"/>
              <w:autoSpaceDN w:val="0"/>
              <w:adjustRightInd w:val="0"/>
              <w:ind w:firstLine="708"/>
              <w:jc w:val="both"/>
              <w:outlineLvl w:val="2"/>
              <w:rPr>
                <w:sz w:val="28"/>
                <w:szCs w:val="28"/>
              </w:rPr>
            </w:pPr>
            <w:r w:rsidRPr="00DE599A">
              <w:rPr>
                <w:sz w:val="28"/>
                <w:szCs w:val="28"/>
              </w:rPr>
              <w:t>устанавливает предмет обращения заявителя, проверяет документ, удостоверяющий личность заявителя и его полномочия;</w:t>
            </w:r>
          </w:p>
          <w:p w:rsidR="004F3FA3" w:rsidRPr="00DE599A" w:rsidRDefault="004F3FA3" w:rsidP="004F3FA3">
            <w:pPr>
              <w:autoSpaceDE w:val="0"/>
              <w:autoSpaceDN w:val="0"/>
              <w:adjustRightInd w:val="0"/>
              <w:ind w:firstLine="708"/>
              <w:jc w:val="both"/>
              <w:outlineLvl w:val="2"/>
              <w:rPr>
                <w:sz w:val="28"/>
                <w:szCs w:val="28"/>
              </w:rPr>
            </w:pPr>
            <w:r w:rsidRPr="00DE599A">
              <w:rPr>
                <w:sz w:val="28"/>
                <w:szCs w:val="28"/>
              </w:rPr>
              <w:t>проверяет соответствие предоставленных документов, удостоверяясь, что:</w:t>
            </w:r>
          </w:p>
          <w:p w:rsidR="004F3FA3" w:rsidRPr="00DE599A" w:rsidRDefault="004F3FA3" w:rsidP="004F3FA3">
            <w:pPr>
              <w:autoSpaceDE w:val="0"/>
              <w:autoSpaceDN w:val="0"/>
              <w:adjustRightInd w:val="0"/>
              <w:ind w:firstLine="708"/>
              <w:jc w:val="both"/>
              <w:outlineLvl w:val="2"/>
              <w:rPr>
                <w:sz w:val="28"/>
                <w:szCs w:val="28"/>
              </w:rPr>
            </w:pPr>
            <w:r w:rsidRPr="00DE599A">
              <w:rPr>
                <w:sz w:val="28"/>
                <w:szCs w:val="28"/>
              </w:rPr>
              <w:t xml:space="preserve">тексты документов написаны разборчиво; </w:t>
            </w:r>
          </w:p>
          <w:p w:rsidR="004F3FA3" w:rsidRPr="00DE599A" w:rsidRDefault="004F3FA3" w:rsidP="004F3FA3">
            <w:pPr>
              <w:autoSpaceDE w:val="0"/>
              <w:autoSpaceDN w:val="0"/>
              <w:adjustRightInd w:val="0"/>
              <w:ind w:firstLine="708"/>
              <w:jc w:val="both"/>
              <w:outlineLvl w:val="2"/>
              <w:rPr>
                <w:sz w:val="28"/>
                <w:szCs w:val="28"/>
              </w:rPr>
            </w:pPr>
            <w:r w:rsidRPr="00DE599A">
              <w:rPr>
                <w:sz w:val="28"/>
                <w:szCs w:val="28"/>
              </w:rPr>
              <w:t>фамилии, имена и отчества (последнее – при наличии) написаны полностью;</w:t>
            </w:r>
          </w:p>
          <w:p w:rsidR="004F3FA3" w:rsidRPr="00DE599A" w:rsidRDefault="004F3FA3" w:rsidP="004F3FA3">
            <w:pPr>
              <w:autoSpaceDE w:val="0"/>
              <w:autoSpaceDN w:val="0"/>
              <w:adjustRightInd w:val="0"/>
              <w:ind w:firstLine="708"/>
              <w:jc w:val="both"/>
              <w:outlineLvl w:val="2"/>
              <w:rPr>
                <w:sz w:val="28"/>
                <w:szCs w:val="28"/>
              </w:rPr>
            </w:pPr>
            <w:r w:rsidRPr="00DE599A">
              <w:rPr>
                <w:sz w:val="28"/>
                <w:szCs w:val="28"/>
              </w:rPr>
              <w:t>в документах нет подчисток, приписок, зачеркнутых слов и иных неоговоренных исправлений;</w:t>
            </w:r>
          </w:p>
          <w:p w:rsidR="004F3FA3" w:rsidRPr="00DE599A" w:rsidRDefault="004F3FA3" w:rsidP="004F3FA3">
            <w:pPr>
              <w:autoSpaceDE w:val="0"/>
              <w:autoSpaceDN w:val="0"/>
              <w:adjustRightInd w:val="0"/>
              <w:ind w:firstLine="708"/>
              <w:jc w:val="both"/>
              <w:outlineLvl w:val="2"/>
              <w:rPr>
                <w:sz w:val="28"/>
                <w:szCs w:val="28"/>
              </w:rPr>
            </w:pPr>
            <w:r w:rsidRPr="00DE599A">
              <w:rPr>
                <w:sz w:val="28"/>
                <w:szCs w:val="28"/>
              </w:rPr>
              <w:t>документы не имеют повреждений, наличие которых не позволяет однозначно истолковать их содержание;</w:t>
            </w:r>
          </w:p>
          <w:p w:rsidR="004F3FA3" w:rsidRPr="00DE599A" w:rsidRDefault="004F3FA3" w:rsidP="004F3FA3">
            <w:pPr>
              <w:autoSpaceDE w:val="0"/>
              <w:autoSpaceDN w:val="0"/>
              <w:adjustRightInd w:val="0"/>
              <w:ind w:firstLine="708"/>
              <w:jc w:val="both"/>
              <w:outlineLvl w:val="2"/>
              <w:rPr>
                <w:sz w:val="28"/>
                <w:szCs w:val="28"/>
              </w:rPr>
            </w:pPr>
            <w:r w:rsidRPr="00DE599A">
              <w:rPr>
                <w:sz w:val="28"/>
                <w:szCs w:val="28"/>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 xml:space="preserve">При отсутствии у заявителя заполненного заявления или при неправильном его заполнении оно заполняется лично заявителем в присутствии </w:t>
            </w:r>
            <w:r w:rsidRPr="00DE599A">
              <w:rPr>
                <w:sz w:val="28"/>
                <w:szCs w:val="28"/>
              </w:rPr>
              <w:t>ответственного за прием и выдачу документов специалиста</w:t>
            </w:r>
            <w:r w:rsidRPr="00DE599A">
              <w:rPr>
                <w:color w:val="000000"/>
                <w:sz w:val="28"/>
                <w:szCs w:val="28"/>
              </w:rPr>
              <w:t>. В заявлении проставляется личная подпись заявителя.</w:t>
            </w:r>
          </w:p>
          <w:p w:rsidR="00DC2907" w:rsidRPr="00DE599A" w:rsidRDefault="004F3FA3" w:rsidP="00DC2907">
            <w:pPr>
              <w:autoSpaceDE w:val="0"/>
              <w:autoSpaceDN w:val="0"/>
              <w:adjustRightInd w:val="0"/>
              <w:ind w:firstLine="709"/>
              <w:jc w:val="both"/>
              <w:rPr>
                <w:color w:val="000000"/>
                <w:sz w:val="28"/>
                <w:szCs w:val="28"/>
              </w:rPr>
            </w:pPr>
            <w:r w:rsidRPr="00DE599A">
              <w:rPr>
                <w:sz w:val="28"/>
                <w:szCs w:val="28"/>
              </w:rPr>
              <w:t xml:space="preserve">Ответственный за прием и выдачу документов специалист составляет в двух экземплярах расписку в получении документов по форме, установленной в приложение </w:t>
            </w:r>
            <w:r w:rsidR="00F5510E" w:rsidRPr="00DE599A">
              <w:rPr>
                <w:sz w:val="28"/>
                <w:szCs w:val="28"/>
              </w:rPr>
              <w:t>4</w:t>
            </w:r>
            <w:r w:rsidRPr="00DE599A">
              <w:rPr>
                <w:sz w:val="28"/>
                <w:szCs w:val="28"/>
              </w:rPr>
              <w:t xml:space="preserve"> к Регламенту</w:t>
            </w:r>
            <w:r w:rsidR="00DC2907" w:rsidRPr="00DE599A">
              <w:rPr>
                <w:sz w:val="28"/>
                <w:szCs w:val="28"/>
              </w:rPr>
              <w:t>,</w:t>
            </w:r>
            <w:r w:rsidRPr="00DE599A">
              <w:rPr>
                <w:color w:val="000000"/>
                <w:sz w:val="28"/>
                <w:szCs w:val="28"/>
              </w:rPr>
              <w:t xml:space="preserve"> </w:t>
            </w:r>
            <w:r w:rsidR="00DC2907" w:rsidRPr="00DE599A">
              <w:rPr>
                <w:color w:val="000000"/>
                <w:sz w:val="28"/>
                <w:szCs w:val="28"/>
              </w:rPr>
              <w:t>р</w:t>
            </w:r>
            <w:r w:rsidRPr="00DE599A">
              <w:rPr>
                <w:color w:val="000000"/>
                <w:sz w:val="28"/>
                <w:szCs w:val="28"/>
              </w:rPr>
              <w:t xml:space="preserve">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w:t>
            </w:r>
            <w:r w:rsidRPr="00DE599A">
              <w:rPr>
                <w:sz w:val="28"/>
                <w:szCs w:val="28"/>
              </w:rPr>
              <w:t>(последнее – при наличии),</w:t>
            </w:r>
            <w:r w:rsidRPr="00DE599A">
              <w:rPr>
                <w:color w:val="000000"/>
                <w:sz w:val="28"/>
                <w:szCs w:val="28"/>
              </w:rPr>
              <w:t xml:space="preserve"> должность, подпись). </w:t>
            </w:r>
            <w:r w:rsidR="00DC2907" w:rsidRPr="00DE599A">
              <w:rPr>
                <w:color w:val="000000"/>
                <w:sz w:val="28"/>
                <w:szCs w:val="28"/>
              </w:rPr>
              <w:t xml:space="preserve">Ответственный за прием и выдачу документов специалист проводит ознакомление заявителя с распиской, заявитель проставляет на двух экземплярах расписки дату ее получения и подпись. Ответственный за прием и выдачу </w:t>
            </w:r>
            <w:r w:rsidR="00DC2907" w:rsidRPr="00DE599A">
              <w:rPr>
                <w:color w:val="000000"/>
                <w:sz w:val="28"/>
                <w:szCs w:val="28"/>
              </w:rPr>
              <w:lastRenderedPageBreak/>
              <w:t>документов специалист передает один экземпляр расписки заявителю, второй – приобщает к заявлению.</w:t>
            </w:r>
          </w:p>
          <w:p w:rsidR="00DC2907" w:rsidRPr="00DE599A" w:rsidRDefault="00DC2907" w:rsidP="00DC2907">
            <w:pPr>
              <w:ind w:firstLine="709"/>
              <w:jc w:val="both"/>
              <w:rPr>
                <w:color w:val="000000"/>
                <w:sz w:val="28"/>
                <w:szCs w:val="28"/>
              </w:rPr>
            </w:pPr>
            <w:r w:rsidRPr="00DE599A">
              <w:rPr>
                <w:color w:val="000000"/>
                <w:sz w:val="28"/>
                <w:szCs w:val="28"/>
              </w:rPr>
              <w:t>Заявитель и члены его семьи заполняют письменное согласие на обработку персональных данных.</w:t>
            </w:r>
          </w:p>
          <w:p w:rsidR="004F3FA3" w:rsidRPr="00DE599A" w:rsidRDefault="004F3FA3" w:rsidP="00DC2907">
            <w:pPr>
              <w:shd w:val="clear" w:color="auto" w:fill="FFFFFF"/>
              <w:ind w:firstLine="709"/>
              <w:jc w:val="both"/>
              <w:rPr>
                <w:sz w:val="28"/>
                <w:szCs w:val="28"/>
              </w:rPr>
            </w:pPr>
            <w:r w:rsidRPr="00DE599A">
              <w:rPr>
                <w:color w:val="000000"/>
                <w:sz w:val="28"/>
                <w:szCs w:val="28"/>
              </w:rPr>
              <w:t>Сведения о зарегистрированном заявлении, приложенных к нему документов вносятся в регистрационный журнал.</w:t>
            </w:r>
          </w:p>
          <w:p w:rsidR="004F3FA3" w:rsidRPr="00DE599A" w:rsidRDefault="004F3FA3" w:rsidP="00DC2907">
            <w:pPr>
              <w:ind w:firstLine="709"/>
              <w:jc w:val="both"/>
              <w:rPr>
                <w:sz w:val="28"/>
                <w:szCs w:val="28"/>
              </w:rPr>
            </w:pPr>
            <w:r w:rsidRPr="00DE599A">
              <w:rPr>
                <w:color w:val="000000"/>
                <w:sz w:val="28"/>
                <w:szCs w:val="28"/>
              </w:rPr>
              <w:t xml:space="preserve"> </w:t>
            </w:r>
            <w:r w:rsidRPr="00DE599A">
              <w:rPr>
                <w:sz w:val="28"/>
                <w:szCs w:val="28"/>
              </w:rPr>
              <w:t>Зарегистрированное заявление и приложенные к нему документы направляются на рассмотрение в отдел муниципального жилищного фонда комитета.</w:t>
            </w:r>
          </w:p>
          <w:p w:rsidR="00DC2907" w:rsidRPr="00DE599A" w:rsidRDefault="00DC2907" w:rsidP="00DC2907">
            <w:pPr>
              <w:tabs>
                <w:tab w:val="left" w:pos="709"/>
              </w:tabs>
              <w:autoSpaceDE w:val="0"/>
              <w:autoSpaceDN w:val="0"/>
              <w:adjustRightInd w:val="0"/>
              <w:ind w:firstLine="709"/>
              <w:jc w:val="both"/>
              <w:rPr>
                <w:color w:val="000000"/>
                <w:sz w:val="28"/>
                <w:szCs w:val="28"/>
              </w:rPr>
            </w:pPr>
            <w:r w:rsidRPr="00DE599A">
              <w:rPr>
                <w:sz w:val="28"/>
                <w:szCs w:val="28"/>
              </w:rPr>
              <w:t xml:space="preserve">3.2.3. </w:t>
            </w:r>
            <w:r w:rsidRPr="00DE599A">
              <w:rPr>
                <w:color w:val="000000"/>
                <w:sz w:val="28"/>
                <w:szCs w:val="28"/>
              </w:rPr>
              <w:t xml:space="preserve">Требования к порядку выполнения административной процедуры, в случае подачи заявителем заявления на бумажном носителе лично в МФЦ (филиал МФЦ). </w:t>
            </w:r>
          </w:p>
          <w:p w:rsidR="00DC2907" w:rsidRPr="00DE599A" w:rsidRDefault="00DC2907" w:rsidP="00DC2907">
            <w:pPr>
              <w:tabs>
                <w:tab w:val="left" w:pos="709"/>
              </w:tabs>
              <w:autoSpaceDE w:val="0"/>
              <w:autoSpaceDN w:val="0"/>
              <w:adjustRightInd w:val="0"/>
              <w:ind w:firstLine="709"/>
              <w:jc w:val="both"/>
              <w:rPr>
                <w:bCs/>
                <w:color w:val="000000"/>
                <w:sz w:val="28"/>
                <w:szCs w:val="28"/>
              </w:rPr>
            </w:pPr>
            <w:r w:rsidRPr="00DE599A">
              <w:rPr>
                <w:color w:val="000000"/>
                <w:sz w:val="28"/>
                <w:szCs w:val="28"/>
              </w:rPr>
              <w:t xml:space="preserve">Специалист МФЦ (филиала МФЦ) в ходе личного приема: </w:t>
            </w:r>
          </w:p>
          <w:p w:rsidR="00DC2907" w:rsidRPr="00DE599A" w:rsidRDefault="00DC2907" w:rsidP="00DC2907">
            <w:pPr>
              <w:tabs>
                <w:tab w:val="left" w:pos="567"/>
                <w:tab w:val="left" w:pos="709"/>
                <w:tab w:val="left" w:pos="851"/>
              </w:tabs>
              <w:autoSpaceDE w:val="0"/>
              <w:autoSpaceDN w:val="0"/>
              <w:adjustRightInd w:val="0"/>
              <w:ind w:firstLine="709"/>
              <w:jc w:val="both"/>
              <w:rPr>
                <w:color w:val="000000"/>
                <w:sz w:val="28"/>
                <w:szCs w:val="28"/>
              </w:rPr>
            </w:pPr>
            <w:r w:rsidRPr="00DE599A">
              <w:rPr>
                <w:color w:val="000000"/>
                <w:sz w:val="28"/>
                <w:szCs w:val="28"/>
              </w:rPr>
              <w:t xml:space="preserve">устанавливает предмет обращения, личность заявителя и его полномочия на основании документов, указанных в пунктах 6.1, 6.2 подраздела 6 раздела </w:t>
            </w:r>
            <w:r w:rsidRPr="00DE599A">
              <w:rPr>
                <w:color w:val="000000"/>
                <w:sz w:val="28"/>
                <w:szCs w:val="28"/>
                <w:lang w:val="en-US"/>
              </w:rPr>
              <w:t>II</w:t>
            </w:r>
            <w:r w:rsidRPr="00DE599A">
              <w:rPr>
                <w:color w:val="000000"/>
                <w:sz w:val="28"/>
                <w:szCs w:val="28"/>
              </w:rPr>
              <w:t xml:space="preserve"> Регламента;</w:t>
            </w:r>
          </w:p>
          <w:p w:rsidR="00DC2907" w:rsidRPr="00DE599A" w:rsidRDefault="00DC2907" w:rsidP="00DC2907">
            <w:pPr>
              <w:tabs>
                <w:tab w:val="left" w:pos="709"/>
              </w:tabs>
              <w:autoSpaceDE w:val="0"/>
              <w:autoSpaceDN w:val="0"/>
              <w:adjustRightInd w:val="0"/>
              <w:ind w:firstLine="709"/>
              <w:jc w:val="both"/>
              <w:rPr>
                <w:color w:val="000000"/>
                <w:sz w:val="28"/>
                <w:szCs w:val="28"/>
              </w:rPr>
            </w:pPr>
            <w:r w:rsidRPr="00DE599A">
              <w:rPr>
                <w:color w:val="000000"/>
                <w:sz w:val="28"/>
                <w:szCs w:val="28"/>
              </w:rPr>
              <w:t xml:space="preserve">устанавливает соответствие копий приложенных к заявлению документов (при наличии) в ходе сверки с оригиналами; </w:t>
            </w:r>
          </w:p>
          <w:p w:rsidR="00DC2907" w:rsidRPr="00DE599A" w:rsidRDefault="00DC2907" w:rsidP="00DC2907">
            <w:pPr>
              <w:tabs>
                <w:tab w:val="left" w:pos="709"/>
              </w:tabs>
              <w:autoSpaceDE w:val="0"/>
              <w:autoSpaceDN w:val="0"/>
              <w:adjustRightInd w:val="0"/>
              <w:ind w:firstLine="709"/>
              <w:jc w:val="both"/>
              <w:rPr>
                <w:color w:val="000000"/>
                <w:sz w:val="28"/>
                <w:szCs w:val="28"/>
              </w:rPr>
            </w:pPr>
            <w:r w:rsidRPr="00DE599A">
              <w:rPr>
                <w:color w:val="000000"/>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проводилась;</w:t>
            </w:r>
          </w:p>
          <w:p w:rsidR="00DC2907" w:rsidRPr="00DE599A" w:rsidRDefault="00DC2907" w:rsidP="00DC2907">
            <w:pPr>
              <w:tabs>
                <w:tab w:val="left" w:pos="709"/>
              </w:tabs>
              <w:autoSpaceDE w:val="0"/>
              <w:autoSpaceDN w:val="0"/>
              <w:adjustRightInd w:val="0"/>
              <w:ind w:firstLine="709"/>
              <w:jc w:val="both"/>
              <w:rPr>
                <w:color w:val="000000"/>
                <w:sz w:val="28"/>
                <w:szCs w:val="28"/>
              </w:rPr>
            </w:pPr>
            <w:r w:rsidRPr="00DE599A">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DC2907" w:rsidRPr="00DE599A" w:rsidRDefault="00DC2907" w:rsidP="00DC2907">
            <w:pPr>
              <w:autoSpaceDE w:val="0"/>
              <w:autoSpaceDN w:val="0"/>
              <w:adjustRightInd w:val="0"/>
              <w:ind w:firstLine="709"/>
              <w:jc w:val="both"/>
              <w:rPr>
                <w:sz w:val="28"/>
                <w:szCs w:val="28"/>
              </w:rPr>
            </w:pPr>
            <w:r w:rsidRPr="00DE599A">
              <w:rPr>
                <w:sz w:val="28"/>
                <w:szCs w:val="28"/>
              </w:rPr>
              <w:t xml:space="preserve">Специалист МФЦ (филиала МФЦ) после совершения действий, указанных в абзацах 3-6 настоящего пункта Регламента, составляет в двух экземплярах расписку, по </w:t>
            </w:r>
            <w:r w:rsidRPr="00DE599A">
              <w:rPr>
                <w:color w:val="000000"/>
                <w:sz w:val="28"/>
                <w:szCs w:val="28"/>
              </w:rPr>
              <w:t>форме, установленной в приложении 4 к Регламенту</w:t>
            </w:r>
            <w:r w:rsidRPr="00DE599A">
              <w:rPr>
                <w:sz w:val="28"/>
                <w:szCs w:val="28"/>
              </w:rPr>
              <w:t>.</w:t>
            </w:r>
          </w:p>
          <w:p w:rsidR="00DC2907" w:rsidRPr="00DE599A" w:rsidRDefault="00DC2907" w:rsidP="00DC2907">
            <w:pPr>
              <w:autoSpaceDE w:val="0"/>
              <w:autoSpaceDN w:val="0"/>
              <w:adjustRightInd w:val="0"/>
              <w:ind w:firstLine="709"/>
              <w:jc w:val="both"/>
              <w:rPr>
                <w:sz w:val="28"/>
                <w:szCs w:val="28"/>
              </w:rPr>
            </w:pPr>
            <w:r w:rsidRPr="00DE599A">
              <w:rPr>
                <w:sz w:val="28"/>
                <w:szCs w:val="28"/>
              </w:rPr>
              <w:t xml:space="preserve">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Специалистом МФЦ (филиала МФЦ) в день поступления заявления в МФЦ (филиал </w:t>
            </w:r>
            <w:r w:rsidRPr="00DE599A">
              <w:rPr>
                <w:sz w:val="28"/>
                <w:szCs w:val="28"/>
              </w:rPr>
              <w:lastRenderedPageBreak/>
              <w:t xml:space="preserve">МФЦ) </w:t>
            </w:r>
            <w:r w:rsidRPr="00DE599A">
              <w:rPr>
                <w:bCs/>
                <w:sz w:val="28"/>
                <w:szCs w:val="28"/>
              </w:rPr>
              <w:t xml:space="preserve">сведения о заявлении </w:t>
            </w:r>
            <w:r w:rsidRPr="00DE599A">
              <w:rPr>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DC2907" w:rsidRPr="00DE599A" w:rsidRDefault="00DC2907" w:rsidP="00DC2907">
            <w:pPr>
              <w:autoSpaceDE w:val="0"/>
              <w:autoSpaceDN w:val="0"/>
              <w:adjustRightInd w:val="0"/>
              <w:ind w:firstLine="709"/>
              <w:jc w:val="both"/>
              <w:rPr>
                <w:sz w:val="28"/>
                <w:szCs w:val="28"/>
              </w:rPr>
            </w:pPr>
            <w:r w:rsidRPr="00DE599A">
              <w:rPr>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и выдачу документов специалисту.</w:t>
            </w:r>
          </w:p>
          <w:p w:rsidR="00DC2907" w:rsidRPr="00DE599A" w:rsidRDefault="00DC2907" w:rsidP="00DC2907">
            <w:pPr>
              <w:ind w:firstLine="709"/>
              <w:jc w:val="both"/>
              <w:rPr>
                <w:color w:val="000000"/>
                <w:sz w:val="28"/>
                <w:szCs w:val="28"/>
              </w:rPr>
            </w:pPr>
            <w:r w:rsidRPr="00DE599A">
              <w:rPr>
                <w:color w:val="000000"/>
                <w:sz w:val="28"/>
                <w:szCs w:val="28"/>
              </w:rPr>
              <w:t xml:space="preserve">Ответственный за прием и выдачу документов специалист принимает заявление от курьера МФЦ (филиала МФЦ) согласно ведомости приема-передачи дела (документов), </w:t>
            </w:r>
            <w:r w:rsidRPr="00DE599A">
              <w:rPr>
                <w:sz w:val="28"/>
                <w:szCs w:val="28"/>
              </w:rPr>
              <w:t>в течение одного рабочего</w:t>
            </w:r>
            <w:r w:rsidRPr="00DE599A">
              <w:rPr>
                <w:color w:val="000000"/>
                <w:sz w:val="28"/>
                <w:szCs w:val="28"/>
              </w:rPr>
              <w:t xml:space="preserve"> дня с момента поступления заявления в комитет ответственный за прием и выдачу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Сведения о заявлении вносятся в регистрационный журнал.</w:t>
            </w:r>
          </w:p>
          <w:p w:rsidR="00DC2907" w:rsidRPr="00DE599A" w:rsidRDefault="00DC2907" w:rsidP="00DC2907">
            <w:pPr>
              <w:ind w:firstLine="709"/>
              <w:jc w:val="both"/>
              <w:rPr>
                <w:color w:val="000000"/>
                <w:sz w:val="28"/>
                <w:szCs w:val="28"/>
              </w:rPr>
            </w:pPr>
            <w:r w:rsidRPr="00DE599A">
              <w:rPr>
                <w:color w:val="000000"/>
                <w:sz w:val="28"/>
                <w:szCs w:val="28"/>
              </w:rPr>
              <w:t xml:space="preserve">В день регистрации ответственный за прием и выдачу документов специалист передает заявление на рассмотрение в отдел муниципального жилищного фонда комитета. </w:t>
            </w:r>
          </w:p>
          <w:p w:rsidR="004F3FA3" w:rsidRPr="00DE599A" w:rsidRDefault="004F3FA3" w:rsidP="00DC2907">
            <w:pPr>
              <w:autoSpaceDE w:val="0"/>
              <w:autoSpaceDN w:val="0"/>
              <w:adjustRightInd w:val="0"/>
              <w:ind w:firstLine="709"/>
              <w:jc w:val="both"/>
              <w:rPr>
                <w:sz w:val="28"/>
                <w:szCs w:val="28"/>
              </w:rPr>
            </w:pPr>
            <w:r w:rsidRPr="00DE599A">
              <w:rPr>
                <w:bCs/>
                <w:sz w:val="28"/>
                <w:szCs w:val="28"/>
              </w:rPr>
              <w:t>3.2.</w:t>
            </w:r>
            <w:r w:rsidR="00DC2907" w:rsidRPr="00DE599A">
              <w:rPr>
                <w:bCs/>
                <w:sz w:val="28"/>
                <w:szCs w:val="28"/>
              </w:rPr>
              <w:t>4</w:t>
            </w:r>
            <w:r w:rsidRPr="00DE599A">
              <w:rPr>
                <w:bCs/>
                <w:sz w:val="28"/>
                <w:szCs w:val="28"/>
              </w:rPr>
              <w:t>.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DE599A">
              <w:rPr>
                <w:sz w:val="28"/>
                <w:szCs w:val="28"/>
              </w:rPr>
              <w:t xml:space="preserve"> или иным способом, позволяющим производить передачу данных в электронном форме</w:t>
            </w:r>
            <w:r w:rsidRPr="00DE599A">
              <w:rPr>
                <w:bCs/>
                <w:sz w:val="28"/>
                <w:szCs w:val="28"/>
              </w:rPr>
              <w:t xml:space="preserve">, посредством </w:t>
            </w:r>
            <w:r w:rsidRPr="00DE599A">
              <w:rPr>
                <w:sz w:val="28"/>
                <w:szCs w:val="28"/>
              </w:rPr>
              <w:t>городского портала.</w:t>
            </w:r>
          </w:p>
          <w:p w:rsidR="004F3FA3" w:rsidRPr="00DE599A" w:rsidRDefault="004F3FA3" w:rsidP="00DC2907">
            <w:pPr>
              <w:shd w:val="clear" w:color="auto" w:fill="FFFFFF"/>
              <w:ind w:firstLine="709"/>
              <w:jc w:val="both"/>
              <w:rPr>
                <w:sz w:val="28"/>
                <w:szCs w:val="28"/>
              </w:rPr>
            </w:pPr>
            <w:r w:rsidRPr="00DE599A">
              <w:rPr>
                <w:sz w:val="28"/>
                <w:szCs w:val="28"/>
              </w:rPr>
              <w:t>В случае направления заявителем заявления и прилагаемых к нему документов посредством городского портала,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распечатывается и регистрируется в начале следующего рабочего дня в последовательности поступления заявлений в нерабочее время</w:t>
            </w:r>
            <w:r w:rsidRPr="00DE599A">
              <w:rPr>
                <w:color w:val="000000"/>
                <w:sz w:val="28"/>
                <w:szCs w:val="28"/>
              </w:rPr>
              <w:t xml:space="preserve"> путем проставления на нем регистрационного штампа, в котором указывается входящий номер, дата </w:t>
            </w:r>
            <w:r w:rsidRPr="00DE599A">
              <w:rPr>
                <w:color w:val="000000"/>
                <w:sz w:val="28"/>
                <w:szCs w:val="28"/>
              </w:rPr>
              <w:lastRenderedPageBreak/>
              <w:t xml:space="preserve">приема документов и сведения о специалисте, принявшем документы (фамилия, имя, отчество </w:t>
            </w:r>
            <w:r w:rsidRPr="00DE599A">
              <w:rPr>
                <w:sz w:val="28"/>
                <w:szCs w:val="28"/>
              </w:rPr>
              <w:t xml:space="preserve">(последнее – при наличии), </w:t>
            </w:r>
            <w:r w:rsidRPr="00DE599A">
              <w:rPr>
                <w:color w:val="000000"/>
                <w:sz w:val="28"/>
                <w:szCs w:val="28"/>
              </w:rPr>
              <w:t>должность, подпись)</w:t>
            </w:r>
            <w:r w:rsidRPr="00DE599A">
              <w:rPr>
                <w:sz w:val="28"/>
                <w:szCs w:val="28"/>
              </w:rPr>
              <w:t xml:space="preserve">. </w:t>
            </w:r>
            <w:r w:rsidRPr="00DE599A">
              <w:rPr>
                <w:color w:val="000000"/>
                <w:sz w:val="28"/>
                <w:szCs w:val="28"/>
              </w:rPr>
              <w:t>Сведения о зарегистрированном заявлении, приложен</w:t>
            </w:r>
            <w:r w:rsidRPr="00DE599A">
              <w:rPr>
                <w:sz w:val="28"/>
                <w:szCs w:val="28"/>
              </w:rPr>
              <w:t>ных к нему документах вносятся в регистрационный журнал.</w:t>
            </w:r>
          </w:p>
          <w:p w:rsidR="004F3FA3" w:rsidRPr="00DE599A" w:rsidRDefault="004F3FA3" w:rsidP="004F3FA3">
            <w:pPr>
              <w:shd w:val="clear" w:color="auto" w:fill="FFFFFF"/>
              <w:ind w:firstLine="708"/>
              <w:jc w:val="both"/>
              <w:rPr>
                <w:sz w:val="28"/>
                <w:szCs w:val="28"/>
              </w:rPr>
            </w:pPr>
            <w:r w:rsidRPr="00DE599A">
              <w:rPr>
                <w:sz w:val="28"/>
                <w:szCs w:val="28"/>
              </w:rPr>
              <w:t>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 Данное уведомление содержит сведения о факте приема заявления и документов, необходимых для предоставления муниципальной услуги.</w:t>
            </w:r>
          </w:p>
          <w:p w:rsidR="004F3FA3" w:rsidRPr="00DE599A" w:rsidRDefault="004F3FA3" w:rsidP="004F3FA3">
            <w:pPr>
              <w:pStyle w:val="ConsPlusNormal"/>
              <w:ind w:firstLine="709"/>
              <w:jc w:val="both"/>
              <w:rPr>
                <w:rFonts w:ascii="Times New Roman" w:hAnsi="Times New Roman"/>
                <w:sz w:val="28"/>
                <w:szCs w:val="28"/>
              </w:rPr>
            </w:pPr>
            <w:r w:rsidRPr="00DE599A">
              <w:rPr>
                <w:rFonts w:ascii="Times New Roman" w:hAnsi="Times New Roman"/>
                <w:sz w:val="28"/>
                <w:szCs w:val="28"/>
              </w:rPr>
              <w:t>Сведения о зарегистрированном заявлении и приложенных к нему документах вносятся в регистрационный журнал.</w:t>
            </w:r>
          </w:p>
          <w:p w:rsidR="004F3FA3" w:rsidRPr="00DE599A" w:rsidRDefault="004F3FA3" w:rsidP="004F3FA3">
            <w:pPr>
              <w:ind w:firstLine="709"/>
              <w:jc w:val="both"/>
              <w:rPr>
                <w:sz w:val="28"/>
                <w:szCs w:val="28"/>
              </w:rPr>
            </w:pPr>
            <w:r w:rsidRPr="00DE599A">
              <w:rPr>
                <w:sz w:val="28"/>
                <w:szCs w:val="28"/>
              </w:rPr>
              <w:t>Зарегистрированное заявление и приложенные к нему документы направляются на рассмотрение в отдел муниципального жилищного фонда комитета.</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3.2.</w:t>
            </w:r>
            <w:r w:rsidR="004C72A3" w:rsidRPr="00DE599A">
              <w:rPr>
                <w:color w:val="000000"/>
                <w:sz w:val="28"/>
                <w:szCs w:val="28"/>
              </w:rPr>
              <w:t>5</w:t>
            </w:r>
            <w:r w:rsidRPr="00DE599A">
              <w:rPr>
                <w:color w:val="000000"/>
                <w:sz w:val="28"/>
                <w:szCs w:val="28"/>
              </w:rPr>
              <w:t>.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4F3FA3" w:rsidRPr="00DE599A" w:rsidRDefault="004F3FA3" w:rsidP="004F3FA3">
            <w:pPr>
              <w:shd w:val="clear" w:color="auto" w:fill="FFFFFF"/>
              <w:ind w:firstLine="708"/>
              <w:jc w:val="both"/>
              <w:rPr>
                <w:color w:val="000000"/>
                <w:sz w:val="28"/>
                <w:szCs w:val="28"/>
              </w:rPr>
            </w:pPr>
            <w:r w:rsidRPr="00DE599A">
              <w:rPr>
                <w:sz w:val="28"/>
                <w:szCs w:val="28"/>
              </w:rPr>
              <w:t>Ответственный за прием и выдачу документов специалист</w:t>
            </w:r>
            <w:r w:rsidRPr="00DE599A">
              <w:rPr>
                <w:color w:val="000000"/>
                <w:sz w:val="28"/>
                <w:szCs w:val="28"/>
              </w:rPr>
              <w:t xml:space="preserve"> осуществляет прием почтовой корреспонденции и в день приема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w:t>
            </w:r>
            <w:r w:rsidRPr="00DE599A">
              <w:rPr>
                <w:sz w:val="28"/>
                <w:szCs w:val="28"/>
              </w:rPr>
              <w:t xml:space="preserve"> (последнее – при наличии), </w:t>
            </w:r>
            <w:r w:rsidRPr="00DE599A">
              <w:rPr>
                <w:color w:val="000000"/>
                <w:sz w:val="28"/>
                <w:szCs w:val="28"/>
              </w:rPr>
              <w:t>должность, подпись). Сведения о зарегистрированном заявлении, приложенных к нему документов вносятся в регистрационный журнал.</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Зарегистрированное заявление и приложенные к нему документы направляются на рассмотрение и принятия решения в отдел муниципального жилищного фонда комитета.</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3.2.</w:t>
            </w:r>
            <w:r w:rsidR="004C72A3" w:rsidRPr="00DE599A">
              <w:rPr>
                <w:color w:val="000000"/>
                <w:sz w:val="28"/>
                <w:szCs w:val="28"/>
              </w:rPr>
              <w:t>6</w:t>
            </w:r>
            <w:r w:rsidRPr="00DE599A">
              <w:rPr>
                <w:color w:val="000000"/>
                <w:sz w:val="28"/>
                <w:szCs w:val="28"/>
              </w:rPr>
              <w:t xml:space="preserve">. Срок выполнения административной процедуры – </w:t>
            </w:r>
            <w:r w:rsidRPr="00DE599A">
              <w:rPr>
                <w:sz w:val="28"/>
                <w:szCs w:val="28"/>
              </w:rPr>
              <w:t>один</w:t>
            </w:r>
            <w:r w:rsidRPr="00DE599A">
              <w:rPr>
                <w:color w:val="000000"/>
                <w:sz w:val="28"/>
                <w:szCs w:val="28"/>
              </w:rPr>
              <w:t xml:space="preserve"> рабочий день с момента поступления </w:t>
            </w:r>
            <w:r w:rsidRPr="00DE599A">
              <w:rPr>
                <w:color w:val="000000"/>
                <w:sz w:val="28"/>
                <w:szCs w:val="28"/>
              </w:rPr>
              <w:lastRenderedPageBreak/>
              <w:t>(приема или получения) заявления и прилагаемых к нему документов в комитет.</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3.2.</w:t>
            </w:r>
            <w:r w:rsidR="004C72A3" w:rsidRPr="00DE599A">
              <w:rPr>
                <w:color w:val="000000"/>
                <w:sz w:val="28"/>
                <w:szCs w:val="28"/>
              </w:rPr>
              <w:t>7</w:t>
            </w:r>
            <w:r w:rsidRPr="00DE599A">
              <w:rPr>
                <w:color w:val="000000"/>
                <w:sz w:val="28"/>
                <w:szCs w:val="28"/>
              </w:rPr>
              <w:t xml:space="preserve">. Результатом административной процедуры является направление в день регистрации </w:t>
            </w:r>
            <w:r w:rsidRPr="00DE599A">
              <w:rPr>
                <w:sz w:val="28"/>
                <w:szCs w:val="28"/>
              </w:rPr>
              <w:t>ответственным за прием и выдачу документов специалистом</w:t>
            </w:r>
            <w:r w:rsidRPr="00DE599A">
              <w:rPr>
                <w:color w:val="000000"/>
                <w:sz w:val="28"/>
                <w:szCs w:val="28"/>
              </w:rPr>
              <w:t xml:space="preserve"> зарегистрированного заявления и предоставленных заявителем документов в отдел муниципального жилищного фонда комитета.</w:t>
            </w:r>
          </w:p>
          <w:p w:rsidR="004F3FA3" w:rsidRPr="00DE599A" w:rsidRDefault="004F3FA3" w:rsidP="004F3FA3">
            <w:pPr>
              <w:ind w:firstLine="709"/>
              <w:jc w:val="both"/>
              <w:rPr>
                <w:sz w:val="28"/>
                <w:szCs w:val="28"/>
              </w:rPr>
            </w:pPr>
            <w:r w:rsidRPr="00DE599A">
              <w:rPr>
                <w:sz w:val="28"/>
                <w:szCs w:val="28"/>
              </w:rPr>
              <w:t xml:space="preserve">3.3. Направление запросов в рамках межведомственного информационного взаимодействия.          </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 xml:space="preserve">3.3.1. Основанием для начала проведения административной процедуры является направление </w:t>
            </w:r>
            <w:r w:rsidRPr="00DE599A">
              <w:rPr>
                <w:sz w:val="28"/>
                <w:szCs w:val="28"/>
              </w:rPr>
              <w:t>ответственным за прием и выдачу документов специалистом</w:t>
            </w:r>
            <w:r w:rsidRPr="00DE599A">
              <w:rPr>
                <w:color w:val="000000"/>
                <w:sz w:val="28"/>
                <w:szCs w:val="28"/>
              </w:rPr>
              <w:t xml:space="preserve"> зарегистрированного заявления и приложенных к нему документов в отдел муниципального жилищного фонда комитета.</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 xml:space="preserve">3.3.2. Начальник отдела муниципального жилищного фонда комитета в течение </w:t>
            </w:r>
            <w:r w:rsidRPr="00DE599A">
              <w:rPr>
                <w:sz w:val="28"/>
                <w:szCs w:val="28"/>
              </w:rPr>
              <w:t>одного</w:t>
            </w:r>
            <w:r w:rsidRPr="00DE599A">
              <w:rPr>
                <w:color w:val="000000"/>
                <w:sz w:val="28"/>
                <w:szCs w:val="28"/>
              </w:rPr>
              <w:t xml:space="preserve"> дня с момента поступления к нему зарегистрированного заявления и приложенных к нему документов передает их для рассмотрения специалисту отдела муниципального жилищного фонда комитета </w:t>
            </w:r>
            <w:r w:rsidRPr="00DE599A">
              <w:rPr>
                <w:sz w:val="28"/>
                <w:szCs w:val="28"/>
              </w:rPr>
              <w:t>(далее –специалист)</w:t>
            </w:r>
            <w:r w:rsidRPr="00DE599A">
              <w:rPr>
                <w:color w:val="000000"/>
                <w:sz w:val="28"/>
                <w:szCs w:val="28"/>
              </w:rPr>
              <w:t>.</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 xml:space="preserve">3.3.3. </w:t>
            </w:r>
            <w:r w:rsidRPr="00DE599A">
              <w:rPr>
                <w:sz w:val="28"/>
                <w:szCs w:val="28"/>
              </w:rPr>
              <w:t>Специалист, получив заявление и приложенные к нему документы, в течение одного дня</w:t>
            </w:r>
            <w:r w:rsidRPr="00DE599A">
              <w:rPr>
                <w:color w:val="000000"/>
                <w:sz w:val="28"/>
                <w:szCs w:val="28"/>
              </w:rPr>
              <w:t>:</w:t>
            </w:r>
          </w:p>
          <w:p w:rsidR="004F3FA3" w:rsidRPr="00DE599A" w:rsidRDefault="004F3FA3" w:rsidP="004F3FA3">
            <w:pPr>
              <w:shd w:val="clear" w:color="auto" w:fill="FFFFFF"/>
              <w:ind w:firstLine="708"/>
              <w:jc w:val="both"/>
              <w:rPr>
                <w:color w:val="000000"/>
                <w:sz w:val="28"/>
                <w:szCs w:val="28"/>
              </w:rPr>
            </w:pPr>
            <w:r w:rsidRPr="00DE599A">
              <w:rPr>
                <w:color w:val="000000"/>
                <w:sz w:val="28"/>
                <w:szCs w:val="28"/>
              </w:rPr>
              <w:t>проверяет наличие документов, необходимых и обязательных для предоставления муниципальной услуги, обязанность по предоставлению которых возложена на заявителя в соответствии с пункт</w:t>
            </w:r>
            <w:r w:rsidR="003F612E">
              <w:rPr>
                <w:color w:val="000000"/>
                <w:sz w:val="28"/>
                <w:szCs w:val="28"/>
              </w:rPr>
              <w:t>ами</w:t>
            </w:r>
            <w:r w:rsidRPr="00DE599A">
              <w:rPr>
                <w:color w:val="000000"/>
                <w:sz w:val="28"/>
                <w:szCs w:val="28"/>
              </w:rPr>
              <w:t xml:space="preserve"> </w:t>
            </w:r>
            <w:r w:rsidRPr="00DE599A">
              <w:rPr>
                <w:sz w:val="28"/>
                <w:szCs w:val="28"/>
              </w:rPr>
              <w:t>6.</w:t>
            </w:r>
            <w:r w:rsidR="003F612E">
              <w:rPr>
                <w:sz w:val="28"/>
                <w:szCs w:val="28"/>
              </w:rPr>
              <w:t>1, 6.2</w:t>
            </w:r>
            <w:r w:rsidRPr="00DE599A">
              <w:rPr>
                <w:sz w:val="28"/>
                <w:szCs w:val="28"/>
              </w:rPr>
              <w:t xml:space="preserve"> подраздела 6 раздела II Регламента</w:t>
            </w:r>
            <w:r w:rsidRPr="00DE599A">
              <w:rPr>
                <w:color w:val="000000"/>
                <w:sz w:val="28"/>
                <w:szCs w:val="28"/>
              </w:rPr>
              <w:t>;</w:t>
            </w:r>
          </w:p>
          <w:p w:rsidR="004F3FA3" w:rsidRPr="00DE599A" w:rsidRDefault="004F3FA3" w:rsidP="004F3FA3">
            <w:pPr>
              <w:autoSpaceDE w:val="0"/>
              <w:autoSpaceDN w:val="0"/>
              <w:adjustRightInd w:val="0"/>
              <w:ind w:firstLine="851"/>
              <w:contextualSpacing/>
              <w:jc w:val="both"/>
              <w:rPr>
                <w:sz w:val="28"/>
                <w:szCs w:val="28"/>
              </w:rPr>
            </w:pPr>
            <w:r w:rsidRPr="00DE599A">
              <w:rPr>
                <w:sz w:val="28"/>
                <w:szCs w:val="28"/>
              </w:rPr>
              <w:t>Если заявителем не предоставлены (предоставлены не в полном объеме) по собственной инициативе документы, предусмотренные пунктом 6.</w:t>
            </w:r>
            <w:r w:rsidR="004C72A3" w:rsidRPr="00DE599A">
              <w:rPr>
                <w:sz w:val="28"/>
                <w:szCs w:val="28"/>
              </w:rPr>
              <w:t>7</w:t>
            </w:r>
            <w:r w:rsidRPr="00DE599A">
              <w:rPr>
                <w:sz w:val="28"/>
                <w:szCs w:val="28"/>
              </w:rPr>
              <w:t xml:space="preserve"> подраздела 6 раздела II Регламента, специалист готовит и направляет запросы в рамках межведомственного информационного взаимодействия:</w:t>
            </w:r>
          </w:p>
          <w:p w:rsidR="004C72A3" w:rsidRPr="00DE599A" w:rsidRDefault="004C72A3" w:rsidP="004C72A3">
            <w:pPr>
              <w:autoSpaceDE w:val="0"/>
              <w:autoSpaceDN w:val="0"/>
              <w:adjustRightInd w:val="0"/>
              <w:ind w:firstLine="709"/>
              <w:jc w:val="both"/>
              <w:outlineLvl w:val="1"/>
              <w:rPr>
                <w:sz w:val="28"/>
                <w:szCs w:val="28"/>
              </w:rPr>
            </w:pPr>
            <w:r w:rsidRPr="00DE599A">
              <w:rPr>
                <w:sz w:val="28"/>
                <w:szCs w:val="28"/>
              </w:rPr>
              <w:t>в комитет по управлению муниципальной собственностью города Барнаула о предоставлении  выписки из Реестра объектов муниципальной собственности города Барнаула на занимаемое жилое помещение;</w:t>
            </w:r>
          </w:p>
          <w:p w:rsidR="004C72A3" w:rsidRPr="00DE599A" w:rsidRDefault="004C72A3" w:rsidP="004C72A3">
            <w:pPr>
              <w:autoSpaceDE w:val="0"/>
              <w:autoSpaceDN w:val="0"/>
              <w:adjustRightInd w:val="0"/>
              <w:ind w:firstLine="709"/>
              <w:jc w:val="both"/>
              <w:rPr>
                <w:sz w:val="28"/>
                <w:szCs w:val="28"/>
              </w:rPr>
            </w:pPr>
            <w:r w:rsidRPr="00DE599A">
              <w:rPr>
                <w:sz w:val="28"/>
                <w:szCs w:val="28"/>
              </w:rPr>
              <w:t>в Росреестр о предоставлении выписк</w:t>
            </w:r>
            <w:r w:rsidR="00594978" w:rsidRPr="00DE599A">
              <w:rPr>
                <w:sz w:val="28"/>
                <w:szCs w:val="28"/>
              </w:rPr>
              <w:t>и</w:t>
            </w:r>
            <w:r w:rsidRPr="00DE599A">
              <w:rPr>
                <w:sz w:val="28"/>
                <w:szCs w:val="28"/>
              </w:rPr>
              <w:t xml:space="preserve"> из Единого государственного реестра недвижимости о правах </w:t>
            </w:r>
            <w:r w:rsidRPr="00DE599A">
              <w:rPr>
                <w:sz w:val="28"/>
                <w:szCs w:val="28"/>
              </w:rPr>
              <w:lastRenderedPageBreak/>
              <w:t>отдельного лица на имевшиеся (имеющиеся) у него объекты недвижимости;</w:t>
            </w:r>
          </w:p>
          <w:p w:rsidR="004C72A3" w:rsidRPr="00DE599A" w:rsidRDefault="004C72A3" w:rsidP="004C72A3">
            <w:pPr>
              <w:autoSpaceDE w:val="0"/>
              <w:autoSpaceDN w:val="0"/>
              <w:adjustRightInd w:val="0"/>
              <w:ind w:firstLine="709"/>
              <w:jc w:val="both"/>
              <w:rPr>
                <w:sz w:val="28"/>
                <w:szCs w:val="28"/>
              </w:rPr>
            </w:pPr>
            <w:r w:rsidRPr="00DE599A">
              <w:rPr>
                <w:sz w:val="28"/>
                <w:szCs w:val="28"/>
              </w:rPr>
              <w:t>в Росреестр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w:t>
            </w:r>
          </w:p>
          <w:p w:rsidR="004C72A3" w:rsidRPr="00DE599A" w:rsidRDefault="004C72A3" w:rsidP="004C72A3">
            <w:pPr>
              <w:ind w:firstLine="709"/>
              <w:jc w:val="both"/>
              <w:rPr>
                <w:sz w:val="28"/>
                <w:szCs w:val="28"/>
              </w:rPr>
            </w:pPr>
            <w:r w:rsidRPr="00DE599A">
              <w:rPr>
                <w:sz w:val="28"/>
                <w:szCs w:val="28"/>
              </w:rPr>
              <w:t xml:space="preserve">в </w:t>
            </w:r>
            <w:r w:rsidR="00C8368C">
              <w:rPr>
                <w:sz w:val="28"/>
                <w:szCs w:val="28"/>
              </w:rPr>
              <w:t>уполномоченный орган государственной власти посредством единой системы межведомственного электронного взаимодействия о предоставлении сведений (о перемени имени, о смерти, о рождении, об установлении отцовства, о заключении брака, о расторжении брака), содержащихся в Едином государственном реестре записей актов гражданского состояния</w:t>
            </w:r>
            <w:r w:rsidRPr="00DE599A">
              <w:rPr>
                <w:sz w:val="28"/>
                <w:szCs w:val="28"/>
              </w:rPr>
              <w:t>;</w:t>
            </w:r>
          </w:p>
          <w:p w:rsidR="004C72A3" w:rsidRPr="00DE599A" w:rsidRDefault="004C72A3" w:rsidP="004C72A3">
            <w:pPr>
              <w:autoSpaceDE w:val="0"/>
              <w:autoSpaceDN w:val="0"/>
              <w:adjustRightInd w:val="0"/>
              <w:ind w:firstLine="709"/>
              <w:contextualSpacing/>
              <w:jc w:val="both"/>
              <w:rPr>
                <w:sz w:val="28"/>
                <w:szCs w:val="28"/>
              </w:rPr>
            </w:pPr>
            <w:r w:rsidRPr="00DE599A">
              <w:rPr>
                <w:sz w:val="28"/>
                <w:szCs w:val="28"/>
              </w:rPr>
              <w:t>в комитет по строительству, архитектуре и развитию города о предоставлении сведений о переименовании (переадресации) объектов – жилого помещения;</w:t>
            </w:r>
          </w:p>
          <w:p w:rsidR="006A543C" w:rsidRDefault="004C72A3" w:rsidP="004C72A3">
            <w:pPr>
              <w:autoSpaceDE w:val="0"/>
              <w:autoSpaceDN w:val="0"/>
              <w:adjustRightInd w:val="0"/>
              <w:ind w:firstLine="709"/>
              <w:jc w:val="both"/>
              <w:rPr>
                <w:bCs/>
                <w:sz w:val="28"/>
                <w:szCs w:val="28"/>
              </w:rPr>
            </w:pPr>
            <w:r w:rsidRPr="00DE599A">
              <w:rPr>
                <w:bCs/>
                <w:sz w:val="28"/>
                <w:szCs w:val="28"/>
              </w:rPr>
              <w:t>в администрации района города Барнаула о предоставлении документов, подтверждающих право пользования жилым помещением, занимаемым заявителем и членами его семьи (решение о предоставлении жилого помещения, договор найма жилого помещения)</w:t>
            </w:r>
            <w:r w:rsidR="006A543C">
              <w:rPr>
                <w:bCs/>
                <w:sz w:val="28"/>
                <w:szCs w:val="28"/>
              </w:rPr>
              <w:t>;</w:t>
            </w:r>
          </w:p>
          <w:p w:rsidR="004C72A3" w:rsidRPr="00DE599A" w:rsidRDefault="006A543C" w:rsidP="004C72A3">
            <w:pPr>
              <w:autoSpaceDE w:val="0"/>
              <w:autoSpaceDN w:val="0"/>
              <w:adjustRightInd w:val="0"/>
              <w:ind w:firstLine="709"/>
              <w:jc w:val="both"/>
              <w:rPr>
                <w:color w:val="000000"/>
                <w:sz w:val="28"/>
                <w:szCs w:val="28"/>
              </w:rPr>
            </w:pPr>
            <w:r>
              <w:rPr>
                <w:bCs/>
                <w:sz w:val="28"/>
                <w:szCs w:val="28"/>
              </w:rPr>
              <w:t xml:space="preserve">в </w:t>
            </w:r>
            <w:r>
              <w:rPr>
                <w:sz w:val="28"/>
                <w:szCs w:val="28"/>
              </w:rPr>
              <w:t>Управление по вопросам миграции</w:t>
            </w:r>
            <w:r>
              <w:rPr>
                <w:sz w:val="28"/>
                <w:szCs w:val="28"/>
              </w:rPr>
              <w:br/>
            </w:r>
            <w:r>
              <w:rPr>
                <w:bCs/>
                <w:sz w:val="28"/>
                <w:szCs w:val="28"/>
              </w:rPr>
              <w:t>Главного управления Министерства внутренних дел России по Алтайскому краю</w:t>
            </w:r>
            <w:r w:rsidR="003F612E">
              <w:rPr>
                <w:bCs/>
                <w:sz w:val="28"/>
                <w:szCs w:val="28"/>
              </w:rPr>
              <w:t xml:space="preserve"> о предоставлении сведение о регистрации граждан по месту жительства (по месту пребывания)</w:t>
            </w:r>
            <w:r w:rsidR="0044036E" w:rsidRPr="00DE599A">
              <w:rPr>
                <w:bCs/>
                <w:sz w:val="28"/>
                <w:szCs w:val="28"/>
              </w:rPr>
              <w:t>.</w:t>
            </w:r>
          </w:p>
          <w:p w:rsidR="004F3FA3" w:rsidRPr="00DE599A" w:rsidRDefault="004F3FA3" w:rsidP="004F3FA3">
            <w:pPr>
              <w:autoSpaceDE w:val="0"/>
              <w:autoSpaceDN w:val="0"/>
              <w:adjustRightInd w:val="0"/>
              <w:ind w:firstLine="764"/>
              <w:jc w:val="both"/>
              <w:rPr>
                <w:sz w:val="28"/>
                <w:szCs w:val="28"/>
              </w:rPr>
            </w:pPr>
            <w:r w:rsidRPr="00DE599A">
              <w:rPr>
                <w:sz w:val="28"/>
                <w:szCs w:val="28"/>
              </w:rPr>
              <w:t>Сведения запрашиваются с целью предоставления муниципальной услуги «</w:t>
            </w:r>
            <w:r w:rsidR="0044036E" w:rsidRPr="00DE599A">
              <w:rPr>
                <w:sz w:val="28"/>
                <w:szCs w:val="28"/>
              </w:rPr>
              <w:t>Оформление договора социального найма жилого помещения муниципального жилищного фонда</w:t>
            </w:r>
            <w:r w:rsidRPr="00DE599A">
              <w:rPr>
                <w:sz w:val="28"/>
                <w:szCs w:val="28"/>
              </w:rPr>
              <w:t>».</w:t>
            </w:r>
          </w:p>
          <w:p w:rsidR="004F3FA3" w:rsidRPr="00DE599A" w:rsidRDefault="004F3FA3" w:rsidP="004F3FA3">
            <w:pPr>
              <w:autoSpaceDE w:val="0"/>
              <w:autoSpaceDN w:val="0"/>
              <w:adjustRightInd w:val="0"/>
              <w:ind w:firstLine="851"/>
              <w:contextualSpacing/>
              <w:jc w:val="both"/>
              <w:rPr>
                <w:sz w:val="28"/>
                <w:szCs w:val="28"/>
              </w:rPr>
            </w:pPr>
            <w:r w:rsidRPr="00DE599A">
              <w:rPr>
                <w:sz w:val="28"/>
                <w:szCs w:val="28"/>
              </w:rPr>
              <w:t>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p>
          <w:p w:rsidR="004F3FA3" w:rsidRPr="00DE599A" w:rsidRDefault="004F3FA3" w:rsidP="004F3FA3">
            <w:pPr>
              <w:ind w:firstLine="709"/>
              <w:jc w:val="both"/>
              <w:rPr>
                <w:sz w:val="28"/>
                <w:szCs w:val="28"/>
              </w:rPr>
            </w:pPr>
            <w:r w:rsidRPr="00DE599A">
              <w:rPr>
                <w:sz w:val="28"/>
                <w:szCs w:val="28"/>
              </w:rPr>
              <w:t xml:space="preserve">В случае, если направление межведомственных запросов не требуется, специалист подготавливает пакет документов, необходимых для предоставления муниципальной услуги, передает их на рассмотрение </w:t>
            </w:r>
            <w:r w:rsidRPr="00DE599A">
              <w:rPr>
                <w:sz w:val="28"/>
                <w:szCs w:val="28"/>
              </w:rPr>
              <w:lastRenderedPageBreak/>
              <w:t>начальнику отдела муниципального жилищного фонда комитета.</w:t>
            </w:r>
          </w:p>
          <w:p w:rsidR="004F3FA3" w:rsidRPr="00DE599A" w:rsidRDefault="004F3FA3" w:rsidP="004F3FA3">
            <w:pPr>
              <w:autoSpaceDE w:val="0"/>
              <w:autoSpaceDN w:val="0"/>
              <w:adjustRightInd w:val="0"/>
              <w:ind w:firstLine="764"/>
              <w:jc w:val="both"/>
              <w:rPr>
                <w:sz w:val="28"/>
                <w:szCs w:val="28"/>
              </w:rPr>
            </w:pPr>
            <w:r w:rsidRPr="00DE599A">
              <w:rPr>
                <w:sz w:val="28"/>
                <w:szCs w:val="28"/>
              </w:rPr>
              <w:t>3.3.4. 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4F3FA3" w:rsidRPr="00DE599A" w:rsidRDefault="004F3FA3" w:rsidP="004F3FA3">
            <w:pPr>
              <w:autoSpaceDE w:val="0"/>
              <w:autoSpaceDN w:val="0"/>
              <w:adjustRightInd w:val="0"/>
              <w:ind w:firstLine="764"/>
              <w:jc w:val="both"/>
              <w:rPr>
                <w:sz w:val="28"/>
                <w:szCs w:val="28"/>
              </w:rPr>
            </w:pPr>
            <w:r w:rsidRPr="00DE599A">
              <w:rPr>
                <w:sz w:val="28"/>
                <w:szCs w:val="28"/>
              </w:rPr>
              <w:t xml:space="preserve">3.3.5. Срок выполнения административной процедуры </w:t>
            </w:r>
            <w:r w:rsidR="00594978" w:rsidRPr="00DE599A">
              <w:rPr>
                <w:sz w:val="28"/>
                <w:szCs w:val="28"/>
              </w:rPr>
              <w:t>шесть рабочих</w:t>
            </w:r>
            <w:r w:rsidRPr="00DE599A">
              <w:rPr>
                <w:color w:val="00B050"/>
                <w:sz w:val="28"/>
                <w:szCs w:val="28"/>
              </w:rPr>
              <w:t xml:space="preserve"> </w:t>
            </w:r>
            <w:r w:rsidRPr="00DE599A">
              <w:rPr>
                <w:sz w:val="28"/>
                <w:szCs w:val="28"/>
              </w:rPr>
              <w:t xml:space="preserve">дней со дня </w:t>
            </w:r>
            <w:r w:rsidRPr="00DE599A">
              <w:rPr>
                <w:bCs/>
                <w:sz w:val="28"/>
                <w:szCs w:val="28"/>
              </w:rPr>
              <w:t>регистрации заявления</w:t>
            </w:r>
            <w:r w:rsidR="0044036E" w:rsidRPr="00DE599A">
              <w:rPr>
                <w:bCs/>
                <w:sz w:val="28"/>
                <w:szCs w:val="28"/>
              </w:rPr>
              <w:t xml:space="preserve"> и </w:t>
            </w:r>
            <w:r w:rsidRPr="00DE599A">
              <w:rPr>
                <w:sz w:val="28"/>
                <w:szCs w:val="28"/>
              </w:rPr>
              <w:t xml:space="preserve">передачи </w:t>
            </w:r>
            <w:r w:rsidR="0044036E" w:rsidRPr="00DE599A">
              <w:rPr>
                <w:sz w:val="28"/>
                <w:szCs w:val="28"/>
              </w:rPr>
              <w:t>его</w:t>
            </w:r>
            <w:r w:rsidRPr="00DE599A">
              <w:rPr>
                <w:sz w:val="28"/>
                <w:szCs w:val="28"/>
              </w:rPr>
              <w:t xml:space="preserve"> на рассмотрение н</w:t>
            </w:r>
            <w:r w:rsidRPr="00DE599A">
              <w:rPr>
                <w:sz w:val="28"/>
                <w:szCs w:val="28"/>
                <w:lang w:eastAsia="ar-SA"/>
              </w:rPr>
              <w:t>ачальнику отдела муниципального жилищного фонда комитета</w:t>
            </w:r>
            <w:r w:rsidRPr="00DE599A">
              <w:rPr>
                <w:sz w:val="28"/>
                <w:szCs w:val="28"/>
              </w:rPr>
              <w:t>.</w:t>
            </w:r>
          </w:p>
          <w:p w:rsidR="004F3FA3" w:rsidRPr="00DE599A" w:rsidRDefault="004F3FA3" w:rsidP="004F3FA3">
            <w:pPr>
              <w:pStyle w:val="ConsPlusNormal"/>
              <w:ind w:firstLine="709"/>
              <w:jc w:val="both"/>
              <w:rPr>
                <w:color w:val="FF0000"/>
                <w:sz w:val="28"/>
                <w:szCs w:val="28"/>
              </w:rPr>
            </w:pPr>
            <w:r w:rsidRPr="00DE599A">
              <w:rPr>
                <w:rFonts w:ascii="Times New Roman" w:hAnsi="Times New Roman"/>
                <w:sz w:val="28"/>
                <w:szCs w:val="28"/>
              </w:rPr>
              <w:t>3.4. </w:t>
            </w:r>
            <w:r w:rsidR="0044036E" w:rsidRPr="00DE599A">
              <w:rPr>
                <w:rFonts w:ascii="Times New Roman" w:hAnsi="Times New Roman"/>
                <w:sz w:val="28"/>
                <w:szCs w:val="28"/>
              </w:rPr>
              <w:t xml:space="preserve">Рассмотрение заявления и приложенных к нему документов, </w:t>
            </w:r>
            <w:r w:rsidR="0044036E" w:rsidRPr="00DE599A">
              <w:rPr>
                <w:rFonts w:ascii="Times New Roman" w:hAnsi="Times New Roman"/>
                <w:color w:val="000000"/>
                <w:sz w:val="28"/>
                <w:szCs w:val="28"/>
              </w:rPr>
              <w:t xml:space="preserve">подготовка и подписание приказа комитета об оформлении (отказе в оформлении) договора социального найма жилого помещения муниципального жилищного фонда </w:t>
            </w:r>
            <w:r w:rsidR="0044036E" w:rsidRPr="00DE599A">
              <w:rPr>
                <w:rFonts w:ascii="Times New Roman" w:hAnsi="Times New Roman"/>
                <w:bCs/>
                <w:color w:val="000000"/>
                <w:sz w:val="28"/>
                <w:szCs w:val="28"/>
              </w:rPr>
              <w:t>(дополнительного соглашения о внесении изменений в договор социального найма жилого помещения</w:t>
            </w:r>
            <w:r w:rsidR="0044036E" w:rsidRPr="00DE599A">
              <w:rPr>
                <w:rFonts w:ascii="Times New Roman" w:hAnsi="Times New Roman"/>
                <w:color w:val="000000"/>
                <w:sz w:val="28"/>
                <w:szCs w:val="28"/>
              </w:rPr>
              <w:t xml:space="preserve"> муниципального жилищного фонда</w:t>
            </w:r>
            <w:r w:rsidR="0044036E" w:rsidRPr="00DE599A">
              <w:rPr>
                <w:rFonts w:ascii="Times New Roman" w:hAnsi="Times New Roman"/>
                <w:bCs/>
                <w:color w:val="000000"/>
                <w:sz w:val="28"/>
                <w:szCs w:val="28"/>
              </w:rPr>
              <w:t xml:space="preserve">), </w:t>
            </w:r>
            <w:r w:rsidR="0044036E" w:rsidRPr="00DE599A">
              <w:rPr>
                <w:rFonts w:ascii="Times New Roman" w:hAnsi="Times New Roman"/>
                <w:color w:val="000000"/>
                <w:sz w:val="28"/>
                <w:szCs w:val="28"/>
              </w:rPr>
              <w:t>уведомления о необходимости явиться для подписания договора (дополнительного соглашения) или уведомления об отказе</w:t>
            </w:r>
            <w:r w:rsidRPr="00DE599A">
              <w:rPr>
                <w:rFonts w:ascii="Times New Roman" w:hAnsi="Times New Roman"/>
                <w:sz w:val="28"/>
                <w:szCs w:val="28"/>
              </w:rPr>
              <w:t xml:space="preserve">. </w:t>
            </w:r>
          </w:p>
          <w:p w:rsidR="004F3FA3" w:rsidRPr="00DE599A" w:rsidRDefault="004F3FA3" w:rsidP="004F3FA3">
            <w:pPr>
              <w:autoSpaceDE w:val="0"/>
              <w:autoSpaceDN w:val="0"/>
              <w:adjustRightInd w:val="0"/>
              <w:ind w:firstLine="764"/>
              <w:jc w:val="both"/>
              <w:rPr>
                <w:sz w:val="28"/>
                <w:szCs w:val="28"/>
              </w:rPr>
            </w:pPr>
            <w:r w:rsidRPr="00DE599A">
              <w:rPr>
                <w:sz w:val="28"/>
                <w:szCs w:val="28"/>
              </w:rPr>
              <w:t>3.4.1. Основанием для начала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4F3FA3" w:rsidRPr="00DE599A" w:rsidRDefault="004F3FA3" w:rsidP="004F3FA3">
            <w:pPr>
              <w:pStyle w:val="ConsPlusNormal"/>
              <w:ind w:firstLine="709"/>
              <w:jc w:val="both"/>
              <w:rPr>
                <w:color w:val="000000"/>
                <w:sz w:val="28"/>
                <w:szCs w:val="28"/>
              </w:rPr>
            </w:pPr>
            <w:r w:rsidRPr="00DE599A">
              <w:rPr>
                <w:rFonts w:ascii="Times New Roman" w:hAnsi="Times New Roman"/>
                <w:sz w:val="28"/>
                <w:szCs w:val="28"/>
              </w:rPr>
              <w:t xml:space="preserve">В течение </w:t>
            </w:r>
            <w:r w:rsidR="00797F0E" w:rsidRPr="00DE599A">
              <w:rPr>
                <w:rFonts w:ascii="Times New Roman" w:hAnsi="Times New Roman"/>
                <w:sz w:val="28"/>
                <w:szCs w:val="28"/>
              </w:rPr>
              <w:t xml:space="preserve">двух </w:t>
            </w:r>
            <w:r w:rsidR="00594978" w:rsidRPr="00DE599A">
              <w:rPr>
                <w:rFonts w:ascii="Times New Roman" w:hAnsi="Times New Roman"/>
                <w:sz w:val="28"/>
                <w:szCs w:val="28"/>
              </w:rPr>
              <w:t xml:space="preserve">рабочих </w:t>
            </w:r>
            <w:r w:rsidR="00797F0E" w:rsidRPr="00DE599A">
              <w:rPr>
                <w:rFonts w:ascii="Times New Roman" w:hAnsi="Times New Roman"/>
                <w:sz w:val="28"/>
                <w:szCs w:val="28"/>
              </w:rPr>
              <w:t>дней</w:t>
            </w:r>
            <w:r w:rsidRPr="00DE599A">
              <w:rPr>
                <w:rFonts w:ascii="Times New Roman" w:hAnsi="Times New Roman"/>
                <w:sz w:val="28"/>
                <w:szCs w:val="28"/>
              </w:rPr>
              <w:t xml:space="preserve"> со дня поступления ответов на межведомственные запросы специалист </w:t>
            </w:r>
            <w:r w:rsidR="00797F0E" w:rsidRPr="00DE599A">
              <w:rPr>
                <w:rFonts w:ascii="Times New Roman" w:hAnsi="Times New Roman"/>
                <w:sz w:val="28"/>
                <w:szCs w:val="28"/>
              </w:rPr>
              <w:t>осуществляет проверку наличия (</w:t>
            </w:r>
            <w:r w:rsidRPr="00DE599A">
              <w:rPr>
                <w:rFonts w:ascii="Times New Roman" w:hAnsi="Times New Roman"/>
                <w:sz w:val="28"/>
                <w:szCs w:val="28"/>
              </w:rPr>
              <w:t>отсутстви</w:t>
            </w:r>
            <w:r w:rsidR="00797F0E" w:rsidRPr="00DE599A">
              <w:rPr>
                <w:rFonts w:ascii="Times New Roman" w:hAnsi="Times New Roman"/>
                <w:sz w:val="28"/>
                <w:szCs w:val="28"/>
              </w:rPr>
              <w:t>я</w:t>
            </w:r>
            <w:r w:rsidRPr="00DE599A">
              <w:rPr>
                <w:rFonts w:ascii="Times New Roman" w:hAnsi="Times New Roman"/>
                <w:sz w:val="28"/>
                <w:szCs w:val="28"/>
              </w:rPr>
              <w:t xml:space="preserve">) оснований для принятия приказа комитета </w:t>
            </w:r>
            <w:r w:rsidR="00797F0E" w:rsidRPr="00DE599A">
              <w:rPr>
                <w:rFonts w:ascii="Times New Roman" w:hAnsi="Times New Roman"/>
                <w:bCs/>
                <w:color w:val="000000"/>
                <w:sz w:val="28"/>
                <w:szCs w:val="28"/>
              </w:rPr>
              <w:t xml:space="preserve">об оформлении </w:t>
            </w:r>
            <w:r w:rsidR="00797F0E" w:rsidRPr="00DE599A">
              <w:rPr>
                <w:rFonts w:ascii="Times New Roman" w:hAnsi="Times New Roman"/>
                <w:sz w:val="28"/>
                <w:szCs w:val="28"/>
              </w:rPr>
              <w:t>договора социального найма жилого помещения</w:t>
            </w:r>
            <w:r w:rsidR="00797F0E" w:rsidRPr="00DE599A">
              <w:rPr>
                <w:rFonts w:ascii="Times New Roman" w:hAnsi="Times New Roman"/>
                <w:color w:val="000000"/>
                <w:sz w:val="28"/>
                <w:szCs w:val="28"/>
              </w:rPr>
              <w:t xml:space="preserve"> муниципального жилищного фонда</w:t>
            </w:r>
            <w:r w:rsidR="00797F0E" w:rsidRPr="00DE599A">
              <w:rPr>
                <w:rFonts w:ascii="Times New Roman" w:hAnsi="Times New Roman"/>
                <w:bCs/>
                <w:color w:val="000000"/>
                <w:sz w:val="28"/>
                <w:szCs w:val="28"/>
              </w:rPr>
              <w:t xml:space="preserve"> </w:t>
            </w:r>
            <w:r w:rsidR="00797F0E" w:rsidRPr="00DE599A">
              <w:rPr>
                <w:rFonts w:ascii="Times New Roman" w:hAnsi="Times New Roman"/>
                <w:color w:val="000000"/>
                <w:sz w:val="28"/>
                <w:szCs w:val="28"/>
              </w:rPr>
              <w:t>(дополнительного соглашения о внесении изменений в договор социального найма жилого помещения муниципального жилищного фонда) и уведомление о необходимости явиться для подписания договора (дополнительного соглашения)</w:t>
            </w:r>
            <w:r w:rsidRPr="00DE599A">
              <w:rPr>
                <w:rFonts w:ascii="Times New Roman" w:hAnsi="Times New Roman"/>
                <w:sz w:val="28"/>
                <w:szCs w:val="28"/>
              </w:rPr>
              <w:t xml:space="preserve"> (далее - приказ).</w:t>
            </w:r>
          </w:p>
          <w:p w:rsidR="004F3FA3" w:rsidRPr="00DE599A" w:rsidRDefault="004F3FA3" w:rsidP="004F3FA3">
            <w:pPr>
              <w:tabs>
                <w:tab w:val="left" w:pos="1134"/>
                <w:tab w:val="left" w:pos="1701"/>
              </w:tabs>
              <w:ind w:firstLine="709"/>
              <w:jc w:val="both"/>
              <w:rPr>
                <w:sz w:val="28"/>
                <w:szCs w:val="28"/>
              </w:rPr>
            </w:pPr>
            <w:r w:rsidRPr="00DE599A">
              <w:rPr>
                <w:color w:val="000000"/>
                <w:sz w:val="28"/>
                <w:szCs w:val="28"/>
              </w:rPr>
              <w:t>3.4.2</w:t>
            </w:r>
            <w:r w:rsidRPr="00DE599A">
              <w:rPr>
                <w:sz w:val="28"/>
                <w:szCs w:val="28"/>
              </w:rPr>
              <w:t xml:space="preserve">. При наличии обстоятельств, являющихся основанием для отказа в </w:t>
            </w:r>
            <w:r w:rsidR="00797F0E" w:rsidRPr="00DE599A">
              <w:rPr>
                <w:bCs/>
                <w:color w:val="000000"/>
                <w:sz w:val="28"/>
                <w:szCs w:val="28"/>
              </w:rPr>
              <w:t xml:space="preserve">оформлении </w:t>
            </w:r>
            <w:r w:rsidR="00797F0E" w:rsidRPr="00DE599A">
              <w:rPr>
                <w:sz w:val="28"/>
                <w:szCs w:val="28"/>
              </w:rPr>
              <w:t>договора социального найма жилого помещения</w:t>
            </w:r>
            <w:r w:rsidR="00797F0E" w:rsidRPr="00DE599A">
              <w:rPr>
                <w:color w:val="000000"/>
                <w:sz w:val="28"/>
                <w:szCs w:val="28"/>
              </w:rPr>
              <w:t xml:space="preserve"> муниципального жилищного фонда</w:t>
            </w:r>
            <w:r w:rsidR="00797F0E" w:rsidRPr="00DE599A">
              <w:rPr>
                <w:bCs/>
                <w:color w:val="000000"/>
                <w:sz w:val="28"/>
                <w:szCs w:val="28"/>
              </w:rPr>
              <w:t xml:space="preserve"> </w:t>
            </w:r>
            <w:r w:rsidR="00797F0E" w:rsidRPr="00DE599A">
              <w:rPr>
                <w:color w:val="000000"/>
                <w:sz w:val="28"/>
                <w:szCs w:val="28"/>
              </w:rPr>
              <w:t>(дополнительного соглашения о внесении изменений в договор социального найма жилого помещения муниципального жилищного фонда)</w:t>
            </w:r>
            <w:r w:rsidRPr="00DE599A">
              <w:rPr>
                <w:sz w:val="28"/>
                <w:szCs w:val="28"/>
              </w:rPr>
              <w:t xml:space="preserve">, определенных в подразделе 8 раздела </w:t>
            </w:r>
            <w:r w:rsidRPr="00DE599A">
              <w:rPr>
                <w:sz w:val="28"/>
                <w:szCs w:val="28"/>
                <w:lang w:val="en-US"/>
              </w:rPr>
              <w:t>II</w:t>
            </w:r>
            <w:r w:rsidRPr="00DE599A">
              <w:rPr>
                <w:sz w:val="28"/>
                <w:szCs w:val="28"/>
              </w:rPr>
              <w:t xml:space="preserve"> Регламента, специалист в течение трех </w:t>
            </w:r>
            <w:r w:rsidR="00594978" w:rsidRPr="00DE599A">
              <w:rPr>
                <w:sz w:val="28"/>
                <w:szCs w:val="28"/>
              </w:rPr>
              <w:t xml:space="preserve">рабочих </w:t>
            </w:r>
            <w:r w:rsidRPr="00DE599A">
              <w:rPr>
                <w:sz w:val="28"/>
                <w:szCs w:val="28"/>
              </w:rPr>
              <w:t xml:space="preserve">дней с момента </w:t>
            </w:r>
            <w:r w:rsidR="00797F0E" w:rsidRPr="00DE599A">
              <w:rPr>
                <w:sz w:val="28"/>
                <w:szCs w:val="28"/>
              </w:rPr>
              <w:lastRenderedPageBreak/>
              <w:t>окончания проверки</w:t>
            </w:r>
            <w:r w:rsidRPr="00DE599A">
              <w:rPr>
                <w:sz w:val="28"/>
                <w:szCs w:val="28"/>
              </w:rPr>
              <w:t xml:space="preserve"> наличия (отсутствия) оснований для принятия </w:t>
            </w:r>
            <w:r w:rsidR="00797F0E" w:rsidRPr="00DE599A">
              <w:rPr>
                <w:sz w:val="28"/>
                <w:szCs w:val="28"/>
              </w:rPr>
              <w:t>решения об отказе в оформлении договора социального найма</w:t>
            </w:r>
            <w:r w:rsidRPr="00DE599A">
              <w:rPr>
                <w:sz w:val="28"/>
                <w:szCs w:val="28"/>
              </w:rPr>
              <w:t xml:space="preserve"> готовит проект приказа </w:t>
            </w:r>
            <w:r w:rsidR="00797F0E" w:rsidRPr="00DE599A">
              <w:rPr>
                <w:color w:val="000000"/>
                <w:sz w:val="28"/>
                <w:szCs w:val="28"/>
              </w:rPr>
              <w:t>об отказе в оформлении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и уведомление об отказе. Подготовленные документы специалист</w:t>
            </w:r>
            <w:r w:rsidRPr="00DE599A">
              <w:rPr>
                <w:sz w:val="28"/>
                <w:szCs w:val="28"/>
              </w:rPr>
              <w:t xml:space="preserve"> передает для </w:t>
            </w:r>
            <w:r w:rsidR="00797F0E" w:rsidRPr="00DE599A">
              <w:rPr>
                <w:sz w:val="28"/>
                <w:szCs w:val="28"/>
              </w:rPr>
              <w:t>согласования</w:t>
            </w:r>
            <w:r w:rsidRPr="00DE599A">
              <w:rPr>
                <w:sz w:val="28"/>
                <w:szCs w:val="28"/>
              </w:rPr>
              <w:t xml:space="preserve"> начальнику отдела муниципального жилищного фонда комитета</w:t>
            </w:r>
            <w:r w:rsidR="00797F0E" w:rsidRPr="00DE599A">
              <w:rPr>
                <w:sz w:val="28"/>
                <w:szCs w:val="28"/>
              </w:rPr>
              <w:t>, главному специалис</w:t>
            </w:r>
            <w:r w:rsidR="00A75636" w:rsidRPr="00DE599A">
              <w:rPr>
                <w:sz w:val="28"/>
                <w:szCs w:val="28"/>
              </w:rPr>
              <w:t>ту юридического отдела комитета</w:t>
            </w:r>
            <w:r w:rsidRPr="00DE599A">
              <w:rPr>
                <w:sz w:val="28"/>
                <w:szCs w:val="28"/>
              </w:rPr>
              <w:t xml:space="preserve">. </w:t>
            </w:r>
            <w:r w:rsidR="00797F0E" w:rsidRPr="00DE599A">
              <w:rPr>
                <w:sz w:val="28"/>
                <w:szCs w:val="28"/>
              </w:rPr>
              <w:t xml:space="preserve">Согласование указанными должностными лицами комитета подготовленных специалистом документов осуществляется в течение </w:t>
            </w:r>
            <w:r w:rsidR="00A75636" w:rsidRPr="00DE599A">
              <w:rPr>
                <w:sz w:val="28"/>
                <w:szCs w:val="28"/>
              </w:rPr>
              <w:t>двух</w:t>
            </w:r>
            <w:r w:rsidR="00797F0E" w:rsidRPr="00DE599A">
              <w:rPr>
                <w:sz w:val="28"/>
                <w:szCs w:val="28"/>
              </w:rPr>
              <w:t xml:space="preserve"> рабочих дней со дня их подготовки.</w:t>
            </w:r>
          </w:p>
          <w:p w:rsidR="004F3FA3" w:rsidRPr="00DE599A" w:rsidRDefault="00A75636" w:rsidP="004F3FA3">
            <w:pPr>
              <w:pStyle w:val="ConsPlusNormal"/>
              <w:ind w:firstLine="709"/>
              <w:jc w:val="both"/>
              <w:rPr>
                <w:rFonts w:ascii="Times New Roman" w:hAnsi="Times New Roman"/>
                <w:sz w:val="28"/>
                <w:szCs w:val="28"/>
              </w:rPr>
            </w:pPr>
            <w:r w:rsidRPr="00DE599A">
              <w:rPr>
                <w:rFonts w:ascii="Times New Roman" w:hAnsi="Times New Roman"/>
                <w:sz w:val="28"/>
                <w:szCs w:val="28"/>
              </w:rPr>
              <w:t>Заместитель п</w:t>
            </w:r>
            <w:r w:rsidR="004F3FA3" w:rsidRPr="00DE599A">
              <w:rPr>
                <w:rFonts w:ascii="Times New Roman" w:hAnsi="Times New Roman"/>
                <w:sz w:val="28"/>
                <w:szCs w:val="28"/>
              </w:rPr>
              <w:t>редседател</w:t>
            </w:r>
            <w:r w:rsidRPr="00DE599A">
              <w:rPr>
                <w:rFonts w:ascii="Times New Roman" w:hAnsi="Times New Roman"/>
                <w:sz w:val="28"/>
                <w:szCs w:val="28"/>
              </w:rPr>
              <w:t>я</w:t>
            </w:r>
            <w:r w:rsidR="004F3FA3" w:rsidRPr="00DE599A">
              <w:rPr>
                <w:rFonts w:ascii="Times New Roman" w:hAnsi="Times New Roman"/>
                <w:sz w:val="28"/>
                <w:szCs w:val="28"/>
              </w:rPr>
              <w:t xml:space="preserve"> комитета </w:t>
            </w:r>
            <w:r w:rsidRPr="00DE599A">
              <w:rPr>
                <w:rFonts w:ascii="Times New Roman" w:hAnsi="Times New Roman"/>
                <w:sz w:val="28"/>
                <w:szCs w:val="28"/>
              </w:rPr>
              <w:t xml:space="preserve">(в случае его отсутствия – председатель комитета) </w:t>
            </w:r>
            <w:r w:rsidR="004F3FA3" w:rsidRPr="00DE599A">
              <w:rPr>
                <w:rFonts w:ascii="Times New Roman" w:hAnsi="Times New Roman"/>
                <w:sz w:val="28"/>
                <w:szCs w:val="28"/>
              </w:rPr>
              <w:t xml:space="preserve">в течение </w:t>
            </w:r>
            <w:r w:rsidRPr="00DE599A">
              <w:rPr>
                <w:rFonts w:ascii="Times New Roman" w:hAnsi="Times New Roman"/>
                <w:sz w:val="28"/>
                <w:szCs w:val="28"/>
              </w:rPr>
              <w:t>одного</w:t>
            </w:r>
            <w:r w:rsidR="004F3FA3" w:rsidRPr="00DE599A">
              <w:rPr>
                <w:rFonts w:ascii="Times New Roman" w:hAnsi="Times New Roman"/>
                <w:sz w:val="28"/>
                <w:szCs w:val="28"/>
              </w:rPr>
              <w:t xml:space="preserve"> </w:t>
            </w:r>
            <w:r w:rsidR="00594978" w:rsidRPr="00DE599A">
              <w:rPr>
                <w:rFonts w:ascii="Times New Roman" w:hAnsi="Times New Roman"/>
                <w:sz w:val="28"/>
                <w:szCs w:val="28"/>
              </w:rPr>
              <w:t>рабоч</w:t>
            </w:r>
            <w:r w:rsidRPr="00DE599A">
              <w:rPr>
                <w:rFonts w:ascii="Times New Roman" w:hAnsi="Times New Roman"/>
                <w:sz w:val="28"/>
                <w:szCs w:val="28"/>
              </w:rPr>
              <w:t>его</w:t>
            </w:r>
            <w:r w:rsidR="00594978" w:rsidRPr="00DE599A">
              <w:rPr>
                <w:rFonts w:ascii="Times New Roman" w:hAnsi="Times New Roman"/>
                <w:sz w:val="28"/>
                <w:szCs w:val="28"/>
              </w:rPr>
              <w:t xml:space="preserve"> </w:t>
            </w:r>
            <w:r w:rsidR="004F3FA3" w:rsidRPr="00DE599A">
              <w:rPr>
                <w:rFonts w:ascii="Times New Roman" w:hAnsi="Times New Roman"/>
                <w:sz w:val="28"/>
                <w:szCs w:val="28"/>
              </w:rPr>
              <w:t xml:space="preserve">дней с момента получения </w:t>
            </w:r>
            <w:r w:rsidR="008A7A1A" w:rsidRPr="00DE599A">
              <w:rPr>
                <w:rFonts w:ascii="Times New Roman" w:hAnsi="Times New Roman"/>
                <w:sz w:val="28"/>
                <w:szCs w:val="28"/>
              </w:rPr>
              <w:t>согласованных документов, являющихся результатом муниципальной услуги,</w:t>
            </w:r>
            <w:r w:rsidR="004F3FA3" w:rsidRPr="00DE599A">
              <w:rPr>
                <w:rFonts w:ascii="Times New Roman" w:hAnsi="Times New Roman"/>
                <w:sz w:val="28"/>
                <w:szCs w:val="28"/>
              </w:rPr>
              <w:t xml:space="preserve"> подписывает </w:t>
            </w:r>
            <w:r w:rsidR="008A7A1A" w:rsidRPr="00DE599A">
              <w:rPr>
                <w:rFonts w:ascii="Times New Roman" w:hAnsi="Times New Roman"/>
                <w:sz w:val="28"/>
                <w:szCs w:val="28"/>
              </w:rPr>
              <w:t>их и</w:t>
            </w:r>
            <w:r w:rsidR="004F3FA3" w:rsidRPr="00DE599A">
              <w:rPr>
                <w:rFonts w:ascii="Times New Roman" w:hAnsi="Times New Roman"/>
                <w:sz w:val="28"/>
                <w:szCs w:val="28"/>
              </w:rPr>
              <w:t xml:space="preserve"> передает в отдел муниципального жилищного фонда комитета.</w:t>
            </w:r>
          </w:p>
          <w:p w:rsidR="008A7A1A" w:rsidRPr="00DE599A" w:rsidRDefault="004F3FA3" w:rsidP="008A7A1A">
            <w:pPr>
              <w:tabs>
                <w:tab w:val="left" w:pos="1134"/>
                <w:tab w:val="left" w:pos="1701"/>
              </w:tabs>
              <w:ind w:firstLine="709"/>
              <w:jc w:val="both"/>
              <w:rPr>
                <w:sz w:val="28"/>
                <w:szCs w:val="28"/>
              </w:rPr>
            </w:pPr>
            <w:r w:rsidRPr="00DE599A">
              <w:rPr>
                <w:color w:val="000000"/>
                <w:sz w:val="28"/>
                <w:szCs w:val="28"/>
              </w:rPr>
              <w:t>3.4.3</w:t>
            </w:r>
            <w:r w:rsidRPr="00DE599A">
              <w:rPr>
                <w:sz w:val="28"/>
                <w:szCs w:val="28"/>
              </w:rPr>
              <w:t xml:space="preserve">. При отсутствии обстоятельств, являющихся основанием для отказа в предоставлении муниципальной услуги, определенных подразделом 8 раздела </w:t>
            </w:r>
            <w:r w:rsidRPr="00DE599A">
              <w:rPr>
                <w:sz w:val="28"/>
                <w:szCs w:val="28"/>
                <w:lang w:val="en-US"/>
              </w:rPr>
              <w:t>II</w:t>
            </w:r>
            <w:r w:rsidRPr="00DE599A">
              <w:rPr>
                <w:sz w:val="28"/>
                <w:szCs w:val="28"/>
              </w:rPr>
              <w:t xml:space="preserve"> Регламента, специалист в течение трех </w:t>
            </w:r>
            <w:r w:rsidR="00594978" w:rsidRPr="00DE599A">
              <w:rPr>
                <w:sz w:val="28"/>
                <w:szCs w:val="28"/>
              </w:rPr>
              <w:t xml:space="preserve">рабочих </w:t>
            </w:r>
            <w:r w:rsidRPr="00DE599A">
              <w:rPr>
                <w:sz w:val="28"/>
                <w:szCs w:val="28"/>
              </w:rPr>
              <w:t xml:space="preserve">дней с момента окончания </w:t>
            </w:r>
            <w:r w:rsidR="008A7A1A" w:rsidRPr="00DE599A">
              <w:rPr>
                <w:sz w:val="28"/>
                <w:szCs w:val="28"/>
              </w:rPr>
              <w:t>проверки</w:t>
            </w:r>
            <w:r w:rsidRPr="00DE599A">
              <w:rPr>
                <w:sz w:val="28"/>
                <w:szCs w:val="28"/>
              </w:rPr>
              <w:t xml:space="preserve"> наличия (отсутствия) оснований для принятия </w:t>
            </w:r>
            <w:r w:rsidR="008A7A1A" w:rsidRPr="00DE599A">
              <w:rPr>
                <w:sz w:val="28"/>
                <w:szCs w:val="28"/>
              </w:rPr>
              <w:t>решения об оформлении договора социального найма</w:t>
            </w:r>
            <w:r w:rsidRPr="00DE599A">
              <w:rPr>
                <w:sz w:val="28"/>
                <w:szCs w:val="28"/>
              </w:rPr>
              <w:t xml:space="preserve"> готовит проект </w:t>
            </w:r>
            <w:r w:rsidR="008A7A1A" w:rsidRPr="00DE599A">
              <w:rPr>
                <w:bCs/>
                <w:color w:val="000000"/>
                <w:sz w:val="28"/>
                <w:szCs w:val="28"/>
              </w:rPr>
              <w:t xml:space="preserve">приказа об оформлении </w:t>
            </w:r>
            <w:r w:rsidR="008A7A1A" w:rsidRPr="00DE599A">
              <w:rPr>
                <w:sz w:val="28"/>
                <w:szCs w:val="28"/>
              </w:rPr>
              <w:t>договора социального найма жилого помещения</w:t>
            </w:r>
            <w:r w:rsidR="008A7A1A" w:rsidRPr="00DE599A">
              <w:rPr>
                <w:color w:val="000000"/>
                <w:sz w:val="28"/>
                <w:szCs w:val="28"/>
              </w:rPr>
              <w:t xml:space="preserve"> муниципального жилищного фонда</w:t>
            </w:r>
            <w:r w:rsidR="008A7A1A" w:rsidRPr="00DE599A">
              <w:rPr>
                <w:bCs/>
                <w:color w:val="000000"/>
                <w:sz w:val="28"/>
                <w:szCs w:val="28"/>
              </w:rPr>
              <w:t xml:space="preserve"> </w:t>
            </w:r>
            <w:r w:rsidR="008A7A1A" w:rsidRPr="00DE599A">
              <w:rPr>
                <w:color w:val="000000"/>
                <w:sz w:val="28"/>
                <w:szCs w:val="28"/>
              </w:rPr>
              <w:t>(дополнительного соглашения о внесении изменений в договор социального найма жилого помещения муниципального жилищного фонда) и уведомление о необходимости явиться для подписания договора (дополнительного соглашения).</w:t>
            </w:r>
            <w:r w:rsidRPr="00DE599A">
              <w:rPr>
                <w:sz w:val="28"/>
                <w:szCs w:val="28"/>
              </w:rPr>
              <w:t xml:space="preserve"> </w:t>
            </w:r>
            <w:r w:rsidR="008A7A1A" w:rsidRPr="00DE599A">
              <w:rPr>
                <w:color w:val="000000"/>
                <w:sz w:val="28"/>
                <w:szCs w:val="28"/>
              </w:rPr>
              <w:t>Подготовленные документы специалист</w:t>
            </w:r>
            <w:r w:rsidR="008A7A1A" w:rsidRPr="00DE599A">
              <w:rPr>
                <w:sz w:val="28"/>
                <w:szCs w:val="28"/>
              </w:rPr>
              <w:t xml:space="preserve"> передает для согласования начальнику отдела муниципального жилищного фонда комитета, главному специалис</w:t>
            </w:r>
            <w:r w:rsidR="00A75636" w:rsidRPr="00DE599A">
              <w:rPr>
                <w:sz w:val="28"/>
                <w:szCs w:val="28"/>
              </w:rPr>
              <w:t>ту юридического отдела комитета</w:t>
            </w:r>
            <w:r w:rsidR="008A7A1A" w:rsidRPr="00DE599A">
              <w:rPr>
                <w:sz w:val="28"/>
                <w:szCs w:val="28"/>
              </w:rPr>
              <w:t xml:space="preserve">. Согласование указанными должностными лицами комитета подготовленных специалистом документов осуществляется в течение </w:t>
            </w:r>
            <w:r w:rsidR="00A75636" w:rsidRPr="00DE599A">
              <w:rPr>
                <w:sz w:val="28"/>
                <w:szCs w:val="28"/>
              </w:rPr>
              <w:t>двух</w:t>
            </w:r>
            <w:r w:rsidR="008A7A1A" w:rsidRPr="00DE599A">
              <w:rPr>
                <w:sz w:val="28"/>
                <w:szCs w:val="28"/>
              </w:rPr>
              <w:t xml:space="preserve"> рабочих дней со дня их подготовки.</w:t>
            </w:r>
          </w:p>
          <w:p w:rsidR="008A7A1A" w:rsidRPr="00DE599A" w:rsidRDefault="00A75636" w:rsidP="008A7A1A">
            <w:pPr>
              <w:pStyle w:val="ConsPlusNormal"/>
              <w:ind w:firstLine="709"/>
              <w:jc w:val="both"/>
              <w:rPr>
                <w:rFonts w:ascii="Times New Roman" w:hAnsi="Times New Roman"/>
                <w:sz w:val="28"/>
                <w:szCs w:val="28"/>
              </w:rPr>
            </w:pPr>
            <w:r w:rsidRPr="00DE599A">
              <w:rPr>
                <w:rFonts w:ascii="Times New Roman" w:hAnsi="Times New Roman"/>
                <w:sz w:val="28"/>
                <w:szCs w:val="28"/>
              </w:rPr>
              <w:lastRenderedPageBreak/>
              <w:t xml:space="preserve">Заместитель председателя комитета (в случае его отсутствия – председатель комитета) </w:t>
            </w:r>
            <w:r w:rsidR="008A7A1A" w:rsidRPr="00DE599A">
              <w:rPr>
                <w:rFonts w:ascii="Times New Roman" w:hAnsi="Times New Roman"/>
                <w:sz w:val="28"/>
                <w:szCs w:val="28"/>
              </w:rPr>
              <w:t xml:space="preserve">в течение </w:t>
            </w:r>
            <w:r w:rsidRPr="00DE599A">
              <w:rPr>
                <w:rFonts w:ascii="Times New Roman" w:hAnsi="Times New Roman"/>
                <w:sz w:val="28"/>
                <w:szCs w:val="28"/>
              </w:rPr>
              <w:t>одного</w:t>
            </w:r>
            <w:r w:rsidR="008A7A1A" w:rsidRPr="00DE599A">
              <w:rPr>
                <w:rFonts w:ascii="Times New Roman" w:hAnsi="Times New Roman"/>
                <w:sz w:val="28"/>
                <w:szCs w:val="28"/>
              </w:rPr>
              <w:t xml:space="preserve"> </w:t>
            </w:r>
            <w:r w:rsidR="00594978" w:rsidRPr="00DE599A">
              <w:rPr>
                <w:rFonts w:ascii="Times New Roman" w:hAnsi="Times New Roman"/>
                <w:sz w:val="28"/>
                <w:szCs w:val="28"/>
              </w:rPr>
              <w:t>рабоч</w:t>
            </w:r>
            <w:r w:rsidRPr="00DE599A">
              <w:rPr>
                <w:rFonts w:ascii="Times New Roman" w:hAnsi="Times New Roman"/>
                <w:sz w:val="28"/>
                <w:szCs w:val="28"/>
              </w:rPr>
              <w:t>его</w:t>
            </w:r>
            <w:r w:rsidR="00594978" w:rsidRPr="00DE599A">
              <w:rPr>
                <w:rFonts w:ascii="Times New Roman" w:hAnsi="Times New Roman"/>
                <w:sz w:val="28"/>
                <w:szCs w:val="28"/>
              </w:rPr>
              <w:t xml:space="preserve"> </w:t>
            </w:r>
            <w:r w:rsidR="008A7A1A" w:rsidRPr="00DE599A">
              <w:rPr>
                <w:rFonts w:ascii="Times New Roman" w:hAnsi="Times New Roman"/>
                <w:sz w:val="28"/>
                <w:szCs w:val="28"/>
              </w:rPr>
              <w:t>дн</w:t>
            </w:r>
            <w:r w:rsidRPr="00DE599A">
              <w:rPr>
                <w:rFonts w:ascii="Times New Roman" w:hAnsi="Times New Roman"/>
                <w:sz w:val="28"/>
                <w:szCs w:val="28"/>
              </w:rPr>
              <w:t>я</w:t>
            </w:r>
            <w:r w:rsidR="008A7A1A" w:rsidRPr="00DE599A">
              <w:rPr>
                <w:rFonts w:ascii="Times New Roman" w:hAnsi="Times New Roman"/>
                <w:sz w:val="28"/>
                <w:szCs w:val="28"/>
              </w:rPr>
              <w:t xml:space="preserve"> с момента получения согласованных документов, являющихся результатом муниципальной услуги, подписывает их и передает в отдел муниципального жилищного фонда комитета.</w:t>
            </w:r>
          </w:p>
          <w:p w:rsidR="004F3FA3" w:rsidRPr="00DE599A" w:rsidRDefault="004F3FA3" w:rsidP="004F3FA3">
            <w:pPr>
              <w:pStyle w:val="ConsPlusNormal"/>
              <w:ind w:firstLine="709"/>
              <w:jc w:val="both"/>
              <w:rPr>
                <w:rFonts w:ascii="Times New Roman" w:hAnsi="Times New Roman"/>
                <w:sz w:val="28"/>
                <w:szCs w:val="28"/>
              </w:rPr>
            </w:pPr>
            <w:r w:rsidRPr="00DE599A">
              <w:rPr>
                <w:rFonts w:ascii="Times New Roman" w:hAnsi="Times New Roman"/>
                <w:sz w:val="28"/>
                <w:szCs w:val="28"/>
              </w:rPr>
              <w:t>3.4.</w:t>
            </w:r>
            <w:r w:rsidR="008A7A1A" w:rsidRPr="00DE599A">
              <w:rPr>
                <w:rFonts w:ascii="Times New Roman" w:hAnsi="Times New Roman"/>
                <w:sz w:val="28"/>
                <w:szCs w:val="28"/>
              </w:rPr>
              <w:t>4</w:t>
            </w:r>
            <w:r w:rsidRPr="00DE599A">
              <w:rPr>
                <w:rFonts w:ascii="Times New Roman" w:hAnsi="Times New Roman"/>
                <w:sz w:val="28"/>
                <w:szCs w:val="28"/>
              </w:rPr>
              <w:t>. 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документов, являющихся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w:t>
            </w:r>
            <w:r w:rsidR="00C8368C">
              <w:rPr>
                <w:rFonts w:ascii="Times New Roman" w:hAnsi="Times New Roman"/>
                <w:sz w:val="28"/>
                <w:szCs w:val="28"/>
              </w:rPr>
              <w:t>я</w:t>
            </w:r>
            <w:r w:rsidRPr="00DE599A">
              <w:rPr>
                <w:rFonts w:ascii="Times New Roman" w:hAnsi="Times New Roman"/>
                <w:sz w:val="28"/>
                <w:szCs w:val="28"/>
              </w:rPr>
              <w:t xml:space="preserve"> и приложенных к нему документов.</w:t>
            </w:r>
          </w:p>
          <w:p w:rsidR="004F3FA3" w:rsidRPr="00DE599A" w:rsidRDefault="004F3FA3" w:rsidP="004F3FA3">
            <w:pPr>
              <w:pStyle w:val="ConsPlusNormal"/>
              <w:ind w:firstLine="709"/>
              <w:jc w:val="both"/>
              <w:rPr>
                <w:rFonts w:ascii="Times New Roman" w:hAnsi="Times New Roman"/>
                <w:sz w:val="28"/>
                <w:szCs w:val="28"/>
              </w:rPr>
            </w:pPr>
            <w:r w:rsidRPr="00DE599A">
              <w:rPr>
                <w:rFonts w:ascii="Times New Roman" w:hAnsi="Times New Roman"/>
                <w:sz w:val="28"/>
                <w:szCs w:val="28"/>
              </w:rPr>
              <w:t>Данное уведомление содержи</w:t>
            </w:r>
            <w:r w:rsidR="008A7A1A" w:rsidRPr="00DE599A">
              <w:rPr>
                <w:rFonts w:ascii="Times New Roman" w:hAnsi="Times New Roman"/>
                <w:sz w:val="28"/>
                <w:szCs w:val="28"/>
              </w:rPr>
              <w:t>т сведения о принятии решения об оформлении договора социального найма жилого помещения</w:t>
            </w:r>
            <w:r w:rsidR="00212339">
              <w:rPr>
                <w:rFonts w:ascii="Times New Roman" w:hAnsi="Times New Roman"/>
                <w:sz w:val="28"/>
                <w:szCs w:val="28"/>
              </w:rPr>
              <w:t xml:space="preserve"> муниципального жилищного фонда</w:t>
            </w:r>
            <w:r w:rsidR="008A7A1A" w:rsidRPr="00DE599A">
              <w:rPr>
                <w:rFonts w:ascii="Times New Roman" w:hAnsi="Times New Roman"/>
                <w:sz w:val="28"/>
                <w:szCs w:val="28"/>
              </w:rPr>
              <w:t xml:space="preserve"> </w:t>
            </w:r>
            <w:r w:rsidR="00212339">
              <w:rPr>
                <w:rFonts w:ascii="Times New Roman" w:hAnsi="Times New Roman"/>
                <w:sz w:val="28"/>
                <w:szCs w:val="28"/>
              </w:rPr>
              <w:t xml:space="preserve">(дополнительного соглашения о внесении изменений в договор социального найма жилого помещения муниципального жилищного фонда) </w:t>
            </w:r>
            <w:r w:rsidRPr="00DE599A">
              <w:rPr>
                <w:rFonts w:ascii="Times New Roman" w:hAnsi="Times New Roman"/>
                <w:sz w:val="28"/>
                <w:szCs w:val="28"/>
              </w:rPr>
              <w:t xml:space="preserve">и возможности получения результата предоставления услуги с указанием способа его получения, либо мотивированный отказ в </w:t>
            </w:r>
            <w:r w:rsidR="00212339" w:rsidRPr="00212339">
              <w:rPr>
                <w:rFonts w:ascii="Times New Roman" w:hAnsi="Times New Roman"/>
                <w:color w:val="000000"/>
                <w:sz w:val="28"/>
                <w:szCs w:val="28"/>
              </w:rPr>
              <w:t>оформлении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r w:rsidRPr="00DE599A">
              <w:rPr>
                <w:rFonts w:ascii="Times New Roman" w:hAnsi="Times New Roman"/>
                <w:sz w:val="28"/>
                <w:szCs w:val="28"/>
              </w:rPr>
              <w:t>.</w:t>
            </w:r>
          </w:p>
          <w:p w:rsidR="004F3FA3" w:rsidRPr="00DE599A" w:rsidRDefault="004F3FA3" w:rsidP="004F3FA3">
            <w:pPr>
              <w:pStyle w:val="ConsPlusNormal"/>
              <w:ind w:firstLine="709"/>
              <w:jc w:val="both"/>
              <w:rPr>
                <w:rFonts w:ascii="Times New Roman" w:hAnsi="Times New Roman"/>
                <w:sz w:val="28"/>
                <w:szCs w:val="28"/>
              </w:rPr>
            </w:pPr>
            <w:r w:rsidRPr="00DE599A">
              <w:rPr>
                <w:rFonts w:ascii="Times New Roman" w:hAnsi="Times New Roman"/>
                <w:color w:val="000000"/>
                <w:sz w:val="28"/>
                <w:szCs w:val="28"/>
              </w:rPr>
              <w:t>3.4.</w:t>
            </w:r>
            <w:r w:rsidR="00A56775">
              <w:rPr>
                <w:rFonts w:ascii="Times New Roman" w:hAnsi="Times New Roman"/>
                <w:color w:val="000000"/>
                <w:sz w:val="28"/>
                <w:szCs w:val="28"/>
              </w:rPr>
              <w:t>5</w:t>
            </w:r>
            <w:r w:rsidRPr="00DE599A">
              <w:rPr>
                <w:rFonts w:ascii="Times New Roman" w:hAnsi="Times New Roman"/>
                <w:sz w:val="28"/>
                <w:szCs w:val="28"/>
              </w:rPr>
              <w:t xml:space="preserve">. Срок административной процедуры – </w:t>
            </w:r>
            <w:r w:rsidR="00A75636" w:rsidRPr="00DE599A">
              <w:rPr>
                <w:rFonts w:ascii="Times New Roman" w:hAnsi="Times New Roman"/>
                <w:sz w:val="28"/>
                <w:szCs w:val="28"/>
              </w:rPr>
              <w:t>восемь</w:t>
            </w:r>
            <w:r w:rsidR="00594978" w:rsidRPr="00DE599A">
              <w:rPr>
                <w:rFonts w:ascii="Times New Roman" w:hAnsi="Times New Roman"/>
                <w:sz w:val="28"/>
                <w:szCs w:val="28"/>
              </w:rPr>
              <w:t xml:space="preserve"> рабочих</w:t>
            </w:r>
            <w:r w:rsidRPr="00DE599A">
              <w:rPr>
                <w:rFonts w:ascii="Times New Roman" w:hAnsi="Times New Roman"/>
                <w:color w:val="FF0000"/>
                <w:sz w:val="28"/>
                <w:szCs w:val="28"/>
              </w:rPr>
              <w:t xml:space="preserve"> </w:t>
            </w:r>
            <w:r w:rsidRPr="00DE599A">
              <w:rPr>
                <w:rFonts w:ascii="Times New Roman" w:hAnsi="Times New Roman"/>
                <w:sz w:val="28"/>
                <w:szCs w:val="28"/>
              </w:rPr>
              <w:t>дней с момента получения документов, поступивших в рамках межведомственного информационного взаимодействия</w:t>
            </w:r>
          </w:p>
          <w:p w:rsidR="004F3FA3" w:rsidRPr="00DE599A" w:rsidRDefault="004F3FA3" w:rsidP="004F3FA3">
            <w:pPr>
              <w:pStyle w:val="ConsPlusNormal"/>
              <w:ind w:firstLine="709"/>
              <w:jc w:val="both"/>
              <w:rPr>
                <w:sz w:val="28"/>
                <w:szCs w:val="28"/>
              </w:rPr>
            </w:pPr>
            <w:r w:rsidRPr="00DE599A">
              <w:rPr>
                <w:rFonts w:ascii="Times New Roman" w:hAnsi="Times New Roman"/>
                <w:sz w:val="28"/>
                <w:szCs w:val="28"/>
              </w:rPr>
              <w:t>3.4.</w:t>
            </w:r>
            <w:r w:rsidR="00A56775">
              <w:rPr>
                <w:rFonts w:ascii="Times New Roman" w:hAnsi="Times New Roman"/>
                <w:sz w:val="28"/>
                <w:szCs w:val="28"/>
              </w:rPr>
              <w:t>6</w:t>
            </w:r>
            <w:r w:rsidRPr="00DE599A">
              <w:rPr>
                <w:rFonts w:ascii="Times New Roman" w:hAnsi="Times New Roman"/>
                <w:sz w:val="28"/>
                <w:szCs w:val="28"/>
              </w:rPr>
              <w:t xml:space="preserve">. Результатом административной процедуры является подписание </w:t>
            </w:r>
            <w:r w:rsidR="00A75636" w:rsidRPr="00DE599A">
              <w:rPr>
                <w:rFonts w:ascii="Times New Roman" w:hAnsi="Times New Roman"/>
                <w:sz w:val="28"/>
                <w:szCs w:val="28"/>
              </w:rPr>
              <w:t>заместителем председателя комитета по жилищным вопросам (в случае его отсутствия – председателем комитета)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уведомления о необходимости явиться для подписания договора (дополнительного соглашения), уведомления об отказе</w:t>
            </w:r>
            <w:r w:rsidRPr="00DE599A">
              <w:rPr>
                <w:rFonts w:ascii="Times New Roman" w:hAnsi="Times New Roman"/>
                <w:sz w:val="28"/>
                <w:szCs w:val="28"/>
              </w:rPr>
              <w:t>.</w:t>
            </w:r>
          </w:p>
          <w:p w:rsidR="004F3FA3" w:rsidRPr="00DE599A" w:rsidRDefault="004F3FA3" w:rsidP="004F3FA3">
            <w:pPr>
              <w:jc w:val="both"/>
              <w:rPr>
                <w:sz w:val="28"/>
                <w:szCs w:val="28"/>
              </w:rPr>
            </w:pPr>
            <w:r w:rsidRPr="00DE599A">
              <w:rPr>
                <w:sz w:val="28"/>
                <w:szCs w:val="28"/>
              </w:rPr>
              <w:lastRenderedPageBreak/>
              <w:t xml:space="preserve">         3.5. </w:t>
            </w:r>
            <w:r w:rsidR="00A75636" w:rsidRPr="00DE599A">
              <w:rPr>
                <w:sz w:val="28"/>
                <w:szCs w:val="28"/>
              </w:rPr>
              <w:t>Направление (выдача) заявителю уведомления о необходимости явиться для подписания договора (дополнительного соглашения), либо уведомления об отказе</w:t>
            </w:r>
            <w:r w:rsidRPr="00DE599A">
              <w:rPr>
                <w:sz w:val="28"/>
                <w:szCs w:val="28"/>
              </w:rPr>
              <w:t xml:space="preserve">. </w:t>
            </w:r>
          </w:p>
          <w:p w:rsidR="00A75636" w:rsidRPr="00DE599A" w:rsidRDefault="004F3FA3" w:rsidP="00A75636">
            <w:pPr>
              <w:tabs>
                <w:tab w:val="left" w:pos="993"/>
              </w:tabs>
              <w:autoSpaceDE w:val="0"/>
              <w:autoSpaceDN w:val="0"/>
              <w:adjustRightInd w:val="0"/>
              <w:ind w:firstLine="709"/>
              <w:jc w:val="both"/>
              <w:outlineLvl w:val="1"/>
              <w:rPr>
                <w:sz w:val="28"/>
                <w:szCs w:val="28"/>
              </w:rPr>
            </w:pPr>
            <w:r w:rsidRPr="00DE599A">
              <w:rPr>
                <w:sz w:val="28"/>
                <w:szCs w:val="28"/>
              </w:rPr>
              <w:t xml:space="preserve">3.5.1. </w:t>
            </w:r>
            <w:r w:rsidR="00A75636" w:rsidRPr="00DE599A">
              <w:rPr>
                <w:sz w:val="28"/>
                <w:szCs w:val="28"/>
              </w:rPr>
              <w:t>Основанием для начала административной процедуры является подписание заместителем                 председателя комитета по жилищным вопросам (в случае его отсутствия – председателем комитета) уведомления о необходимости явиться для подписания                                   договора (дополнительного соглашения), уведомления об отказе.</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Ответственный за прием и выдачу документов специалист:</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информирует заявителя по номеру телефона, указанному в заявлении, о готовности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направляет заявителю посредством почтового отправления (на почтовый адрес, указанный в заявлении (почтовом отправлении) уведомление о необходимости явиться для подписания договора (дополнительного соглашения), уведомление об отказе;</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направляет заявителю посредством                           электронной почты (на адрес, указанный в заявлении) уведомление о необходимости явиться для подписания договора (дополнительного соглашения), уведомление об отказе;</w:t>
            </w:r>
          </w:p>
          <w:p w:rsidR="00A75636" w:rsidRPr="00DE599A" w:rsidRDefault="00A75636" w:rsidP="00A75636">
            <w:pPr>
              <w:tabs>
                <w:tab w:val="left" w:pos="993"/>
              </w:tabs>
              <w:autoSpaceDE w:val="0"/>
              <w:autoSpaceDN w:val="0"/>
              <w:adjustRightInd w:val="0"/>
              <w:ind w:firstLine="709"/>
              <w:jc w:val="both"/>
              <w:outlineLvl w:val="1"/>
              <w:rPr>
                <w:i/>
                <w:sz w:val="28"/>
                <w:szCs w:val="28"/>
              </w:rPr>
            </w:pPr>
            <w:r w:rsidRPr="00DE599A">
              <w:rPr>
                <w:sz w:val="28"/>
                <w:szCs w:val="28"/>
              </w:rPr>
              <w:t>при обращении заявителя посредством городского портала направляет уведомление о необходимости явиться для подписания договора (дополнительного соглашения) либо уведомление об отказе,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 xml:space="preserve">направляет в МФЦ (филиал МФЦ) уведомление о необходимости явиться для подписания договора </w:t>
            </w:r>
            <w:r w:rsidRPr="00DE599A">
              <w:rPr>
                <w:sz w:val="28"/>
                <w:szCs w:val="28"/>
              </w:rPr>
              <w:lastRenderedPageBreak/>
              <w:t>(дополнительного соглашения), уведомление об отказе, подлежащее выдаче при личном обращении заявителя в МФЦ (филиал МФЦ)</w:t>
            </w:r>
            <w:r w:rsidR="00073551" w:rsidRPr="00DE599A">
              <w:rPr>
                <w:sz w:val="28"/>
                <w:szCs w:val="28"/>
              </w:rPr>
              <w:t>.</w:t>
            </w:r>
          </w:p>
          <w:p w:rsidR="00073551" w:rsidRPr="00DE599A" w:rsidRDefault="00073551" w:rsidP="00073551">
            <w:pPr>
              <w:autoSpaceDE w:val="0"/>
              <w:autoSpaceDN w:val="0"/>
              <w:adjustRightInd w:val="0"/>
              <w:ind w:firstLine="764"/>
              <w:jc w:val="both"/>
              <w:rPr>
                <w:iCs/>
                <w:sz w:val="28"/>
                <w:szCs w:val="28"/>
              </w:rPr>
            </w:pPr>
            <w:r w:rsidRPr="00DE599A">
              <w:rPr>
                <w:iCs/>
                <w:sz w:val="28"/>
                <w:szCs w:val="28"/>
              </w:rPr>
              <w:t xml:space="preserve">3.5.2. </w:t>
            </w:r>
            <w:r w:rsidR="00DD667B" w:rsidRPr="00DE599A">
              <w:rPr>
                <w:iCs/>
                <w:sz w:val="28"/>
                <w:szCs w:val="28"/>
              </w:rPr>
              <w:t>Отсутствует возможность</w:t>
            </w:r>
            <w:r w:rsidRPr="00DE599A">
              <w:rPr>
                <w:iCs/>
                <w:sz w:val="28"/>
                <w:szCs w:val="28"/>
              </w:rPr>
              <w:t xml:space="preserve"> предоставлени</w:t>
            </w:r>
            <w:r w:rsidR="00DD667B" w:rsidRPr="00DE599A">
              <w:rPr>
                <w:iCs/>
                <w:sz w:val="28"/>
                <w:szCs w:val="28"/>
              </w:rPr>
              <w:t xml:space="preserve">я </w:t>
            </w:r>
            <w:r w:rsidRPr="00DE599A">
              <w:rPr>
                <w:iCs/>
                <w:sz w:val="28"/>
                <w:szCs w:val="28"/>
              </w:rPr>
              <w:t>комитетом, МФЦ (филиалом МФЦ) результата муниципальной услуги по выбору заявителя независимо от его места жительства или места пребывания.</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3.5.</w:t>
            </w:r>
            <w:r w:rsidR="00073551" w:rsidRPr="00DE599A">
              <w:rPr>
                <w:sz w:val="28"/>
                <w:szCs w:val="28"/>
              </w:rPr>
              <w:t>3.</w:t>
            </w:r>
            <w:r w:rsidRPr="00DE599A">
              <w:rPr>
                <w:sz w:val="28"/>
                <w:szCs w:val="28"/>
              </w:rPr>
              <w:t xml:space="preserve"> Результатом административной процедуры является направление (выдача) заявителю уведомления о необходимости явиться для подписания договора (дополнительного соглашения), уведомления об отказе.</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3.5.</w:t>
            </w:r>
            <w:r w:rsidR="00073551" w:rsidRPr="00DE599A">
              <w:rPr>
                <w:sz w:val="28"/>
                <w:szCs w:val="28"/>
              </w:rPr>
              <w:t>4</w:t>
            </w:r>
            <w:r w:rsidRPr="00DE599A">
              <w:rPr>
                <w:sz w:val="28"/>
                <w:szCs w:val="28"/>
              </w:rPr>
              <w:t>. Срок выполнения административной процедуры три рабочих дня с момента подписание заместителем председателя комитета по жилищным вопросам (в случае его отсутствия – председателем комитета) уведомления о необходимости явиться для подписания договора (дополнительного соглашения), уведомления об отказе.</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3.6. Заключение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r w:rsidRPr="00DE599A">
              <w:rPr>
                <w:iCs/>
                <w:sz w:val="28"/>
                <w:szCs w:val="28"/>
              </w:rPr>
              <w:t>.</w:t>
            </w:r>
            <w:r w:rsidRPr="00DE599A">
              <w:rPr>
                <w:sz w:val="28"/>
                <w:szCs w:val="28"/>
              </w:rPr>
              <w:t xml:space="preserve"> </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3.6.1. Основанием для начала административной процедуры является подписание заместителем председателя комитета по жилищным вопросам (в случае его отсутствия – председателем комитета)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t>Для заключения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заявитель приглашается в отдел муниципального жилищного фонда комитета, в течение трех рабочих дней с момента подписания заместителем председателя комитета по жилищным вопросам (в случае его отсутствия – председателем комитета) указанных документов.</w:t>
            </w:r>
          </w:p>
          <w:p w:rsidR="00A75636" w:rsidRPr="00DE599A" w:rsidRDefault="00A75636" w:rsidP="00A75636">
            <w:pPr>
              <w:tabs>
                <w:tab w:val="left" w:pos="993"/>
              </w:tabs>
              <w:autoSpaceDE w:val="0"/>
              <w:autoSpaceDN w:val="0"/>
              <w:adjustRightInd w:val="0"/>
              <w:ind w:firstLine="709"/>
              <w:jc w:val="both"/>
              <w:outlineLvl w:val="1"/>
              <w:rPr>
                <w:sz w:val="28"/>
                <w:szCs w:val="28"/>
              </w:rPr>
            </w:pPr>
            <w:r w:rsidRPr="00DE599A">
              <w:rPr>
                <w:sz w:val="28"/>
                <w:szCs w:val="28"/>
              </w:rPr>
              <w:lastRenderedPageBreak/>
              <w:t>3.6.2.</w:t>
            </w:r>
            <w:r w:rsidRPr="00DE599A">
              <w:rPr>
                <w:sz w:val="28"/>
                <w:szCs w:val="28"/>
              </w:rPr>
              <w:tab/>
              <w:t xml:space="preserve"> Подписание заявителем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осуществляется в течение девяти рабочих дней с момента подписания заместителем председателя комитета по жилищным вопросам (в случае его отсутствия – председателем комитета)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p>
          <w:p w:rsidR="00A75636" w:rsidRPr="00DE599A" w:rsidRDefault="00A75636" w:rsidP="00A75636">
            <w:pPr>
              <w:tabs>
                <w:tab w:val="left" w:pos="993"/>
              </w:tabs>
              <w:autoSpaceDE w:val="0"/>
              <w:autoSpaceDN w:val="0"/>
              <w:adjustRightInd w:val="0"/>
              <w:ind w:firstLine="709"/>
              <w:jc w:val="both"/>
              <w:outlineLvl w:val="1"/>
              <w:rPr>
                <w:sz w:val="28"/>
                <w:szCs w:val="28"/>
                <w:u w:val="single"/>
              </w:rPr>
            </w:pPr>
            <w:r w:rsidRPr="00DE599A">
              <w:rPr>
                <w:sz w:val="28"/>
                <w:szCs w:val="28"/>
              </w:rPr>
              <w:t>Один экземпляр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после его подписания выдается заявителю, второй хранится в отделе муниципального жилищного фонда комитета.</w:t>
            </w:r>
            <w:r w:rsidRPr="00DE599A">
              <w:rPr>
                <w:sz w:val="28"/>
                <w:szCs w:val="28"/>
                <w:u w:val="single"/>
              </w:rPr>
              <w:t xml:space="preserve"> </w:t>
            </w:r>
          </w:p>
          <w:p w:rsidR="00A75636" w:rsidRPr="00DE599A" w:rsidRDefault="00A75636" w:rsidP="00A75636">
            <w:pPr>
              <w:tabs>
                <w:tab w:val="left" w:pos="993"/>
              </w:tabs>
              <w:autoSpaceDE w:val="0"/>
              <w:autoSpaceDN w:val="0"/>
              <w:adjustRightInd w:val="0"/>
              <w:ind w:firstLine="709"/>
              <w:jc w:val="both"/>
              <w:outlineLvl w:val="1"/>
              <w:rPr>
                <w:iCs/>
                <w:sz w:val="28"/>
                <w:szCs w:val="28"/>
              </w:rPr>
            </w:pPr>
            <w:r w:rsidRPr="00DE599A">
              <w:rPr>
                <w:sz w:val="28"/>
                <w:szCs w:val="28"/>
              </w:rPr>
              <w:t>3.6.</w:t>
            </w:r>
            <w:r w:rsidR="00073551" w:rsidRPr="00DE599A">
              <w:rPr>
                <w:sz w:val="28"/>
                <w:szCs w:val="28"/>
              </w:rPr>
              <w:t>3</w:t>
            </w:r>
            <w:r w:rsidRPr="00DE599A">
              <w:rPr>
                <w:sz w:val="28"/>
                <w:szCs w:val="28"/>
              </w:rPr>
              <w:t>.</w:t>
            </w:r>
            <w:r w:rsidRPr="00DE599A">
              <w:rPr>
                <w:sz w:val="28"/>
                <w:szCs w:val="28"/>
              </w:rPr>
              <w:tab/>
              <w:t xml:space="preserve"> Результатом административной процедуры является подписание заявителем </w:t>
            </w:r>
            <w:r w:rsidRPr="00DE599A">
              <w:rPr>
                <w:iCs/>
                <w:sz w:val="28"/>
                <w:szCs w:val="28"/>
              </w:rPr>
              <w:t xml:space="preserve">договора </w:t>
            </w:r>
            <w:r w:rsidRPr="00DE599A">
              <w:rPr>
                <w:sz w:val="28"/>
                <w:szCs w:val="28"/>
              </w:rPr>
              <w:t>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r w:rsidRPr="00DE599A">
              <w:rPr>
                <w:iCs/>
                <w:sz w:val="28"/>
                <w:szCs w:val="28"/>
              </w:rPr>
              <w:t>.</w:t>
            </w:r>
          </w:p>
          <w:p w:rsidR="00A75636" w:rsidRPr="00DE599A" w:rsidRDefault="00A75636" w:rsidP="00073551">
            <w:pPr>
              <w:tabs>
                <w:tab w:val="left" w:pos="993"/>
              </w:tabs>
              <w:autoSpaceDE w:val="0"/>
              <w:autoSpaceDN w:val="0"/>
              <w:adjustRightInd w:val="0"/>
              <w:ind w:firstLine="709"/>
              <w:jc w:val="both"/>
              <w:outlineLvl w:val="1"/>
              <w:rPr>
                <w:sz w:val="28"/>
                <w:szCs w:val="28"/>
              </w:rPr>
            </w:pPr>
            <w:r w:rsidRPr="00DE599A">
              <w:rPr>
                <w:sz w:val="28"/>
                <w:szCs w:val="28"/>
              </w:rPr>
              <w:t>3.6.</w:t>
            </w:r>
            <w:r w:rsidR="00073551" w:rsidRPr="00DE599A">
              <w:rPr>
                <w:sz w:val="28"/>
                <w:szCs w:val="28"/>
              </w:rPr>
              <w:t>4</w:t>
            </w:r>
            <w:r w:rsidRPr="00DE599A">
              <w:rPr>
                <w:sz w:val="28"/>
                <w:szCs w:val="28"/>
              </w:rPr>
              <w:t xml:space="preserve">. </w:t>
            </w:r>
            <w:r w:rsidRPr="00DE599A">
              <w:rPr>
                <w:sz w:val="28"/>
                <w:szCs w:val="28"/>
              </w:rPr>
              <w:tab/>
              <w:t>Срок выполнения административной процедуры девять рабочих дней с момента подписания заместителем председателя комитета по жилищным вопросам (в случае его отсутствия – председателем комитета)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p>
        </w:tc>
      </w:tr>
      <w:tr w:rsidR="004F3FA3" w:rsidRPr="00DE599A" w:rsidTr="004F3FA3">
        <w:trPr>
          <w:trHeight w:val="360"/>
          <w:jc w:val="center"/>
        </w:trPr>
        <w:tc>
          <w:tcPr>
            <w:tcW w:w="9699" w:type="dxa"/>
            <w:gridSpan w:val="2"/>
          </w:tcPr>
          <w:p w:rsidR="004F3FA3" w:rsidRPr="00DE599A" w:rsidRDefault="004F3FA3" w:rsidP="004F3FA3">
            <w:pPr>
              <w:spacing w:line="220" w:lineRule="atLeast"/>
              <w:jc w:val="center"/>
              <w:outlineLvl w:val="2"/>
              <w:rPr>
                <w:sz w:val="28"/>
                <w:szCs w:val="28"/>
              </w:rPr>
            </w:pPr>
            <w:r w:rsidRPr="00DE599A">
              <w:rPr>
                <w:sz w:val="28"/>
                <w:szCs w:val="28"/>
              </w:rPr>
              <w:lastRenderedPageBreak/>
              <w:t>IV. Формы контроля за исполнением административного регламента</w:t>
            </w:r>
          </w:p>
        </w:tc>
      </w:tr>
      <w:tr w:rsidR="004F3FA3" w:rsidRPr="00DE599A" w:rsidTr="004F3FA3">
        <w:trPr>
          <w:trHeight w:val="2716"/>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lastRenderedPageBreak/>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010" w:type="dxa"/>
          </w:tcPr>
          <w:p w:rsidR="004F3FA3" w:rsidRPr="00DE599A" w:rsidRDefault="004F3FA3" w:rsidP="004F3FA3">
            <w:pPr>
              <w:ind w:firstLine="709"/>
              <w:jc w:val="both"/>
              <w:rPr>
                <w:sz w:val="28"/>
                <w:szCs w:val="28"/>
              </w:rPr>
            </w:pPr>
            <w:r w:rsidRPr="00DE599A">
              <w:rPr>
                <w:sz w:val="28"/>
                <w:szCs w:val="28"/>
              </w:rPr>
              <w:t>1.1.</w:t>
            </w:r>
            <w:r w:rsidRPr="00DE599A">
              <w:rPr>
                <w:sz w:val="28"/>
                <w:szCs w:val="28"/>
              </w:rPr>
              <w:tab/>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F3FA3" w:rsidRPr="00DE599A" w:rsidRDefault="004F3FA3" w:rsidP="004F3FA3">
            <w:pPr>
              <w:ind w:firstLine="709"/>
              <w:jc w:val="both"/>
              <w:rPr>
                <w:sz w:val="28"/>
                <w:szCs w:val="28"/>
              </w:rPr>
            </w:pPr>
            <w:r w:rsidRPr="00DE599A">
              <w:rPr>
                <w:sz w:val="28"/>
                <w:szCs w:val="28"/>
              </w:rPr>
              <w:t>1.2.</w:t>
            </w:r>
            <w:r w:rsidRPr="00DE599A">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4F3FA3" w:rsidRPr="00DE599A" w:rsidRDefault="004F3FA3" w:rsidP="004F3FA3">
            <w:pPr>
              <w:ind w:firstLine="709"/>
              <w:jc w:val="both"/>
              <w:rPr>
                <w:sz w:val="28"/>
                <w:szCs w:val="28"/>
              </w:rPr>
            </w:pPr>
            <w:r w:rsidRPr="00DE599A">
              <w:rPr>
                <w:sz w:val="28"/>
                <w:szCs w:val="28"/>
              </w:rPr>
              <w:t xml:space="preserve">1.3. Проверки могут быть плановыми (осуществляться на основании ежегодных планов) и внеплановыми. </w:t>
            </w:r>
          </w:p>
          <w:p w:rsidR="004F3FA3" w:rsidRPr="00DE599A" w:rsidRDefault="004F3FA3" w:rsidP="004F3FA3">
            <w:pPr>
              <w:autoSpaceDE w:val="0"/>
              <w:autoSpaceDN w:val="0"/>
              <w:adjustRightInd w:val="0"/>
              <w:ind w:firstLine="708"/>
              <w:jc w:val="both"/>
              <w:rPr>
                <w:sz w:val="28"/>
                <w:szCs w:val="28"/>
              </w:rPr>
            </w:pPr>
            <w:r w:rsidRPr="00DE599A">
              <w:rPr>
                <w:sz w:val="28"/>
                <w:szCs w:val="28"/>
              </w:rPr>
              <w:t>1.4.</w:t>
            </w:r>
            <w:r w:rsidRPr="00DE599A">
              <w:rPr>
                <w:sz w:val="28"/>
                <w:szCs w:val="28"/>
              </w:rPr>
              <w:tab/>
            </w:r>
            <w:r w:rsidRPr="00DE599A">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4F3FA3" w:rsidRPr="00DE599A" w:rsidTr="004F3FA3">
        <w:trPr>
          <w:trHeight w:val="144"/>
          <w:jc w:val="center"/>
        </w:trPr>
        <w:tc>
          <w:tcPr>
            <w:tcW w:w="2689" w:type="dxa"/>
          </w:tcPr>
          <w:p w:rsidR="004F3FA3" w:rsidRPr="00DE599A" w:rsidRDefault="004F3FA3" w:rsidP="004F3FA3">
            <w:pPr>
              <w:jc w:val="both"/>
              <w:rPr>
                <w:sz w:val="28"/>
                <w:szCs w:val="28"/>
              </w:rPr>
            </w:pPr>
            <w:r w:rsidRPr="00DE599A">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010" w:type="dxa"/>
          </w:tcPr>
          <w:p w:rsidR="004F3FA3" w:rsidRPr="00DE599A" w:rsidRDefault="004F3FA3" w:rsidP="004F3FA3">
            <w:pPr>
              <w:autoSpaceDE w:val="0"/>
              <w:autoSpaceDN w:val="0"/>
              <w:adjustRightInd w:val="0"/>
              <w:ind w:firstLine="851"/>
              <w:jc w:val="both"/>
              <w:outlineLvl w:val="1"/>
              <w:rPr>
                <w:sz w:val="28"/>
                <w:szCs w:val="28"/>
              </w:rPr>
            </w:pPr>
            <w:r w:rsidRPr="00DE599A">
              <w:rPr>
                <w:sz w:val="28"/>
                <w:szCs w:val="28"/>
              </w:rPr>
              <w:t xml:space="preserve">2.1. Контроль за полнотой и качеством предоставления муниципальных услуг включает в себя проведение проверок, выявление и устранение нарушений. </w:t>
            </w:r>
          </w:p>
          <w:p w:rsidR="004F3FA3" w:rsidRPr="00DE599A" w:rsidRDefault="004F3FA3" w:rsidP="004F3FA3">
            <w:pPr>
              <w:ind w:firstLine="851"/>
              <w:jc w:val="both"/>
              <w:rPr>
                <w:sz w:val="28"/>
                <w:szCs w:val="28"/>
              </w:rPr>
            </w:pPr>
            <w:r w:rsidRPr="00DE599A">
              <w:rPr>
                <w:sz w:val="28"/>
                <w:szCs w:val="28"/>
              </w:rPr>
              <w:t>2.2. Для проведения проверки полноты и качества предоставления муниципальной услуги формируется комиссия. Полномочия и состав комиссии утверждаются председателем комитета.</w:t>
            </w:r>
          </w:p>
          <w:p w:rsidR="004F3FA3" w:rsidRPr="00DE599A" w:rsidRDefault="004F3FA3" w:rsidP="004F3FA3">
            <w:pPr>
              <w:ind w:firstLine="851"/>
              <w:jc w:val="both"/>
              <w:rPr>
                <w:sz w:val="28"/>
                <w:szCs w:val="28"/>
              </w:rPr>
            </w:pPr>
            <w:r w:rsidRPr="00DE599A">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4F3FA3" w:rsidRPr="00DE599A" w:rsidRDefault="004F3FA3" w:rsidP="004F3FA3">
            <w:pPr>
              <w:ind w:firstLine="851"/>
              <w:jc w:val="both"/>
              <w:rPr>
                <w:sz w:val="28"/>
                <w:szCs w:val="28"/>
              </w:rPr>
            </w:pPr>
            <w:r w:rsidRPr="00DE599A">
              <w:rPr>
                <w:sz w:val="28"/>
                <w:szCs w:val="28"/>
              </w:rPr>
              <w:t>2.4. Периодичность осуществления контроля устанавливается председателем комитета.</w:t>
            </w:r>
          </w:p>
        </w:tc>
      </w:tr>
      <w:tr w:rsidR="004F3FA3" w:rsidRPr="00DE599A" w:rsidTr="004F3FA3">
        <w:trPr>
          <w:trHeight w:val="448"/>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 xml:space="preserve">3. Ответственность должностных лиц органа, предоставляющего </w:t>
            </w:r>
            <w:r w:rsidRPr="00DE599A">
              <w:rPr>
                <w:sz w:val="28"/>
                <w:szCs w:val="28"/>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tc>
        <w:tc>
          <w:tcPr>
            <w:tcW w:w="7010" w:type="dxa"/>
          </w:tcPr>
          <w:p w:rsidR="004F3FA3" w:rsidRPr="00DE599A" w:rsidRDefault="004F3FA3" w:rsidP="004F3FA3">
            <w:pPr>
              <w:ind w:firstLine="851"/>
              <w:jc w:val="both"/>
              <w:rPr>
                <w:sz w:val="28"/>
                <w:szCs w:val="28"/>
              </w:rPr>
            </w:pPr>
            <w:r w:rsidRPr="00DE599A">
              <w:rPr>
                <w:sz w:val="28"/>
                <w:szCs w:val="28"/>
              </w:rPr>
              <w:lastRenderedPageBreak/>
              <w:t xml:space="preserve">3.1. По результатам проведенных проверок в случае выявления нарушений прав и законных интересов заявителей осуществляется привлечение виновных лиц к </w:t>
            </w:r>
            <w:r w:rsidRPr="00DE599A">
              <w:rPr>
                <w:sz w:val="28"/>
                <w:szCs w:val="28"/>
              </w:rPr>
              <w:lastRenderedPageBreak/>
              <w:t>ответственности в соответствии с законодательством Российской Федерации.</w:t>
            </w:r>
          </w:p>
          <w:p w:rsidR="004F3FA3" w:rsidRPr="00DE599A" w:rsidRDefault="004F3FA3" w:rsidP="004F3FA3">
            <w:pPr>
              <w:ind w:firstLine="851"/>
              <w:jc w:val="both"/>
              <w:rPr>
                <w:sz w:val="28"/>
                <w:szCs w:val="28"/>
              </w:rPr>
            </w:pPr>
            <w:r w:rsidRPr="00DE599A">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4F3FA3" w:rsidRPr="00DE599A" w:rsidTr="004F3FA3">
        <w:trPr>
          <w:trHeight w:val="1380"/>
          <w:jc w:val="center"/>
        </w:trPr>
        <w:tc>
          <w:tcPr>
            <w:tcW w:w="2689" w:type="dxa"/>
          </w:tcPr>
          <w:p w:rsidR="004F3FA3" w:rsidRPr="00DE599A" w:rsidRDefault="004F3FA3" w:rsidP="004F3FA3">
            <w:pPr>
              <w:jc w:val="both"/>
              <w:rPr>
                <w:sz w:val="28"/>
                <w:szCs w:val="28"/>
              </w:rPr>
            </w:pPr>
            <w:r w:rsidRPr="00DE599A">
              <w:rPr>
                <w:sz w:val="28"/>
                <w:szCs w:val="28"/>
              </w:rPr>
              <w:lastRenderedPageBreak/>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010" w:type="dxa"/>
          </w:tcPr>
          <w:p w:rsidR="004F3FA3" w:rsidRPr="00DE599A" w:rsidRDefault="004F3FA3" w:rsidP="004F3FA3">
            <w:pPr>
              <w:ind w:firstLine="851"/>
              <w:jc w:val="both"/>
              <w:rPr>
                <w:sz w:val="28"/>
                <w:szCs w:val="28"/>
              </w:rPr>
            </w:pPr>
            <w:r w:rsidRPr="00DE599A">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4F3FA3" w:rsidRPr="00DE599A" w:rsidRDefault="004F3FA3" w:rsidP="004F3FA3">
            <w:pPr>
              <w:ind w:firstLine="851"/>
              <w:jc w:val="both"/>
              <w:rPr>
                <w:sz w:val="28"/>
                <w:szCs w:val="28"/>
              </w:rPr>
            </w:pPr>
            <w:r w:rsidRPr="00DE599A">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4F3FA3" w:rsidRPr="00DE599A" w:rsidRDefault="004F3FA3" w:rsidP="004F3FA3">
            <w:pPr>
              <w:ind w:firstLine="851"/>
              <w:jc w:val="both"/>
              <w:rPr>
                <w:sz w:val="28"/>
                <w:szCs w:val="28"/>
              </w:rPr>
            </w:pPr>
            <w:r w:rsidRPr="00DE599A">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4F3FA3" w:rsidRPr="00DE599A" w:rsidRDefault="004F3FA3" w:rsidP="004F3FA3">
            <w:pPr>
              <w:ind w:firstLine="851"/>
              <w:jc w:val="both"/>
              <w:rPr>
                <w:sz w:val="28"/>
                <w:szCs w:val="28"/>
              </w:rPr>
            </w:pPr>
            <w:r w:rsidRPr="00DE599A">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4F3FA3" w:rsidRPr="00DE599A" w:rsidRDefault="004F3FA3" w:rsidP="004F3FA3">
            <w:pPr>
              <w:ind w:firstLine="851"/>
              <w:jc w:val="both"/>
              <w:rPr>
                <w:sz w:val="28"/>
                <w:szCs w:val="28"/>
              </w:rPr>
            </w:pPr>
            <w:r w:rsidRPr="00DE599A">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4F3FA3" w:rsidRPr="00DE599A" w:rsidRDefault="004F3FA3" w:rsidP="004F3FA3">
            <w:pPr>
              <w:ind w:firstLine="851"/>
              <w:jc w:val="both"/>
              <w:rPr>
                <w:sz w:val="28"/>
                <w:szCs w:val="28"/>
              </w:rPr>
            </w:pPr>
            <w:r w:rsidRPr="00DE599A">
              <w:rPr>
                <w:sz w:val="28"/>
                <w:szCs w:val="28"/>
              </w:rPr>
              <w:lastRenderedPageBreak/>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4F3FA3" w:rsidRPr="00DE599A" w:rsidRDefault="004F3FA3" w:rsidP="004F3FA3">
            <w:pPr>
              <w:ind w:firstLine="851"/>
              <w:jc w:val="both"/>
              <w:rPr>
                <w:rFonts w:eastAsia="Calibri"/>
                <w:sz w:val="28"/>
                <w:szCs w:val="28"/>
              </w:rPr>
            </w:pPr>
            <w:r w:rsidRPr="00DE599A">
              <w:rPr>
                <w:rFonts w:eastAsia="Calibri"/>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F3FA3" w:rsidRPr="00DE599A" w:rsidRDefault="004F3FA3" w:rsidP="004F3FA3">
            <w:pPr>
              <w:ind w:firstLine="851"/>
              <w:jc w:val="both"/>
              <w:rPr>
                <w:sz w:val="28"/>
                <w:szCs w:val="28"/>
              </w:rPr>
            </w:pPr>
            <w:r w:rsidRPr="00DE599A">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F3FA3" w:rsidRPr="00DE599A" w:rsidRDefault="004F3FA3" w:rsidP="004F3FA3">
            <w:pPr>
              <w:ind w:firstLine="851"/>
              <w:jc w:val="both"/>
              <w:rPr>
                <w:sz w:val="28"/>
                <w:szCs w:val="28"/>
              </w:rPr>
            </w:pPr>
            <w:r w:rsidRPr="00DE599A">
              <w:rPr>
                <w:sz w:val="28"/>
                <w:szCs w:val="28"/>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tc>
      </w:tr>
      <w:tr w:rsidR="004F3FA3" w:rsidRPr="00DE599A" w:rsidTr="004F3FA3">
        <w:trPr>
          <w:trHeight w:val="360"/>
          <w:jc w:val="center"/>
        </w:trPr>
        <w:tc>
          <w:tcPr>
            <w:tcW w:w="9699" w:type="dxa"/>
            <w:gridSpan w:val="2"/>
          </w:tcPr>
          <w:p w:rsidR="004F3FA3" w:rsidRPr="00DE599A" w:rsidRDefault="004F3FA3" w:rsidP="004F3FA3">
            <w:pPr>
              <w:jc w:val="center"/>
              <w:rPr>
                <w:sz w:val="28"/>
                <w:szCs w:val="28"/>
              </w:rPr>
            </w:pPr>
            <w:r w:rsidRPr="00DE599A">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9" w:history="1">
              <w:r w:rsidRPr="00DE599A">
                <w:rPr>
                  <w:sz w:val="28"/>
                  <w:szCs w:val="28"/>
                </w:rPr>
                <w:t>части 1.1 статьи 16</w:t>
              </w:r>
            </w:hyperlink>
            <w:r w:rsidRPr="00DE599A">
              <w:rPr>
                <w:sz w:val="28"/>
                <w:szCs w:val="28"/>
              </w:rPr>
              <w:t xml:space="preserve"> Федерального закона от 27.07.2010 №210-ФЗ, а также их должностных лиц, муниципальных служащих, работников</w:t>
            </w:r>
          </w:p>
        </w:tc>
      </w:tr>
      <w:tr w:rsidR="004F3FA3" w:rsidRPr="00DE599A" w:rsidTr="004F3FA3">
        <w:trPr>
          <w:trHeight w:val="448"/>
          <w:jc w:val="center"/>
        </w:trPr>
        <w:tc>
          <w:tcPr>
            <w:tcW w:w="2689" w:type="dxa"/>
          </w:tcPr>
          <w:p w:rsidR="004F3FA3" w:rsidRPr="00DE599A" w:rsidRDefault="004F3FA3" w:rsidP="004F3FA3">
            <w:pPr>
              <w:jc w:val="both"/>
              <w:rPr>
                <w:sz w:val="28"/>
                <w:szCs w:val="28"/>
              </w:rPr>
            </w:pPr>
            <w:r w:rsidRPr="00DE599A">
              <w:rPr>
                <w:sz w:val="28"/>
                <w:szCs w:val="28"/>
              </w:rPr>
              <w:t xml:space="preserve">1. Способы информирования заявителей о порядке досудебного (внесудебного) обжалования </w:t>
            </w:r>
          </w:p>
        </w:tc>
        <w:tc>
          <w:tcPr>
            <w:tcW w:w="7010" w:type="dxa"/>
          </w:tcPr>
          <w:p w:rsidR="004F3FA3" w:rsidRPr="00DE599A" w:rsidRDefault="004F3FA3" w:rsidP="004F3FA3">
            <w:pPr>
              <w:spacing w:line="220" w:lineRule="atLeast"/>
              <w:ind w:firstLine="601"/>
              <w:jc w:val="both"/>
              <w:rPr>
                <w:sz w:val="28"/>
                <w:szCs w:val="28"/>
              </w:rPr>
            </w:pPr>
            <w:r w:rsidRPr="00DE599A">
              <w:rPr>
                <w:sz w:val="28"/>
                <w:szCs w:val="28"/>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4F3FA3" w:rsidRPr="00DE599A" w:rsidRDefault="004F3FA3" w:rsidP="004F3FA3">
            <w:pPr>
              <w:spacing w:line="220" w:lineRule="atLeast"/>
              <w:ind w:firstLine="540"/>
              <w:jc w:val="both"/>
              <w:rPr>
                <w:sz w:val="28"/>
                <w:szCs w:val="28"/>
              </w:rPr>
            </w:pPr>
            <w:r w:rsidRPr="00DE599A">
              <w:rPr>
                <w:sz w:val="28"/>
                <w:szCs w:val="28"/>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4F3FA3" w:rsidRPr="00DE599A" w:rsidTr="004F3FA3">
        <w:trPr>
          <w:trHeight w:val="402"/>
          <w:jc w:val="center"/>
        </w:trPr>
        <w:tc>
          <w:tcPr>
            <w:tcW w:w="2689" w:type="dxa"/>
          </w:tcPr>
          <w:p w:rsidR="004F3FA3" w:rsidRPr="00DE599A" w:rsidRDefault="004F3FA3" w:rsidP="004F3FA3">
            <w:pPr>
              <w:spacing w:line="220" w:lineRule="atLeast"/>
              <w:jc w:val="both"/>
              <w:outlineLvl w:val="2"/>
              <w:rPr>
                <w:sz w:val="28"/>
                <w:szCs w:val="28"/>
              </w:rPr>
            </w:pPr>
            <w:r w:rsidRPr="00DE599A">
              <w:rPr>
                <w:sz w:val="28"/>
                <w:szCs w:val="28"/>
              </w:rPr>
              <w:t>2. Формы и способы подачи заявителями жалобы</w:t>
            </w:r>
          </w:p>
        </w:tc>
        <w:tc>
          <w:tcPr>
            <w:tcW w:w="7010" w:type="dxa"/>
          </w:tcPr>
          <w:p w:rsidR="004F3FA3" w:rsidRPr="00DE599A" w:rsidRDefault="004F3FA3" w:rsidP="004F3FA3">
            <w:pPr>
              <w:ind w:firstLine="709"/>
              <w:jc w:val="both"/>
              <w:rPr>
                <w:sz w:val="28"/>
                <w:szCs w:val="28"/>
              </w:rPr>
            </w:pPr>
            <w:r w:rsidRPr="00DE599A">
              <w:rPr>
                <w:sz w:val="28"/>
                <w:szCs w:val="28"/>
              </w:rPr>
              <w:t xml:space="preserve">2.1. Заявитель имеет право подать жалобу на решения и (или) действия (бездействие) комитета, а также его должностных лиц и муниципальных </w:t>
            </w:r>
            <w:r w:rsidRPr="00DE599A">
              <w:rPr>
                <w:sz w:val="28"/>
                <w:szCs w:val="28"/>
              </w:rPr>
              <w:lastRenderedPageBreak/>
              <w:t>служащих, участвующих в предоставлении муниципальной услуги (далее – жалоба), в соответствии с законодательством Российской Федерации.</w:t>
            </w:r>
          </w:p>
          <w:p w:rsidR="004F3FA3" w:rsidRPr="00DE599A" w:rsidRDefault="004F3FA3" w:rsidP="004F3FA3">
            <w:pPr>
              <w:ind w:firstLine="709"/>
              <w:jc w:val="both"/>
              <w:rPr>
                <w:sz w:val="28"/>
                <w:szCs w:val="28"/>
              </w:rPr>
            </w:pPr>
            <w:r w:rsidRPr="00DE599A">
              <w:rPr>
                <w:sz w:val="28"/>
                <w:szCs w:val="28"/>
              </w:rPr>
              <w:t>2.2. Заявитель может обжаловать решения и (или) действия (бездействие):</w:t>
            </w:r>
          </w:p>
          <w:p w:rsidR="004F3FA3" w:rsidRPr="00DE599A" w:rsidRDefault="004F3FA3" w:rsidP="004F3FA3">
            <w:pPr>
              <w:ind w:firstLine="709"/>
              <w:jc w:val="both"/>
              <w:rPr>
                <w:sz w:val="28"/>
                <w:szCs w:val="28"/>
              </w:rPr>
            </w:pPr>
            <w:r w:rsidRPr="00DE599A">
              <w:rPr>
                <w:sz w:val="28"/>
                <w:szCs w:val="28"/>
              </w:rPr>
              <w:t>должностных лиц и муниципальных служащих комитета – председателю комитета;</w:t>
            </w:r>
          </w:p>
          <w:p w:rsidR="004F3FA3" w:rsidRPr="00DE599A" w:rsidRDefault="004F3FA3" w:rsidP="004F3FA3">
            <w:pPr>
              <w:ind w:firstLine="709"/>
              <w:jc w:val="both"/>
              <w:rPr>
                <w:sz w:val="28"/>
                <w:szCs w:val="28"/>
              </w:rPr>
            </w:pPr>
            <w:r w:rsidRPr="00DE599A">
              <w:rPr>
                <w:sz w:val="28"/>
                <w:szCs w:val="28"/>
              </w:rPr>
              <w:t xml:space="preserve">председателя комитета – в администрацию города Барнаула. </w:t>
            </w:r>
          </w:p>
          <w:p w:rsidR="004F3FA3" w:rsidRPr="00DE599A" w:rsidRDefault="004F3FA3" w:rsidP="004F3FA3">
            <w:pPr>
              <w:ind w:firstLine="709"/>
              <w:jc w:val="both"/>
              <w:rPr>
                <w:sz w:val="28"/>
                <w:szCs w:val="28"/>
              </w:rPr>
            </w:pPr>
            <w:r w:rsidRPr="00DE599A">
              <w:rPr>
                <w:sz w:val="28"/>
                <w:szCs w:val="28"/>
              </w:rPr>
              <w:t xml:space="preserve">2.3. Контактные данные для подачи жалобы, а также сведения о времени и месте приема жалоб приведены в приложении </w:t>
            </w:r>
            <w:r w:rsidR="00F5510E" w:rsidRPr="00DE599A">
              <w:rPr>
                <w:sz w:val="28"/>
                <w:szCs w:val="28"/>
              </w:rPr>
              <w:t>5</w:t>
            </w:r>
            <w:r w:rsidRPr="00DE599A">
              <w:rPr>
                <w:sz w:val="28"/>
                <w:szCs w:val="28"/>
              </w:rPr>
              <w:t xml:space="preserve"> к Регламенту. </w:t>
            </w:r>
          </w:p>
          <w:p w:rsidR="004F3FA3" w:rsidRPr="00DE599A" w:rsidRDefault="004F3FA3" w:rsidP="004F3FA3">
            <w:pPr>
              <w:ind w:firstLine="709"/>
              <w:jc w:val="both"/>
              <w:rPr>
                <w:sz w:val="28"/>
                <w:szCs w:val="28"/>
              </w:rPr>
            </w:pPr>
            <w:r w:rsidRPr="00DE599A">
              <w:rPr>
                <w:sz w:val="28"/>
                <w:szCs w:val="28"/>
              </w:rPr>
              <w:t xml:space="preserve">2.4. Заявитель может обратиться с жалобой, в том числе в следующих случаях: </w:t>
            </w:r>
          </w:p>
          <w:p w:rsidR="004F3FA3" w:rsidRPr="00DE599A" w:rsidRDefault="004F3FA3" w:rsidP="004F3FA3">
            <w:pPr>
              <w:ind w:firstLine="709"/>
              <w:jc w:val="both"/>
              <w:rPr>
                <w:sz w:val="28"/>
                <w:szCs w:val="28"/>
              </w:rPr>
            </w:pPr>
            <w:r w:rsidRPr="00DE599A">
              <w:rPr>
                <w:sz w:val="28"/>
                <w:szCs w:val="28"/>
              </w:rPr>
              <w:t>2.4.1. Нарушение срока регистрации заявления;</w:t>
            </w:r>
          </w:p>
          <w:p w:rsidR="004F3FA3" w:rsidRPr="00DE599A" w:rsidRDefault="004F3FA3" w:rsidP="004F3FA3">
            <w:pPr>
              <w:ind w:firstLine="709"/>
              <w:jc w:val="both"/>
              <w:rPr>
                <w:sz w:val="28"/>
                <w:szCs w:val="28"/>
              </w:rPr>
            </w:pPr>
            <w:r w:rsidRPr="00DE599A">
              <w:rPr>
                <w:sz w:val="28"/>
                <w:szCs w:val="28"/>
              </w:rPr>
              <w:t>2.4.2. Нарушение срока предоставления муниципальной услуги;</w:t>
            </w:r>
          </w:p>
          <w:p w:rsidR="004F3FA3" w:rsidRPr="00DE599A" w:rsidRDefault="004F3FA3" w:rsidP="004F3FA3">
            <w:pPr>
              <w:ind w:firstLine="709"/>
              <w:jc w:val="both"/>
              <w:rPr>
                <w:sz w:val="28"/>
                <w:szCs w:val="28"/>
              </w:rPr>
            </w:pPr>
            <w:r w:rsidRPr="00DE599A">
              <w:rPr>
                <w:sz w:val="28"/>
                <w:szCs w:val="28"/>
              </w:rPr>
              <w:t>2.4.3.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4F3FA3" w:rsidRPr="00DE599A" w:rsidRDefault="004F3FA3" w:rsidP="004F3FA3">
            <w:pPr>
              <w:ind w:firstLine="709"/>
              <w:jc w:val="both"/>
              <w:rPr>
                <w:sz w:val="28"/>
                <w:szCs w:val="28"/>
              </w:rPr>
            </w:pPr>
            <w:r w:rsidRPr="00DE599A">
              <w:rPr>
                <w:sz w:val="28"/>
                <w:szCs w:val="28"/>
              </w:rPr>
              <w:t>2.4.4.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F3FA3" w:rsidRPr="00DE599A" w:rsidRDefault="004F3FA3" w:rsidP="004F3FA3">
            <w:pPr>
              <w:ind w:firstLine="709"/>
              <w:jc w:val="both"/>
              <w:rPr>
                <w:sz w:val="28"/>
                <w:szCs w:val="28"/>
              </w:rPr>
            </w:pPr>
            <w:r w:rsidRPr="00DE599A">
              <w:rPr>
                <w:sz w:val="28"/>
                <w:szCs w:val="28"/>
              </w:rPr>
              <w:t>2.4.5.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4F3FA3" w:rsidRPr="00DE599A" w:rsidRDefault="004F3FA3" w:rsidP="004F3FA3">
            <w:pPr>
              <w:ind w:firstLine="709"/>
              <w:jc w:val="both"/>
              <w:rPr>
                <w:sz w:val="28"/>
                <w:szCs w:val="28"/>
              </w:rPr>
            </w:pPr>
            <w:r w:rsidRPr="00DE599A">
              <w:rPr>
                <w:sz w:val="28"/>
                <w:szCs w:val="28"/>
              </w:rPr>
              <w:t xml:space="preserve">2.4.6.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Pr="00DE599A">
              <w:rPr>
                <w:sz w:val="28"/>
                <w:szCs w:val="28"/>
              </w:rPr>
              <w:lastRenderedPageBreak/>
              <w:t>актами Алтайского края, муниципальными правовыми актами;</w:t>
            </w:r>
          </w:p>
          <w:p w:rsidR="004F3FA3" w:rsidRPr="00DE599A" w:rsidRDefault="004F3FA3" w:rsidP="004F3FA3">
            <w:pPr>
              <w:ind w:firstLine="709"/>
              <w:jc w:val="both"/>
              <w:rPr>
                <w:sz w:val="28"/>
                <w:szCs w:val="28"/>
              </w:rPr>
            </w:pPr>
            <w:r w:rsidRPr="00DE599A">
              <w:rPr>
                <w:sz w:val="28"/>
                <w:szCs w:val="28"/>
              </w:rPr>
              <w:t>2.4.7.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F3FA3" w:rsidRPr="00DE599A" w:rsidRDefault="004F3FA3" w:rsidP="004F3FA3">
            <w:pPr>
              <w:ind w:firstLine="709"/>
              <w:jc w:val="both"/>
              <w:rPr>
                <w:sz w:val="28"/>
                <w:szCs w:val="28"/>
              </w:rPr>
            </w:pPr>
            <w:r w:rsidRPr="00DE599A">
              <w:rPr>
                <w:sz w:val="28"/>
                <w:szCs w:val="28"/>
              </w:rPr>
              <w:t>2.4.8. Нарушение срока или порядка выдачи документов по результатам предоставления муниципальной услуги;</w:t>
            </w:r>
          </w:p>
          <w:p w:rsidR="004F3FA3" w:rsidRPr="00DE599A" w:rsidRDefault="004F3FA3" w:rsidP="004F3FA3">
            <w:pPr>
              <w:ind w:firstLine="709"/>
              <w:jc w:val="both"/>
              <w:rPr>
                <w:sz w:val="28"/>
                <w:szCs w:val="28"/>
              </w:rPr>
            </w:pPr>
            <w:r w:rsidRPr="00DE599A">
              <w:rPr>
                <w:sz w:val="28"/>
                <w:szCs w:val="28"/>
              </w:rPr>
              <w:t>2.4.9.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4F3FA3" w:rsidRPr="00DE599A" w:rsidRDefault="004F3FA3" w:rsidP="004F3FA3">
            <w:pPr>
              <w:ind w:firstLine="709"/>
              <w:jc w:val="both"/>
              <w:rPr>
                <w:sz w:val="28"/>
                <w:szCs w:val="28"/>
              </w:rPr>
            </w:pPr>
            <w:r w:rsidRPr="00DE599A">
              <w:rPr>
                <w:sz w:val="28"/>
                <w:szCs w:val="28"/>
              </w:rPr>
              <w:t>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4F3FA3" w:rsidRPr="00DE599A" w:rsidRDefault="004F3FA3" w:rsidP="004F3FA3">
            <w:pPr>
              <w:ind w:firstLine="709"/>
              <w:jc w:val="both"/>
              <w:rPr>
                <w:sz w:val="28"/>
                <w:szCs w:val="28"/>
              </w:rPr>
            </w:pPr>
            <w:r w:rsidRPr="00DE599A">
              <w:rPr>
                <w:sz w:val="28"/>
                <w:szCs w:val="28"/>
              </w:rPr>
              <w:t xml:space="preserve">2.5. Заявитель в своей жалобе указывает: </w:t>
            </w:r>
          </w:p>
          <w:p w:rsidR="004F3FA3" w:rsidRPr="00DE599A" w:rsidRDefault="004F3FA3" w:rsidP="004F3FA3">
            <w:pPr>
              <w:ind w:firstLine="709"/>
              <w:jc w:val="both"/>
              <w:rPr>
                <w:sz w:val="28"/>
                <w:szCs w:val="28"/>
              </w:rPr>
            </w:pPr>
            <w:r w:rsidRPr="00DE599A">
              <w:rPr>
                <w:sz w:val="28"/>
                <w:szCs w:val="28"/>
              </w:rPr>
              <w:t xml:space="preserve">2.5.1. Наименование комитета, должностного лица комитета либо специалиста комитета, решения и действия (бездействие) которых обжалуются; </w:t>
            </w:r>
          </w:p>
          <w:p w:rsidR="004F3FA3" w:rsidRPr="00DE599A" w:rsidRDefault="004F3FA3" w:rsidP="004F3FA3">
            <w:pPr>
              <w:ind w:firstLine="709"/>
              <w:jc w:val="both"/>
              <w:rPr>
                <w:sz w:val="28"/>
                <w:szCs w:val="28"/>
              </w:rPr>
            </w:pPr>
            <w:r w:rsidRPr="00DE599A">
              <w:rPr>
                <w:sz w:val="28"/>
                <w:szCs w:val="28"/>
              </w:rPr>
              <w:t xml:space="preserve">2.5.2.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F3FA3" w:rsidRPr="00DE599A" w:rsidRDefault="004F3FA3" w:rsidP="004F3FA3">
            <w:pPr>
              <w:ind w:firstLine="709"/>
              <w:jc w:val="both"/>
              <w:rPr>
                <w:sz w:val="28"/>
                <w:szCs w:val="28"/>
              </w:rPr>
            </w:pPr>
            <w:r w:rsidRPr="00DE599A">
              <w:rPr>
                <w:sz w:val="28"/>
                <w:szCs w:val="28"/>
              </w:rPr>
              <w:t>2.5.3. Сведения об обжалуемых решениях и действиях (бездействии) комитета, должностного лица комитета либо специалиста комитета;</w:t>
            </w:r>
          </w:p>
          <w:p w:rsidR="004F3FA3" w:rsidRPr="00DE599A" w:rsidRDefault="004F3FA3" w:rsidP="004F3FA3">
            <w:pPr>
              <w:ind w:firstLine="709"/>
              <w:jc w:val="both"/>
              <w:rPr>
                <w:sz w:val="28"/>
                <w:szCs w:val="28"/>
              </w:rPr>
            </w:pPr>
            <w:r w:rsidRPr="00DE599A">
              <w:rPr>
                <w:sz w:val="28"/>
                <w:szCs w:val="28"/>
              </w:rPr>
              <w:t xml:space="preserve">2.5.4.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w:t>
            </w:r>
            <w:r w:rsidRPr="00DE599A">
              <w:rPr>
                <w:sz w:val="28"/>
                <w:szCs w:val="28"/>
              </w:rPr>
              <w:lastRenderedPageBreak/>
              <w:t>предоставлены документы (при наличии), подтверждающие доводы заявителя, либо их копии.</w:t>
            </w:r>
          </w:p>
          <w:p w:rsidR="004F3FA3" w:rsidRPr="00DE599A" w:rsidRDefault="004F3FA3" w:rsidP="004F3FA3">
            <w:pPr>
              <w:tabs>
                <w:tab w:val="left" w:pos="4058"/>
              </w:tabs>
              <w:ind w:firstLine="709"/>
              <w:jc w:val="both"/>
              <w:rPr>
                <w:sz w:val="28"/>
                <w:szCs w:val="28"/>
              </w:rPr>
            </w:pPr>
            <w:r w:rsidRPr="00DE599A">
              <w:rPr>
                <w:sz w:val="28"/>
                <w:szCs w:val="28"/>
              </w:rPr>
              <w:t>2.6.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4F3FA3" w:rsidRPr="00DE599A" w:rsidRDefault="004F3FA3" w:rsidP="004F3FA3">
            <w:pPr>
              <w:ind w:firstLine="709"/>
              <w:jc w:val="both"/>
              <w:rPr>
                <w:sz w:val="28"/>
                <w:szCs w:val="28"/>
              </w:rPr>
            </w:pPr>
            <w:r w:rsidRPr="00DE599A">
              <w:rPr>
                <w:sz w:val="28"/>
                <w:szCs w:val="28"/>
              </w:rPr>
              <w:t xml:space="preserve">2.7. Жалоба в электронной форме может быть направлена по электронной почте, подана посредством портала досудебного обжалования (адрес в сети Интернет – </w:t>
            </w:r>
            <w:r w:rsidRPr="00DE599A">
              <w:rPr>
                <w:sz w:val="28"/>
                <w:szCs w:val="28"/>
                <w:u w:val="single"/>
              </w:rPr>
              <w:t>https://do.gosuslugi.ru/</w:t>
            </w:r>
            <w:r w:rsidRPr="00DE599A">
              <w:rPr>
                <w:sz w:val="28"/>
                <w:szCs w:val="28"/>
              </w:rPr>
              <w:t>),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4F3FA3" w:rsidRPr="00DE599A" w:rsidRDefault="004F3FA3" w:rsidP="004F3FA3">
            <w:pPr>
              <w:autoSpaceDE w:val="0"/>
              <w:autoSpaceDN w:val="0"/>
              <w:adjustRightInd w:val="0"/>
              <w:ind w:firstLine="709"/>
              <w:jc w:val="both"/>
              <w:rPr>
                <w:sz w:val="28"/>
              </w:rPr>
            </w:pPr>
            <w:r w:rsidRPr="00DE599A">
              <w:rPr>
                <w:sz w:val="28"/>
              </w:rPr>
              <w:t>2.8.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4F3FA3" w:rsidRPr="00DE599A" w:rsidRDefault="004F3FA3" w:rsidP="004F3FA3">
            <w:pPr>
              <w:ind w:firstLine="709"/>
              <w:jc w:val="both"/>
              <w:rPr>
                <w:sz w:val="28"/>
              </w:rPr>
            </w:pPr>
            <w:r w:rsidRPr="00DE599A">
              <w:rPr>
                <w:sz w:val="28"/>
              </w:rPr>
              <w:t>2.9.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4F3FA3" w:rsidRPr="00DE599A" w:rsidRDefault="004F3FA3" w:rsidP="004F3FA3">
            <w:pPr>
              <w:ind w:firstLine="709"/>
              <w:jc w:val="both"/>
              <w:rPr>
                <w:sz w:val="28"/>
                <w:szCs w:val="28"/>
              </w:rPr>
            </w:pPr>
            <w:r w:rsidRPr="00DE599A">
              <w:rPr>
                <w:sz w:val="28"/>
                <w:szCs w:val="28"/>
              </w:rPr>
              <w:t>2.10. По результатам рассмотрения жалобы лицом, уполномоченным на рассмотрение жалобы, принимается одно из следующих решений:</w:t>
            </w:r>
          </w:p>
          <w:p w:rsidR="004F3FA3" w:rsidRPr="00DE599A" w:rsidRDefault="004F3FA3" w:rsidP="004F3FA3">
            <w:pPr>
              <w:ind w:firstLine="709"/>
              <w:jc w:val="both"/>
              <w:rPr>
                <w:sz w:val="28"/>
                <w:szCs w:val="28"/>
              </w:rPr>
            </w:pPr>
            <w:r w:rsidRPr="00DE599A">
              <w:rPr>
                <w:sz w:val="28"/>
                <w:szCs w:val="28"/>
              </w:rPr>
              <w:t>2.10.1.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F3FA3" w:rsidRPr="00DE599A" w:rsidRDefault="004F3FA3" w:rsidP="004F3FA3">
            <w:pPr>
              <w:ind w:firstLine="709"/>
              <w:jc w:val="both"/>
              <w:rPr>
                <w:sz w:val="28"/>
                <w:szCs w:val="28"/>
              </w:rPr>
            </w:pPr>
            <w:r w:rsidRPr="00DE599A">
              <w:rPr>
                <w:sz w:val="28"/>
                <w:szCs w:val="28"/>
              </w:rPr>
              <w:t>2.10.2. В удовлетворении жалобы отказывается в следующих случаях:</w:t>
            </w:r>
          </w:p>
          <w:p w:rsidR="004F3FA3" w:rsidRPr="00DE599A" w:rsidRDefault="004F3FA3" w:rsidP="004F3FA3">
            <w:pPr>
              <w:ind w:firstLine="709"/>
              <w:jc w:val="both"/>
              <w:rPr>
                <w:sz w:val="28"/>
                <w:szCs w:val="28"/>
              </w:rPr>
            </w:pPr>
            <w:r w:rsidRPr="00DE599A">
              <w:rPr>
                <w:sz w:val="28"/>
                <w:szCs w:val="28"/>
              </w:rPr>
              <w:t>наличия вступившего в законную силу решения суда, арбитражного суда по жалобе о том же предмете и по тем же основаниям;</w:t>
            </w:r>
          </w:p>
          <w:p w:rsidR="004F3FA3" w:rsidRPr="00DE599A" w:rsidRDefault="004F3FA3" w:rsidP="004F3FA3">
            <w:pPr>
              <w:ind w:firstLine="709"/>
              <w:jc w:val="both"/>
              <w:rPr>
                <w:sz w:val="28"/>
                <w:szCs w:val="28"/>
              </w:rPr>
            </w:pPr>
            <w:r w:rsidRPr="00DE599A">
              <w:rPr>
                <w:sz w:val="28"/>
                <w:szCs w:val="28"/>
              </w:rPr>
              <w:lastRenderedPageBreak/>
              <w:t>подачи жалобы лицом, полномочия которого не подтверждены в порядке, установленном законодательством Российской Федерации;</w:t>
            </w:r>
          </w:p>
          <w:p w:rsidR="004F3FA3" w:rsidRPr="00DE599A" w:rsidRDefault="004F3FA3" w:rsidP="004F3FA3">
            <w:pPr>
              <w:ind w:firstLine="709"/>
              <w:jc w:val="both"/>
              <w:rPr>
                <w:sz w:val="28"/>
                <w:szCs w:val="28"/>
              </w:rPr>
            </w:pPr>
            <w:r w:rsidRPr="00DE599A">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4F3FA3" w:rsidRPr="00DE599A" w:rsidRDefault="004F3FA3" w:rsidP="004F3FA3">
            <w:pPr>
              <w:ind w:firstLine="709"/>
              <w:jc w:val="both"/>
              <w:rPr>
                <w:sz w:val="28"/>
                <w:szCs w:val="28"/>
              </w:rPr>
            </w:pPr>
            <w:r w:rsidRPr="00DE599A">
              <w:rPr>
                <w:sz w:val="28"/>
                <w:szCs w:val="28"/>
              </w:rPr>
              <w:t>2.11. В ответе по результатам рассмотрения жалобы указываются:</w:t>
            </w:r>
          </w:p>
          <w:p w:rsidR="004F3FA3" w:rsidRPr="00DE599A" w:rsidRDefault="004F3FA3" w:rsidP="004F3FA3">
            <w:pPr>
              <w:ind w:firstLine="709"/>
              <w:jc w:val="both"/>
              <w:rPr>
                <w:sz w:val="28"/>
                <w:szCs w:val="28"/>
              </w:rPr>
            </w:pPr>
            <w:r w:rsidRPr="00DE599A">
              <w:rPr>
                <w:sz w:val="28"/>
                <w:szCs w:val="28"/>
              </w:rPr>
              <w:t>2.11.1.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4F3FA3" w:rsidRPr="00DE599A" w:rsidRDefault="004F3FA3" w:rsidP="004F3FA3">
            <w:pPr>
              <w:ind w:firstLine="709"/>
              <w:jc w:val="both"/>
              <w:rPr>
                <w:sz w:val="28"/>
                <w:szCs w:val="28"/>
              </w:rPr>
            </w:pPr>
            <w:r w:rsidRPr="00DE599A">
              <w:rPr>
                <w:sz w:val="28"/>
                <w:szCs w:val="28"/>
              </w:rPr>
              <w:t>2.11.2.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4F3FA3" w:rsidRPr="00DE599A" w:rsidRDefault="004F3FA3" w:rsidP="004F3FA3">
            <w:pPr>
              <w:ind w:firstLine="709"/>
              <w:jc w:val="both"/>
              <w:rPr>
                <w:sz w:val="28"/>
                <w:szCs w:val="28"/>
              </w:rPr>
            </w:pPr>
            <w:r w:rsidRPr="00DE599A">
              <w:rPr>
                <w:sz w:val="28"/>
                <w:szCs w:val="28"/>
              </w:rPr>
              <w:t>2.11.3. Фамилия, имя, отчество (последнее – при наличии) заявителя;</w:t>
            </w:r>
          </w:p>
          <w:p w:rsidR="004F3FA3" w:rsidRPr="00DE599A" w:rsidRDefault="004F3FA3" w:rsidP="004F3FA3">
            <w:pPr>
              <w:ind w:firstLine="709"/>
              <w:jc w:val="both"/>
              <w:rPr>
                <w:sz w:val="28"/>
                <w:szCs w:val="28"/>
              </w:rPr>
            </w:pPr>
            <w:r w:rsidRPr="00DE599A">
              <w:rPr>
                <w:sz w:val="28"/>
                <w:szCs w:val="28"/>
              </w:rPr>
              <w:t>2.11.4. Основания для принятия решения по жалобе;</w:t>
            </w:r>
          </w:p>
          <w:p w:rsidR="004F3FA3" w:rsidRPr="00DE599A" w:rsidRDefault="004F3FA3" w:rsidP="004F3FA3">
            <w:pPr>
              <w:ind w:firstLine="709"/>
              <w:jc w:val="both"/>
              <w:rPr>
                <w:sz w:val="28"/>
                <w:szCs w:val="28"/>
              </w:rPr>
            </w:pPr>
            <w:r w:rsidRPr="00DE599A">
              <w:rPr>
                <w:sz w:val="28"/>
                <w:szCs w:val="28"/>
              </w:rPr>
              <w:t>2.11.5. Принятое по жалобе решение;</w:t>
            </w:r>
          </w:p>
          <w:p w:rsidR="004F3FA3" w:rsidRPr="00DE599A" w:rsidRDefault="004F3FA3" w:rsidP="004F3FA3">
            <w:pPr>
              <w:ind w:firstLine="709"/>
              <w:jc w:val="both"/>
              <w:rPr>
                <w:sz w:val="28"/>
                <w:szCs w:val="28"/>
              </w:rPr>
            </w:pPr>
            <w:r w:rsidRPr="00DE599A">
              <w:rPr>
                <w:sz w:val="28"/>
                <w:szCs w:val="28"/>
              </w:rPr>
              <w:t>2.11.6.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3FA3" w:rsidRPr="00DE599A" w:rsidRDefault="004F3FA3" w:rsidP="004F3FA3">
            <w:pPr>
              <w:ind w:firstLine="709"/>
              <w:jc w:val="both"/>
              <w:rPr>
                <w:sz w:val="28"/>
                <w:szCs w:val="28"/>
              </w:rPr>
            </w:pPr>
            <w:r w:rsidRPr="00DE599A">
              <w:rPr>
                <w:sz w:val="28"/>
                <w:szCs w:val="28"/>
              </w:rPr>
              <w:t>2.11.7. Сведения о порядке обжалования принятого по жалобе решения.</w:t>
            </w:r>
          </w:p>
          <w:p w:rsidR="004F3FA3" w:rsidRPr="00DE599A" w:rsidRDefault="004F3FA3" w:rsidP="004F3FA3">
            <w:pPr>
              <w:ind w:firstLine="709"/>
              <w:jc w:val="both"/>
              <w:rPr>
                <w:sz w:val="28"/>
                <w:szCs w:val="28"/>
              </w:rPr>
            </w:pPr>
            <w:r w:rsidRPr="00DE599A">
              <w:rPr>
                <w:sz w:val="28"/>
                <w:szCs w:val="28"/>
              </w:rPr>
              <w:t>2.12.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2.10 настоящего подраздела Регламента, незамедлительно направляет соответствующие материалы в органы прокуратуры.</w:t>
            </w:r>
          </w:p>
          <w:p w:rsidR="004F3FA3" w:rsidRPr="00DE599A" w:rsidRDefault="004F3FA3" w:rsidP="004F3FA3">
            <w:pPr>
              <w:ind w:firstLine="709"/>
              <w:jc w:val="both"/>
              <w:rPr>
                <w:sz w:val="28"/>
                <w:szCs w:val="28"/>
              </w:rPr>
            </w:pPr>
            <w:r w:rsidRPr="00DE599A">
              <w:rPr>
                <w:sz w:val="28"/>
                <w:szCs w:val="28"/>
              </w:rPr>
              <w:t xml:space="preserve">2.13. 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w:t>
            </w:r>
            <w:r w:rsidRPr="00DE599A">
              <w:rPr>
                <w:sz w:val="28"/>
                <w:szCs w:val="28"/>
              </w:rPr>
              <w:lastRenderedPageBreak/>
              <w:t>ней вопросов и сообщают гражданину, направившему жалобу, о недопустимости злоупотребления правом.</w:t>
            </w:r>
          </w:p>
          <w:p w:rsidR="004F3FA3" w:rsidRPr="00DE599A" w:rsidRDefault="004F3FA3" w:rsidP="004F3FA3">
            <w:pPr>
              <w:ind w:firstLine="709"/>
              <w:jc w:val="both"/>
              <w:rPr>
                <w:sz w:val="28"/>
                <w:szCs w:val="28"/>
              </w:rPr>
            </w:pPr>
            <w:r w:rsidRPr="00DE599A">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F3FA3" w:rsidRPr="00DE599A" w:rsidRDefault="004F3FA3" w:rsidP="004F3FA3">
            <w:pPr>
              <w:autoSpaceDE w:val="0"/>
              <w:autoSpaceDN w:val="0"/>
              <w:adjustRightInd w:val="0"/>
              <w:ind w:firstLine="709"/>
              <w:jc w:val="both"/>
              <w:rPr>
                <w:sz w:val="28"/>
                <w:szCs w:val="28"/>
              </w:rPr>
            </w:pPr>
            <w:r w:rsidRPr="00DE599A">
              <w:rPr>
                <w:sz w:val="28"/>
                <w:szCs w:val="28"/>
              </w:rPr>
              <w:t>2.14. 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FA3" w:rsidRPr="00DE599A" w:rsidRDefault="004F3FA3" w:rsidP="004F3FA3">
            <w:pPr>
              <w:autoSpaceDE w:val="0"/>
              <w:autoSpaceDN w:val="0"/>
              <w:adjustRightInd w:val="0"/>
              <w:ind w:firstLine="709"/>
              <w:jc w:val="both"/>
              <w:rPr>
                <w:sz w:val="28"/>
                <w:szCs w:val="28"/>
              </w:rPr>
            </w:pPr>
            <w:r w:rsidRPr="00DE599A">
              <w:rPr>
                <w:sz w:val="28"/>
                <w:szCs w:val="28"/>
              </w:rPr>
              <w:t>2.15. 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3FA3" w:rsidRPr="00DE599A" w:rsidRDefault="004F3FA3" w:rsidP="004F3FA3">
            <w:pPr>
              <w:ind w:firstLine="709"/>
              <w:jc w:val="both"/>
              <w:rPr>
                <w:sz w:val="28"/>
                <w:szCs w:val="28"/>
              </w:rPr>
            </w:pPr>
            <w:r w:rsidRPr="00DE599A">
              <w:rPr>
                <w:sz w:val="28"/>
                <w:szCs w:val="28"/>
              </w:rPr>
              <w:t>2.16. 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4F3FA3" w:rsidRPr="00DE599A" w:rsidRDefault="004F3FA3" w:rsidP="004F3FA3">
            <w:pPr>
              <w:autoSpaceDE w:val="0"/>
              <w:autoSpaceDN w:val="0"/>
              <w:adjustRightInd w:val="0"/>
              <w:ind w:firstLine="709"/>
              <w:jc w:val="both"/>
              <w:rPr>
                <w:sz w:val="28"/>
              </w:rPr>
            </w:pPr>
            <w:r w:rsidRPr="00DE599A">
              <w:rPr>
                <w:sz w:val="28"/>
              </w:rPr>
              <w:t>2.17.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4F3FA3" w:rsidRPr="00DE599A" w:rsidRDefault="004F3FA3" w:rsidP="004F3FA3">
            <w:pPr>
              <w:autoSpaceDE w:val="0"/>
              <w:autoSpaceDN w:val="0"/>
              <w:adjustRightInd w:val="0"/>
              <w:ind w:firstLine="709"/>
              <w:jc w:val="both"/>
              <w:rPr>
                <w:sz w:val="28"/>
              </w:rPr>
            </w:pPr>
            <w:r w:rsidRPr="00DE599A">
              <w:rPr>
                <w:sz w:val="28"/>
              </w:rPr>
              <w:t xml:space="preserve">2.18.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w:t>
            </w:r>
            <w:r w:rsidRPr="00DE599A">
              <w:rPr>
                <w:sz w:val="28"/>
              </w:rPr>
              <w:lastRenderedPageBreak/>
              <w:t>этом жалоба на решение уполномоченного органа рассматривается непосредственно главой города.</w:t>
            </w:r>
          </w:p>
          <w:p w:rsidR="004F3FA3" w:rsidRPr="00DE599A" w:rsidRDefault="004F3FA3" w:rsidP="004F3FA3">
            <w:pPr>
              <w:autoSpaceDE w:val="0"/>
              <w:autoSpaceDN w:val="0"/>
              <w:adjustRightInd w:val="0"/>
              <w:ind w:firstLine="709"/>
              <w:jc w:val="both"/>
              <w:rPr>
                <w:sz w:val="28"/>
              </w:rPr>
            </w:pPr>
            <w:r w:rsidRPr="00DE599A">
              <w:rPr>
                <w:sz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F3FA3" w:rsidRPr="00DE599A" w:rsidRDefault="004F3FA3" w:rsidP="004F3FA3">
            <w:pPr>
              <w:autoSpaceDE w:val="0"/>
              <w:autoSpaceDN w:val="0"/>
              <w:adjustRightInd w:val="0"/>
              <w:ind w:firstLine="709"/>
              <w:jc w:val="both"/>
              <w:rPr>
                <w:sz w:val="28"/>
              </w:rPr>
            </w:pPr>
            <w:r w:rsidRPr="00DE599A">
              <w:rPr>
                <w:sz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4F3FA3" w:rsidRPr="00DE599A" w:rsidRDefault="004F3FA3" w:rsidP="004F3FA3">
            <w:pPr>
              <w:spacing w:line="220" w:lineRule="atLeast"/>
              <w:ind w:firstLine="540"/>
              <w:jc w:val="both"/>
              <w:rPr>
                <w:sz w:val="28"/>
                <w:szCs w:val="28"/>
              </w:rPr>
            </w:pPr>
            <w:r w:rsidRPr="00DE599A">
              <w:rPr>
                <w:sz w:val="28"/>
              </w:rPr>
              <w:t>2.19. Решение по жалобе на решение уполномоченного органа, принятое главой города, может быть обжаловано заявителем в судебном порядке.</w:t>
            </w:r>
          </w:p>
        </w:tc>
      </w:tr>
    </w:tbl>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ind w:firstLine="708"/>
        <w:jc w:val="both"/>
        <w:rPr>
          <w:i/>
          <w:iCs/>
          <w:sz w:val="26"/>
        </w:rPr>
      </w:pPr>
    </w:p>
    <w:p w:rsidR="004F3FA3" w:rsidRPr="00DE599A" w:rsidRDefault="004F3FA3" w:rsidP="004F3FA3">
      <w:pPr>
        <w:autoSpaceDE w:val="0"/>
        <w:autoSpaceDN w:val="0"/>
        <w:adjustRightInd w:val="0"/>
        <w:ind w:left="7088"/>
        <w:outlineLvl w:val="1"/>
        <w:rPr>
          <w:sz w:val="28"/>
          <w:szCs w:val="28"/>
        </w:rPr>
      </w:pPr>
    </w:p>
    <w:p w:rsidR="004F3FA3" w:rsidRPr="00DE599A" w:rsidRDefault="004F3FA3" w:rsidP="004F3FA3">
      <w:pPr>
        <w:autoSpaceDE w:val="0"/>
        <w:autoSpaceDN w:val="0"/>
        <w:adjustRightInd w:val="0"/>
        <w:ind w:left="7088"/>
        <w:outlineLvl w:val="1"/>
        <w:rPr>
          <w:sz w:val="28"/>
          <w:szCs w:val="28"/>
        </w:rPr>
      </w:pPr>
    </w:p>
    <w:p w:rsidR="004F3FA3" w:rsidRPr="00DE599A" w:rsidRDefault="004F3FA3" w:rsidP="004F3FA3">
      <w:pPr>
        <w:autoSpaceDE w:val="0"/>
        <w:autoSpaceDN w:val="0"/>
        <w:adjustRightInd w:val="0"/>
        <w:ind w:left="7088"/>
        <w:outlineLvl w:val="1"/>
        <w:rPr>
          <w:sz w:val="28"/>
          <w:szCs w:val="28"/>
        </w:rPr>
      </w:pPr>
    </w:p>
    <w:p w:rsidR="004F3FA3" w:rsidRPr="00DE599A" w:rsidRDefault="004F3FA3" w:rsidP="004F3FA3">
      <w:pPr>
        <w:autoSpaceDE w:val="0"/>
        <w:autoSpaceDN w:val="0"/>
        <w:adjustRightInd w:val="0"/>
        <w:ind w:left="7088"/>
        <w:outlineLvl w:val="1"/>
        <w:rPr>
          <w:sz w:val="28"/>
          <w:szCs w:val="28"/>
        </w:rPr>
        <w:sectPr w:rsidR="004F3FA3" w:rsidRPr="00DE599A" w:rsidSect="004F3FA3">
          <w:headerReference w:type="default" r:id="rId10"/>
          <w:pgSz w:w="11906" w:h="16838" w:code="9"/>
          <w:pgMar w:top="1134" w:right="851" w:bottom="1134" w:left="1985" w:header="709" w:footer="709" w:gutter="0"/>
          <w:cols w:space="720"/>
          <w:titlePg/>
          <w:docGrid w:linePitch="326"/>
        </w:sectPr>
      </w:pPr>
    </w:p>
    <w:p w:rsidR="004F3FA3" w:rsidRPr="00DE599A" w:rsidRDefault="004F3FA3" w:rsidP="004F3FA3">
      <w:pPr>
        <w:autoSpaceDE w:val="0"/>
        <w:autoSpaceDN w:val="0"/>
        <w:adjustRightInd w:val="0"/>
        <w:ind w:left="7088"/>
        <w:outlineLvl w:val="1"/>
        <w:rPr>
          <w:sz w:val="28"/>
          <w:szCs w:val="28"/>
        </w:rPr>
      </w:pPr>
      <w:r w:rsidRPr="00DE599A">
        <w:rPr>
          <w:sz w:val="28"/>
          <w:szCs w:val="28"/>
        </w:rPr>
        <w:lastRenderedPageBreak/>
        <w:t>Приложение 1</w:t>
      </w:r>
    </w:p>
    <w:p w:rsidR="004F3FA3" w:rsidRPr="00DE599A" w:rsidRDefault="004F3FA3" w:rsidP="004F3FA3">
      <w:pPr>
        <w:autoSpaceDE w:val="0"/>
        <w:autoSpaceDN w:val="0"/>
        <w:adjustRightInd w:val="0"/>
        <w:ind w:left="7088"/>
        <w:outlineLvl w:val="1"/>
        <w:rPr>
          <w:sz w:val="28"/>
          <w:szCs w:val="28"/>
        </w:rPr>
      </w:pPr>
      <w:r w:rsidRPr="00DE599A">
        <w:rPr>
          <w:sz w:val="28"/>
          <w:szCs w:val="28"/>
        </w:rPr>
        <w:t>к Регламенту</w:t>
      </w:r>
    </w:p>
    <w:p w:rsidR="004F3FA3" w:rsidRPr="00DE599A" w:rsidRDefault="004F3FA3" w:rsidP="004F3FA3">
      <w:pPr>
        <w:autoSpaceDE w:val="0"/>
        <w:autoSpaceDN w:val="0"/>
        <w:adjustRightInd w:val="0"/>
        <w:ind w:left="7788"/>
        <w:jc w:val="center"/>
        <w:outlineLvl w:val="1"/>
        <w:rPr>
          <w:sz w:val="28"/>
          <w:szCs w:val="28"/>
        </w:rPr>
      </w:pPr>
    </w:p>
    <w:p w:rsidR="004F3FA3" w:rsidRPr="00DE599A" w:rsidRDefault="004F3FA3" w:rsidP="004F3FA3">
      <w:pPr>
        <w:autoSpaceDE w:val="0"/>
        <w:autoSpaceDN w:val="0"/>
        <w:adjustRightInd w:val="0"/>
        <w:ind w:left="7788"/>
        <w:jc w:val="center"/>
        <w:outlineLvl w:val="1"/>
        <w:rPr>
          <w:sz w:val="28"/>
          <w:szCs w:val="28"/>
        </w:rPr>
      </w:pPr>
    </w:p>
    <w:p w:rsidR="004F3FA3" w:rsidRPr="00DE599A" w:rsidRDefault="004F3FA3" w:rsidP="004F3FA3">
      <w:pPr>
        <w:widowControl w:val="0"/>
        <w:suppressAutoHyphens/>
        <w:autoSpaceDE w:val="0"/>
        <w:ind w:firstLine="708"/>
        <w:jc w:val="center"/>
        <w:rPr>
          <w:sz w:val="28"/>
          <w:szCs w:val="28"/>
          <w:lang w:eastAsia="ar-SA"/>
        </w:rPr>
      </w:pPr>
      <w:r w:rsidRPr="00DE599A">
        <w:rPr>
          <w:sz w:val="28"/>
          <w:szCs w:val="28"/>
          <w:lang w:eastAsia="ar-SA"/>
        </w:rPr>
        <w:t xml:space="preserve">                     </w:t>
      </w:r>
    </w:p>
    <w:p w:rsidR="00F5510E" w:rsidRPr="00DE599A" w:rsidRDefault="00F5510E" w:rsidP="00F5510E">
      <w:pPr>
        <w:autoSpaceDE w:val="0"/>
        <w:autoSpaceDN w:val="0"/>
        <w:adjustRightInd w:val="0"/>
        <w:ind w:left="3540"/>
        <w:rPr>
          <w:sz w:val="28"/>
          <w:szCs w:val="28"/>
        </w:rPr>
      </w:pPr>
      <w:r w:rsidRPr="00DE599A">
        <w:rPr>
          <w:sz w:val="28"/>
          <w:szCs w:val="28"/>
        </w:rPr>
        <w:t xml:space="preserve">Председателю комитета </w:t>
      </w:r>
      <w:r w:rsidRPr="00DE599A">
        <w:rPr>
          <w:sz w:val="28"/>
          <w:szCs w:val="28"/>
        </w:rPr>
        <w:br/>
        <w:t>жилищно-коммунального хозяйства</w:t>
      </w:r>
      <w:r w:rsidRPr="00DE599A">
        <w:rPr>
          <w:sz w:val="28"/>
          <w:szCs w:val="28"/>
        </w:rPr>
        <w:br/>
        <w:t xml:space="preserve">города Барнаула </w:t>
      </w:r>
    </w:p>
    <w:p w:rsidR="00F5510E" w:rsidRPr="00DE599A" w:rsidRDefault="00F5510E" w:rsidP="00F5510E">
      <w:pPr>
        <w:autoSpaceDE w:val="0"/>
        <w:autoSpaceDN w:val="0"/>
        <w:adjustRightInd w:val="0"/>
        <w:ind w:left="3544"/>
        <w:rPr>
          <w:sz w:val="28"/>
          <w:szCs w:val="28"/>
        </w:rPr>
      </w:pPr>
      <w:r w:rsidRPr="00DE599A">
        <w:rPr>
          <w:sz w:val="28"/>
          <w:szCs w:val="28"/>
        </w:rPr>
        <w:t>_______________________________________</w:t>
      </w:r>
    </w:p>
    <w:p w:rsidR="00F5510E" w:rsidRPr="00DE599A" w:rsidRDefault="00F5510E" w:rsidP="00F5510E">
      <w:pPr>
        <w:tabs>
          <w:tab w:val="left" w:pos="2664"/>
          <w:tab w:val="left" w:leader="underscore" w:pos="3544"/>
          <w:tab w:val="left" w:pos="9072"/>
        </w:tabs>
        <w:autoSpaceDE w:val="0"/>
        <w:autoSpaceDN w:val="0"/>
        <w:adjustRightInd w:val="0"/>
        <w:jc w:val="both"/>
        <w:rPr>
          <w:sz w:val="28"/>
          <w:szCs w:val="28"/>
        </w:rPr>
      </w:pPr>
      <w:r w:rsidRPr="00DE599A">
        <w:rPr>
          <w:sz w:val="28"/>
          <w:szCs w:val="28"/>
        </w:rPr>
        <w:tab/>
        <w:t xml:space="preserve">            от _____________________________________</w:t>
      </w:r>
    </w:p>
    <w:p w:rsidR="00F5510E" w:rsidRPr="00DE599A" w:rsidRDefault="00F5510E" w:rsidP="00F5510E">
      <w:pPr>
        <w:tabs>
          <w:tab w:val="left" w:leader="underscore" w:pos="8222"/>
        </w:tabs>
        <w:autoSpaceDE w:val="0"/>
        <w:autoSpaceDN w:val="0"/>
        <w:adjustRightInd w:val="0"/>
        <w:rPr>
          <w:sz w:val="28"/>
          <w:szCs w:val="28"/>
        </w:rPr>
      </w:pPr>
      <w:r w:rsidRPr="00DE599A">
        <w:rPr>
          <w:sz w:val="28"/>
          <w:szCs w:val="28"/>
        </w:rPr>
        <w:t xml:space="preserve">                                                  _______________________________________</w:t>
      </w:r>
    </w:p>
    <w:p w:rsidR="00F5510E" w:rsidRPr="00DE599A" w:rsidRDefault="00F5510E" w:rsidP="00F5510E">
      <w:pPr>
        <w:tabs>
          <w:tab w:val="left" w:leader="underscore" w:pos="8222"/>
        </w:tabs>
        <w:autoSpaceDE w:val="0"/>
        <w:autoSpaceDN w:val="0"/>
        <w:adjustRightInd w:val="0"/>
        <w:rPr>
          <w:sz w:val="28"/>
          <w:szCs w:val="28"/>
        </w:rPr>
      </w:pPr>
      <w:r w:rsidRPr="00DE599A">
        <w:rPr>
          <w:sz w:val="28"/>
          <w:szCs w:val="28"/>
        </w:rPr>
        <w:t xml:space="preserve">                                                  проживающего/ей/ в </w:t>
      </w:r>
      <w:r w:rsidRPr="00DE599A">
        <w:rPr>
          <w:spacing w:val="-30"/>
          <w:sz w:val="28"/>
          <w:szCs w:val="28"/>
        </w:rPr>
        <w:t xml:space="preserve">г. </w:t>
      </w:r>
      <w:r w:rsidRPr="00DE599A">
        <w:rPr>
          <w:sz w:val="28"/>
          <w:szCs w:val="28"/>
        </w:rPr>
        <w:t>Барнауле</w:t>
      </w:r>
      <w:r w:rsidRPr="00DE599A">
        <w:rPr>
          <w:sz w:val="28"/>
          <w:szCs w:val="28"/>
        </w:rPr>
        <w:br/>
        <w:t xml:space="preserve">                                                  по ул.__________________________________</w:t>
      </w:r>
    </w:p>
    <w:p w:rsidR="00F5510E" w:rsidRPr="00DE599A" w:rsidRDefault="00F5510E" w:rsidP="00F5510E">
      <w:pPr>
        <w:tabs>
          <w:tab w:val="left" w:leader="underscore" w:pos="5774"/>
          <w:tab w:val="left" w:leader="underscore" w:pos="8218"/>
        </w:tabs>
        <w:autoSpaceDE w:val="0"/>
        <w:autoSpaceDN w:val="0"/>
        <w:adjustRightInd w:val="0"/>
        <w:rPr>
          <w:sz w:val="28"/>
          <w:szCs w:val="28"/>
        </w:rPr>
      </w:pPr>
      <w:r w:rsidRPr="00DE599A">
        <w:rPr>
          <w:sz w:val="28"/>
          <w:szCs w:val="28"/>
        </w:rPr>
        <w:t xml:space="preserve">                                                  дом №</w:t>
      </w:r>
      <w:r w:rsidRPr="00DE599A">
        <w:rPr>
          <w:sz w:val="28"/>
          <w:szCs w:val="28"/>
        </w:rPr>
        <w:tab/>
        <w:t xml:space="preserve">корпус (секция)№ _______  </w:t>
      </w:r>
    </w:p>
    <w:p w:rsidR="00F5510E" w:rsidRPr="00DE599A" w:rsidRDefault="00F5510E" w:rsidP="00F5510E">
      <w:pPr>
        <w:tabs>
          <w:tab w:val="left" w:leader="underscore" w:pos="5774"/>
          <w:tab w:val="left" w:leader="underscore" w:pos="8218"/>
        </w:tabs>
        <w:autoSpaceDE w:val="0"/>
        <w:autoSpaceDN w:val="0"/>
        <w:adjustRightInd w:val="0"/>
        <w:rPr>
          <w:sz w:val="28"/>
          <w:szCs w:val="28"/>
        </w:rPr>
      </w:pPr>
      <w:r w:rsidRPr="00DE599A">
        <w:rPr>
          <w:sz w:val="28"/>
          <w:szCs w:val="28"/>
        </w:rPr>
        <w:t xml:space="preserve">                                                  жилое помещение №_____________________</w:t>
      </w:r>
    </w:p>
    <w:p w:rsidR="00F5510E" w:rsidRPr="00DE599A" w:rsidRDefault="00F5510E" w:rsidP="00F5510E">
      <w:pPr>
        <w:tabs>
          <w:tab w:val="left" w:leader="underscore" w:pos="5774"/>
          <w:tab w:val="left" w:leader="underscore" w:pos="8218"/>
        </w:tabs>
        <w:autoSpaceDE w:val="0"/>
        <w:autoSpaceDN w:val="0"/>
        <w:adjustRightInd w:val="0"/>
        <w:ind w:left="3544"/>
        <w:rPr>
          <w:sz w:val="28"/>
          <w:szCs w:val="28"/>
        </w:rPr>
      </w:pPr>
      <w:r w:rsidRPr="00DE599A">
        <w:rPr>
          <w:sz w:val="28"/>
          <w:szCs w:val="28"/>
        </w:rPr>
        <w:t>телефон________________________________</w:t>
      </w:r>
    </w:p>
    <w:p w:rsidR="00F5510E" w:rsidRPr="00DE599A" w:rsidRDefault="00F5510E" w:rsidP="00F5510E">
      <w:pPr>
        <w:tabs>
          <w:tab w:val="left" w:leader="underscore" w:pos="5774"/>
          <w:tab w:val="left" w:leader="underscore" w:pos="8218"/>
        </w:tabs>
        <w:autoSpaceDE w:val="0"/>
        <w:autoSpaceDN w:val="0"/>
        <w:adjustRightInd w:val="0"/>
        <w:ind w:left="3544"/>
        <w:rPr>
          <w:sz w:val="28"/>
          <w:szCs w:val="28"/>
        </w:rPr>
      </w:pPr>
      <w:r w:rsidRPr="00DE599A">
        <w:rPr>
          <w:sz w:val="28"/>
          <w:szCs w:val="28"/>
        </w:rPr>
        <w:t>адрес электронной почты_________________</w:t>
      </w:r>
    </w:p>
    <w:p w:rsidR="00F5510E" w:rsidRPr="00DE599A" w:rsidRDefault="00F5510E" w:rsidP="00F5510E">
      <w:pPr>
        <w:autoSpaceDE w:val="0"/>
        <w:autoSpaceDN w:val="0"/>
        <w:adjustRightInd w:val="0"/>
        <w:jc w:val="center"/>
        <w:rPr>
          <w:sz w:val="28"/>
          <w:szCs w:val="28"/>
        </w:rPr>
      </w:pPr>
    </w:p>
    <w:p w:rsidR="00F5510E" w:rsidRPr="00DE599A" w:rsidRDefault="00F5510E" w:rsidP="00F5510E">
      <w:pPr>
        <w:autoSpaceDE w:val="0"/>
        <w:autoSpaceDN w:val="0"/>
        <w:adjustRightInd w:val="0"/>
        <w:jc w:val="center"/>
        <w:rPr>
          <w:sz w:val="28"/>
          <w:szCs w:val="28"/>
        </w:rPr>
      </w:pPr>
    </w:p>
    <w:p w:rsidR="00F5510E" w:rsidRPr="00DE599A" w:rsidRDefault="00F5510E" w:rsidP="00F5510E">
      <w:pPr>
        <w:autoSpaceDE w:val="0"/>
        <w:autoSpaceDN w:val="0"/>
        <w:adjustRightInd w:val="0"/>
        <w:jc w:val="center"/>
        <w:rPr>
          <w:sz w:val="28"/>
          <w:szCs w:val="28"/>
        </w:rPr>
      </w:pPr>
      <w:r w:rsidRPr="00DE599A">
        <w:rPr>
          <w:sz w:val="28"/>
          <w:szCs w:val="28"/>
        </w:rPr>
        <w:t>заявление.</w:t>
      </w:r>
    </w:p>
    <w:p w:rsidR="00F5510E" w:rsidRPr="00DE599A" w:rsidRDefault="00F5510E" w:rsidP="00F5510E">
      <w:pPr>
        <w:autoSpaceDE w:val="0"/>
        <w:autoSpaceDN w:val="0"/>
        <w:adjustRightInd w:val="0"/>
        <w:jc w:val="both"/>
        <w:rPr>
          <w:sz w:val="28"/>
          <w:szCs w:val="28"/>
        </w:rPr>
      </w:pPr>
    </w:p>
    <w:p w:rsidR="00F5510E" w:rsidRPr="00DE599A" w:rsidRDefault="00F5510E" w:rsidP="00F5510E">
      <w:pPr>
        <w:autoSpaceDE w:val="0"/>
        <w:autoSpaceDN w:val="0"/>
        <w:adjustRightInd w:val="0"/>
        <w:ind w:firstLine="851"/>
        <w:jc w:val="both"/>
        <w:rPr>
          <w:sz w:val="28"/>
          <w:szCs w:val="28"/>
        </w:rPr>
      </w:pPr>
      <w:r w:rsidRPr="00DE599A">
        <w:rPr>
          <w:sz w:val="28"/>
          <w:szCs w:val="28"/>
        </w:rPr>
        <w:t>Прошу заключить со мной договор социального найма (дополнительное соглашение о внесении изменений в договор социального найма) на жилое помещение №______ по адресу: ул._____________________________________ дом №_________</w:t>
      </w:r>
      <w:r w:rsidRPr="00DE599A">
        <w:rPr>
          <w:sz w:val="28"/>
          <w:szCs w:val="28"/>
        </w:rPr>
        <w:tab/>
        <w:t>корпус (секция) №________ и включить в договор социального найма (дополнительное соглашение о внесении изменений в договор социального найма) членов моей семьи:</w:t>
      </w:r>
    </w:p>
    <w:p w:rsidR="00F5510E" w:rsidRPr="00DE599A" w:rsidRDefault="00F5510E" w:rsidP="00F5510E">
      <w:pPr>
        <w:tabs>
          <w:tab w:val="left" w:leader="underscore" w:pos="6197"/>
          <w:tab w:val="left" w:leader="underscore" w:pos="8098"/>
          <w:tab w:val="left" w:pos="9072"/>
        </w:tabs>
        <w:autoSpaceDE w:val="0"/>
        <w:autoSpaceDN w:val="0"/>
        <w:adjustRightInd w:val="0"/>
        <w:ind w:right="140"/>
        <w:jc w:val="both"/>
        <w:rPr>
          <w:sz w:val="28"/>
          <w:szCs w:val="28"/>
        </w:rPr>
      </w:pPr>
      <w:r w:rsidRPr="00DE599A">
        <w:rPr>
          <w:sz w:val="28"/>
          <w:szCs w:val="28"/>
        </w:rPr>
        <w:t>1)</w:t>
      </w:r>
      <w:r w:rsidRPr="00DE599A">
        <w:rPr>
          <w:sz w:val="28"/>
          <w:szCs w:val="28"/>
        </w:rPr>
        <w:tab/>
        <w:t xml:space="preserve">___________________                      </w:t>
      </w:r>
    </w:p>
    <w:p w:rsidR="00F5510E" w:rsidRPr="00DE599A" w:rsidRDefault="00F5510E" w:rsidP="00F5510E">
      <w:pPr>
        <w:tabs>
          <w:tab w:val="left" w:leader="underscore" w:pos="6197"/>
          <w:tab w:val="left" w:leader="underscore" w:pos="8098"/>
          <w:tab w:val="left" w:pos="9072"/>
        </w:tabs>
        <w:autoSpaceDE w:val="0"/>
        <w:autoSpaceDN w:val="0"/>
        <w:adjustRightInd w:val="0"/>
        <w:ind w:right="140"/>
        <w:jc w:val="both"/>
        <w:rPr>
          <w:sz w:val="28"/>
          <w:szCs w:val="28"/>
        </w:rPr>
      </w:pPr>
      <w:r w:rsidRPr="00DE599A">
        <w:rPr>
          <w:sz w:val="28"/>
          <w:szCs w:val="28"/>
        </w:rPr>
        <w:t xml:space="preserve">                                </w:t>
      </w:r>
      <w:r w:rsidRPr="00DE599A">
        <w:rPr>
          <w:sz w:val="22"/>
          <w:szCs w:val="22"/>
        </w:rPr>
        <w:t>(Ф.И.О.  члена семьи и степень родства с нанимателем</w:t>
      </w:r>
      <w:r w:rsidRPr="00DE599A">
        <w:rPr>
          <w:bCs/>
          <w:sz w:val="22"/>
          <w:szCs w:val="22"/>
        </w:rPr>
        <w:t>)</w:t>
      </w:r>
    </w:p>
    <w:p w:rsidR="00F5510E" w:rsidRPr="00DE599A" w:rsidRDefault="00F5510E" w:rsidP="00F5510E">
      <w:pPr>
        <w:tabs>
          <w:tab w:val="left" w:leader="underscore" w:pos="8088"/>
        </w:tabs>
        <w:autoSpaceDE w:val="0"/>
        <w:autoSpaceDN w:val="0"/>
        <w:adjustRightInd w:val="0"/>
        <w:jc w:val="both"/>
        <w:rPr>
          <w:sz w:val="28"/>
          <w:szCs w:val="28"/>
        </w:rPr>
      </w:pPr>
      <w:r w:rsidRPr="00DE599A">
        <w:rPr>
          <w:spacing w:val="20"/>
          <w:sz w:val="28"/>
          <w:szCs w:val="28"/>
        </w:rPr>
        <w:t>2)</w:t>
      </w:r>
      <w:r w:rsidRPr="00DE599A">
        <w:rPr>
          <w:sz w:val="28"/>
          <w:szCs w:val="28"/>
        </w:rPr>
        <w:t>_________________________________________  __________________</w:t>
      </w:r>
    </w:p>
    <w:p w:rsidR="00F5510E" w:rsidRPr="00DE599A" w:rsidRDefault="00F5510E" w:rsidP="00F5510E">
      <w:pPr>
        <w:tabs>
          <w:tab w:val="left" w:leader="underscore" w:pos="8088"/>
        </w:tabs>
        <w:autoSpaceDE w:val="0"/>
        <w:autoSpaceDN w:val="0"/>
        <w:adjustRightInd w:val="0"/>
        <w:jc w:val="both"/>
        <w:rPr>
          <w:sz w:val="28"/>
          <w:szCs w:val="28"/>
        </w:rPr>
      </w:pPr>
      <w:r w:rsidRPr="00DE599A">
        <w:rPr>
          <w:sz w:val="28"/>
          <w:szCs w:val="28"/>
        </w:rPr>
        <w:t>3)_________________________________________  ____________________</w:t>
      </w:r>
    </w:p>
    <w:p w:rsidR="00F5510E" w:rsidRPr="00DE599A" w:rsidRDefault="00F5510E" w:rsidP="00F5510E">
      <w:pPr>
        <w:tabs>
          <w:tab w:val="center" w:pos="3119"/>
          <w:tab w:val="left" w:leader="underscore" w:pos="8064"/>
        </w:tabs>
        <w:autoSpaceDE w:val="0"/>
        <w:autoSpaceDN w:val="0"/>
        <w:adjustRightInd w:val="0"/>
        <w:rPr>
          <w:rFonts w:eastAsia="Calibri"/>
          <w:iCs/>
          <w:sz w:val="28"/>
          <w:szCs w:val="28"/>
        </w:rPr>
      </w:pPr>
    </w:p>
    <w:p w:rsidR="00F5510E" w:rsidRPr="00DE599A" w:rsidRDefault="00F5510E" w:rsidP="00F5510E">
      <w:pPr>
        <w:tabs>
          <w:tab w:val="center" w:pos="3119"/>
          <w:tab w:val="left" w:leader="underscore" w:pos="8064"/>
        </w:tabs>
        <w:autoSpaceDE w:val="0"/>
        <w:autoSpaceDN w:val="0"/>
        <w:adjustRightInd w:val="0"/>
        <w:rPr>
          <w:sz w:val="28"/>
          <w:szCs w:val="28"/>
        </w:rPr>
      </w:pPr>
      <w:r w:rsidRPr="00DE599A">
        <w:rPr>
          <w:rFonts w:eastAsia="Calibri"/>
          <w:iCs/>
          <w:sz w:val="28"/>
          <w:szCs w:val="28"/>
        </w:rPr>
        <w:t xml:space="preserve">Жилое помещение предоставлено на основании </w:t>
      </w:r>
      <w:r w:rsidRPr="00DE599A">
        <w:rPr>
          <w:sz w:val="28"/>
          <w:szCs w:val="28"/>
        </w:rPr>
        <w:t>_______________________________________________________________</w:t>
      </w:r>
    </w:p>
    <w:p w:rsidR="00F5510E" w:rsidRPr="00DE599A" w:rsidRDefault="00F5510E" w:rsidP="00F5510E">
      <w:pPr>
        <w:tabs>
          <w:tab w:val="left" w:leader="underscore" w:pos="3480"/>
          <w:tab w:val="left" w:leader="underscore" w:pos="4886"/>
          <w:tab w:val="left" w:leader="underscore" w:pos="7080"/>
          <w:tab w:val="left" w:leader="underscore" w:pos="7915"/>
        </w:tabs>
        <w:autoSpaceDE w:val="0"/>
        <w:autoSpaceDN w:val="0"/>
        <w:adjustRightInd w:val="0"/>
        <w:jc w:val="both"/>
        <w:rPr>
          <w:sz w:val="28"/>
          <w:szCs w:val="28"/>
        </w:rPr>
      </w:pPr>
      <w:r w:rsidRPr="00DE599A">
        <w:rPr>
          <w:sz w:val="28"/>
          <w:szCs w:val="28"/>
        </w:rPr>
        <w:t>_______________________________________________________________</w:t>
      </w:r>
    </w:p>
    <w:p w:rsidR="00F5510E" w:rsidRPr="00DE599A" w:rsidRDefault="00F5510E" w:rsidP="00F5510E">
      <w:pPr>
        <w:autoSpaceDE w:val="0"/>
        <w:autoSpaceDN w:val="0"/>
        <w:adjustRightInd w:val="0"/>
        <w:rPr>
          <w:sz w:val="28"/>
          <w:szCs w:val="28"/>
        </w:rPr>
      </w:pPr>
    </w:p>
    <w:p w:rsidR="00F5510E" w:rsidRPr="00DE599A" w:rsidRDefault="00F5510E" w:rsidP="00F5510E">
      <w:pPr>
        <w:tabs>
          <w:tab w:val="left" w:pos="6237"/>
        </w:tabs>
        <w:ind w:firstLine="709"/>
        <w:jc w:val="both"/>
        <w:rPr>
          <w:sz w:val="28"/>
          <w:szCs w:val="28"/>
        </w:rPr>
      </w:pPr>
      <w:r w:rsidRPr="00DE599A">
        <w:rPr>
          <w:sz w:val="28"/>
          <w:szCs w:val="28"/>
        </w:rPr>
        <w:t>Даю согласие на информирование о ходе предоставления муниципальной услуги «Оформление договора социального найма жилого помещения муниципального жилищного фонда» путем СМС-оповещения по телефону, указанному в заявлении, в соответствии с Федеральным законом от 07.07.2003 №126-ФЗ «О связи».</w:t>
      </w:r>
    </w:p>
    <w:p w:rsidR="00F5510E" w:rsidRPr="00DE599A" w:rsidRDefault="00F5510E" w:rsidP="00F5510E">
      <w:pPr>
        <w:ind w:firstLine="709"/>
        <w:contextualSpacing/>
        <w:jc w:val="both"/>
        <w:rPr>
          <w:sz w:val="28"/>
          <w:szCs w:val="28"/>
        </w:rPr>
      </w:pPr>
      <w:r w:rsidRPr="00DE599A">
        <w:rPr>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9351"/>
      </w:tblGrid>
      <w:tr w:rsidR="00F5510E" w:rsidRPr="00DE599A" w:rsidTr="0095389B">
        <w:trPr>
          <w:jc w:val="center"/>
        </w:trPr>
        <w:tc>
          <w:tcPr>
            <w:tcW w:w="627" w:type="dxa"/>
          </w:tcPr>
          <w:p w:rsidR="00F5510E" w:rsidRPr="00DE599A" w:rsidRDefault="00F5510E" w:rsidP="00F5510E">
            <w:pPr>
              <w:contextualSpacing/>
              <w:jc w:val="center"/>
              <w:rPr>
                <w:sz w:val="28"/>
                <w:szCs w:val="28"/>
              </w:rPr>
            </w:pPr>
          </w:p>
        </w:tc>
        <w:tc>
          <w:tcPr>
            <w:tcW w:w="9351" w:type="dxa"/>
          </w:tcPr>
          <w:p w:rsidR="00F5510E" w:rsidRPr="00DE599A" w:rsidRDefault="00F5510E" w:rsidP="00F5510E">
            <w:pPr>
              <w:rPr>
                <w:sz w:val="28"/>
                <w:szCs w:val="28"/>
              </w:rPr>
            </w:pPr>
            <w:r w:rsidRPr="00DE599A">
              <w:rPr>
                <w:sz w:val="28"/>
                <w:szCs w:val="28"/>
              </w:rPr>
              <w:t>в виде бумажного документа, который получу непосредственно при личном обращении в комитет</w:t>
            </w:r>
          </w:p>
        </w:tc>
      </w:tr>
      <w:tr w:rsidR="00F5510E" w:rsidRPr="00DE599A" w:rsidTr="0095389B">
        <w:trPr>
          <w:jc w:val="center"/>
        </w:trPr>
        <w:tc>
          <w:tcPr>
            <w:tcW w:w="627" w:type="dxa"/>
          </w:tcPr>
          <w:p w:rsidR="00F5510E" w:rsidRPr="00DE599A" w:rsidRDefault="00F5510E" w:rsidP="00F5510E">
            <w:pPr>
              <w:contextualSpacing/>
              <w:jc w:val="center"/>
              <w:rPr>
                <w:sz w:val="28"/>
                <w:szCs w:val="28"/>
              </w:rPr>
            </w:pPr>
          </w:p>
        </w:tc>
        <w:tc>
          <w:tcPr>
            <w:tcW w:w="9351" w:type="dxa"/>
          </w:tcPr>
          <w:p w:rsidR="00F5510E" w:rsidRPr="00DE599A" w:rsidRDefault="00F5510E" w:rsidP="00212339">
            <w:pPr>
              <w:rPr>
                <w:sz w:val="28"/>
                <w:szCs w:val="28"/>
              </w:rPr>
            </w:pPr>
            <w:r w:rsidRPr="00DE599A">
              <w:rPr>
                <w:sz w:val="28"/>
                <w:szCs w:val="28"/>
              </w:rPr>
              <w:t>в виде бумажного документа, который получу непосредственно при личном обращении в МФЦ (филиале МФЦ)</w:t>
            </w:r>
          </w:p>
        </w:tc>
      </w:tr>
      <w:tr w:rsidR="00F5510E" w:rsidRPr="00DE599A" w:rsidTr="0095389B">
        <w:trPr>
          <w:jc w:val="center"/>
        </w:trPr>
        <w:tc>
          <w:tcPr>
            <w:tcW w:w="627" w:type="dxa"/>
          </w:tcPr>
          <w:p w:rsidR="00F5510E" w:rsidRPr="00DE599A" w:rsidRDefault="00F5510E" w:rsidP="00F5510E">
            <w:pPr>
              <w:contextualSpacing/>
              <w:jc w:val="center"/>
              <w:rPr>
                <w:sz w:val="28"/>
                <w:szCs w:val="28"/>
              </w:rPr>
            </w:pPr>
          </w:p>
        </w:tc>
        <w:tc>
          <w:tcPr>
            <w:tcW w:w="9351" w:type="dxa"/>
          </w:tcPr>
          <w:p w:rsidR="00F5510E" w:rsidRPr="00DE599A" w:rsidRDefault="00F5510E" w:rsidP="00F5510E">
            <w:pPr>
              <w:jc w:val="both"/>
              <w:rPr>
                <w:sz w:val="28"/>
                <w:szCs w:val="28"/>
              </w:rPr>
            </w:pPr>
            <w:r w:rsidRPr="00DE599A">
              <w:rPr>
                <w:sz w:val="28"/>
                <w:szCs w:val="28"/>
              </w:rPr>
              <w:t>в виде бумажного документа, который прошу направить посредством почтового отправления</w:t>
            </w:r>
          </w:p>
        </w:tc>
      </w:tr>
      <w:tr w:rsidR="00F5510E" w:rsidRPr="00DE599A" w:rsidTr="0095389B">
        <w:trPr>
          <w:jc w:val="center"/>
        </w:trPr>
        <w:tc>
          <w:tcPr>
            <w:tcW w:w="627" w:type="dxa"/>
          </w:tcPr>
          <w:p w:rsidR="00F5510E" w:rsidRPr="00DE599A" w:rsidRDefault="00F5510E" w:rsidP="00F5510E">
            <w:pPr>
              <w:contextualSpacing/>
              <w:jc w:val="center"/>
              <w:rPr>
                <w:sz w:val="28"/>
                <w:szCs w:val="28"/>
              </w:rPr>
            </w:pPr>
          </w:p>
        </w:tc>
        <w:tc>
          <w:tcPr>
            <w:tcW w:w="9351" w:type="dxa"/>
          </w:tcPr>
          <w:p w:rsidR="00F5510E" w:rsidRPr="00DE599A" w:rsidRDefault="00F5510E" w:rsidP="00212339">
            <w:pPr>
              <w:jc w:val="both"/>
              <w:rPr>
                <w:sz w:val="28"/>
                <w:szCs w:val="28"/>
              </w:rPr>
            </w:pPr>
            <w:r w:rsidRPr="00DE599A">
              <w:rPr>
                <w:sz w:val="28"/>
                <w:szCs w:val="28"/>
              </w:rPr>
              <w:t>в виде электронного документа, который прошу направить</w:t>
            </w:r>
            <w:r w:rsidR="00212339">
              <w:rPr>
                <w:sz w:val="28"/>
                <w:szCs w:val="28"/>
              </w:rPr>
              <w:t xml:space="preserve"> посредством электронной почты</w:t>
            </w:r>
          </w:p>
        </w:tc>
      </w:tr>
      <w:tr w:rsidR="00212339" w:rsidRPr="00DE599A" w:rsidTr="0095389B">
        <w:trPr>
          <w:jc w:val="center"/>
        </w:trPr>
        <w:tc>
          <w:tcPr>
            <w:tcW w:w="627" w:type="dxa"/>
          </w:tcPr>
          <w:p w:rsidR="00212339" w:rsidRPr="00DE599A" w:rsidRDefault="00212339" w:rsidP="00F5510E">
            <w:pPr>
              <w:contextualSpacing/>
              <w:jc w:val="center"/>
              <w:rPr>
                <w:sz w:val="28"/>
                <w:szCs w:val="28"/>
              </w:rPr>
            </w:pPr>
          </w:p>
        </w:tc>
        <w:tc>
          <w:tcPr>
            <w:tcW w:w="9351" w:type="dxa"/>
          </w:tcPr>
          <w:p w:rsidR="00212339" w:rsidRPr="00DE599A" w:rsidRDefault="00212339" w:rsidP="00F5510E">
            <w:pPr>
              <w:jc w:val="both"/>
              <w:rPr>
                <w:sz w:val="28"/>
                <w:szCs w:val="28"/>
              </w:rPr>
            </w:pPr>
            <w:r w:rsidRPr="00DE599A">
              <w:rPr>
                <w:sz w:val="28"/>
                <w:szCs w:val="28"/>
              </w:rPr>
              <w:t>в виде электронного документа</w:t>
            </w:r>
            <w:r>
              <w:rPr>
                <w:sz w:val="28"/>
                <w:szCs w:val="28"/>
              </w:rPr>
              <w:t>,</w:t>
            </w:r>
            <w:r w:rsidRPr="00DE599A">
              <w:rPr>
                <w:sz w:val="28"/>
                <w:szCs w:val="28"/>
              </w:rPr>
              <w:t xml:space="preserve"> который прошу направить</w:t>
            </w:r>
            <w:r>
              <w:rPr>
                <w:sz w:val="28"/>
                <w:szCs w:val="28"/>
              </w:rPr>
              <w:t xml:space="preserve"> </w:t>
            </w:r>
            <w:r w:rsidRPr="00DE599A">
              <w:rPr>
                <w:sz w:val="28"/>
                <w:szCs w:val="28"/>
              </w:rPr>
              <w:t>через городской портал (в случае подачи заявления через городской портал)</w:t>
            </w:r>
          </w:p>
        </w:tc>
      </w:tr>
    </w:tbl>
    <w:p w:rsidR="00F5510E" w:rsidRPr="00DE599A" w:rsidRDefault="00F5510E" w:rsidP="00F5510E">
      <w:pPr>
        <w:ind w:firstLine="709"/>
        <w:contextualSpacing/>
        <w:jc w:val="both"/>
        <w:rPr>
          <w:sz w:val="28"/>
          <w:szCs w:val="28"/>
        </w:rPr>
      </w:pPr>
    </w:p>
    <w:p w:rsidR="00F5510E" w:rsidRPr="00DE599A" w:rsidRDefault="00F5510E" w:rsidP="00F5510E">
      <w:pPr>
        <w:autoSpaceDE w:val="0"/>
        <w:autoSpaceDN w:val="0"/>
        <w:adjustRightInd w:val="0"/>
        <w:rPr>
          <w:sz w:val="28"/>
          <w:szCs w:val="28"/>
        </w:rPr>
      </w:pPr>
      <w:r w:rsidRPr="00DE599A">
        <w:rPr>
          <w:sz w:val="28"/>
          <w:szCs w:val="28"/>
        </w:rPr>
        <w:t>Члены семьи с заявлением согласны:</w:t>
      </w:r>
    </w:p>
    <w:p w:rsidR="00F5510E" w:rsidRPr="00DE599A" w:rsidRDefault="00F5510E" w:rsidP="00F5510E">
      <w:pPr>
        <w:autoSpaceDE w:val="0"/>
        <w:autoSpaceDN w:val="0"/>
        <w:adjustRightInd w:val="0"/>
        <w:jc w:val="both"/>
        <w:rPr>
          <w:rFonts w:ascii="Courier New" w:eastAsia="Calibri" w:hAnsi="Courier New" w:cs="Courier New"/>
          <w:sz w:val="20"/>
        </w:rPr>
      </w:pPr>
      <w:r w:rsidRPr="00DE599A">
        <w:rPr>
          <w:rFonts w:ascii="Courier New" w:eastAsia="Calibri" w:hAnsi="Courier New" w:cs="Courier New"/>
          <w:sz w:val="20"/>
        </w:rPr>
        <w:t xml:space="preserve">                               </w:t>
      </w:r>
    </w:p>
    <w:p w:rsidR="00F5510E" w:rsidRPr="00DE599A" w:rsidRDefault="00F5510E" w:rsidP="00F5510E">
      <w:pPr>
        <w:autoSpaceDE w:val="0"/>
        <w:autoSpaceDN w:val="0"/>
        <w:adjustRightInd w:val="0"/>
        <w:jc w:val="both"/>
        <w:rPr>
          <w:rFonts w:eastAsia="Calibri"/>
          <w:sz w:val="28"/>
          <w:szCs w:val="28"/>
        </w:rPr>
      </w:pPr>
      <w:r w:rsidRPr="00DE599A">
        <w:rPr>
          <w:rFonts w:eastAsia="Calibri"/>
          <w:sz w:val="28"/>
          <w:szCs w:val="28"/>
        </w:rPr>
        <w:t>1) ________________________________   _____________________________</w:t>
      </w:r>
    </w:p>
    <w:p w:rsidR="00F5510E" w:rsidRPr="00DE599A" w:rsidRDefault="00F5510E" w:rsidP="00F5510E">
      <w:pPr>
        <w:autoSpaceDE w:val="0"/>
        <w:autoSpaceDN w:val="0"/>
        <w:adjustRightInd w:val="0"/>
        <w:jc w:val="both"/>
        <w:rPr>
          <w:rFonts w:eastAsia="Calibri"/>
          <w:sz w:val="20"/>
        </w:rPr>
      </w:pPr>
      <w:r w:rsidRPr="00DE599A">
        <w:rPr>
          <w:rFonts w:eastAsia="Calibri"/>
          <w:sz w:val="20"/>
        </w:rPr>
        <w:t xml:space="preserve">               (Ф.И.О.)                                                                                                                            (подпись)</w:t>
      </w:r>
    </w:p>
    <w:p w:rsidR="00F5510E" w:rsidRPr="00DE599A" w:rsidRDefault="00F5510E" w:rsidP="00F5510E">
      <w:pPr>
        <w:autoSpaceDE w:val="0"/>
        <w:autoSpaceDN w:val="0"/>
        <w:adjustRightInd w:val="0"/>
        <w:jc w:val="both"/>
        <w:rPr>
          <w:rFonts w:eastAsia="Calibri"/>
          <w:sz w:val="20"/>
        </w:rPr>
      </w:pPr>
      <w:r w:rsidRPr="00DE599A">
        <w:rPr>
          <w:rFonts w:eastAsia="Calibri"/>
          <w:szCs w:val="24"/>
        </w:rPr>
        <w:t xml:space="preserve">2) </w:t>
      </w:r>
      <w:r w:rsidRPr="00DE599A">
        <w:rPr>
          <w:rFonts w:eastAsia="Calibri"/>
          <w:sz w:val="28"/>
          <w:szCs w:val="28"/>
        </w:rPr>
        <w:t>________________________________   _____________________________</w:t>
      </w:r>
      <w:r w:rsidRPr="00DE599A">
        <w:rPr>
          <w:rFonts w:eastAsia="Calibri"/>
          <w:sz w:val="20"/>
        </w:rPr>
        <w:t xml:space="preserve"> </w:t>
      </w:r>
    </w:p>
    <w:p w:rsidR="00F5510E" w:rsidRPr="00DE599A" w:rsidRDefault="00F5510E" w:rsidP="00F5510E">
      <w:pPr>
        <w:autoSpaceDE w:val="0"/>
        <w:autoSpaceDN w:val="0"/>
        <w:adjustRightInd w:val="0"/>
        <w:jc w:val="both"/>
        <w:rPr>
          <w:rFonts w:eastAsia="Calibri"/>
          <w:sz w:val="20"/>
        </w:rPr>
      </w:pPr>
      <w:r w:rsidRPr="00DE599A">
        <w:rPr>
          <w:rFonts w:eastAsia="Calibri"/>
          <w:sz w:val="20"/>
        </w:rPr>
        <w:t xml:space="preserve">               (Ф.И.О.)                                                                                                                            (подпись)</w:t>
      </w:r>
    </w:p>
    <w:p w:rsidR="00F5510E" w:rsidRPr="00DE599A" w:rsidRDefault="00F5510E" w:rsidP="00F5510E">
      <w:pPr>
        <w:autoSpaceDE w:val="0"/>
        <w:autoSpaceDN w:val="0"/>
        <w:adjustRightInd w:val="0"/>
        <w:jc w:val="both"/>
        <w:rPr>
          <w:rFonts w:eastAsia="Calibri"/>
          <w:sz w:val="20"/>
        </w:rPr>
      </w:pPr>
      <w:r w:rsidRPr="00DE599A">
        <w:rPr>
          <w:rFonts w:eastAsia="Calibri"/>
          <w:szCs w:val="24"/>
        </w:rPr>
        <w:t xml:space="preserve">3) </w:t>
      </w:r>
      <w:r w:rsidRPr="00DE599A">
        <w:rPr>
          <w:rFonts w:eastAsia="Calibri"/>
          <w:sz w:val="28"/>
          <w:szCs w:val="28"/>
        </w:rPr>
        <w:t>________________________________   _____________________________</w:t>
      </w:r>
      <w:r w:rsidRPr="00DE599A">
        <w:rPr>
          <w:rFonts w:eastAsia="Calibri"/>
          <w:sz w:val="20"/>
        </w:rPr>
        <w:t xml:space="preserve"> </w:t>
      </w:r>
    </w:p>
    <w:p w:rsidR="00F5510E" w:rsidRPr="00DE599A" w:rsidRDefault="00F5510E" w:rsidP="00F5510E">
      <w:pPr>
        <w:autoSpaceDE w:val="0"/>
        <w:autoSpaceDN w:val="0"/>
        <w:adjustRightInd w:val="0"/>
        <w:jc w:val="both"/>
        <w:rPr>
          <w:rFonts w:eastAsia="Calibri"/>
          <w:sz w:val="20"/>
        </w:rPr>
      </w:pPr>
      <w:r w:rsidRPr="00DE599A">
        <w:rPr>
          <w:rFonts w:eastAsia="Calibri"/>
          <w:sz w:val="20"/>
        </w:rPr>
        <w:t xml:space="preserve">               (Ф.И.О.)                                                                                                                            (подпись)</w:t>
      </w:r>
    </w:p>
    <w:p w:rsidR="00F5510E" w:rsidRPr="00DE599A" w:rsidRDefault="00F5510E" w:rsidP="00F5510E">
      <w:pPr>
        <w:rPr>
          <w:sz w:val="28"/>
          <w:szCs w:val="28"/>
        </w:rPr>
      </w:pPr>
    </w:p>
    <w:p w:rsidR="00F5510E" w:rsidRPr="00DE599A" w:rsidRDefault="00F5510E" w:rsidP="00F5510E">
      <w:pPr>
        <w:rPr>
          <w:sz w:val="28"/>
          <w:szCs w:val="28"/>
        </w:rPr>
      </w:pPr>
      <w:r w:rsidRPr="00DE599A">
        <w:rPr>
          <w:sz w:val="28"/>
          <w:szCs w:val="28"/>
        </w:rPr>
        <w:t>Дата _______________</w:t>
      </w:r>
      <w:r w:rsidRPr="00DE599A">
        <w:rPr>
          <w:sz w:val="28"/>
          <w:szCs w:val="28"/>
        </w:rPr>
        <w:tab/>
      </w:r>
      <w:r w:rsidRPr="00DE599A">
        <w:rPr>
          <w:sz w:val="28"/>
          <w:szCs w:val="28"/>
        </w:rPr>
        <w:tab/>
      </w:r>
      <w:r w:rsidRPr="00DE599A">
        <w:rPr>
          <w:sz w:val="28"/>
          <w:szCs w:val="28"/>
        </w:rPr>
        <w:tab/>
      </w:r>
      <w:r w:rsidRPr="00DE599A">
        <w:rPr>
          <w:sz w:val="28"/>
          <w:szCs w:val="28"/>
        </w:rPr>
        <w:tab/>
      </w:r>
      <w:r w:rsidRPr="00DE599A">
        <w:rPr>
          <w:sz w:val="28"/>
          <w:szCs w:val="28"/>
        </w:rPr>
        <w:tab/>
        <w:t xml:space="preserve">    подпись ______________</w:t>
      </w:r>
    </w:p>
    <w:p w:rsidR="00F5510E" w:rsidRPr="00DE599A" w:rsidRDefault="00F5510E" w:rsidP="00F5510E">
      <w:pPr>
        <w:ind w:left="6946" w:firstLine="567"/>
        <w:jc w:val="both"/>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Default="004F3FA3" w:rsidP="00212339">
      <w:pPr>
        <w:tabs>
          <w:tab w:val="left" w:pos="7230"/>
        </w:tabs>
        <w:rPr>
          <w:sz w:val="28"/>
          <w:szCs w:val="28"/>
        </w:rPr>
      </w:pPr>
    </w:p>
    <w:p w:rsidR="00212339" w:rsidRPr="00DE599A" w:rsidRDefault="00212339" w:rsidP="00212339">
      <w:pPr>
        <w:tabs>
          <w:tab w:val="left" w:pos="7230"/>
        </w:tabs>
        <w:rPr>
          <w:sz w:val="28"/>
          <w:szCs w:val="28"/>
        </w:rPr>
      </w:pPr>
    </w:p>
    <w:p w:rsidR="004F3FA3" w:rsidRPr="00DE599A" w:rsidRDefault="004F3FA3" w:rsidP="004F3FA3">
      <w:pPr>
        <w:tabs>
          <w:tab w:val="left" w:pos="7230"/>
        </w:tabs>
        <w:ind w:firstLine="7230"/>
        <w:rPr>
          <w:sz w:val="28"/>
          <w:szCs w:val="28"/>
        </w:rPr>
      </w:pPr>
    </w:p>
    <w:p w:rsidR="00F5510E" w:rsidRPr="00DE599A" w:rsidRDefault="00F5510E" w:rsidP="00F5510E">
      <w:pPr>
        <w:ind w:left="6946"/>
        <w:jc w:val="both"/>
        <w:rPr>
          <w:sz w:val="28"/>
          <w:szCs w:val="28"/>
        </w:rPr>
      </w:pPr>
      <w:r w:rsidRPr="00DE599A">
        <w:rPr>
          <w:sz w:val="28"/>
          <w:szCs w:val="28"/>
        </w:rPr>
        <w:lastRenderedPageBreak/>
        <w:t>Приложение 2</w:t>
      </w:r>
    </w:p>
    <w:p w:rsidR="00F5510E" w:rsidRPr="00DE599A" w:rsidRDefault="00F5510E" w:rsidP="00F5510E">
      <w:pPr>
        <w:ind w:left="6946"/>
        <w:jc w:val="both"/>
        <w:rPr>
          <w:sz w:val="28"/>
          <w:szCs w:val="28"/>
        </w:rPr>
      </w:pPr>
      <w:r w:rsidRPr="00DE599A">
        <w:rPr>
          <w:sz w:val="28"/>
          <w:szCs w:val="28"/>
        </w:rPr>
        <w:t>к Регламенту</w:t>
      </w:r>
    </w:p>
    <w:p w:rsidR="00F5510E" w:rsidRPr="00DE599A" w:rsidRDefault="00F5510E" w:rsidP="00F5510E">
      <w:pPr>
        <w:jc w:val="both"/>
        <w:rPr>
          <w:sz w:val="28"/>
          <w:szCs w:val="28"/>
        </w:rPr>
      </w:pPr>
    </w:p>
    <w:p w:rsidR="00F5510E" w:rsidRPr="00DE599A" w:rsidRDefault="00F5510E" w:rsidP="00F5510E">
      <w:pPr>
        <w:jc w:val="center"/>
        <w:rPr>
          <w:sz w:val="28"/>
          <w:szCs w:val="28"/>
        </w:rPr>
      </w:pPr>
      <w:r w:rsidRPr="00DE599A">
        <w:rPr>
          <w:sz w:val="28"/>
          <w:szCs w:val="28"/>
        </w:rPr>
        <w:t xml:space="preserve">СОГЛАСИЕ </w:t>
      </w:r>
    </w:p>
    <w:p w:rsidR="00F5510E" w:rsidRPr="00DE599A" w:rsidRDefault="00F5510E" w:rsidP="00F5510E">
      <w:pPr>
        <w:jc w:val="center"/>
        <w:rPr>
          <w:sz w:val="28"/>
          <w:szCs w:val="28"/>
        </w:rPr>
      </w:pPr>
      <w:r w:rsidRPr="00DE599A">
        <w:rPr>
          <w:sz w:val="28"/>
          <w:szCs w:val="28"/>
        </w:rPr>
        <w:t xml:space="preserve"> на обработку персональных данных</w:t>
      </w:r>
    </w:p>
    <w:p w:rsidR="00F5510E" w:rsidRPr="00DE599A" w:rsidRDefault="00F5510E" w:rsidP="00F5510E">
      <w:pPr>
        <w:rPr>
          <w:color w:val="000000"/>
          <w:szCs w:val="24"/>
        </w:rPr>
      </w:pPr>
    </w:p>
    <w:p w:rsidR="00F5510E" w:rsidRPr="00DE599A" w:rsidRDefault="00F5510E" w:rsidP="00F5510E">
      <w:pPr>
        <w:jc w:val="center"/>
        <w:rPr>
          <w:color w:val="000000"/>
          <w:szCs w:val="24"/>
          <w:vertAlign w:val="superscript"/>
        </w:rPr>
      </w:pPr>
      <w:r w:rsidRPr="00DE599A">
        <w:rPr>
          <w:color w:val="000000"/>
          <w:szCs w:val="24"/>
        </w:rPr>
        <w:t xml:space="preserve">Я, ________________________________________________________________________ </w:t>
      </w:r>
      <w:r w:rsidRPr="00DE599A">
        <w:rPr>
          <w:color w:val="000000"/>
          <w:szCs w:val="24"/>
          <w:vertAlign w:val="superscript"/>
        </w:rPr>
        <w:t>(Ф.И.О. заявителя, или лица, действующего от имени заявителя)</w:t>
      </w:r>
    </w:p>
    <w:p w:rsidR="00F5510E" w:rsidRPr="00DE599A" w:rsidRDefault="00F5510E" w:rsidP="00F5510E">
      <w:pPr>
        <w:rPr>
          <w:szCs w:val="24"/>
        </w:rPr>
      </w:pPr>
      <w:r w:rsidRPr="00DE599A">
        <w:rPr>
          <w:szCs w:val="24"/>
        </w:rPr>
        <w:t>тип документа, удостоверяющий личность ______________________________________</w:t>
      </w:r>
    </w:p>
    <w:p w:rsidR="00F5510E" w:rsidRPr="00DE599A" w:rsidRDefault="00F5510E" w:rsidP="00F5510E">
      <w:pPr>
        <w:rPr>
          <w:szCs w:val="24"/>
        </w:rPr>
      </w:pPr>
      <w:r w:rsidRPr="00DE599A">
        <w:rPr>
          <w:szCs w:val="24"/>
        </w:rPr>
        <w:t>серии __________________ номер _____________________________________________</w:t>
      </w:r>
    </w:p>
    <w:p w:rsidR="00F5510E" w:rsidRPr="00DE599A" w:rsidRDefault="00F5510E" w:rsidP="00F5510E">
      <w:pPr>
        <w:rPr>
          <w:szCs w:val="24"/>
        </w:rPr>
      </w:pPr>
      <w:r w:rsidRPr="00DE599A">
        <w:rPr>
          <w:szCs w:val="24"/>
        </w:rPr>
        <w:t>дата выдачи _____________________________, наименование органа, выдавшего документ __________________________________________________________________________</w:t>
      </w:r>
    </w:p>
    <w:p w:rsidR="00F5510E" w:rsidRPr="00DE599A" w:rsidRDefault="00F5510E" w:rsidP="00F5510E">
      <w:pPr>
        <w:rPr>
          <w:szCs w:val="24"/>
        </w:rPr>
      </w:pPr>
      <w:r w:rsidRPr="00DE599A">
        <w:rPr>
          <w:szCs w:val="24"/>
        </w:rPr>
        <w:t>проживающий (ая) по адресу _________________________________________________</w:t>
      </w:r>
    </w:p>
    <w:p w:rsidR="00F5510E" w:rsidRPr="00DE599A" w:rsidRDefault="00F5510E" w:rsidP="00F5510E">
      <w:pPr>
        <w:rPr>
          <w:szCs w:val="24"/>
        </w:rPr>
      </w:pPr>
      <w:r w:rsidRPr="00DE599A">
        <w:rPr>
          <w:szCs w:val="24"/>
        </w:rPr>
        <w:t>___________________________________________________________________________</w:t>
      </w:r>
    </w:p>
    <w:p w:rsidR="00F5510E" w:rsidRPr="00DE599A" w:rsidRDefault="00F5510E" w:rsidP="00F5510E">
      <w:pPr>
        <w:autoSpaceDE w:val="0"/>
        <w:autoSpaceDN w:val="0"/>
        <w:adjustRightInd w:val="0"/>
        <w:jc w:val="both"/>
        <w:rPr>
          <w:szCs w:val="24"/>
        </w:rPr>
      </w:pPr>
      <w:r w:rsidRPr="00DE599A">
        <w:rPr>
          <w:szCs w:val="24"/>
        </w:rPr>
        <w:t>даю согласие на обработку следующих персональных данных:</w:t>
      </w:r>
    </w:p>
    <w:p w:rsidR="00F5510E" w:rsidRPr="00DE599A" w:rsidRDefault="00F5510E" w:rsidP="00F5510E">
      <w:pPr>
        <w:ind w:firstLine="360"/>
        <w:rPr>
          <w:color w:val="000000"/>
          <w:szCs w:val="24"/>
        </w:rPr>
      </w:pPr>
      <w:r w:rsidRPr="00DE599A">
        <w:rPr>
          <w:szCs w:val="24"/>
        </w:rPr>
        <w:t xml:space="preserve">1.Заявитель, или лицо, </w:t>
      </w:r>
      <w:r w:rsidRPr="00DE599A">
        <w:rPr>
          <w:color w:val="000000"/>
          <w:szCs w:val="24"/>
        </w:rPr>
        <w:t>действующее от имени заявителя</w:t>
      </w:r>
    </w:p>
    <w:p w:rsidR="00F5510E" w:rsidRPr="00DE599A" w:rsidRDefault="00F5510E" w:rsidP="00F5510E">
      <w:pPr>
        <w:numPr>
          <w:ilvl w:val="1"/>
          <w:numId w:val="5"/>
        </w:numPr>
        <w:spacing w:after="160" w:line="259" w:lineRule="auto"/>
        <w:ind w:left="851" w:hanging="491"/>
        <w:rPr>
          <w:color w:val="000000"/>
          <w:szCs w:val="24"/>
        </w:rPr>
      </w:pPr>
      <w:r w:rsidRPr="00DE599A">
        <w:rPr>
          <w:color w:val="000000"/>
          <w:szCs w:val="24"/>
        </w:rPr>
        <w:t>Фамилия, имя, отчество (последнее – при наличии)</w:t>
      </w:r>
    </w:p>
    <w:p w:rsidR="00F5510E" w:rsidRPr="00DE599A" w:rsidRDefault="00F5510E" w:rsidP="00F5510E">
      <w:pPr>
        <w:numPr>
          <w:ilvl w:val="1"/>
          <w:numId w:val="5"/>
        </w:numPr>
        <w:tabs>
          <w:tab w:val="left" w:pos="851"/>
        </w:tabs>
        <w:spacing w:after="160" w:line="259" w:lineRule="auto"/>
        <w:ind w:left="851" w:hanging="491"/>
        <w:rPr>
          <w:color w:val="000000"/>
          <w:szCs w:val="24"/>
        </w:rPr>
      </w:pPr>
      <w:r w:rsidRPr="00DE599A">
        <w:rPr>
          <w:color w:val="000000"/>
          <w:szCs w:val="24"/>
        </w:rPr>
        <w:t>Тип, серия и номер документа, удостоверяющего личность</w:t>
      </w:r>
    </w:p>
    <w:p w:rsidR="00F5510E" w:rsidRPr="00DE599A" w:rsidRDefault="00F5510E" w:rsidP="00F5510E">
      <w:pPr>
        <w:tabs>
          <w:tab w:val="left" w:pos="426"/>
          <w:tab w:val="left" w:pos="567"/>
          <w:tab w:val="left" w:pos="993"/>
        </w:tabs>
        <w:jc w:val="both"/>
        <w:rPr>
          <w:color w:val="000000"/>
          <w:szCs w:val="24"/>
        </w:rPr>
      </w:pPr>
      <w:r w:rsidRPr="00DE599A">
        <w:rPr>
          <w:color w:val="000000"/>
          <w:szCs w:val="24"/>
        </w:rPr>
        <w:t xml:space="preserve">      1.3.  Сведения о дате выдачи документа, удостоверяющего личность, и выдавшем его органе</w:t>
      </w:r>
    </w:p>
    <w:p w:rsidR="00F5510E" w:rsidRPr="00DE599A" w:rsidRDefault="00F5510E" w:rsidP="00F5510E">
      <w:pPr>
        <w:ind w:left="360"/>
        <w:rPr>
          <w:color w:val="000000"/>
          <w:szCs w:val="24"/>
        </w:rPr>
      </w:pPr>
      <w:r w:rsidRPr="00DE599A">
        <w:rPr>
          <w:color w:val="000000"/>
          <w:szCs w:val="24"/>
        </w:rPr>
        <w:t>1.4.  Адрес проживания</w:t>
      </w:r>
    </w:p>
    <w:p w:rsidR="00F5510E" w:rsidRPr="00DE599A" w:rsidRDefault="00F5510E" w:rsidP="00F5510E">
      <w:pPr>
        <w:tabs>
          <w:tab w:val="left" w:pos="851"/>
        </w:tabs>
        <w:ind w:left="360"/>
        <w:rPr>
          <w:color w:val="000000"/>
          <w:szCs w:val="24"/>
        </w:rPr>
      </w:pPr>
      <w:r w:rsidRPr="00DE599A">
        <w:rPr>
          <w:color w:val="000000"/>
          <w:szCs w:val="24"/>
        </w:rPr>
        <w:t>1.5.  Место регистрации</w:t>
      </w:r>
    </w:p>
    <w:p w:rsidR="00F5510E" w:rsidRPr="00DE599A" w:rsidRDefault="00F5510E" w:rsidP="00F5510E">
      <w:pPr>
        <w:tabs>
          <w:tab w:val="left" w:pos="851"/>
        </w:tabs>
        <w:ind w:left="360"/>
        <w:rPr>
          <w:szCs w:val="24"/>
        </w:rPr>
      </w:pPr>
      <w:r w:rsidRPr="00DE599A">
        <w:rPr>
          <w:szCs w:val="24"/>
        </w:rPr>
        <w:t>1.6.  Номер телефона</w:t>
      </w:r>
    </w:p>
    <w:p w:rsidR="00F5510E" w:rsidRPr="00DE599A" w:rsidRDefault="00F5510E" w:rsidP="00F5510E">
      <w:pPr>
        <w:tabs>
          <w:tab w:val="left" w:pos="851"/>
        </w:tabs>
        <w:ind w:left="360"/>
        <w:rPr>
          <w:szCs w:val="24"/>
        </w:rPr>
      </w:pPr>
      <w:r w:rsidRPr="00DE599A">
        <w:rPr>
          <w:szCs w:val="24"/>
        </w:rPr>
        <w:t>1.7.  Адрес электронной почты.</w:t>
      </w:r>
    </w:p>
    <w:p w:rsidR="00F5510E" w:rsidRPr="00DE599A" w:rsidRDefault="00F5510E" w:rsidP="00F5510E">
      <w:pPr>
        <w:ind w:firstLine="708"/>
        <w:jc w:val="both"/>
        <w:rPr>
          <w:szCs w:val="24"/>
        </w:rPr>
      </w:pPr>
      <w:r w:rsidRPr="00DE599A">
        <w:rPr>
          <w:szCs w:val="24"/>
        </w:rPr>
        <w:t>Персональные данные предоставлены для обработки с целью предоставления муниципальной услуги «Оформление договора социального найма жилого помещения муниципального жилищного фонда».</w:t>
      </w:r>
    </w:p>
    <w:p w:rsidR="00F5510E" w:rsidRPr="00DE599A" w:rsidRDefault="00F5510E" w:rsidP="00F5510E">
      <w:pPr>
        <w:autoSpaceDE w:val="0"/>
        <w:autoSpaceDN w:val="0"/>
        <w:adjustRightInd w:val="0"/>
        <w:ind w:firstLine="540"/>
        <w:jc w:val="both"/>
        <w:rPr>
          <w:szCs w:val="24"/>
        </w:rPr>
      </w:pPr>
      <w:r w:rsidRPr="00DE599A">
        <w:rPr>
          <w:szCs w:val="24"/>
        </w:rPr>
        <w:t xml:space="preserve">Персональные данные передаются с согласием их использования для действий, предусмотренных положениями пункта 3, статьи 3, главы 1 Федерального закона </w:t>
      </w:r>
      <w:r w:rsidRPr="00DE599A">
        <w:rPr>
          <w:szCs w:val="24"/>
        </w:rPr>
        <w:br/>
        <w:t>от 27.07.2006 №152-ФЗ «О персональных данных».</w:t>
      </w:r>
    </w:p>
    <w:p w:rsidR="00F5510E" w:rsidRPr="00DE599A" w:rsidRDefault="00F5510E" w:rsidP="00F5510E">
      <w:pPr>
        <w:ind w:firstLine="709"/>
        <w:jc w:val="both"/>
        <w:rPr>
          <w:szCs w:val="24"/>
        </w:rPr>
      </w:pPr>
      <w:r w:rsidRPr="00DE599A">
        <w:rPr>
          <w:szCs w:val="24"/>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rsidR="00F5510E" w:rsidRPr="00DE599A" w:rsidRDefault="00F5510E" w:rsidP="00F5510E">
      <w:pPr>
        <w:ind w:firstLine="709"/>
        <w:jc w:val="both"/>
        <w:rPr>
          <w:szCs w:val="24"/>
        </w:rPr>
      </w:pPr>
      <w:r w:rsidRPr="00DE599A">
        <w:rPr>
          <w:szCs w:val="24"/>
        </w:rPr>
        <w:t xml:space="preserve"> 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F5510E" w:rsidRPr="00DE599A" w:rsidRDefault="00F5510E" w:rsidP="00F5510E">
      <w:pPr>
        <w:ind w:firstLine="709"/>
        <w:jc w:val="both"/>
        <w:rPr>
          <w:szCs w:val="24"/>
        </w:rPr>
      </w:pPr>
    </w:p>
    <w:p w:rsidR="00F5510E" w:rsidRPr="00DE599A" w:rsidRDefault="00F5510E" w:rsidP="00F5510E">
      <w:pPr>
        <w:jc w:val="both"/>
        <w:rPr>
          <w:szCs w:val="24"/>
        </w:rPr>
      </w:pPr>
      <w:r w:rsidRPr="00DE599A">
        <w:rPr>
          <w:szCs w:val="24"/>
        </w:rPr>
        <w:t>__________________________________________________________________________</w:t>
      </w:r>
    </w:p>
    <w:p w:rsidR="00F5510E" w:rsidRPr="00DE599A" w:rsidRDefault="00F5510E" w:rsidP="00F5510E">
      <w:pPr>
        <w:jc w:val="both"/>
        <w:rPr>
          <w:sz w:val="20"/>
        </w:rPr>
      </w:pPr>
      <w:r w:rsidRPr="00DE599A">
        <w:rPr>
          <w:szCs w:val="24"/>
        </w:rPr>
        <w:t xml:space="preserve">                                                      </w:t>
      </w:r>
      <w:r w:rsidRPr="00DE599A">
        <w:rPr>
          <w:sz w:val="20"/>
        </w:rPr>
        <w:t xml:space="preserve">(подпись заявителя)    </w:t>
      </w:r>
    </w:p>
    <w:p w:rsidR="00F5510E" w:rsidRPr="00DE599A" w:rsidRDefault="00F5510E" w:rsidP="00F5510E">
      <w:pPr>
        <w:tabs>
          <w:tab w:val="left" w:pos="3119"/>
        </w:tabs>
        <w:jc w:val="both"/>
        <w:rPr>
          <w:sz w:val="20"/>
        </w:rPr>
      </w:pPr>
      <w:r w:rsidRPr="00DE599A">
        <w:rPr>
          <w:sz w:val="20"/>
        </w:rPr>
        <w:t>_________________________________________________________________________________________</w:t>
      </w:r>
    </w:p>
    <w:p w:rsidR="00F5510E" w:rsidRPr="00DE599A" w:rsidRDefault="00F5510E" w:rsidP="00F5510E">
      <w:pPr>
        <w:tabs>
          <w:tab w:val="left" w:pos="3261"/>
        </w:tabs>
        <w:jc w:val="both"/>
        <w:rPr>
          <w:sz w:val="20"/>
        </w:rPr>
      </w:pPr>
      <w:r w:rsidRPr="00DE599A">
        <w:rPr>
          <w:sz w:val="20"/>
        </w:rPr>
        <w:t xml:space="preserve">                                                                 (Ф.И.О. заявителя)</w:t>
      </w:r>
    </w:p>
    <w:p w:rsidR="00F5510E" w:rsidRPr="00DE599A" w:rsidRDefault="00F5510E" w:rsidP="00F5510E">
      <w:pPr>
        <w:jc w:val="both"/>
        <w:rPr>
          <w:szCs w:val="24"/>
        </w:rPr>
      </w:pPr>
      <w:r w:rsidRPr="00DE599A">
        <w:rPr>
          <w:sz w:val="20"/>
        </w:rPr>
        <w:t xml:space="preserve">______________________________________________________________________________ </w:t>
      </w:r>
      <w:r w:rsidRPr="00DE599A">
        <w:rPr>
          <w:szCs w:val="24"/>
        </w:rPr>
        <w:t>20</w:t>
      </w:r>
      <w:r w:rsidRPr="00DE599A">
        <w:rPr>
          <w:sz w:val="20"/>
        </w:rPr>
        <w:t xml:space="preserve">____ </w:t>
      </w:r>
      <w:r w:rsidRPr="00DE599A">
        <w:rPr>
          <w:szCs w:val="24"/>
        </w:rPr>
        <w:t>год</w:t>
      </w:r>
    </w:p>
    <w:p w:rsidR="00F5510E" w:rsidRPr="00DE599A" w:rsidRDefault="00F5510E" w:rsidP="00F5510E">
      <w:pPr>
        <w:tabs>
          <w:tab w:val="left" w:pos="3261"/>
        </w:tabs>
        <w:jc w:val="both"/>
        <w:rPr>
          <w:sz w:val="20"/>
        </w:rPr>
      </w:pPr>
      <w:r w:rsidRPr="00DE599A">
        <w:rPr>
          <w:szCs w:val="24"/>
        </w:rPr>
        <w:t xml:space="preserve">                                                      </w:t>
      </w:r>
      <w:r w:rsidRPr="00DE599A">
        <w:rPr>
          <w:sz w:val="20"/>
        </w:rPr>
        <w:t>(дата подачи заявления)</w:t>
      </w:r>
    </w:p>
    <w:p w:rsidR="00F5510E" w:rsidRPr="00DE599A" w:rsidRDefault="00F5510E" w:rsidP="00F5510E">
      <w:pPr>
        <w:tabs>
          <w:tab w:val="left" w:pos="3261"/>
        </w:tabs>
        <w:jc w:val="both"/>
        <w:rPr>
          <w:sz w:val="20"/>
        </w:rPr>
      </w:pPr>
    </w:p>
    <w:p w:rsidR="00F5510E" w:rsidRPr="00DE599A" w:rsidRDefault="00F5510E" w:rsidP="00F5510E">
      <w:pPr>
        <w:jc w:val="both"/>
        <w:rPr>
          <w:sz w:val="28"/>
          <w:szCs w:val="28"/>
        </w:rPr>
      </w:pPr>
    </w:p>
    <w:p w:rsidR="00F5510E" w:rsidRPr="00DE599A" w:rsidRDefault="00F5510E" w:rsidP="00F5510E">
      <w:pPr>
        <w:ind w:left="7480" w:firstLine="170"/>
        <w:jc w:val="both"/>
        <w:rPr>
          <w:sz w:val="28"/>
          <w:szCs w:val="28"/>
        </w:rPr>
      </w:pPr>
    </w:p>
    <w:p w:rsidR="00F5510E" w:rsidRPr="00DE599A" w:rsidRDefault="00F5510E" w:rsidP="00F5510E">
      <w:pPr>
        <w:ind w:left="7480" w:firstLine="170"/>
        <w:jc w:val="both"/>
        <w:rPr>
          <w:sz w:val="28"/>
          <w:szCs w:val="28"/>
        </w:rPr>
      </w:pPr>
    </w:p>
    <w:p w:rsidR="004F3FA3" w:rsidRPr="00DE599A" w:rsidRDefault="004F3FA3" w:rsidP="004F3FA3">
      <w:pPr>
        <w:autoSpaceDE w:val="0"/>
        <w:autoSpaceDN w:val="0"/>
        <w:adjustRightInd w:val="0"/>
        <w:ind w:left="5664" w:right="-2" w:firstLine="1424"/>
        <w:outlineLvl w:val="1"/>
        <w:rPr>
          <w:sz w:val="28"/>
          <w:szCs w:val="28"/>
        </w:rPr>
      </w:pPr>
      <w:r w:rsidRPr="00DE599A">
        <w:rPr>
          <w:sz w:val="28"/>
          <w:szCs w:val="28"/>
        </w:rPr>
        <w:t xml:space="preserve">Приложение </w:t>
      </w:r>
      <w:r w:rsidR="00F5510E" w:rsidRPr="00DE599A">
        <w:rPr>
          <w:sz w:val="28"/>
          <w:szCs w:val="28"/>
        </w:rPr>
        <w:t>3</w:t>
      </w:r>
    </w:p>
    <w:p w:rsidR="004F3FA3" w:rsidRPr="00DE599A" w:rsidRDefault="004F3FA3" w:rsidP="004F3FA3">
      <w:pPr>
        <w:autoSpaceDE w:val="0"/>
        <w:autoSpaceDN w:val="0"/>
        <w:adjustRightInd w:val="0"/>
        <w:ind w:left="5664" w:right="-2" w:firstLine="1424"/>
        <w:outlineLvl w:val="1"/>
        <w:rPr>
          <w:sz w:val="28"/>
          <w:szCs w:val="28"/>
        </w:rPr>
      </w:pPr>
      <w:r w:rsidRPr="00DE599A">
        <w:rPr>
          <w:sz w:val="28"/>
          <w:szCs w:val="28"/>
        </w:rPr>
        <w:t>к Регламенту</w:t>
      </w:r>
    </w:p>
    <w:p w:rsidR="004F3FA3" w:rsidRPr="00DE599A" w:rsidRDefault="004F3FA3" w:rsidP="004F3FA3">
      <w:pPr>
        <w:autoSpaceDE w:val="0"/>
        <w:autoSpaceDN w:val="0"/>
        <w:adjustRightInd w:val="0"/>
        <w:ind w:firstLine="540"/>
        <w:jc w:val="both"/>
        <w:outlineLvl w:val="1"/>
        <w:rPr>
          <w:sz w:val="28"/>
          <w:szCs w:val="28"/>
        </w:rPr>
      </w:pPr>
    </w:p>
    <w:p w:rsidR="004F3FA3" w:rsidRPr="00DE599A" w:rsidRDefault="004F3FA3" w:rsidP="004F3FA3">
      <w:pPr>
        <w:autoSpaceDE w:val="0"/>
        <w:autoSpaceDN w:val="0"/>
        <w:adjustRightInd w:val="0"/>
        <w:ind w:firstLine="540"/>
        <w:jc w:val="center"/>
        <w:outlineLvl w:val="1"/>
        <w:rPr>
          <w:sz w:val="28"/>
          <w:szCs w:val="28"/>
        </w:rPr>
      </w:pPr>
    </w:p>
    <w:p w:rsidR="004F3FA3" w:rsidRPr="00DE599A" w:rsidRDefault="004F3FA3" w:rsidP="004F3FA3">
      <w:pPr>
        <w:suppressAutoHyphens/>
        <w:ind w:firstLine="851"/>
        <w:jc w:val="center"/>
        <w:rPr>
          <w:sz w:val="28"/>
          <w:szCs w:val="28"/>
          <w:lang w:eastAsia="ar-SA"/>
        </w:rPr>
      </w:pPr>
      <w:r w:rsidRPr="00DE599A">
        <w:rPr>
          <w:sz w:val="28"/>
          <w:szCs w:val="28"/>
          <w:lang w:eastAsia="ar-SA"/>
        </w:rPr>
        <w:t>СВЕДЕНИЯ</w:t>
      </w:r>
    </w:p>
    <w:p w:rsidR="004F3FA3" w:rsidRPr="00DE599A" w:rsidRDefault="004F3FA3" w:rsidP="004F3FA3">
      <w:pPr>
        <w:suppressAutoHyphens/>
        <w:ind w:firstLine="851"/>
        <w:jc w:val="center"/>
        <w:rPr>
          <w:sz w:val="28"/>
          <w:szCs w:val="28"/>
          <w:lang w:eastAsia="ar-SA"/>
        </w:rPr>
      </w:pPr>
      <w:r w:rsidRPr="00DE599A">
        <w:rPr>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rsidR="004F3FA3" w:rsidRPr="00DE599A" w:rsidRDefault="004F3FA3" w:rsidP="004F3FA3">
      <w:pPr>
        <w:suppressAutoHyphens/>
        <w:ind w:firstLine="851"/>
        <w:jc w:val="center"/>
        <w:rPr>
          <w:sz w:val="28"/>
          <w:szCs w:val="28"/>
          <w:lang w:eastAsia="ar-SA"/>
        </w:rPr>
      </w:pPr>
      <w:r w:rsidRPr="00DE599A">
        <w:rPr>
          <w:sz w:val="28"/>
          <w:szCs w:val="28"/>
          <w:lang w:eastAsia="ar-SA"/>
        </w:rPr>
        <w:t>муниципальной услуги в электронной форме</w:t>
      </w:r>
    </w:p>
    <w:p w:rsidR="004F3FA3" w:rsidRPr="00DE599A" w:rsidRDefault="004F3FA3" w:rsidP="004F3FA3">
      <w:pPr>
        <w:suppressAutoHyphens/>
        <w:ind w:firstLine="851"/>
        <w:jc w:val="center"/>
        <w:rPr>
          <w:sz w:val="28"/>
          <w:szCs w:val="28"/>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087"/>
        <w:gridCol w:w="3215"/>
      </w:tblGrid>
      <w:tr w:rsidR="004F3FA3" w:rsidRPr="00DE599A" w:rsidTr="004F3FA3">
        <w:trPr>
          <w:jc w:val="center"/>
        </w:trPr>
        <w:tc>
          <w:tcPr>
            <w:tcW w:w="3191" w:type="dxa"/>
          </w:tcPr>
          <w:p w:rsidR="004F3FA3" w:rsidRPr="00DE599A" w:rsidRDefault="004F3FA3" w:rsidP="004F3FA3">
            <w:pPr>
              <w:contextualSpacing/>
              <w:jc w:val="center"/>
              <w:rPr>
                <w:sz w:val="28"/>
                <w:szCs w:val="28"/>
              </w:rPr>
            </w:pPr>
            <w:r w:rsidRPr="00DE599A">
              <w:rPr>
                <w:iCs/>
                <w:sz w:val="28"/>
                <w:szCs w:val="28"/>
              </w:rPr>
              <w:t>Полное наименование информационной системы</w:t>
            </w:r>
            <w:r w:rsidRPr="00DE599A">
              <w:rPr>
                <w:sz w:val="28"/>
                <w:szCs w:val="28"/>
              </w:rPr>
              <w:t xml:space="preserve"> </w:t>
            </w:r>
          </w:p>
        </w:tc>
        <w:tc>
          <w:tcPr>
            <w:tcW w:w="3087" w:type="dxa"/>
          </w:tcPr>
          <w:p w:rsidR="004F3FA3" w:rsidRPr="00DE599A" w:rsidRDefault="004F3FA3" w:rsidP="004F3FA3">
            <w:pPr>
              <w:ind w:hanging="108"/>
              <w:contextualSpacing/>
              <w:jc w:val="center"/>
              <w:rPr>
                <w:sz w:val="28"/>
                <w:szCs w:val="28"/>
              </w:rPr>
            </w:pPr>
            <w:r w:rsidRPr="00DE599A">
              <w:rPr>
                <w:sz w:val="28"/>
                <w:szCs w:val="28"/>
              </w:rPr>
              <w:t>Адрес в информационно-телекоммуникационной сети</w:t>
            </w:r>
          </w:p>
          <w:p w:rsidR="004F3FA3" w:rsidRPr="00DE599A" w:rsidRDefault="004F3FA3" w:rsidP="004F3FA3">
            <w:pPr>
              <w:ind w:hanging="108"/>
              <w:contextualSpacing/>
              <w:jc w:val="center"/>
              <w:rPr>
                <w:sz w:val="28"/>
                <w:szCs w:val="28"/>
              </w:rPr>
            </w:pPr>
            <w:r w:rsidRPr="00DE599A">
              <w:rPr>
                <w:sz w:val="28"/>
                <w:szCs w:val="28"/>
              </w:rPr>
              <w:t>«Интернет»</w:t>
            </w:r>
          </w:p>
        </w:tc>
        <w:tc>
          <w:tcPr>
            <w:tcW w:w="3215" w:type="dxa"/>
          </w:tcPr>
          <w:p w:rsidR="004F3FA3" w:rsidRPr="00DE599A" w:rsidRDefault="004F3FA3" w:rsidP="004F3FA3">
            <w:pPr>
              <w:ind w:hanging="108"/>
              <w:contextualSpacing/>
              <w:jc w:val="center"/>
              <w:rPr>
                <w:sz w:val="28"/>
                <w:szCs w:val="28"/>
              </w:rPr>
            </w:pPr>
            <w:r w:rsidRPr="00DE599A">
              <w:rPr>
                <w:sz w:val="28"/>
                <w:szCs w:val="28"/>
              </w:rPr>
              <w:t>Наличие/отсутствие технической возможности предоставления услуги в электронной форме</w:t>
            </w:r>
          </w:p>
        </w:tc>
      </w:tr>
      <w:tr w:rsidR="004F3FA3" w:rsidRPr="00DE599A" w:rsidTr="004F3FA3">
        <w:trPr>
          <w:jc w:val="center"/>
        </w:trPr>
        <w:tc>
          <w:tcPr>
            <w:tcW w:w="3191" w:type="dxa"/>
          </w:tcPr>
          <w:p w:rsidR="004F3FA3" w:rsidRPr="00DE599A" w:rsidRDefault="004F3FA3" w:rsidP="004F3FA3">
            <w:pPr>
              <w:widowControl w:val="0"/>
              <w:suppressAutoHyphens/>
              <w:autoSpaceDE w:val="0"/>
              <w:snapToGrid w:val="0"/>
              <w:rPr>
                <w:iCs/>
                <w:sz w:val="28"/>
                <w:szCs w:val="28"/>
                <w:lang w:eastAsia="ar-SA"/>
              </w:rPr>
            </w:pPr>
            <w:r w:rsidRPr="00DE599A">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Pr>
          <w:p w:rsidR="004F3FA3" w:rsidRPr="00DE599A" w:rsidRDefault="00397AC3" w:rsidP="004F3FA3">
            <w:pPr>
              <w:widowControl w:val="0"/>
              <w:suppressAutoHyphens/>
              <w:autoSpaceDE w:val="0"/>
              <w:jc w:val="both"/>
              <w:rPr>
                <w:iCs/>
                <w:sz w:val="28"/>
                <w:szCs w:val="28"/>
                <w:lang w:eastAsia="ar-SA"/>
              </w:rPr>
            </w:pPr>
            <w:hyperlink r:id="rId11" w:history="1">
              <w:r w:rsidR="004F3FA3" w:rsidRPr="00DE599A">
                <w:rPr>
                  <w:iCs/>
                  <w:sz w:val="28"/>
                  <w:szCs w:val="28"/>
                  <w:lang w:eastAsia="ar-SA"/>
                </w:rPr>
                <w:t>http://www.gosuslugi.ru</w:t>
              </w:r>
            </w:hyperlink>
          </w:p>
        </w:tc>
        <w:tc>
          <w:tcPr>
            <w:tcW w:w="3215" w:type="dxa"/>
          </w:tcPr>
          <w:p w:rsidR="004F3FA3" w:rsidRPr="00DE599A" w:rsidRDefault="004F3FA3" w:rsidP="004F3FA3">
            <w:pPr>
              <w:widowControl w:val="0"/>
              <w:suppressAutoHyphens/>
              <w:autoSpaceDE w:val="0"/>
              <w:jc w:val="both"/>
              <w:rPr>
                <w:iCs/>
                <w:sz w:val="28"/>
                <w:szCs w:val="28"/>
                <w:lang w:eastAsia="ar-SA"/>
              </w:rPr>
            </w:pPr>
            <w:r w:rsidRPr="00DE599A">
              <w:rPr>
                <w:sz w:val="28"/>
                <w:szCs w:val="28"/>
              </w:rPr>
              <w:t>Отсутствует возможность получения муниципальной услуги в электронной форме</w:t>
            </w:r>
          </w:p>
        </w:tc>
      </w:tr>
      <w:tr w:rsidR="004F3FA3" w:rsidRPr="00DE599A" w:rsidTr="004F3FA3">
        <w:trPr>
          <w:jc w:val="center"/>
        </w:trPr>
        <w:tc>
          <w:tcPr>
            <w:tcW w:w="3191" w:type="dxa"/>
          </w:tcPr>
          <w:p w:rsidR="004F3FA3" w:rsidRPr="00DE599A" w:rsidRDefault="004F3FA3" w:rsidP="004F3FA3">
            <w:pPr>
              <w:contextualSpacing/>
              <w:rPr>
                <w:sz w:val="28"/>
                <w:szCs w:val="28"/>
              </w:rPr>
            </w:pPr>
            <w:r w:rsidRPr="00DE599A">
              <w:rPr>
                <w:sz w:val="28"/>
                <w:szCs w:val="28"/>
              </w:rPr>
              <w:t xml:space="preserve">Муниципальная автоматизированная информационная система «Электронный Барнаул» </w:t>
            </w:r>
          </w:p>
        </w:tc>
        <w:tc>
          <w:tcPr>
            <w:tcW w:w="3087" w:type="dxa"/>
          </w:tcPr>
          <w:p w:rsidR="004F3FA3" w:rsidRPr="00DE599A" w:rsidRDefault="004F3FA3" w:rsidP="004F3FA3">
            <w:pPr>
              <w:ind w:firstLine="34"/>
              <w:contextualSpacing/>
              <w:rPr>
                <w:sz w:val="28"/>
                <w:szCs w:val="28"/>
                <w:lang w:val="en-US"/>
              </w:rPr>
            </w:pPr>
            <w:r w:rsidRPr="00DE599A">
              <w:rPr>
                <w:sz w:val="28"/>
                <w:szCs w:val="28"/>
                <w:lang w:val="en-US"/>
              </w:rPr>
              <w:t>http</w:t>
            </w:r>
            <w:r w:rsidRPr="00DE599A">
              <w:rPr>
                <w:sz w:val="28"/>
                <w:szCs w:val="28"/>
              </w:rPr>
              <w:t>://</w:t>
            </w:r>
            <w:r w:rsidRPr="00DE599A">
              <w:rPr>
                <w:sz w:val="28"/>
                <w:szCs w:val="28"/>
                <w:lang w:val="en-US"/>
              </w:rPr>
              <w:t>portal.barnaul.org</w:t>
            </w:r>
          </w:p>
        </w:tc>
        <w:tc>
          <w:tcPr>
            <w:tcW w:w="3215" w:type="dxa"/>
          </w:tcPr>
          <w:p w:rsidR="004F3FA3" w:rsidRPr="00DE599A" w:rsidRDefault="004F3FA3" w:rsidP="004F3FA3">
            <w:pPr>
              <w:ind w:firstLine="34"/>
              <w:contextualSpacing/>
              <w:jc w:val="both"/>
              <w:rPr>
                <w:sz w:val="28"/>
                <w:szCs w:val="28"/>
              </w:rPr>
            </w:pPr>
            <w:r w:rsidRPr="00DE599A">
              <w:rPr>
                <w:sz w:val="28"/>
                <w:szCs w:val="28"/>
              </w:rPr>
              <w:t>Доступно получение муниципальной услуги в электронной форме</w:t>
            </w:r>
          </w:p>
        </w:tc>
      </w:tr>
    </w:tbl>
    <w:p w:rsidR="004F3FA3" w:rsidRPr="00DE599A" w:rsidRDefault="004F3FA3" w:rsidP="004F3FA3">
      <w:pPr>
        <w:autoSpaceDE w:val="0"/>
        <w:autoSpaceDN w:val="0"/>
        <w:adjustRightInd w:val="0"/>
        <w:ind w:firstLine="540"/>
        <w:jc w:val="both"/>
        <w:outlineLvl w:val="1"/>
        <w:rPr>
          <w:sz w:val="28"/>
          <w:szCs w:val="28"/>
        </w:rPr>
      </w:pPr>
    </w:p>
    <w:p w:rsidR="004F3FA3" w:rsidRPr="00DE599A" w:rsidRDefault="004F3FA3" w:rsidP="004F3FA3">
      <w:pPr>
        <w:tabs>
          <w:tab w:val="left" w:pos="7230"/>
        </w:tabs>
        <w:rPr>
          <w:sz w:val="28"/>
          <w:szCs w:val="28"/>
        </w:rPr>
      </w:pPr>
    </w:p>
    <w:p w:rsidR="004F3FA3" w:rsidRPr="00DE599A" w:rsidRDefault="004F3FA3" w:rsidP="004F3FA3">
      <w:pPr>
        <w:tabs>
          <w:tab w:val="left" w:pos="7230"/>
        </w:tabs>
        <w:rPr>
          <w:sz w:val="28"/>
          <w:szCs w:val="28"/>
        </w:rPr>
      </w:pPr>
    </w:p>
    <w:p w:rsidR="004F3FA3" w:rsidRPr="00DE599A" w:rsidRDefault="004F3FA3" w:rsidP="004F3FA3">
      <w:pPr>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4F3FA3" w:rsidRPr="00DE599A" w:rsidRDefault="004F3FA3" w:rsidP="004F3FA3">
      <w:pPr>
        <w:tabs>
          <w:tab w:val="left" w:pos="7230"/>
        </w:tabs>
        <w:ind w:firstLine="7230"/>
        <w:rPr>
          <w:sz w:val="28"/>
          <w:szCs w:val="28"/>
        </w:rPr>
      </w:pPr>
    </w:p>
    <w:p w:rsidR="00F5510E" w:rsidRPr="00DE599A" w:rsidRDefault="00212339" w:rsidP="00F5510E">
      <w:pPr>
        <w:jc w:val="both"/>
        <w:rPr>
          <w:sz w:val="28"/>
          <w:szCs w:val="28"/>
        </w:rPr>
      </w:pPr>
      <w:r>
        <w:rPr>
          <w:sz w:val="28"/>
          <w:szCs w:val="28"/>
        </w:rPr>
        <w:t xml:space="preserve">                                                                                                        </w:t>
      </w:r>
      <w:r w:rsidR="00F5510E" w:rsidRPr="00DE599A">
        <w:rPr>
          <w:sz w:val="28"/>
          <w:szCs w:val="28"/>
        </w:rPr>
        <w:t>Приложение 4</w:t>
      </w:r>
    </w:p>
    <w:p w:rsidR="00F5510E" w:rsidRPr="00DE599A" w:rsidRDefault="00212339" w:rsidP="00B03C3A">
      <w:pPr>
        <w:jc w:val="both"/>
        <w:rPr>
          <w:sz w:val="28"/>
          <w:szCs w:val="28"/>
        </w:rPr>
      </w:pPr>
      <w:r>
        <w:rPr>
          <w:sz w:val="28"/>
          <w:szCs w:val="28"/>
        </w:rPr>
        <w:t xml:space="preserve">                                                                                                        </w:t>
      </w:r>
      <w:r w:rsidR="00F5510E" w:rsidRPr="00DE599A">
        <w:rPr>
          <w:sz w:val="28"/>
          <w:szCs w:val="28"/>
        </w:rPr>
        <w:t xml:space="preserve">к Регламенту </w:t>
      </w:r>
    </w:p>
    <w:p w:rsidR="00F5510E" w:rsidRPr="00DE599A" w:rsidRDefault="00F5510E" w:rsidP="00F5510E">
      <w:pPr>
        <w:jc w:val="center"/>
        <w:rPr>
          <w:sz w:val="28"/>
          <w:szCs w:val="28"/>
        </w:rPr>
      </w:pPr>
    </w:p>
    <w:p w:rsidR="00F5510E" w:rsidRPr="00DE599A" w:rsidRDefault="00F5510E" w:rsidP="00F5510E">
      <w:pPr>
        <w:jc w:val="center"/>
        <w:rPr>
          <w:sz w:val="28"/>
          <w:szCs w:val="28"/>
        </w:rPr>
      </w:pPr>
      <w:r w:rsidRPr="00DE599A">
        <w:rPr>
          <w:sz w:val="28"/>
          <w:szCs w:val="28"/>
        </w:rPr>
        <w:t>РАСПИСКА</w:t>
      </w:r>
    </w:p>
    <w:p w:rsidR="00F5510E" w:rsidRPr="00DE599A" w:rsidRDefault="00F5510E" w:rsidP="00F5510E">
      <w:pPr>
        <w:ind w:firstLine="709"/>
        <w:jc w:val="both"/>
        <w:rPr>
          <w:sz w:val="28"/>
          <w:szCs w:val="28"/>
        </w:rPr>
      </w:pPr>
      <w:r w:rsidRPr="00DE599A">
        <w:rPr>
          <w:sz w:val="28"/>
          <w:szCs w:val="28"/>
        </w:rPr>
        <w:t>Опись документов, предоставленных к заявлению о заключении договора социального найма жилого помещения муниципального жилищного фонда (дополнительное соглашение о внесении изменений в договор социального найма) от «____» _________20__г. вход. №________</w:t>
      </w:r>
    </w:p>
    <w:p w:rsidR="00F5510E" w:rsidRPr="00DE599A" w:rsidRDefault="00F5510E" w:rsidP="00F5510E">
      <w:pPr>
        <w:ind w:firstLine="709"/>
        <w:jc w:val="both"/>
        <w:rPr>
          <w:sz w:val="28"/>
          <w:szCs w:val="28"/>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178"/>
        <w:gridCol w:w="2571"/>
        <w:gridCol w:w="2083"/>
      </w:tblGrid>
      <w:tr w:rsidR="00F5510E" w:rsidRPr="00DE599A" w:rsidTr="0095389B">
        <w:trPr>
          <w:trHeight w:val="549"/>
          <w:jc w:val="center"/>
        </w:trPr>
        <w:tc>
          <w:tcPr>
            <w:tcW w:w="861" w:type="dxa"/>
            <w:shd w:val="clear" w:color="auto" w:fill="auto"/>
            <w:vAlign w:val="center"/>
          </w:tcPr>
          <w:p w:rsidR="00F5510E" w:rsidRPr="00DE599A" w:rsidRDefault="00F5510E" w:rsidP="00F5510E">
            <w:pPr>
              <w:jc w:val="center"/>
              <w:rPr>
                <w:sz w:val="28"/>
                <w:szCs w:val="28"/>
              </w:rPr>
            </w:pPr>
            <w:r w:rsidRPr="00DE599A">
              <w:rPr>
                <w:sz w:val="28"/>
                <w:szCs w:val="28"/>
              </w:rPr>
              <w:t>№п/п</w:t>
            </w:r>
          </w:p>
        </w:tc>
        <w:tc>
          <w:tcPr>
            <w:tcW w:w="4178" w:type="dxa"/>
            <w:shd w:val="clear" w:color="auto" w:fill="auto"/>
            <w:vAlign w:val="center"/>
          </w:tcPr>
          <w:p w:rsidR="00F5510E" w:rsidRPr="00DE599A" w:rsidRDefault="00F5510E" w:rsidP="00F5510E">
            <w:pPr>
              <w:jc w:val="center"/>
              <w:rPr>
                <w:sz w:val="28"/>
                <w:szCs w:val="28"/>
              </w:rPr>
            </w:pPr>
            <w:r w:rsidRPr="00DE599A">
              <w:rPr>
                <w:sz w:val="28"/>
                <w:szCs w:val="28"/>
              </w:rPr>
              <w:t>Наименование документа,</w:t>
            </w:r>
          </w:p>
          <w:p w:rsidR="00F5510E" w:rsidRPr="00DE599A" w:rsidRDefault="00F5510E" w:rsidP="00F5510E">
            <w:pPr>
              <w:jc w:val="center"/>
              <w:rPr>
                <w:sz w:val="28"/>
                <w:szCs w:val="28"/>
              </w:rPr>
            </w:pPr>
            <w:r w:rsidRPr="00DE599A">
              <w:rPr>
                <w:sz w:val="28"/>
                <w:szCs w:val="28"/>
              </w:rPr>
              <w:t>дата, номер</w:t>
            </w:r>
          </w:p>
        </w:tc>
        <w:tc>
          <w:tcPr>
            <w:tcW w:w="2571" w:type="dxa"/>
            <w:shd w:val="clear" w:color="auto" w:fill="auto"/>
            <w:vAlign w:val="center"/>
          </w:tcPr>
          <w:p w:rsidR="00F5510E" w:rsidRPr="00DE599A" w:rsidRDefault="00F5510E" w:rsidP="00F5510E">
            <w:pPr>
              <w:jc w:val="center"/>
              <w:rPr>
                <w:sz w:val="28"/>
                <w:szCs w:val="28"/>
              </w:rPr>
            </w:pPr>
            <w:r w:rsidRPr="00DE599A">
              <w:rPr>
                <w:sz w:val="28"/>
                <w:szCs w:val="28"/>
              </w:rPr>
              <w:t>Количество экземпляров</w:t>
            </w:r>
          </w:p>
        </w:tc>
        <w:tc>
          <w:tcPr>
            <w:tcW w:w="2083" w:type="dxa"/>
            <w:shd w:val="clear" w:color="auto" w:fill="auto"/>
            <w:vAlign w:val="center"/>
          </w:tcPr>
          <w:p w:rsidR="00F5510E" w:rsidRPr="00DE599A" w:rsidRDefault="00F5510E" w:rsidP="00F5510E">
            <w:pPr>
              <w:jc w:val="center"/>
              <w:rPr>
                <w:sz w:val="28"/>
                <w:szCs w:val="28"/>
              </w:rPr>
            </w:pPr>
            <w:r w:rsidRPr="00DE599A">
              <w:rPr>
                <w:sz w:val="28"/>
                <w:szCs w:val="28"/>
              </w:rPr>
              <w:t>Наличие копии документа</w:t>
            </w: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59"/>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59"/>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59"/>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59"/>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59"/>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59"/>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r w:rsidR="00F5510E" w:rsidRPr="00DE599A" w:rsidTr="0095389B">
        <w:trPr>
          <w:trHeight w:val="275"/>
          <w:jc w:val="center"/>
        </w:trPr>
        <w:tc>
          <w:tcPr>
            <w:tcW w:w="861" w:type="dxa"/>
            <w:shd w:val="clear" w:color="auto" w:fill="auto"/>
          </w:tcPr>
          <w:p w:rsidR="00F5510E" w:rsidRPr="00DE599A" w:rsidRDefault="00F5510E" w:rsidP="00F5510E">
            <w:pPr>
              <w:jc w:val="both"/>
              <w:rPr>
                <w:sz w:val="28"/>
                <w:szCs w:val="28"/>
              </w:rPr>
            </w:pPr>
          </w:p>
        </w:tc>
        <w:tc>
          <w:tcPr>
            <w:tcW w:w="4178" w:type="dxa"/>
            <w:shd w:val="clear" w:color="auto" w:fill="auto"/>
          </w:tcPr>
          <w:p w:rsidR="00F5510E" w:rsidRPr="00DE599A" w:rsidRDefault="00F5510E" w:rsidP="00F5510E">
            <w:pPr>
              <w:jc w:val="both"/>
              <w:rPr>
                <w:sz w:val="28"/>
                <w:szCs w:val="28"/>
              </w:rPr>
            </w:pPr>
          </w:p>
        </w:tc>
        <w:tc>
          <w:tcPr>
            <w:tcW w:w="2571" w:type="dxa"/>
            <w:shd w:val="clear" w:color="auto" w:fill="auto"/>
          </w:tcPr>
          <w:p w:rsidR="00F5510E" w:rsidRPr="00DE599A" w:rsidRDefault="00F5510E" w:rsidP="00F5510E">
            <w:pPr>
              <w:jc w:val="both"/>
              <w:rPr>
                <w:sz w:val="28"/>
                <w:szCs w:val="28"/>
              </w:rPr>
            </w:pPr>
          </w:p>
        </w:tc>
        <w:tc>
          <w:tcPr>
            <w:tcW w:w="2083" w:type="dxa"/>
            <w:shd w:val="clear" w:color="auto" w:fill="auto"/>
          </w:tcPr>
          <w:p w:rsidR="00F5510E" w:rsidRPr="00DE599A" w:rsidRDefault="00F5510E" w:rsidP="00F5510E">
            <w:pPr>
              <w:jc w:val="both"/>
              <w:rPr>
                <w:sz w:val="28"/>
                <w:szCs w:val="28"/>
              </w:rPr>
            </w:pPr>
          </w:p>
        </w:tc>
      </w:tr>
    </w:tbl>
    <w:p w:rsidR="00F5510E" w:rsidRPr="00DE599A" w:rsidRDefault="00F5510E" w:rsidP="00F5510E">
      <w:pPr>
        <w:ind w:firstLine="709"/>
        <w:jc w:val="both"/>
        <w:rPr>
          <w:sz w:val="28"/>
          <w:szCs w:val="28"/>
        </w:rPr>
      </w:pPr>
    </w:p>
    <w:p w:rsidR="00F5510E" w:rsidRPr="00DE599A" w:rsidRDefault="00F5510E" w:rsidP="00F5510E">
      <w:pPr>
        <w:autoSpaceDE w:val="0"/>
        <w:autoSpaceDN w:val="0"/>
        <w:adjustRightInd w:val="0"/>
        <w:rPr>
          <w:rFonts w:eastAsia="Calibri"/>
          <w:sz w:val="28"/>
          <w:szCs w:val="28"/>
          <w:lang w:eastAsia="en-US"/>
        </w:rPr>
      </w:pPr>
      <w:r w:rsidRPr="00DE599A">
        <w:rPr>
          <w:rFonts w:eastAsia="Calibri"/>
          <w:sz w:val="28"/>
          <w:szCs w:val="28"/>
          <w:lang w:eastAsia="en-US"/>
        </w:rPr>
        <w:t>Дата выдачи расписки     «____»_________20__г.     №_____</w:t>
      </w:r>
    </w:p>
    <w:p w:rsidR="00F5510E" w:rsidRPr="00DE599A" w:rsidRDefault="00F5510E" w:rsidP="00F5510E">
      <w:pPr>
        <w:widowControl w:val="0"/>
        <w:autoSpaceDE w:val="0"/>
        <w:autoSpaceDN w:val="0"/>
        <w:adjustRightInd w:val="0"/>
        <w:jc w:val="both"/>
        <w:rPr>
          <w:sz w:val="28"/>
          <w:szCs w:val="28"/>
        </w:rPr>
      </w:pPr>
      <w:r w:rsidRPr="00DE599A">
        <w:rPr>
          <w:sz w:val="28"/>
          <w:szCs w:val="28"/>
        </w:rPr>
        <w:t>Документы согласно перечню принял:</w:t>
      </w:r>
    </w:p>
    <w:p w:rsidR="00F5510E" w:rsidRPr="00DE599A" w:rsidRDefault="00F5510E" w:rsidP="00F5510E">
      <w:pPr>
        <w:widowControl w:val="0"/>
        <w:autoSpaceDE w:val="0"/>
        <w:autoSpaceDN w:val="0"/>
        <w:adjustRightInd w:val="0"/>
        <w:jc w:val="both"/>
        <w:rPr>
          <w:sz w:val="28"/>
          <w:szCs w:val="28"/>
        </w:rPr>
      </w:pPr>
      <w:r w:rsidRPr="00DE599A">
        <w:rPr>
          <w:sz w:val="28"/>
          <w:szCs w:val="28"/>
        </w:rPr>
        <w:t>__________________________________</w:t>
      </w:r>
      <w:r w:rsidR="00B03C3A" w:rsidRPr="00DE599A">
        <w:rPr>
          <w:sz w:val="28"/>
          <w:szCs w:val="28"/>
        </w:rPr>
        <w:t>____________________________</w:t>
      </w:r>
    </w:p>
    <w:p w:rsidR="00F5510E" w:rsidRPr="00DE599A" w:rsidRDefault="00F5510E" w:rsidP="00F5510E">
      <w:pPr>
        <w:widowControl w:val="0"/>
        <w:autoSpaceDE w:val="0"/>
        <w:autoSpaceDN w:val="0"/>
        <w:adjustRightInd w:val="0"/>
        <w:jc w:val="center"/>
        <w:rPr>
          <w:sz w:val="20"/>
        </w:rPr>
      </w:pPr>
      <w:r w:rsidRPr="00DE599A">
        <w:rPr>
          <w:sz w:val="20"/>
        </w:rPr>
        <w:t>Ф.И.О., должность, подпись</w:t>
      </w:r>
    </w:p>
    <w:p w:rsidR="00F5510E" w:rsidRPr="00DE599A" w:rsidRDefault="00F5510E" w:rsidP="00F5510E">
      <w:pPr>
        <w:widowControl w:val="0"/>
        <w:autoSpaceDE w:val="0"/>
        <w:autoSpaceDN w:val="0"/>
        <w:adjustRightInd w:val="0"/>
        <w:jc w:val="both"/>
        <w:rPr>
          <w:szCs w:val="24"/>
        </w:rPr>
      </w:pPr>
    </w:p>
    <w:p w:rsidR="00F5510E" w:rsidRPr="00DE599A" w:rsidRDefault="00F5510E" w:rsidP="00F5510E">
      <w:pPr>
        <w:widowControl w:val="0"/>
        <w:autoSpaceDE w:val="0"/>
        <w:autoSpaceDN w:val="0"/>
        <w:adjustRightInd w:val="0"/>
        <w:jc w:val="both"/>
        <w:rPr>
          <w:sz w:val="28"/>
          <w:szCs w:val="28"/>
        </w:rPr>
      </w:pPr>
      <w:r w:rsidRPr="00DE599A">
        <w:rPr>
          <w:sz w:val="28"/>
          <w:szCs w:val="28"/>
        </w:rPr>
        <w:t>Расписку получил(а):</w:t>
      </w:r>
    </w:p>
    <w:p w:rsidR="00F5510E" w:rsidRPr="00DE599A" w:rsidRDefault="00F5510E" w:rsidP="00F5510E">
      <w:pPr>
        <w:widowControl w:val="0"/>
        <w:autoSpaceDE w:val="0"/>
        <w:autoSpaceDN w:val="0"/>
        <w:adjustRightInd w:val="0"/>
        <w:jc w:val="both"/>
        <w:rPr>
          <w:sz w:val="28"/>
          <w:szCs w:val="28"/>
        </w:rPr>
      </w:pPr>
      <w:r w:rsidRPr="00DE599A">
        <w:rPr>
          <w:sz w:val="28"/>
          <w:szCs w:val="28"/>
        </w:rPr>
        <w:t>_________________________   ________</w:t>
      </w:r>
      <w:r w:rsidR="00B03C3A" w:rsidRPr="00DE599A">
        <w:rPr>
          <w:sz w:val="28"/>
          <w:szCs w:val="28"/>
        </w:rPr>
        <w:t>________ «__»___________ _____</w:t>
      </w:r>
    </w:p>
    <w:p w:rsidR="00F5510E" w:rsidRPr="00DE599A" w:rsidRDefault="00F5510E" w:rsidP="00F5510E">
      <w:pPr>
        <w:widowControl w:val="0"/>
        <w:autoSpaceDE w:val="0"/>
        <w:autoSpaceDN w:val="0"/>
        <w:adjustRightInd w:val="0"/>
        <w:jc w:val="both"/>
        <w:rPr>
          <w:sz w:val="20"/>
        </w:rPr>
      </w:pPr>
      <w:r w:rsidRPr="00DE599A">
        <w:rPr>
          <w:sz w:val="20"/>
        </w:rPr>
        <w:t xml:space="preserve">       Ф.И.О.,                                                             подпись заявителя,                   дата получения расписки</w:t>
      </w:r>
    </w:p>
    <w:p w:rsidR="004F3FA3" w:rsidRPr="00DE599A" w:rsidRDefault="00F5510E" w:rsidP="00F5510E">
      <w:pPr>
        <w:widowControl w:val="0"/>
        <w:autoSpaceDE w:val="0"/>
        <w:autoSpaceDN w:val="0"/>
        <w:adjustRightInd w:val="0"/>
        <w:jc w:val="center"/>
        <w:rPr>
          <w:sz w:val="28"/>
          <w:szCs w:val="28"/>
        </w:rPr>
      </w:pPr>
      <w:r w:rsidRPr="00DE599A">
        <w:rPr>
          <w:sz w:val="28"/>
          <w:szCs w:val="28"/>
        </w:rPr>
        <w:t xml:space="preserve">                                                                      </w:t>
      </w:r>
    </w:p>
    <w:p w:rsidR="004F3FA3" w:rsidRPr="00DE599A" w:rsidRDefault="004F3FA3" w:rsidP="004F3FA3">
      <w:pPr>
        <w:tabs>
          <w:tab w:val="left" w:pos="7230"/>
        </w:tabs>
        <w:ind w:firstLine="7230"/>
        <w:rPr>
          <w:sz w:val="28"/>
          <w:szCs w:val="28"/>
        </w:rPr>
      </w:pPr>
      <w:r w:rsidRPr="00DE599A">
        <w:rPr>
          <w:sz w:val="28"/>
          <w:szCs w:val="28"/>
        </w:rPr>
        <w:lastRenderedPageBreak/>
        <w:t xml:space="preserve">Приложение </w:t>
      </w:r>
      <w:r w:rsidR="00B03C3A" w:rsidRPr="00DE599A">
        <w:rPr>
          <w:sz w:val="28"/>
          <w:szCs w:val="28"/>
        </w:rPr>
        <w:t>5</w:t>
      </w:r>
    </w:p>
    <w:p w:rsidR="004F3FA3" w:rsidRPr="00DE599A" w:rsidRDefault="004F3FA3" w:rsidP="004F3FA3">
      <w:pPr>
        <w:tabs>
          <w:tab w:val="left" w:pos="7230"/>
        </w:tabs>
        <w:rPr>
          <w:sz w:val="28"/>
          <w:szCs w:val="28"/>
        </w:rPr>
      </w:pPr>
      <w:r w:rsidRPr="00DE599A">
        <w:tab/>
      </w:r>
      <w:r w:rsidRPr="00DE599A">
        <w:rPr>
          <w:sz w:val="28"/>
          <w:szCs w:val="28"/>
        </w:rPr>
        <w:t>к Регламенту</w:t>
      </w:r>
    </w:p>
    <w:p w:rsidR="004F3FA3" w:rsidRPr="00DE599A" w:rsidRDefault="004F3FA3" w:rsidP="004F3FA3">
      <w:pPr>
        <w:widowControl w:val="0"/>
        <w:autoSpaceDE w:val="0"/>
        <w:autoSpaceDN w:val="0"/>
        <w:adjustRightInd w:val="0"/>
        <w:jc w:val="center"/>
        <w:rPr>
          <w:sz w:val="28"/>
          <w:szCs w:val="28"/>
        </w:rPr>
      </w:pPr>
    </w:p>
    <w:p w:rsidR="004F3FA3" w:rsidRPr="00DE599A" w:rsidRDefault="004F3FA3" w:rsidP="004F3FA3">
      <w:pPr>
        <w:widowControl w:val="0"/>
        <w:autoSpaceDE w:val="0"/>
        <w:autoSpaceDN w:val="0"/>
        <w:adjustRightInd w:val="0"/>
        <w:jc w:val="center"/>
        <w:rPr>
          <w:sz w:val="28"/>
          <w:szCs w:val="28"/>
        </w:rPr>
      </w:pPr>
    </w:p>
    <w:p w:rsidR="004F3FA3" w:rsidRPr="00DE599A" w:rsidRDefault="004F3FA3" w:rsidP="004F3FA3">
      <w:pPr>
        <w:widowControl w:val="0"/>
        <w:autoSpaceDE w:val="0"/>
        <w:autoSpaceDN w:val="0"/>
        <w:adjustRightInd w:val="0"/>
        <w:jc w:val="center"/>
        <w:rPr>
          <w:sz w:val="28"/>
          <w:szCs w:val="28"/>
        </w:rPr>
      </w:pPr>
    </w:p>
    <w:p w:rsidR="004F3FA3" w:rsidRPr="00DE599A" w:rsidRDefault="004F3FA3" w:rsidP="004F3FA3">
      <w:pPr>
        <w:widowControl w:val="0"/>
        <w:autoSpaceDE w:val="0"/>
        <w:autoSpaceDN w:val="0"/>
        <w:adjustRightInd w:val="0"/>
        <w:jc w:val="center"/>
        <w:rPr>
          <w:sz w:val="28"/>
          <w:szCs w:val="28"/>
        </w:rPr>
      </w:pPr>
      <w:r w:rsidRPr="00DE599A">
        <w:rPr>
          <w:sz w:val="28"/>
          <w:szCs w:val="28"/>
        </w:rPr>
        <w:t xml:space="preserve">КОНТАКТНЫЕ ДАННЫЕ </w:t>
      </w:r>
    </w:p>
    <w:p w:rsidR="004F3FA3" w:rsidRPr="00DE599A" w:rsidRDefault="004F3FA3" w:rsidP="004F3FA3">
      <w:pPr>
        <w:widowControl w:val="0"/>
        <w:autoSpaceDE w:val="0"/>
        <w:autoSpaceDN w:val="0"/>
        <w:adjustRightInd w:val="0"/>
        <w:ind w:firstLine="709"/>
        <w:jc w:val="both"/>
        <w:rPr>
          <w:sz w:val="28"/>
          <w:szCs w:val="28"/>
        </w:rPr>
      </w:pPr>
      <w:r w:rsidRPr="00DE599A">
        <w:rPr>
          <w:sz w:val="28"/>
          <w:szCs w:val="28"/>
        </w:rPr>
        <w:t>для подачи жалоб в связи с предоставлением муниципальной услуги</w:t>
      </w:r>
    </w:p>
    <w:p w:rsidR="004F3FA3" w:rsidRPr="00DE599A" w:rsidRDefault="004F3FA3" w:rsidP="004F3FA3">
      <w:pPr>
        <w:widowControl w:val="0"/>
        <w:autoSpaceDE w:val="0"/>
        <w:autoSpaceDN w:val="0"/>
        <w:adjustRightInd w:val="0"/>
        <w:ind w:firstLine="709"/>
        <w:jc w:val="both"/>
        <w:rPr>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4F3FA3" w:rsidRPr="00DE599A"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E599A" w:rsidRDefault="004F3FA3" w:rsidP="004F3FA3">
            <w:pPr>
              <w:widowControl w:val="0"/>
              <w:autoSpaceDE w:val="0"/>
              <w:autoSpaceDN w:val="0"/>
              <w:adjustRightInd w:val="0"/>
              <w:jc w:val="center"/>
              <w:rPr>
                <w:sz w:val="28"/>
                <w:szCs w:val="28"/>
              </w:rPr>
            </w:pPr>
            <w:r w:rsidRPr="00DE599A">
              <w:rPr>
                <w:rFonts w:eastAsia="Calibri"/>
                <w:sz w:val="28"/>
                <w:szCs w:val="28"/>
                <w:lang w:eastAsia="en-US"/>
              </w:rPr>
              <w:t xml:space="preserve">Орган местного самоуправления,  уполномоченный </w:t>
            </w:r>
            <w:r w:rsidRPr="00DE599A">
              <w:rPr>
                <w:rFonts w:eastAsia="Calibri"/>
                <w:sz w:val="28"/>
                <w:szCs w:val="28"/>
                <w:lang w:eastAsia="en-US"/>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4F3FA3" w:rsidRPr="00DE599A" w:rsidRDefault="004F3FA3" w:rsidP="004F3FA3">
            <w:pPr>
              <w:widowControl w:val="0"/>
              <w:autoSpaceDE w:val="0"/>
              <w:autoSpaceDN w:val="0"/>
              <w:adjustRightInd w:val="0"/>
              <w:jc w:val="center"/>
              <w:rPr>
                <w:sz w:val="28"/>
                <w:szCs w:val="28"/>
              </w:rPr>
            </w:pPr>
            <w:r w:rsidRPr="00DE599A">
              <w:rPr>
                <w:sz w:val="28"/>
                <w:szCs w:val="28"/>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tcPr>
          <w:p w:rsidR="004F3FA3" w:rsidRPr="00DE599A" w:rsidRDefault="004F3FA3" w:rsidP="004F3FA3">
            <w:pPr>
              <w:widowControl w:val="0"/>
              <w:autoSpaceDE w:val="0"/>
              <w:autoSpaceDN w:val="0"/>
              <w:adjustRightInd w:val="0"/>
              <w:jc w:val="center"/>
              <w:rPr>
                <w:sz w:val="28"/>
                <w:szCs w:val="28"/>
              </w:rPr>
            </w:pPr>
            <w:r w:rsidRPr="00DE599A">
              <w:rPr>
                <w:sz w:val="28"/>
                <w:szCs w:val="28"/>
              </w:rPr>
              <w:t>Время приема</w:t>
            </w:r>
          </w:p>
        </w:tc>
      </w:tr>
      <w:tr w:rsidR="004F3FA3" w:rsidRPr="00DE599A"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E599A" w:rsidRDefault="004F3FA3" w:rsidP="004F3FA3">
            <w:pPr>
              <w:widowControl w:val="0"/>
              <w:autoSpaceDE w:val="0"/>
              <w:autoSpaceDN w:val="0"/>
              <w:adjustRightInd w:val="0"/>
              <w:rPr>
                <w:sz w:val="28"/>
                <w:szCs w:val="28"/>
              </w:rPr>
            </w:pPr>
            <w:r w:rsidRPr="00DE599A">
              <w:rPr>
                <w:sz w:val="28"/>
                <w:szCs w:val="28"/>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F3FA3" w:rsidRPr="00DE599A" w:rsidRDefault="004F3FA3" w:rsidP="004F3FA3">
            <w:pPr>
              <w:widowControl w:val="0"/>
              <w:autoSpaceDE w:val="0"/>
              <w:autoSpaceDN w:val="0"/>
              <w:adjustRightInd w:val="0"/>
              <w:contextualSpacing/>
              <w:rPr>
                <w:sz w:val="28"/>
                <w:szCs w:val="28"/>
              </w:rPr>
            </w:pPr>
            <w:r w:rsidRPr="00DE599A">
              <w:rPr>
                <w:sz w:val="28"/>
                <w:szCs w:val="28"/>
              </w:rPr>
              <w:t>656043, Алтайский край, город Барнаул, ул.Гоголя, 48</w:t>
            </w:r>
          </w:p>
          <w:p w:rsidR="004F3FA3" w:rsidRPr="00DE599A" w:rsidRDefault="004F3FA3" w:rsidP="004F3FA3">
            <w:pPr>
              <w:widowControl w:val="0"/>
              <w:autoSpaceDE w:val="0"/>
              <w:autoSpaceDN w:val="0"/>
              <w:adjustRightInd w:val="0"/>
              <w:contextualSpacing/>
              <w:rPr>
                <w:sz w:val="28"/>
                <w:szCs w:val="28"/>
              </w:rPr>
            </w:pPr>
            <w:r w:rsidRPr="00DE599A">
              <w:rPr>
                <w:sz w:val="28"/>
                <w:szCs w:val="28"/>
              </w:rPr>
              <w:t>Телефоны отдела по работе с обращениями граждан организационно – контрольного комитета:</w:t>
            </w:r>
          </w:p>
          <w:p w:rsidR="004F3FA3" w:rsidRPr="00DE599A" w:rsidRDefault="004F3FA3" w:rsidP="004F3FA3">
            <w:pPr>
              <w:widowControl w:val="0"/>
              <w:autoSpaceDE w:val="0"/>
              <w:autoSpaceDN w:val="0"/>
              <w:adjustRightInd w:val="0"/>
              <w:ind w:firstLine="34"/>
              <w:outlineLvl w:val="1"/>
              <w:rPr>
                <w:sz w:val="28"/>
                <w:szCs w:val="28"/>
              </w:rPr>
            </w:pPr>
            <w:r w:rsidRPr="00DE599A">
              <w:rPr>
                <w:sz w:val="28"/>
                <w:szCs w:val="28"/>
              </w:rPr>
              <w:t xml:space="preserve">8(385-2) 37-03-50, 37-03-51, </w:t>
            </w:r>
          </w:p>
          <w:p w:rsidR="004F3FA3" w:rsidRPr="00DE599A" w:rsidRDefault="004F3FA3" w:rsidP="004F3FA3">
            <w:pPr>
              <w:widowControl w:val="0"/>
              <w:autoSpaceDE w:val="0"/>
              <w:autoSpaceDN w:val="0"/>
              <w:adjustRightInd w:val="0"/>
              <w:ind w:firstLine="34"/>
              <w:outlineLvl w:val="1"/>
              <w:rPr>
                <w:sz w:val="28"/>
                <w:szCs w:val="28"/>
              </w:rPr>
            </w:pPr>
            <w:r w:rsidRPr="00DE599A">
              <w:rPr>
                <w:sz w:val="28"/>
                <w:szCs w:val="28"/>
              </w:rPr>
              <w:t>37-03-54</w:t>
            </w:r>
          </w:p>
          <w:p w:rsidR="004F3FA3" w:rsidRPr="00DE599A" w:rsidRDefault="004F3FA3" w:rsidP="004F3FA3">
            <w:pPr>
              <w:widowControl w:val="0"/>
              <w:snapToGrid w:val="0"/>
              <w:rPr>
                <w:sz w:val="28"/>
                <w:szCs w:val="28"/>
              </w:rPr>
            </w:pPr>
            <w:r w:rsidRPr="00DE599A">
              <w:rPr>
                <w:sz w:val="28"/>
                <w:szCs w:val="28"/>
              </w:rPr>
              <w:t>Электронный адрес:</w:t>
            </w:r>
          </w:p>
          <w:p w:rsidR="004F3FA3" w:rsidRPr="00DE599A" w:rsidRDefault="00397AC3" w:rsidP="004F3FA3">
            <w:pPr>
              <w:widowControl w:val="0"/>
              <w:autoSpaceDE w:val="0"/>
              <w:autoSpaceDN w:val="0"/>
              <w:adjustRightInd w:val="0"/>
              <w:ind w:firstLine="34"/>
              <w:outlineLvl w:val="1"/>
              <w:rPr>
                <w:sz w:val="28"/>
                <w:szCs w:val="28"/>
              </w:rPr>
            </w:pPr>
            <w:hyperlink r:id="rId12" w:history="1">
              <w:r w:rsidR="004F3FA3" w:rsidRPr="00DE599A">
                <w:rPr>
                  <w:rStyle w:val="a6"/>
                  <w:sz w:val="28"/>
                  <w:szCs w:val="28"/>
                  <w:lang w:val="en-US"/>
                </w:rPr>
                <w:t>zalob</w:t>
              </w:r>
              <w:r w:rsidR="004F3FA3" w:rsidRPr="00DE599A">
                <w:rPr>
                  <w:rStyle w:val="a6"/>
                  <w:sz w:val="28"/>
                  <w:szCs w:val="28"/>
                </w:rPr>
                <w:t>@</w:t>
              </w:r>
              <w:r w:rsidR="004F3FA3" w:rsidRPr="00DE599A">
                <w:rPr>
                  <w:rStyle w:val="a6"/>
                  <w:sz w:val="28"/>
                  <w:szCs w:val="28"/>
                  <w:lang w:val="en-US"/>
                </w:rPr>
                <w:t>barnaul</w:t>
              </w:r>
              <w:r w:rsidR="004F3FA3" w:rsidRPr="00DE599A">
                <w:rPr>
                  <w:rStyle w:val="a6"/>
                  <w:sz w:val="28"/>
                  <w:szCs w:val="28"/>
                </w:rPr>
                <w:t>-</w:t>
              </w:r>
              <w:r w:rsidR="004F3FA3" w:rsidRPr="00DE599A">
                <w:rPr>
                  <w:rStyle w:val="a6"/>
                  <w:sz w:val="28"/>
                  <w:szCs w:val="28"/>
                  <w:lang w:val="en-US"/>
                </w:rPr>
                <w:t>adm</w:t>
              </w:r>
              <w:r w:rsidR="004F3FA3" w:rsidRPr="00DE599A">
                <w:rPr>
                  <w:rStyle w:val="a6"/>
                  <w:sz w:val="28"/>
                  <w:szCs w:val="28"/>
                </w:rPr>
                <w:t>.</w:t>
              </w:r>
              <w:r w:rsidR="004F3FA3" w:rsidRPr="00DE599A">
                <w:rPr>
                  <w:rStyle w:val="a6"/>
                  <w:sz w:val="28"/>
                  <w:szCs w:val="28"/>
                  <w:lang w:val="en-US"/>
                </w:rPr>
                <w:t>ru</w:t>
              </w:r>
            </w:hyperlink>
          </w:p>
          <w:p w:rsidR="004F3FA3" w:rsidRPr="00DE599A" w:rsidRDefault="004F3FA3" w:rsidP="004F3FA3">
            <w:pPr>
              <w:widowControl w:val="0"/>
              <w:autoSpaceDE w:val="0"/>
              <w:autoSpaceDN w:val="0"/>
              <w:adjustRightInd w:val="0"/>
              <w:ind w:firstLine="34"/>
              <w:outlineLvl w:val="1"/>
              <w:rPr>
                <w:sz w:val="28"/>
                <w:szCs w:val="28"/>
              </w:rPr>
            </w:pPr>
          </w:p>
        </w:tc>
        <w:tc>
          <w:tcPr>
            <w:tcW w:w="2800" w:type="dxa"/>
            <w:tcBorders>
              <w:top w:val="single" w:sz="4" w:space="0" w:color="auto"/>
              <w:left w:val="single" w:sz="4" w:space="0" w:color="auto"/>
              <w:bottom w:val="single" w:sz="4" w:space="0" w:color="auto"/>
              <w:right w:val="single" w:sz="4" w:space="0" w:color="auto"/>
            </w:tcBorders>
          </w:tcPr>
          <w:p w:rsidR="004F3FA3" w:rsidRPr="00DE599A" w:rsidRDefault="004F3FA3" w:rsidP="004F3FA3">
            <w:pPr>
              <w:contextualSpacing/>
              <w:outlineLvl w:val="2"/>
              <w:rPr>
                <w:rFonts w:eastAsia="Calibri"/>
                <w:sz w:val="28"/>
                <w:szCs w:val="28"/>
                <w:lang w:eastAsia="en-US"/>
              </w:rPr>
            </w:pPr>
            <w:r w:rsidRPr="00DE599A">
              <w:rPr>
                <w:rFonts w:eastAsia="Calibri"/>
                <w:sz w:val="28"/>
                <w:szCs w:val="28"/>
                <w:lang w:eastAsia="en-US"/>
              </w:rPr>
              <w:t>Понедельник − четверг:</w:t>
            </w:r>
          </w:p>
          <w:p w:rsidR="004F3FA3" w:rsidRPr="00DE599A" w:rsidRDefault="004F3FA3" w:rsidP="004F3FA3">
            <w:pPr>
              <w:contextualSpacing/>
              <w:outlineLvl w:val="2"/>
              <w:rPr>
                <w:rFonts w:eastAsia="Calibri"/>
                <w:sz w:val="28"/>
                <w:szCs w:val="28"/>
                <w:lang w:eastAsia="en-US"/>
              </w:rPr>
            </w:pPr>
            <w:r w:rsidRPr="00DE599A">
              <w:rPr>
                <w:rFonts w:eastAsia="Calibri"/>
                <w:sz w:val="28"/>
                <w:szCs w:val="28"/>
                <w:lang w:eastAsia="en-US"/>
              </w:rPr>
              <w:t>с 08.00 по 17.00 час.</w:t>
            </w:r>
          </w:p>
          <w:p w:rsidR="004F3FA3" w:rsidRPr="00DE599A" w:rsidRDefault="004F3FA3" w:rsidP="004F3FA3">
            <w:pPr>
              <w:contextualSpacing/>
              <w:outlineLvl w:val="2"/>
              <w:rPr>
                <w:rFonts w:eastAsia="Calibri"/>
                <w:sz w:val="28"/>
                <w:szCs w:val="28"/>
                <w:lang w:eastAsia="en-US"/>
              </w:rPr>
            </w:pPr>
            <w:r w:rsidRPr="00DE599A">
              <w:rPr>
                <w:rFonts w:eastAsia="Calibri"/>
                <w:sz w:val="28"/>
                <w:szCs w:val="28"/>
                <w:lang w:eastAsia="en-US"/>
              </w:rPr>
              <w:t>Пятница:</w:t>
            </w:r>
          </w:p>
          <w:p w:rsidR="004F3FA3" w:rsidRPr="00DE599A" w:rsidRDefault="004F3FA3" w:rsidP="004F3FA3">
            <w:pPr>
              <w:contextualSpacing/>
              <w:outlineLvl w:val="2"/>
              <w:rPr>
                <w:rFonts w:eastAsia="Calibri"/>
                <w:sz w:val="28"/>
                <w:szCs w:val="28"/>
                <w:lang w:eastAsia="en-US"/>
              </w:rPr>
            </w:pPr>
            <w:r w:rsidRPr="00DE599A">
              <w:rPr>
                <w:rFonts w:eastAsia="Calibri"/>
                <w:sz w:val="28"/>
                <w:szCs w:val="28"/>
                <w:lang w:eastAsia="en-US"/>
              </w:rPr>
              <w:t>с 08.00 по 16.00  час.</w:t>
            </w:r>
          </w:p>
          <w:p w:rsidR="004F3FA3" w:rsidRPr="00DE599A" w:rsidRDefault="004F3FA3" w:rsidP="004F3FA3">
            <w:pPr>
              <w:contextualSpacing/>
              <w:outlineLvl w:val="2"/>
              <w:rPr>
                <w:rFonts w:eastAsia="Calibri"/>
                <w:sz w:val="28"/>
                <w:szCs w:val="28"/>
                <w:lang w:eastAsia="en-US"/>
              </w:rPr>
            </w:pPr>
            <w:r w:rsidRPr="00DE599A">
              <w:rPr>
                <w:rFonts w:eastAsia="Calibri"/>
                <w:sz w:val="28"/>
                <w:szCs w:val="28"/>
                <w:lang w:eastAsia="en-US"/>
              </w:rPr>
              <w:t>Обеденный перерыв:</w:t>
            </w:r>
          </w:p>
          <w:p w:rsidR="004F3FA3" w:rsidRPr="00DE599A" w:rsidRDefault="004F3FA3" w:rsidP="004F3FA3">
            <w:pPr>
              <w:contextualSpacing/>
              <w:outlineLvl w:val="2"/>
              <w:rPr>
                <w:rFonts w:eastAsia="Calibri"/>
                <w:sz w:val="28"/>
                <w:szCs w:val="28"/>
                <w:lang w:eastAsia="en-US"/>
              </w:rPr>
            </w:pPr>
            <w:r w:rsidRPr="00DE599A">
              <w:rPr>
                <w:rFonts w:eastAsia="Calibri"/>
                <w:sz w:val="28"/>
                <w:szCs w:val="28"/>
                <w:lang w:eastAsia="en-US"/>
              </w:rPr>
              <w:t>с 12.00 до 12.48 час.</w:t>
            </w:r>
          </w:p>
          <w:p w:rsidR="004F3FA3" w:rsidRPr="00DE599A" w:rsidRDefault="004F3FA3" w:rsidP="004F3FA3">
            <w:pPr>
              <w:widowControl w:val="0"/>
              <w:autoSpaceDE w:val="0"/>
              <w:autoSpaceDN w:val="0"/>
              <w:adjustRightInd w:val="0"/>
              <w:ind w:firstLine="34"/>
              <w:outlineLvl w:val="1"/>
              <w:rPr>
                <w:sz w:val="28"/>
                <w:szCs w:val="28"/>
                <w:lang w:val="en-US"/>
              </w:rPr>
            </w:pPr>
          </w:p>
        </w:tc>
      </w:tr>
      <w:tr w:rsidR="004F3FA3" w:rsidRPr="002F2383"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E599A" w:rsidRDefault="004F3FA3" w:rsidP="004F3FA3">
            <w:pPr>
              <w:widowControl w:val="0"/>
              <w:autoSpaceDE w:val="0"/>
              <w:autoSpaceDN w:val="0"/>
              <w:adjustRightInd w:val="0"/>
              <w:rPr>
                <w:sz w:val="28"/>
                <w:szCs w:val="28"/>
              </w:rPr>
            </w:pPr>
            <w:r w:rsidRPr="00DE599A">
              <w:rPr>
                <w:sz w:val="28"/>
                <w:szCs w:val="28"/>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F3FA3" w:rsidRPr="00DE599A" w:rsidRDefault="004F3FA3" w:rsidP="004F3FA3">
            <w:pPr>
              <w:autoSpaceDE w:val="0"/>
              <w:autoSpaceDN w:val="0"/>
              <w:adjustRightInd w:val="0"/>
              <w:jc w:val="both"/>
              <w:outlineLvl w:val="1"/>
              <w:rPr>
                <w:sz w:val="28"/>
                <w:szCs w:val="28"/>
              </w:rPr>
            </w:pPr>
            <w:r w:rsidRPr="00DE599A">
              <w:rPr>
                <w:sz w:val="28"/>
                <w:szCs w:val="28"/>
              </w:rPr>
              <w:t>656043, Алтайский край, г.Барнаул, ул.Гоголя, 48, телефон: (8-3852) 37-05-28</w:t>
            </w:r>
          </w:p>
          <w:p w:rsidR="004F3FA3" w:rsidRPr="00DE599A" w:rsidRDefault="004F3FA3" w:rsidP="004F3FA3">
            <w:pPr>
              <w:widowControl w:val="0"/>
              <w:autoSpaceDE w:val="0"/>
              <w:autoSpaceDN w:val="0"/>
              <w:adjustRightInd w:val="0"/>
              <w:contextualSpacing/>
              <w:rPr>
                <w:sz w:val="28"/>
                <w:szCs w:val="28"/>
              </w:rPr>
            </w:pPr>
            <w:r w:rsidRPr="00DE599A">
              <w:rPr>
                <w:sz w:val="28"/>
                <w:szCs w:val="28"/>
              </w:rPr>
              <w:t xml:space="preserve">Электронный адрес: </w:t>
            </w:r>
            <w:r w:rsidRPr="00DE599A">
              <w:rPr>
                <w:sz w:val="28"/>
                <w:szCs w:val="28"/>
                <w:lang w:val="en-US"/>
              </w:rPr>
              <w:t>kgkh</w:t>
            </w:r>
            <w:r w:rsidRPr="00DE599A">
              <w:rPr>
                <w:sz w:val="28"/>
                <w:szCs w:val="28"/>
              </w:rPr>
              <w:t>@</w:t>
            </w:r>
            <w:r w:rsidRPr="00DE599A">
              <w:rPr>
                <w:sz w:val="28"/>
                <w:szCs w:val="28"/>
                <w:lang w:val="en-US"/>
              </w:rPr>
              <w:t>barnaul</w:t>
            </w:r>
            <w:r w:rsidRPr="00DE599A">
              <w:rPr>
                <w:sz w:val="28"/>
                <w:szCs w:val="28"/>
              </w:rPr>
              <w:t>-</w:t>
            </w:r>
            <w:r w:rsidRPr="00DE599A">
              <w:rPr>
                <w:sz w:val="28"/>
                <w:szCs w:val="28"/>
                <w:lang w:val="en-US"/>
              </w:rPr>
              <w:t>adm</w:t>
            </w:r>
            <w:r w:rsidRPr="00DE599A">
              <w:rPr>
                <w:sz w:val="28"/>
                <w:szCs w:val="28"/>
              </w:rPr>
              <w:t>.</w:t>
            </w:r>
            <w:r w:rsidRPr="00DE599A">
              <w:rPr>
                <w:sz w:val="28"/>
                <w:szCs w:val="28"/>
                <w:lang w:val="en-US"/>
              </w:rPr>
              <w:t>ru</w:t>
            </w:r>
          </w:p>
        </w:tc>
        <w:tc>
          <w:tcPr>
            <w:tcW w:w="2800" w:type="dxa"/>
            <w:tcBorders>
              <w:top w:val="single" w:sz="4" w:space="0" w:color="auto"/>
              <w:left w:val="single" w:sz="4" w:space="0" w:color="auto"/>
              <w:bottom w:val="single" w:sz="4" w:space="0" w:color="auto"/>
              <w:right w:val="single" w:sz="4" w:space="0" w:color="auto"/>
            </w:tcBorders>
          </w:tcPr>
          <w:p w:rsidR="004F3FA3" w:rsidRPr="00DE599A" w:rsidRDefault="004F3FA3" w:rsidP="004F3FA3">
            <w:pPr>
              <w:autoSpaceDE w:val="0"/>
              <w:autoSpaceDN w:val="0"/>
              <w:adjustRightInd w:val="0"/>
              <w:jc w:val="both"/>
              <w:outlineLvl w:val="1"/>
              <w:rPr>
                <w:sz w:val="28"/>
                <w:szCs w:val="28"/>
              </w:rPr>
            </w:pPr>
            <w:r w:rsidRPr="00DE599A">
              <w:rPr>
                <w:sz w:val="28"/>
                <w:szCs w:val="28"/>
              </w:rPr>
              <w:t xml:space="preserve">Понедельник – четверг: </w:t>
            </w:r>
          </w:p>
          <w:p w:rsidR="004F3FA3" w:rsidRPr="00DE599A" w:rsidRDefault="004F3FA3" w:rsidP="004F3FA3">
            <w:pPr>
              <w:autoSpaceDE w:val="0"/>
              <w:autoSpaceDN w:val="0"/>
              <w:adjustRightInd w:val="0"/>
              <w:jc w:val="both"/>
              <w:outlineLvl w:val="1"/>
              <w:rPr>
                <w:sz w:val="28"/>
                <w:szCs w:val="28"/>
              </w:rPr>
            </w:pPr>
            <w:r w:rsidRPr="00DE599A">
              <w:rPr>
                <w:sz w:val="28"/>
                <w:szCs w:val="28"/>
              </w:rPr>
              <w:t>с 08.00 до 17.00 час.</w:t>
            </w:r>
          </w:p>
          <w:p w:rsidR="004F3FA3" w:rsidRPr="00DE599A" w:rsidRDefault="004F3FA3" w:rsidP="004F3FA3">
            <w:pPr>
              <w:autoSpaceDE w:val="0"/>
              <w:autoSpaceDN w:val="0"/>
              <w:adjustRightInd w:val="0"/>
              <w:jc w:val="both"/>
              <w:outlineLvl w:val="1"/>
              <w:rPr>
                <w:sz w:val="28"/>
                <w:szCs w:val="28"/>
              </w:rPr>
            </w:pPr>
            <w:r w:rsidRPr="00DE599A">
              <w:rPr>
                <w:sz w:val="28"/>
                <w:szCs w:val="28"/>
              </w:rPr>
              <w:t xml:space="preserve">Пятница: </w:t>
            </w:r>
          </w:p>
          <w:p w:rsidR="004F3FA3" w:rsidRPr="00DE599A" w:rsidRDefault="004F3FA3" w:rsidP="004F3FA3">
            <w:pPr>
              <w:autoSpaceDE w:val="0"/>
              <w:autoSpaceDN w:val="0"/>
              <w:adjustRightInd w:val="0"/>
              <w:jc w:val="both"/>
              <w:outlineLvl w:val="1"/>
              <w:rPr>
                <w:sz w:val="28"/>
                <w:szCs w:val="28"/>
              </w:rPr>
            </w:pPr>
            <w:r w:rsidRPr="00DE599A">
              <w:rPr>
                <w:sz w:val="28"/>
                <w:szCs w:val="28"/>
              </w:rPr>
              <w:t>с 08.00 до 16.00 час.</w:t>
            </w:r>
          </w:p>
          <w:p w:rsidR="004F3FA3" w:rsidRPr="00DD4201" w:rsidRDefault="004F3FA3" w:rsidP="004F3FA3">
            <w:pPr>
              <w:autoSpaceDE w:val="0"/>
              <w:autoSpaceDN w:val="0"/>
              <w:adjustRightInd w:val="0"/>
              <w:jc w:val="both"/>
              <w:outlineLvl w:val="1"/>
              <w:rPr>
                <w:sz w:val="28"/>
                <w:szCs w:val="28"/>
              </w:rPr>
            </w:pPr>
            <w:r w:rsidRPr="00DE599A">
              <w:rPr>
                <w:sz w:val="28"/>
                <w:szCs w:val="28"/>
              </w:rPr>
              <w:t>Обеденный перерыв: с 12.00 до 12.48 час.</w:t>
            </w:r>
          </w:p>
          <w:p w:rsidR="004F3FA3" w:rsidRPr="00A71317" w:rsidRDefault="004F3FA3" w:rsidP="004F3FA3">
            <w:pPr>
              <w:contextualSpacing/>
              <w:outlineLvl w:val="2"/>
              <w:rPr>
                <w:rFonts w:eastAsia="Calibri"/>
                <w:sz w:val="28"/>
                <w:szCs w:val="28"/>
                <w:lang w:eastAsia="en-US"/>
              </w:rPr>
            </w:pPr>
          </w:p>
        </w:tc>
      </w:tr>
    </w:tbl>
    <w:p w:rsidR="004F3FA3" w:rsidRDefault="004F3FA3" w:rsidP="004F3FA3">
      <w:pPr>
        <w:widowControl w:val="0"/>
        <w:suppressAutoHyphens/>
        <w:autoSpaceDE w:val="0"/>
        <w:rPr>
          <w:sz w:val="28"/>
          <w:szCs w:val="28"/>
          <w:lang w:eastAsia="ar-SA"/>
        </w:rPr>
      </w:pPr>
    </w:p>
    <w:p w:rsidR="004F3FA3" w:rsidRDefault="004F3FA3" w:rsidP="004F3FA3">
      <w:pPr>
        <w:jc w:val="both"/>
      </w:pPr>
    </w:p>
    <w:p w:rsidR="004F3FA3" w:rsidRDefault="004F3FA3" w:rsidP="004F3FA3">
      <w:pPr>
        <w:pStyle w:val="ConsPlusNormal"/>
        <w:jc w:val="center"/>
      </w:pPr>
    </w:p>
    <w:p w:rsidR="004F3FA3" w:rsidRDefault="004F3FA3" w:rsidP="004F3FA3">
      <w:pPr>
        <w:pStyle w:val="ConsPlusNormal"/>
        <w:jc w:val="center"/>
      </w:pPr>
    </w:p>
    <w:p w:rsidR="004F3FA3" w:rsidRDefault="004F3FA3" w:rsidP="004F3FA3">
      <w:pPr>
        <w:pStyle w:val="ConsPlusNormal"/>
        <w:jc w:val="center"/>
      </w:pPr>
    </w:p>
    <w:p w:rsidR="004F3FA3" w:rsidRDefault="004F3FA3" w:rsidP="004F3FA3">
      <w:pPr>
        <w:pStyle w:val="ConsPlusNormal"/>
        <w:jc w:val="center"/>
      </w:pPr>
    </w:p>
    <w:p w:rsidR="003939C4" w:rsidRDefault="003939C4"/>
    <w:sectPr w:rsidR="003939C4" w:rsidSect="004F3FA3">
      <w:pgSz w:w="11906" w:h="16838" w:code="9"/>
      <w:pgMar w:top="1134" w:right="851" w:bottom="1134" w:left="1985"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84A" w:rsidRDefault="00A7384A">
      <w:r>
        <w:separator/>
      </w:r>
    </w:p>
  </w:endnote>
  <w:endnote w:type="continuationSeparator" w:id="0">
    <w:p w:rsidR="00A7384A" w:rsidRDefault="00A7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84A" w:rsidRDefault="00A7384A">
      <w:r>
        <w:separator/>
      </w:r>
    </w:p>
  </w:footnote>
  <w:footnote w:type="continuationSeparator" w:id="0">
    <w:p w:rsidR="00A7384A" w:rsidRDefault="00A7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345703"/>
      <w:docPartObj>
        <w:docPartGallery w:val="Page Numbers (Top of Page)"/>
        <w:docPartUnique/>
      </w:docPartObj>
    </w:sdtPr>
    <w:sdtEndPr/>
    <w:sdtContent>
      <w:p w:rsidR="00B86891" w:rsidRDefault="00B86891">
        <w:pPr>
          <w:pStyle w:val="a7"/>
          <w:jc w:val="right"/>
        </w:pPr>
        <w:r>
          <w:rPr>
            <w:noProof/>
          </w:rPr>
          <w:fldChar w:fldCharType="begin"/>
        </w:r>
        <w:r>
          <w:rPr>
            <w:noProof/>
          </w:rPr>
          <w:instrText>PAGE   \* MERGEFORMAT</w:instrText>
        </w:r>
        <w:r>
          <w:rPr>
            <w:noProof/>
          </w:rPr>
          <w:fldChar w:fldCharType="separate"/>
        </w:r>
        <w:r w:rsidR="00056102">
          <w:rPr>
            <w:noProof/>
          </w:rPr>
          <w:t>52</w:t>
        </w:r>
        <w:r>
          <w:rPr>
            <w:noProof/>
          </w:rPr>
          <w:fldChar w:fldCharType="end"/>
        </w:r>
      </w:p>
    </w:sdtContent>
  </w:sdt>
  <w:p w:rsidR="00B86891" w:rsidRDefault="00B868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613"/>
    <w:multiLevelType w:val="multilevel"/>
    <w:tmpl w:val="4A7AAD24"/>
    <w:lvl w:ilvl="0">
      <w:start w:val="4"/>
      <w:numFmt w:val="decimal"/>
      <w:lvlText w:val="%1."/>
      <w:lvlJc w:val="left"/>
      <w:pPr>
        <w:ind w:left="4845" w:hanging="450"/>
      </w:pPr>
      <w:rPr>
        <w:rFonts w:hint="default"/>
      </w:rPr>
    </w:lvl>
    <w:lvl w:ilvl="1">
      <w:start w:val="1"/>
      <w:numFmt w:val="decimal"/>
      <w:lvlText w:val="%1.%2."/>
      <w:lvlJc w:val="left"/>
      <w:pPr>
        <w:ind w:left="146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6E12477"/>
    <w:multiLevelType w:val="multilevel"/>
    <w:tmpl w:val="040C001F"/>
    <w:lvl w:ilvl="0">
      <w:start w:val="1"/>
      <w:numFmt w:val="decimal"/>
      <w:lvlText w:val="%1."/>
      <w:lvlJc w:val="left"/>
      <w:pPr>
        <w:ind w:left="1068" w:hanging="360"/>
      </w:pPr>
      <w:rPr>
        <w:rFonts w:hint="default"/>
        <w:color w:val="auto"/>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51E80AF1"/>
    <w:multiLevelType w:val="multilevel"/>
    <w:tmpl w:val="70669078"/>
    <w:lvl w:ilvl="0">
      <w:start w:val="1"/>
      <w:numFmt w:val="decimal"/>
      <w:lvlText w:val="%1."/>
      <w:lvlJc w:val="left"/>
      <w:pPr>
        <w:ind w:left="360" w:hanging="360"/>
      </w:pPr>
      <w:rPr>
        <w:rFonts w:hint="default"/>
        <w:sz w:val="28"/>
        <w:szCs w:val="28"/>
      </w:rPr>
    </w:lvl>
    <w:lvl w:ilvl="1">
      <w:start w:val="1"/>
      <w:numFmt w:val="decimal"/>
      <w:lvlText w:val="%1.%2."/>
      <w:lvlJc w:val="left"/>
      <w:pPr>
        <w:ind w:left="1713" w:hanging="720"/>
      </w:pPr>
      <w:rPr>
        <w:rFonts w:hint="default"/>
        <w:color w:val="auto"/>
        <w:sz w:val="24"/>
        <w:szCs w:val="24"/>
      </w:rPr>
    </w:lvl>
    <w:lvl w:ilvl="2">
      <w:start w:val="1"/>
      <w:numFmt w:val="decimal"/>
      <w:lvlText w:val="%1.%2.%3."/>
      <w:lvlJc w:val="left"/>
      <w:pPr>
        <w:ind w:left="2422"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 w15:restartNumberingAfterBreak="0">
    <w:nsid w:val="6B166B73"/>
    <w:multiLevelType w:val="multilevel"/>
    <w:tmpl w:val="C9F68392"/>
    <w:lvl w:ilvl="0">
      <w:start w:val="2"/>
      <w:numFmt w:val="upperRoman"/>
      <w:lvlText w:val="%1."/>
      <w:lvlJc w:val="left"/>
      <w:pPr>
        <w:ind w:left="1260" w:hanging="720"/>
      </w:pPr>
      <w:rPr>
        <w:rFonts w:hint="default"/>
      </w:rPr>
    </w:lvl>
    <w:lvl w:ilvl="1">
      <w:start w:val="2"/>
      <w:numFmt w:val="decimal"/>
      <w:isLgl/>
      <w:lvlText w:val="%1.%2."/>
      <w:lvlJc w:val="left"/>
      <w:pPr>
        <w:ind w:left="1344" w:hanging="720"/>
      </w:pPr>
      <w:rPr>
        <w:rFonts w:hint="default"/>
      </w:rPr>
    </w:lvl>
    <w:lvl w:ilvl="2">
      <w:start w:val="9"/>
      <w:numFmt w:val="decimal"/>
      <w:isLgl/>
      <w:lvlText w:val="%1.%2.%3."/>
      <w:lvlJc w:val="left"/>
      <w:pPr>
        <w:ind w:left="1713" w:hanging="720"/>
      </w:pPr>
      <w:rPr>
        <w:rFonts w:hint="default"/>
        <w:color w:val="auto"/>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4" w15:restartNumberingAfterBreak="0">
    <w:nsid w:val="7F7B53DA"/>
    <w:multiLevelType w:val="hybridMultilevel"/>
    <w:tmpl w:val="9F04DB0E"/>
    <w:lvl w:ilvl="0" w:tplc="32BCE1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2117091007">
    <w:abstractNumId w:val="2"/>
  </w:num>
  <w:num w:numId="2" w16cid:durableId="1116217719">
    <w:abstractNumId w:val="0"/>
  </w:num>
  <w:num w:numId="3" w16cid:durableId="166557927">
    <w:abstractNumId w:val="3"/>
  </w:num>
  <w:num w:numId="4" w16cid:durableId="977614208">
    <w:abstractNumId w:val="4"/>
  </w:num>
  <w:num w:numId="5" w16cid:durableId="1802915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A3"/>
    <w:rsid w:val="00056102"/>
    <w:rsid w:val="00061F5E"/>
    <w:rsid w:val="00073551"/>
    <w:rsid w:val="000D5C11"/>
    <w:rsid w:val="00161762"/>
    <w:rsid w:val="00164485"/>
    <w:rsid w:val="00212339"/>
    <w:rsid w:val="00216564"/>
    <w:rsid w:val="00375FC3"/>
    <w:rsid w:val="003939C4"/>
    <w:rsid w:val="00397AC3"/>
    <w:rsid w:val="003F612E"/>
    <w:rsid w:val="0044036E"/>
    <w:rsid w:val="00483BA5"/>
    <w:rsid w:val="004C72A3"/>
    <w:rsid w:val="004E1D9D"/>
    <w:rsid w:val="004F3FA3"/>
    <w:rsid w:val="00533DAA"/>
    <w:rsid w:val="00594978"/>
    <w:rsid w:val="00615071"/>
    <w:rsid w:val="0067256F"/>
    <w:rsid w:val="006A543C"/>
    <w:rsid w:val="006E7FF7"/>
    <w:rsid w:val="00721506"/>
    <w:rsid w:val="00793E19"/>
    <w:rsid w:val="00797F0E"/>
    <w:rsid w:val="00804889"/>
    <w:rsid w:val="008756AC"/>
    <w:rsid w:val="008A7A1A"/>
    <w:rsid w:val="009165E2"/>
    <w:rsid w:val="0095389B"/>
    <w:rsid w:val="0098610C"/>
    <w:rsid w:val="00A56775"/>
    <w:rsid w:val="00A7384A"/>
    <w:rsid w:val="00A75636"/>
    <w:rsid w:val="00B03C3A"/>
    <w:rsid w:val="00B05E09"/>
    <w:rsid w:val="00B11507"/>
    <w:rsid w:val="00B56DF7"/>
    <w:rsid w:val="00B86891"/>
    <w:rsid w:val="00BA62D5"/>
    <w:rsid w:val="00C8368C"/>
    <w:rsid w:val="00C936C1"/>
    <w:rsid w:val="00CA68BD"/>
    <w:rsid w:val="00CB4F51"/>
    <w:rsid w:val="00CB7DB0"/>
    <w:rsid w:val="00D10ADE"/>
    <w:rsid w:val="00DB3E1F"/>
    <w:rsid w:val="00DC2907"/>
    <w:rsid w:val="00DD667B"/>
    <w:rsid w:val="00DE599A"/>
    <w:rsid w:val="00F01B84"/>
    <w:rsid w:val="00F5510E"/>
    <w:rsid w:val="00F6583B"/>
    <w:rsid w:val="00F83E91"/>
    <w:rsid w:val="00F8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7832"/>
  <w15:docId w15:val="{9CEE23C4-2929-41F3-8523-DA6C89A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FA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4F3F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FA3"/>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4F3FA3"/>
    <w:pPr>
      <w:spacing w:after="160" w:line="259" w:lineRule="auto"/>
      <w:ind w:left="720"/>
      <w:contextualSpacing/>
    </w:pPr>
    <w:rPr>
      <w:rFonts w:ascii="Calibri" w:hAnsi="Calibri"/>
      <w:sz w:val="22"/>
    </w:rPr>
  </w:style>
  <w:style w:type="paragraph" w:customStyle="1" w:styleId="ConsPlusNormal">
    <w:name w:val="ConsPlusNormal"/>
    <w:rsid w:val="004F3FA3"/>
    <w:pPr>
      <w:widowControl w:val="0"/>
      <w:spacing w:after="0" w:line="240" w:lineRule="auto"/>
    </w:pPr>
    <w:rPr>
      <w:rFonts w:ascii="Calibri" w:eastAsia="Times New Roman" w:hAnsi="Calibri" w:cs="Times New Roman"/>
      <w:szCs w:val="20"/>
      <w:lang w:eastAsia="ru-RU"/>
    </w:rPr>
  </w:style>
  <w:style w:type="paragraph" w:styleId="a4">
    <w:name w:val="Balloon Text"/>
    <w:basedOn w:val="a"/>
    <w:link w:val="a5"/>
    <w:uiPriority w:val="99"/>
    <w:semiHidden/>
    <w:rsid w:val="004F3FA3"/>
    <w:rPr>
      <w:rFonts w:ascii="Calibri" w:hAnsi="Calibri"/>
      <w:sz w:val="18"/>
    </w:rPr>
  </w:style>
  <w:style w:type="character" w:customStyle="1" w:styleId="a5">
    <w:name w:val="Текст выноски Знак"/>
    <w:basedOn w:val="a0"/>
    <w:link w:val="a4"/>
    <w:uiPriority w:val="99"/>
    <w:semiHidden/>
    <w:rsid w:val="004F3FA3"/>
    <w:rPr>
      <w:rFonts w:ascii="Calibri" w:eastAsia="Times New Roman" w:hAnsi="Calibri" w:cs="Times New Roman"/>
      <w:sz w:val="18"/>
      <w:szCs w:val="20"/>
      <w:lang w:eastAsia="ru-RU"/>
    </w:rPr>
  </w:style>
  <w:style w:type="character" w:styleId="a6">
    <w:name w:val="Hyperlink"/>
    <w:uiPriority w:val="99"/>
    <w:rsid w:val="004F3FA3"/>
    <w:rPr>
      <w:color w:val="0000FF"/>
      <w:u w:val="single"/>
    </w:rPr>
  </w:style>
  <w:style w:type="paragraph" w:styleId="a7">
    <w:name w:val="header"/>
    <w:basedOn w:val="a"/>
    <w:link w:val="a8"/>
    <w:uiPriority w:val="99"/>
    <w:unhideWhenUsed/>
    <w:rsid w:val="004F3FA3"/>
    <w:pPr>
      <w:tabs>
        <w:tab w:val="center" w:pos="4677"/>
        <w:tab w:val="right" w:pos="9355"/>
      </w:tabs>
    </w:pPr>
  </w:style>
  <w:style w:type="character" w:customStyle="1" w:styleId="a8">
    <w:name w:val="Верхний колонтитул Знак"/>
    <w:basedOn w:val="a0"/>
    <w:link w:val="a7"/>
    <w:uiPriority w:val="99"/>
    <w:rsid w:val="004F3FA3"/>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4F3FA3"/>
    <w:pPr>
      <w:tabs>
        <w:tab w:val="center" w:pos="4677"/>
        <w:tab w:val="right" w:pos="9355"/>
      </w:tabs>
    </w:pPr>
  </w:style>
  <w:style w:type="character" w:customStyle="1" w:styleId="aa">
    <w:name w:val="Нижний колонтитул Знак"/>
    <w:basedOn w:val="a0"/>
    <w:link w:val="a9"/>
    <w:uiPriority w:val="99"/>
    <w:rsid w:val="004F3FA3"/>
    <w:rPr>
      <w:rFonts w:ascii="Times New Roman" w:eastAsia="Times New Roman" w:hAnsi="Times New Roman" w:cs="Times New Roman"/>
      <w:sz w:val="24"/>
      <w:szCs w:val="20"/>
      <w:lang w:eastAsia="ru-RU"/>
    </w:rPr>
  </w:style>
  <w:style w:type="paragraph" w:styleId="ab">
    <w:name w:val="Body Text Indent"/>
    <w:basedOn w:val="a"/>
    <w:link w:val="ac"/>
    <w:uiPriority w:val="99"/>
    <w:unhideWhenUsed/>
    <w:rsid w:val="004F3FA3"/>
    <w:pPr>
      <w:spacing w:after="120"/>
      <w:ind w:left="283"/>
    </w:pPr>
    <w:rPr>
      <w:szCs w:val="24"/>
    </w:rPr>
  </w:style>
  <w:style w:type="character" w:customStyle="1" w:styleId="ac">
    <w:name w:val="Основной текст с отступом Знак"/>
    <w:basedOn w:val="a0"/>
    <w:link w:val="ab"/>
    <w:uiPriority w:val="99"/>
    <w:rsid w:val="004F3FA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F3FA3"/>
    <w:pPr>
      <w:spacing w:after="120" w:line="480" w:lineRule="auto"/>
      <w:ind w:left="283"/>
    </w:pPr>
  </w:style>
  <w:style w:type="character" w:customStyle="1" w:styleId="20">
    <w:name w:val="Основной текст с отступом 2 Знак"/>
    <w:basedOn w:val="a0"/>
    <w:link w:val="2"/>
    <w:uiPriority w:val="99"/>
    <w:semiHidden/>
    <w:rsid w:val="004F3FA3"/>
    <w:rPr>
      <w:rFonts w:ascii="Times New Roman" w:eastAsia="Times New Roman" w:hAnsi="Times New Roman" w:cs="Times New Roman"/>
      <w:sz w:val="24"/>
      <w:szCs w:val="20"/>
      <w:lang w:eastAsia="ru-RU"/>
    </w:rPr>
  </w:style>
  <w:style w:type="paragraph" w:customStyle="1" w:styleId="ad">
    <w:name w:val="Нормальный (таблица)"/>
    <w:basedOn w:val="a"/>
    <w:next w:val="a"/>
    <w:uiPriority w:val="99"/>
    <w:rsid w:val="004F3FA3"/>
    <w:pPr>
      <w:suppressAutoHyphens/>
    </w:pPr>
    <w:rPr>
      <w:szCs w:val="24"/>
      <w:lang w:eastAsia="ar-SA"/>
    </w:rPr>
  </w:style>
  <w:style w:type="paragraph" w:customStyle="1" w:styleId="ConsPlusCell">
    <w:name w:val="ConsPlusCell"/>
    <w:rsid w:val="004F3FA3"/>
    <w:pPr>
      <w:suppressAutoHyphens/>
      <w:autoSpaceDE w:val="0"/>
      <w:spacing w:after="0" w:line="240" w:lineRule="auto"/>
    </w:pPr>
    <w:rPr>
      <w:rFonts w:ascii="Arial" w:eastAsia="Arial" w:hAnsi="Arial" w:cs="Arial"/>
      <w:sz w:val="20"/>
      <w:szCs w:val="20"/>
      <w:lang w:eastAsia="ar-SA"/>
    </w:rPr>
  </w:style>
  <w:style w:type="paragraph" w:customStyle="1" w:styleId="ae">
    <w:name w:val="Прижатый влево"/>
    <w:basedOn w:val="a"/>
    <w:next w:val="a"/>
    <w:uiPriority w:val="99"/>
    <w:rsid w:val="004F3FA3"/>
    <w:pPr>
      <w:suppressAutoHyphens/>
      <w:autoSpaceDE w:val="0"/>
    </w:pPr>
    <w:rPr>
      <w:rFonts w:ascii="Arial" w:eastAsia="SimSun" w:hAnsi="Arial"/>
      <w:szCs w:val="24"/>
      <w:lang w:eastAsia="ar-SA"/>
    </w:rPr>
  </w:style>
  <w:style w:type="character" w:styleId="af">
    <w:name w:val="Strong"/>
    <w:qFormat/>
    <w:rsid w:val="004F3FA3"/>
    <w:rPr>
      <w:b/>
      <w:bCs/>
    </w:rPr>
  </w:style>
  <w:style w:type="paragraph" w:styleId="af0">
    <w:name w:val="annotation text"/>
    <w:basedOn w:val="a"/>
    <w:link w:val="af1"/>
    <w:uiPriority w:val="99"/>
    <w:unhideWhenUsed/>
    <w:rsid w:val="004F3FA3"/>
    <w:rPr>
      <w:sz w:val="20"/>
    </w:rPr>
  </w:style>
  <w:style w:type="character" w:customStyle="1" w:styleId="af1">
    <w:name w:val="Текст примечания Знак"/>
    <w:basedOn w:val="a0"/>
    <w:link w:val="af0"/>
    <w:uiPriority w:val="99"/>
    <w:rsid w:val="004F3FA3"/>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uiPriority w:val="99"/>
    <w:semiHidden/>
    <w:rsid w:val="004F3FA3"/>
    <w:rPr>
      <w:rFonts w:ascii="Times New Roman" w:eastAsia="Times New Roman" w:hAnsi="Times New Roman" w:cs="Times New Roman"/>
      <w:b/>
      <w:bCs/>
      <w:sz w:val="20"/>
      <w:szCs w:val="20"/>
      <w:lang w:eastAsia="ru-RU"/>
    </w:rPr>
  </w:style>
  <w:style w:type="paragraph" w:styleId="af3">
    <w:name w:val="annotation subject"/>
    <w:basedOn w:val="af0"/>
    <w:next w:val="af0"/>
    <w:link w:val="af2"/>
    <w:uiPriority w:val="99"/>
    <w:semiHidden/>
    <w:unhideWhenUsed/>
    <w:rsid w:val="004F3FA3"/>
    <w:rPr>
      <w:b/>
      <w:bCs/>
    </w:rPr>
  </w:style>
  <w:style w:type="character" w:customStyle="1" w:styleId="FontStyle16">
    <w:name w:val="Font Style16"/>
    <w:uiPriority w:val="99"/>
    <w:rsid w:val="004F3FA3"/>
    <w:rPr>
      <w:rFonts w:ascii="Times New Roman" w:hAnsi="Times New Roman" w:cs="Times New Roman"/>
      <w:sz w:val="26"/>
      <w:szCs w:val="26"/>
    </w:rPr>
  </w:style>
  <w:style w:type="paragraph" w:customStyle="1" w:styleId="ConsNonformat">
    <w:name w:val="ConsNonformat"/>
    <w:rsid w:val="004F3F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4F3FA3"/>
    <w:pPr>
      <w:spacing w:before="100" w:beforeAutospacing="1" w:after="100" w:afterAutospacing="1"/>
    </w:pPr>
    <w:rPr>
      <w:szCs w:val="24"/>
    </w:rPr>
  </w:style>
  <w:style w:type="paragraph" w:styleId="af4">
    <w:name w:val="Normal (Web)"/>
    <w:basedOn w:val="a"/>
    <w:uiPriority w:val="99"/>
    <w:unhideWhenUsed/>
    <w:rsid w:val="004F3FA3"/>
    <w:pPr>
      <w:spacing w:before="100" w:beforeAutospacing="1" w:after="100" w:afterAutospacing="1"/>
    </w:pPr>
    <w:rPr>
      <w:szCs w:val="24"/>
    </w:rPr>
  </w:style>
  <w:style w:type="character" w:styleId="af5">
    <w:name w:val="annotation reference"/>
    <w:basedOn w:val="a0"/>
    <w:uiPriority w:val="99"/>
    <w:semiHidden/>
    <w:unhideWhenUsed/>
    <w:rsid w:val="009538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rnaul.org" TargetMode="External"/><Relationship Id="rId12" Type="http://schemas.openxmlformats.org/officeDocument/2006/relationships/hyperlink" Target="mailto:zalob@barnaul-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2110852458298D6E283A5C404599BA9182EFB7206FA99B890E731374EFEC6248907344EC22909EF77D41EE0C7CE9A66B13BEDC93C04B73h0Y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13910</Words>
  <Characters>79290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А. Воробьева</dc:creator>
  <cp:keywords/>
  <dc:description/>
  <cp:lastModifiedBy>ПравПортал</cp:lastModifiedBy>
  <cp:revision>3</cp:revision>
  <cp:lastPrinted>2022-11-14T03:33:00Z</cp:lastPrinted>
  <dcterms:created xsi:type="dcterms:W3CDTF">2022-12-29T04:08:00Z</dcterms:created>
  <dcterms:modified xsi:type="dcterms:W3CDTF">2022-12-29T04:53:00Z</dcterms:modified>
</cp:coreProperties>
</file>