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8ACF9" w14:textId="5E23F4AF" w:rsidR="00B472A3" w:rsidRPr="00C25F62" w:rsidRDefault="00B472A3" w:rsidP="00B472A3">
      <w:pPr>
        <w:spacing w:after="0" w:line="240" w:lineRule="auto"/>
        <w:ind w:left="5670" w:right="0" w:firstLine="6"/>
        <w:outlineLvl w:val="0"/>
        <w:rPr>
          <w:sz w:val="28"/>
          <w:szCs w:val="28"/>
        </w:rPr>
      </w:pPr>
      <w:r w:rsidRPr="00C25F62">
        <w:rPr>
          <w:sz w:val="28"/>
          <w:szCs w:val="28"/>
        </w:rPr>
        <w:t>Приложение 3</w:t>
      </w:r>
    </w:p>
    <w:p w14:paraId="4990C8C3" w14:textId="493C8FA0" w:rsidR="00B472A3" w:rsidRPr="00C25F62" w:rsidRDefault="00B472A3" w:rsidP="00B472A3">
      <w:pPr>
        <w:spacing w:after="0" w:line="240" w:lineRule="auto"/>
        <w:ind w:left="5670" w:right="0" w:firstLine="5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УТВЕРЖДЕН</w:t>
      </w:r>
    </w:p>
    <w:p w14:paraId="5272C7DE" w14:textId="77777777" w:rsidR="00B472A3" w:rsidRPr="00C25F62" w:rsidRDefault="00B472A3" w:rsidP="00B472A3">
      <w:pPr>
        <w:spacing w:after="0" w:line="240" w:lineRule="auto"/>
        <w:ind w:left="5670" w:right="0" w:firstLine="5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постановлением администрации города</w:t>
      </w:r>
    </w:p>
    <w:p w14:paraId="2242C041" w14:textId="2468091E" w:rsidR="00F369C3" w:rsidRDefault="00B472A3" w:rsidP="0098678D">
      <w:pPr>
        <w:spacing w:after="0" w:line="240" w:lineRule="auto"/>
        <w:ind w:left="5670" w:right="0" w:firstLine="0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от</w:t>
      </w:r>
      <w:r w:rsidR="0098678D">
        <w:rPr>
          <w:sz w:val="28"/>
          <w:szCs w:val="28"/>
        </w:rPr>
        <w:t xml:space="preserve"> 06.06.2024</w:t>
      </w:r>
      <w:r w:rsidRPr="00C25F62">
        <w:rPr>
          <w:sz w:val="28"/>
          <w:szCs w:val="28"/>
        </w:rPr>
        <w:t xml:space="preserve"> №</w:t>
      </w:r>
      <w:r w:rsidR="0098678D">
        <w:rPr>
          <w:sz w:val="28"/>
          <w:szCs w:val="28"/>
        </w:rPr>
        <w:t>919</w:t>
      </w:r>
    </w:p>
    <w:p w14:paraId="427BB2ED" w14:textId="77777777" w:rsidR="0098678D" w:rsidRPr="00C25F62" w:rsidRDefault="0098678D" w:rsidP="0098678D">
      <w:pPr>
        <w:spacing w:after="0" w:line="240" w:lineRule="auto"/>
        <w:ind w:left="5670" w:right="0" w:firstLine="0"/>
        <w:jc w:val="left"/>
        <w:rPr>
          <w:sz w:val="28"/>
          <w:szCs w:val="28"/>
        </w:rPr>
      </w:pPr>
    </w:p>
    <w:p w14:paraId="35D8FE2F" w14:textId="77777777" w:rsidR="001026CA" w:rsidRPr="00C25F62" w:rsidRDefault="001026CA" w:rsidP="00B11EC6">
      <w:pPr>
        <w:widowControl w:val="0"/>
        <w:spacing w:after="0" w:line="240" w:lineRule="auto"/>
        <w:ind w:left="5954" w:right="0" w:firstLine="0"/>
        <w:jc w:val="left"/>
        <w:rPr>
          <w:sz w:val="28"/>
          <w:szCs w:val="28"/>
        </w:rPr>
      </w:pPr>
    </w:p>
    <w:p w14:paraId="4FC82547" w14:textId="5CB27D1F" w:rsidR="00F369C3" w:rsidRPr="00C25F62" w:rsidRDefault="000C54D4" w:rsidP="00B11EC6">
      <w:pPr>
        <w:widowControl w:val="0"/>
        <w:spacing w:after="0" w:line="240" w:lineRule="auto"/>
        <w:ind w:left="0" w:right="0" w:firstLine="0"/>
        <w:jc w:val="center"/>
        <w:outlineLvl w:val="0"/>
        <w:rPr>
          <w:sz w:val="28"/>
          <w:szCs w:val="28"/>
        </w:rPr>
      </w:pPr>
      <w:r w:rsidRPr="00C25F62">
        <w:rPr>
          <w:sz w:val="28"/>
          <w:szCs w:val="28"/>
        </w:rPr>
        <w:t>ПЕРЕЧЕНЬ</w:t>
      </w:r>
      <w:r w:rsidR="00734079" w:rsidRPr="00C25F62">
        <w:rPr>
          <w:sz w:val="28"/>
          <w:szCs w:val="28"/>
        </w:rPr>
        <w:t xml:space="preserve"> </w:t>
      </w:r>
      <w:r w:rsidR="00734079" w:rsidRPr="00C25F62">
        <w:rPr>
          <w:sz w:val="28"/>
          <w:szCs w:val="28"/>
        </w:rPr>
        <w:br/>
      </w:r>
      <w:r w:rsidRPr="00C25F62">
        <w:rPr>
          <w:sz w:val="28"/>
          <w:szCs w:val="28"/>
        </w:rPr>
        <w:t>персональных данных, обрабатываемых в администрации города Барнаула</w:t>
      </w:r>
    </w:p>
    <w:p w14:paraId="757D22CF" w14:textId="77777777" w:rsidR="00F369C3" w:rsidRPr="00C25F62" w:rsidRDefault="00F369C3" w:rsidP="00B11EC6">
      <w:pPr>
        <w:widowControl w:val="0"/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5CAD531D" w14:textId="7C149E77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Ф</w:t>
      </w:r>
      <w:r w:rsidR="000C54D4" w:rsidRPr="00C25F62">
        <w:rPr>
          <w:sz w:val="28"/>
          <w:szCs w:val="28"/>
        </w:rPr>
        <w:t>амилия, имя, отчество (</w:t>
      </w:r>
      <w:r w:rsidR="003F55B0" w:rsidRPr="00C25F62">
        <w:rPr>
          <w:sz w:val="28"/>
          <w:szCs w:val="28"/>
        </w:rPr>
        <w:t xml:space="preserve">последнее </w:t>
      </w:r>
      <w:r w:rsidR="003F6C70" w:rsidRPr="00C25F62">
        <w:rPr>
          <w:sz w:val="28"/>
          <w:szCs w:val="28"/>
        </w:rPr>
        <w:t xml:space="preserve">– </w:t>
      </w:r>
      <w:r w:rsidR="000C54D4" w:rsidRPr="00C25F62">
        <w:rPr>
          <w:sz w:val="28"/>
          <w:szCs w:val="28"/>
        </w:rPr>
        <w:t>при наличии)</w:t>
      </w:r>
      <w:r w:rsidR="009F6D81">
        <w:rPr>
          <w:sz w:val="28"/>
          <w:szCs w:val="28"/>
        </w:rPr>
        <w:t>.</w:t>
      </w:r>
    </w:p>
    <w:p w14:paraId="2523898C" w14:textId="1190CE62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П</w:t>
      </w:r>
      <w:r w:rsidR="000C54D4" w:rsidRPr="00C25F62">
        <w:rPr>
          <w:sz w:val="28"/>
          <w:szCs w:val="28"/>
        </w:rPr>
        <w:t>режние фамилии, имена и отчества (</w:t>
      </w:r>
      <w:r w:rsidR="003F6C70" w:rsidRPr="00C25F62">
        <w:rPr>
          <w:sz w:val="28"/>
          <w:szCs w:val="28"/>
        </w:rPr>
        <w:t>последни</w:t>
      </w:r>
      <w:r w:rsidR="003F55B0" w:rsidRPr="00C25F62">
        <w:rPr>
          <w:sz w:val="28"/>
          <w:szCs w:val="28"/>
        </w:rPr>
        <w:t>е</w:t>
      </w:r>
      <w:r w:rsidR="003F6C70" w:rsidRPr="00C25F62">
        <w:rPr>
          <w:sz w:val="28"/>
          <w:szCs w:val="28"/>
        </w:rPr>
        <w:t xml:space="preserve"> –</w:t>
      </w:r>
      <w:r w:rsidR="003F55B0" w:rsidRPr="00C25F62">
        <w:rPr>
          <w:sz w:val="28"/>
          <w:szCs w:val="28"/>
        </w:rPr>
        <w:t xml:space="preserve"> </w:t>
      </w:r>
      <w:r w:rsidR="000C54D4" w:rsidRPr="00C25F62">
        <w:rPr>
          <w:sz w:val="28"/>
          <w:szCs w:val="28"/>
        </w:rPr>
        <w:t>при наличии) в случае их изменения, сведения о том, когда, где и по какой причине они изменялись</w:t>
      </w:r>
      <w:r w:rsidR="009F6D81">
        <w:rPr>
          <w:sz w:val="28"/>
          <w:szCs w:val="28"/>
        </w:rPr>
        <w:t>.</w:t>
      </w:r>
    </w:p>
    <w:p w14:paraId="5F609940" w14:textId="6962A719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Ч</w:t>
      </w:r>
      <w:r w:rsidR="000C54D4" w:rsidRPr="00C25F62">
        <w:rPr>
          <w:sz w:val="28"/>
          <w:szCs w:val="28"/>
        </w:rPr>
        <w:t>исло, месяц, год рождения</w:t>
      </w:r>
      <w:r w:rsidR="009F6D81">
        <w:rPr>
          <w:sz w:val="28"/>
          <w:szCs w:val="28"/>
        </w:rPr>
        <w:t>.</w:t>
      </w:r>
    </w:p>
    <w:p w14:paraId="17E408DD" w14:textId="1908070A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М</w:t>
      </w:r>
      <w:r w:rsidR="000C54D4" w:rsidRPr="00C25F62">
        <w:rPr>
          <w:sz w:val="28"/>
          <w:szCs w:val="28"/>
        </w:rPr>
        <w:t>есто рождения</w:t>
      </w:r>
      <w:r w:rsidR="009F6D81">
        <w:rPr>
          <w:sz w:val="28"/>
          <w:szCs w:val="28"/>
        </w:rPr>
        <w:t>.</w:t>
      </w:r>
    </w:p>
    <w:p w14:paraId="2234CD3F" w14:textId="5A497290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0C54D4" w:rsidRPr="00C25F62">
        <w:rPr>
          <w:sz w:val="28"/>
          <w:szCs w:val="28"/>
        </w:rPr>
        <w:t>нформация о гражданстве (в том числе прежние гражданства, иные гражданства)</w:t>
      </w:r>
      <w:r w:rsidR="009F6D81">
        <w:rPr>
          <w:sz w:val="28"/>
          <w:szCs w:val="28"/>
        </w:rPr>
        <w:t>.</w:t>
      </w:r>
    </w:p>
    <w:p w14:paraId="055FE98E" w14:textId="417D36A5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В</w:t>
      </w:r>
      <w:r w:rsidR="000C54D4" w:rsidRPr="00C25F62">
        <w:rPr>
          <w:sz w:val="28"/>
          <w:szCs w:val="28"/>
        </w:rPr>
        <w:t>ид, серия, номер документа, удостоверяющего личность, наименование органа, выдавшего его, дата выдачи, код подразделения</w:t>
      </w:r>
      <w:r w:rsidR="009F6D81">
        <w:rPr>
          <w:sz w:val="28"/>
          <w:szCs w:val="28"/>
        </w:rPr>
        <w:t>.</w:t>
      </w:r>
    </w:p>
    <w:p w14:paraId="4B8FA921" w14:textId="32719016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А</w:t>
      </w:r>
      <w:r w:rsidR="000C54D4" w:rsidRPr="00C25F62">
        <w:rPr>
          <w:sz w:val="28"/>
          <w:szCs w:val="28"/>
        </w:rPr>
        <w:t>дрес и дата регистрации по месту жительства (месту пребывания), адрес фактического проживания</w:t>
      </w:r>
      <w:r w:rsidR="009F6D81">
        <w:rPr>
          <w:sz w:val="28"/>
          <w:szCs w:val="28"/>
        </w:rPr>
        <w:t>.</w:t>
      </w:r>
    </w:p>
    <w:p w14:paraId="615827D6" w14:textId="37DFBF9A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П</w:t>
      </w:r>
      <w:r w:rsidR="000C54D4" w:rsidRPr="00C25F62">
        <w:rPr>
          <w:sz w:val="28"/>
          <w:szCs w:val="28"/>
        </w:rPr>
        <w:t>очтовый адрес</w:t>
      </w:r>
      <w:r w:rsidR="009F6D81">
        <w:rPr>
          <w:sz w:val="28"/>
          <w:szCs w:val="28"/>
        </w:rPr>
        <w:t>.</w:t>
      </w:r>
    </w:p>
    <w:p w14:paraId="0DFD1636" w14:textId="5DAE2E53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А</w:t>
      </w:r>
      <w:r w:rsidR="000C54D4" w:rsidRPr="00C25F62">
        <w:rPr>
          <w:sz w:val="28"/>
          <w:szCs w:val="28"/>
        </w:rPr>
        <w:t>дрес электронной почты</w:t>
      </w:r>
      <w:r w:rsidR="009F6D81">
        <w:rPr>
          <w:sz w:val="28"/>
          <w:szCs w:val="28"/>
        </w:rPr>
        <w:t>.</w:t>
      </w:r>
    </w:p>
    <w:p w14:paraId="2A372A1C" w14:textId="30295452" w:rsidR="008C3D42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М</w:t>
      </w:r>
      <w:r w:rsidR="000C54D4" w:rsidRPr="00C25F62">
        <w:rPr>
          <w:sz w:val="28"/>
          <w:szCs w:val="28"/>
        </w:rPr>
        <w:t>есто работы и занимаемая должность</w:t>
      </w:r>
      <w:r w:rsidR="009F6D81">
        <w:rPr>
          <w:sz w:val="28"/>
          <w:szCs w:val="28"/>
        </w:rPr>
        <w:t>.</w:t>
      </w:r>
    </w:p>
    <w:p w14:paraId="25BDB5B6" w14:textId="2BA5378B" w:rsidR="008C3D42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Н</w:t>
      </w:r>
      <w:r w:rsidR="000C54D4" w:rsidRPr="00C25F62">
        <w:rPr>
          <w:sz w:val="28"/>
          <w:szCs w:val="28"/>
        </w:rPr>
        <w:t>омер контактного телефона или сведения о других способах связи</w:t>
      </w:r>
      <w:r w:rsidR="009F6D81">
        <w:rPr>
          <w:sz w:val="28"/>
          <w:szCs w:val="28"/>
        </w:rPr>
        <w:t>.</w:t>
      </w:r>
    </w:p>
    <w:p w14:paraId="3641912D" w14:textId="3CED6061" w:rsidR="008C3D42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траховой номер индивидуального лицевого счета</w:t>
      </w:r>
      <w:r w:rsidR="009F6D81">
        <w:rPr>
          <w:sz w:val="28"/>
          <w:szCs w:val="28"/>
        </w:rPr>
        <w:t>.</w:t>
      </w:r>
      <w:r w:rsidR="000C54D4" w:rsidRPr="00C25F62">
        <w:rPr>
          <w:sz w:val="28"/>
          <w:szCs w:val="28"/>
        </w:rPr>
        <w:t xml:space="preserve"> </w:t>
      </w:r>
    </w:p>
    <w:p w14:paraId="54057C7F" w14:textId="3D061024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0C54D4" w:rsidRPr="00C25F62">
        <w:rPr>
          <w:sz w:val="28"/>
          <w:szCs w:val="28"/>
        </w:rPr>
        <w:t>дентификационный номер налогоплательщика</w:t>
      </w:r>
      <w:r w:rsidR="009F6D81">
        <w:rPr>
          <w:sz w:val="28"/>
          <w:szCs w:val="28"/>
        </w:rPr>
        <w:t>.</w:t>
      </w:r>
    </w:p>
    <w:p w14:paraId="7185FA69" w14:textId="7AE4900A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Р</w:t>
      </w:r>
      <w:r w:rsidR="000C54D4" w:rsidRPr="00C25F62">
        <w:rPr>
          <w:sz w:val="28"/>
          <w:szCs w:val="28"/>
        </w:rPr>
        <w:t>еквизиты полиса обязательного медицинского страхования</w:t>
      </w:r>
      <w:r w:rsidR="009F6D81">
        <w:rPr>
          <w:sz w:val="28"/>
          <w:szCs w:val="28"/>
        </w:rPr>
        <w:t>.</w:t>
      </w:r>
    </w:p>
    <w:p w14:paraId="49DCA203" w14:textId="3F5875C9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Р</w:t>
      </w:r>
      <w:r w:rsidR="003F6C70" w:rsidRPr="00C25F62">
        <w:rPr>
          <w:sz w:val="28"/>
          <w:szCs w:val="28"/>
        </w:rPr>
        <w:t>еквизиты свидетельств</w:t>
      </w:r>
      <w:r w:rsidR="000C54D4" w:rsidRPr="00C25F62">
        <w:rPr>
          <w:sz w:val="28"/>
          <w:szCs w:val="28"/>
        </w:rPr>
        <w:t xml:space="preserve"> о государственной регистрации актов гражданского состояния</w:t>
      </w:r>
      <w:r w:rsidR="003F6C70" w:rsidRPr="00C25F62">
        <w:rPr>
          <w:sz w:val="28"/>
          <w:szCs w:val="28"/>
        </w:rPr>
        <w:t xml:space="preserve"> и содержащиеся в них сведения</w:t>
      </w:r>
      <w:r w:rsidR="009F6D81">
        <w:rPr>
          <w:sz w:val="28"/>
          <w:szCs w:val="28"/>
        </w:rPr>
        <w:t>.</w:t>
      </w:r>
    </w:p>
    <w:p w14:paraId="1EB437B4" w14:textId="3163139A" w:rsidR="008C3D42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 xml:space="preserve">ведения о семейном положении, составе семьи и сведения </w:t>
      </w:r>
      <w:r w:rsidR="000D4B9C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о близких родственниках (отец, мать, братья, сестры и дети), а также супругах (в том числе бывших), супругах братьев и сестер, братьев и сестер супругов: степень родства, фамилии, имена, отчества (при наличии), даты рождения, места рождения, места работы и занимаемые должности, адреса регистрации по месту жительства (месту пребывания), адреса фактического проживания</w:t>
      </w:r>
      <w:r w:rsidR="009F6D81">
        <w:rPr>
          <w:sz w:val="28"/>
          <w:szCs w:val="28"/>
        </w:rPr>
        <w:t>.</w:t>
      </w:r>
    </w:p>
    <w:p w14:paraId="29F6D50E" w14:textId="64651E21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трудовой деятельности, стаже работы</w:t>
      </w:r>
      <w:r w:rsidR="009F6D81">
        <w:rPr>
          <w:sz w:val="28"/>
          <w:szCs w:val="28"/>
        </w:rPr>
        <w:t>.</w:t>
      </w:r>
    </w:p>
    <w:p w14:paraId="4A54CEA6" w14:textId="76158CB9" w:rsidR="001026CA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воинском учете</w:t>
      </w:r>
      <w:r w:rsidR="003F6C70" w:rsidRPr="00C25F62">
        <w:rPr>
          <w:sz w:val="28"/>
          <w:szCs w:val="28"/>
        </w:rPr>
        <w:t>, о воинском и (или) специальном звании</w:t>
      </w:r>
      <w:r w:rsidR="000C54D4" w:rsidRPr="00C25F62">
        <w:rPr>
          <w:sz w:val="28"/>
          <w:szCs w:val="28"/>
        </w:rPr>
        <w:t xml:space="preserve"> и реквизиты документа воинского учета (серия, номер, дата выдачи документов воинского учета, наименование органа, выдавшего его)</w:t>
      </w:r>
      <w:r w:rsidR="009F6D81">
        <w:rPr>
          <w:sz w:val="28"/>
          <w:szCs w:val="28"/>
        </w:rPr>
        <w:t>.</w:t>
      </w:r>
    </w:p>
    <w:p w14:paraId="3D98FF4D" w14:textId="27B3E6ED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</w:t>
      </w:r>
      <w:r w:rsidR="00C411F9">
        <w:rPr>
          <w:sz w:val="28"/>
          <w:szCs w:val="28"/>
        </w:rPr>
        <w:t>б</w:t>
      </w:r>
      <w:r w:rsidR="000C54D4" w:rsidRPr="00C25F62">
        <w:rPr>
          <w:sz w:val="28"/>
          <w:szCs w:val="28"/>
        </w:rPr>
        <w:t xml:space="preserve"> образовании (</w:t>
      </w:r>
      <w:r w:rsidR="003F6C70" w:rsidRPr="00C25F62">
        <w:rPr>
          <w:sz w:val="28"/>
          <w:szCs w:val="28"/>
        </w:rPr>
        <w:t>наименовани</w:t>
      </w:r>
      <w:r w:rsidR="00DB2329" w:rsidRPr="00C25F62">
        <w:rPr>
          <w:sz w:val="28"/>
          <w:szCs w:val="28"/>
        </w:rPr>
        <w:t>я</w:t>
      </w:r>
      <w:r w:rsidR="000C54D4" w:rsidRPr="00C25F62">
        <w:rPr>
          <w:sz w:val="28"/>
          <w:szCs w:val="28"/>
        </w:rPr>
        <w:t xml:space="preserve"> образовательны</w:t>
      </w:r>
      <w:r w:rsidR="003F6C70" w:rsidRPr="00C25F62">
        <w:rPr>
          <w:sz w:val="28"/>
          <w:szCs w:val="28"/>
        </w:rPr>
        <w:t>х, научных и иных</w:t>
      </w:r>
      <w:r w:rsidR="000C54D4" w:rsidRPr="00C25F62">
        <w:rPr>
          <w:sz w:val="28"/>
          <w:szCs w:val="28"/>
        </w:rPr>
        <w:t xml:space="preserve"> организаци</w:t>
      </w:r>
      <w:r w:rsidR="003F6C70" w:rsidRPr="00C25F62">
        <w:rPr>
          <w:sz w:val="28"/>
          <w:szCs w:val="28"/>
        </w:rPr>
        <w:t>й</w:t>
      </w:r>
      <w:r w:rsidR="000C54D4" w:rsidRPr="00C25F62">
        <w:rPr>
          <w:sz w:val="28"/>
          <w:szCs w:val="28"/>
        </w:rPr>
        <w:t xml:space="preserve">, год начала и окончания обучения, </w:t>
      </w:r>
      <w:r w:rsidR="00C5674A" w:rsidRPr="00C25F62">
        <w:rPr>
          <w:sz w:val="28"/>
          <w:szCs w:val="28"/>
        </w:rPr>
        <w:lastRenderedPageBreak/>
        <w:t>наименования и реквизиты</w:t>
      </w:r>
      <w:r w:rsidR="000C54D4" w:rsidRPr="00C25F62">
        <w:rPr>
          <w:sz w:val="28"/>
          <w:szCs w:val="28"/>
        </w:rPr>
        <w:t xml:space="preserve"> документов об образовании, направление подготовки или специальность по документу об образовании, квалификация)</w:t>
      </w:r>
      <w:r w:rsidR="009F6D81">
        <w:rPr>
          <w:sz w:val="28"/>
          <w:szCs w:val="28"/>
        </w:rPr>
        <w:t>.</w:t>
      </w:r>
      <w:r w:rsidR="000C54D4" w:rsidRPr="00C25F62">
        <w:rPr>
          <w:sz w:val="28"/>
          <w:szCs w:val="28"/>
        </w:rPr>
        <w:t xml:space="preserve"> </w:t>
      </w:r>
    </w:p>
    <w:p w14:paraId="3186FA3A" w14:textId="772F2D49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об ученой степени, ученом звании</w:t>
      </w:r>
      <w:r w:rsidR="00C5674A" w:rsidRPr="00C25F62">
        <w:rPr>
          <w:sz w:val="28"/>
          <w:szCs w:val="28"/>
        </w:rPr>
        <w:t xml:space="preserve"> (при наличии)</w:t>
      </w:r>
      <w:r w:rsidR="009F6D81">
        <w:rPr>
          <w:sz w:val="28"/>
          <w:szCs w:val="28"/>
        </w:rPr>
        <w:t>.</w:t>
      </w:r>
    </w:p>
    <w:p w14:paraId="223A40F7" w14:textId="7B7BF2DA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дополнительном профессиональном образовании (профессиональной переподготовке, повышении квалификации) (наименование образовательной, научной либо иной организации, год начала и окончания обучения,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</w:t>
      </w:r>
      <w:r w:rsidR="009F6D81">
        <w:rPr>
          <w:sz w:val="28"/>
          <w:szCs w:val="28"/>
        </w:rPr>
        <w:t>.</w:t>
      </w:r>
    </w:p>
    <w:p w14:paraId="2FDAF88E" w14:textId="42F3FFB3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0C54D4" w:rsidRPr="00C25F62">
        <w:rPr>
          <w:sz w:val="28"/>
          <w:szCs w:val="28"/>
        </w:rPr>
        <w:t>нформация о владении иностранными языками</w:t>
      </w:r>
      <w:r w:rsidR="00C5674A" w:rsidRPr="00C25F62">
        <w:rPr>
          <w:sz w:val="28"/>
          <w:szCs w:val="28"/>
        </w:rPr>
        <w:t xml:space="preserve"> и языками народов Российской Федерации</w:t>
      </w:r>
      <w:r w:rsidR="000C54D4" w:rsidRPr="00C25F62">
        <w:rPr>
          <w:sz w:val="28"/>
          <w:szCs w:val="28"/>
        </w:rPr>
        <w:t>, степень владения</w:t>
      </w:r>
      <w:r w:rsidR="009F6D81">
        <w:rPr>
          <w:sz w:val="28"/>
          <w:szCs w:val="28"/>
        </w:rPr>
        <w:t>.</w:t>
      </w:r>
    </w:p>
    <w:p w14:paraId="7E7E3B98" w14:textId="5293E235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наличии (отсутствии) заболевания, препятствующего поступлению на муниципальную службу Российской Федерации или ее прохождению, а также об отсутствии медицинских противопоказаний для работы с использованием сведений, составляющих государственную тайну</w:t>
      </w:r>
      <w:r w:rsidR="00C5674A" w:rsidRPr="00C25F62">
        <w:rPr>
          <w:sz w:val="28"/>
          <w:szCs w:val="28"/>
        </w:rPr>
        <w:t xml:space="preserve"> (при наличии)</w:t>
      </w:r>
      <w:r w:rsidR="009F6D81">
        <w:rPr>
          <w:sz w:val="28"/>
          <w:szCs w:val="28"/>
        </w:rPr>
        <w:t>.</w:t>
      </w:r>
    </w:p>
    <w:p w14:paraId="4BC13885" w14:textId="2A2C7617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Ф</w:t>
      </w:r>
      <w:r w:rsidR="000C54D4" w:rsidRPr="00C25F62">
        <w:rPr>
          <w:sz w:val="28"/>
          <w:szCs w:val="28"/>
        </w:rPr>
        <w:t>отография</w:t>
      </w:r>
      <w:r w:rsidR="009F6D81">
        <w:rPr>
          <w:sz w:val="28"/>
          <w:szCs w:val="28"/>
        </w:rPr>
        <w:t>.</w:t>
      </w:r>
    </w:p>
    <w:p w14:paraId="4EA21B5C" w14:textId="144CDF8D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прохождении муниципальной службы</w:t>
      </w:r>
      <w:r w:rsidR="00C5674A" w:rsidRPr="00C25F62">
        <w:rPr>
          <w:sz w:val="28"/>
          <w:szCs w:val="28"/>
        </w:rPr>
        <w:t xml:space="preserve"> (трудовой деятельности)</w:t>
      </w:r>
      <w:r w:rsidR="000C54D4" w:rsidRPr="00C25F62">
        <w:rPr>
          <w:sz w:val="28"/>
          <w:szCs w:val="28"/>
        </w:rPr>
        <w:t>, в том числе: дата, основания посту</w:t>
      </w:r>
      <w:r w:rsidR="00C5674A" w:rsidRPr="00C25F62">
        <w:rPr>
          <w:sz w:val="28"/>
          <w:szCs w:val="28"/>
        </w:rPr>
        <w:t xml:space="preserve">пления </w:t>
      </w:r>
      <w:r w:rsidR="000D4B9C">
        <w:rPr>
          <w:sz w:val="28"/>
          <w:szCs w:val="28"/>
        </w:rPr>
        <w:br/>
      </w:r>
      <w:r w:rsidR="00C5674A" w:rsidRPr="00C25F62">
        <w:rPr>
          <w:sz w:val="28"/>
          <w:szCs w:val="28"/>
        </w:rPr>
        <w:t>на муниципальную службу</w:t>
      </w:r>
      <w:r w:rsidR="000C54D4" w:rsidRPr="00C25F62">
        <w:rPr>
          <w:sz w:val="28"/>
          <w:szCs w:val="28"/>
        </w:rPr>
        <w:t xml:space="preserve"> и назначения на должность муниципальной службы, дата, основания назначения, перевода, перемещения на иную должность муниципальной службы, наименование замещаемых должностей </w:t>
      </w:r>
      <w:r w:rsidR="00DB2329" w:rsidRPr="00C25F62">
        <w:rPr>
          <w:sz w:val="28"/>
          <w:szCs w:val="28"/>
        </w:rPr>
        <w:t>муниципальной</w:t>
      </w:r>
      <w:r w:rsidR="000C54D4" w:rsidRPr="00C25F62">
        <w:rPr>
          <w:sz w:val="28"/>
          <w:szCs w:val="28"/>
        </w:rPr>
        <w:t xml:space="preserve"> службы с</w:t>
      </w:r>
      <w:r w:rsidR="00D12AF5" w:rsidRPr="00C25F62">
        <w:rPr>
          <w:sz w:val="28"/>
          <w:szCs w:val="28"/>
        </w:rPr>
        <w:t> </w:t>
      </w:r>
      <w:r w:rsidR="000C54D4" w:rsidRPr="00C25F62">
        <w:rPr>
          <w:sz w:val="28"/>
          <w:szCs w:val="28"/>
        </w:rPr>
        <w:t>указанием органов администрации, размера денежного содержания (заработной платы), результатов аттестации на соответствие замещаемой должности муниципальной службы, а также сведения о прежнем месте работы</w:t>
      </w:r>
      <w:r w:rsidR="00C5674A" w:rsidRPr="00C25F62">
        <w:rPr>
          <w:sz w:val="28"/>
          <w:szCs w:val="28"/>
        </w:rPr>
        <w:t>, о классном чине гражд</w:t>
      </w:r>
      <w:r w:rsidR="00F32A0E">
        <w:rPr>
          <w:sz w:val="28"/>
          <w:szCs w:val="28"/>
        </w:rPr>
        <w:t>анской службы, правоохранительной</w:t>
      </w:r>
      <w:r w:rsidR="00C5674A" w:rsidRPr="00C25F62">
        <w:rPr>
          <w:sz w:val="28"/>
          <w:szCs w:val="28"/>
        </w:rPr>
        <w:t xml:space="preserve"> службы, юстиции (при наличии), дипломатическом ранге (при наличии)</w:t>
      </w:r>
      <w:r w:rsidR="009F6D81">
        <w:rPr>
          <w:sz w:val="28"/>
          <w:szCs w:val="28"/>
        </w:rPr>
        <w:t>.</w:t>
      </w:r>
    </w:p>
    <w:p w14:paraId="3C00787B" w14:textId="11836364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пребывании за границей</w:t>
      </w:r>
      <w:r w:rsidR="00C5674A" w:rsidRPr="00C25F62">
        <w:rPr>
          <w:sz w:val="28"/>
          <w:szCs w:val="28"/>
        </w:rPr>
        <w:t xml:space="preserve"> (когда, где и с какой целью)</w:t>
      </w:r>
      <w:r w:rsidR="009F6D81">
        <w:rPr>
          <w:noProof/>
          <w:sz w:val="28"/>
          <w:szCs w:val="28"/>
        </w:rPr>
        <w:t>.</w:t>
      </w:r>
    </w:p>
    <w:p w14:paraId="165B0F68" w14:textId="2E851DBA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 xml:space="preserve">ерия, номер документа, удостоверяющего личность гражданина </w:t>
      </w:r>
      <w:r w:rsidR="000C54D4" w:rsidRPr="00C25F62">
        <w:rPr>
          <w:noProof/>
        </w:rPr>
        <w:drawing>
          <wp:inline distT="0" distB="0" distL="0" distR="0" wp14:anchorId="741AE1A8" wp14:editId="519CD3EC">
            <wp:extent cx="3175" cy="3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4D4" w:rsidRPr="00C25F62">
        <w:rPr>
          <w:sz w:val="28"/>
          <w:szCs w:val="28"/>
        </w:rPr>
        <w:t>Российской Федерации за пределами Российской Федерации, наименование органа, выдавшего его, дата выдачи</w:t>
      </w:r>
      <w:r w:rsidR="009F6D81">
        <w:rPr>
          <w:sz w:val="28"/>
          <w:szCs w:val="28"/>
        </w:rPr>
        <w:t>.</w:t>
      </w:r>
    </w:p>
    <w:p w14:paraId="3E6ACFBD" w14:textId="6F81FEE8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0C54D4" w:rsidRPr="00C25F62">
        <w:rPr>
          <w:sz w:val="28"/>
          <w:szCs w:val="28"/>
        </w:rPr>
        <w:t>нформация о наличии или отсутствии судимости</w:t>
      </w:r>
      <w:r w:rsidR="00C5674A" w:rsidRPr="00C25F62">
        <w:rPr>
          <w:sz w:val="28"/>
          <w:szCs w:val="28"/>
        </w:rPr>
        <w:t>, в том числе погашенной (снятой)</w:t>
      </w:r>
      <w:r w:rsidR="009F6D81">
        <w:rPr>
          <w:sz w:val="28"/>
          <w:szCs w:val="28"/>
        </w:rPr>
        <w:t>.</w:t>
      </w:r>
    </w:p>
    <w:p w14:paraId="6C0756A2" w14:textId="18B8195A" w:rsidR="008C3D42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0C54D4" w:rsidRPr="00C25F62">
        <w:rPr>
          <w:sz w:val="28"/>
          <w:szCs w:val="28"/>
        </w:rPr>
        <w:t>нформация об оформленных допусках к государственной тайне</w:t>
      </w:r>
      <w:r w:rsidR="00C5674A" w:rsidRPr="00C25F62">
        <w:rPr>
          <w:sz w:val="28"/>
          <w:szCs w:val="28"/>
        </w:rPr>
        <w:t xml:space="preserve"> (форма допуска, дата и номер)</w:t>
      </w:r>
      <w:r w:rsidR="009F6D81">
        <w:rPr>
          <w:sz w:val="28"/>
          <w:szCs w:val="28"/>
        </w:rPr>
        <w:t>.</w:t>
      </w:r>
    </w:p>
    <w:p w14:paraId="6360A244" w14:textId="50419FF5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государственных наградах, иных наградах, знаках отличия, поощрениях</w:t>
      </w:r>
      <w:r w:rsidR="00C5674A" w:rsidRPr="00C25F62">
        <w:rPr>
          <w:sz w:val="28"/>
          <w:szCs w:val="28"/>
        </w:rPr>
        <w:t xml:space="preserve"> (кем поощрен (поощрена) и когда)</w:t>
      </w:r>
      <w:r w:rsidR="009F6D81">
        <w:rPr>
          <w:sz w:val="28"/>
          <w:szCs w:val="28"/>
        </w:rPr>
        <w:t>.</w:t>
      </w:r>
    </w:p>
    <w:p w14:paraId="1A7A0629" w14:textId="70B91D25" w:rsidR="001026CA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0C54D4" w:rsidRPr="00C25F62">
        <w:rPr>
          <w:sz w:val="28"/>
          <w:szCs w:val="28"/>
        </w:rPr>
        <w:t>нформация о ежегодных оплачиваемых отпусках, учебных отпусках и отпусках без сохранения денежного содержания</w:t>
      </w:r>
      <w:r w:rsidR="009F6D81">
        <w:rPr>
          <w:sz w:val="28"/>
          <w:szCs w:val="28"/>
        </w:rPr>
        <w:t>.</w:t>
      </w:r>
    </w:p>
    <w:p w14:paraId="1BD14A86" w14:textId="7CCCA31C" w:rsidR="00F369C3" w:rsidRPr="00C25F62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 xml:space="preserve">ведения о доходах, расходах, об имуществе и обязательствах имущественного характера муниципального служащего или гражданина, </w:t>
      </w:r>
      <w:r w:rsidR="000C54D4" w:rsidRPr="00C25F62">
        <w:rPr>
          <w:sz w:val="28"/>
          <w:szCs w:val="28"/>
        </w:rPr>
        <w:lastRenderedPageBreak/>
        <w:t>претендующего на замещение вакантной должности, сведения о доходах, расходах, об имуществе и обязательствах имущественного характера супруги (супруга) и несовершеннолетних детей муниципального служащего или гражданина, претендующего на замещение вакантной должности</w:t>
      </w:r>
      <w:r w:rsidR="009F6D81">
        <w:rPr>
          <w:sz w:val="28"/>
          <w:szCs w:val="28"/>
        </w:rPr>
        <w:t>.</w:t>
      </w:r>
    </w:p>
    <w:p w14:paraId="4724A9C8" w14:textId="2CAC6F7B" w:rsidR="00F369C3" w:rsidRPr="00C25F62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Н</w:t>
      </w:r>
      <w:r w:rsidR="000C54D4" w:rsidRPr="00C25F62">
        <w:rPr>
          <w:sz w:val="28"/>
          <w:szCs w:val="28"/>
        </w:rPr>
        <w:t>омер расчетного счета</w:t>
      </w:r>
      <w:r w:rsidR="00C5674A" w:rsidRPr="00C25F62">
        <w:rPr>
          <w:sz w:val="28"/>
          <w:szCs w:val="28"/>
        </w:rPr>
        <w:t>, номер банковской карты</w:t>
      </w:r>
      <w:r w:rsidR="009F6D81">
        <w:rPr>
          <w:sz w:val="28"/>
          <w:szCs w:val="28"/>
        </w:rPr>
        <w:t>.</w:t>
      </w:r>
    </w:p>
    <w:p w14:paraId="649232D9" w14:textId="4BBDDE46" w:rsidR="00F369C3" w:rsidRPr="00C25F62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счетах в банках и иных кредитных организациях</w:t>
      </w:r>
      <w:r w:rsidR="009F6D81">
        <w:rPr>
          <w:sz w:val="28"/>
          <w:szCs w:val="28"/>
        </w:rPr>
        <w:t>.</w:t>
      </w:r>
    </w:p>
    <w:p w14:paraId="57B59CD3" w14:textId="32C53719" w:rsidR="00F369C3" w:rsidRPr="003E4C75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3E4C75">
        <w:rPr>
          <w:sz w:val="28"/>
          <w:szCs w:val="28"/>
        </w:rPr>
        <w:t>С</w:t>
      </w:r>
      <w:r w:rsidR="000C54D4" w:rsidRPr="003E4C75">
        <w:rPr>
          <w:sz w:val="28"/>
          <w:szCs w:val="28"/>
        </w:rPr>
        <w:t xml:space="preserve">ведения </w:t>
      </w:r>
      <w:r w:rsidR="003E4C75" w:rsidRPr="003E4C75">
        <w:rPr>
          <w:sz w:val="28"/>
          <w:szCs w:val="28"/>
        </w:rPr>
        <w:t>о лицах, состоящих в близком родстве или свойстве с лицом, претендующим на замещение/замещающим муниципальную должность, претендующим на замещение/замещающим должность муниципальной службы</w:t>
      </w:r>
      <w:r w:rsidR="009F6D81">
        <w:rPr>
          <w:sz w:val="28"/>
          <w:szCs w:val="28"/>
        </w:rPr>
        <w:t>.</w:t>
      </w:r>
    </w:p>
    <w:p w14:paraId="6D4E3D5D" w14:textId="656B9FB7" w:rsidR="00F369C3" w:rsidRPr="00C25F62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 о спортивном звании, спортивном разряде, почетном спортивном звании</w:t>
      </w:r>
      <w:r w:rsidR="009F6D81">
        <w:rPr>
          <w:sz w:val="28"/>
          <w:szCs w:val="28"/>
        </w:rPr>
        <w:t>.</w:t>
      </w:r>
    </w:p>
    <w:p w14:paraId="6D951C82" w14:textId="2E28F09D" w:rsidR="00F369C3" w:rsidRPr="00C25F62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0C54D4" w:rsidRPr="00C25F62">
        <w:rPr>
          <w:sz w:val="28"/>
          <w:szCs w:val="28"/>
        </w:rPr>
        <w:t>ведения, содержащиеся в служебном контракте (трудовом договоре), дополнительных соглашениях к служебному контракту (трудовому договору)</w:t>
      </w:r>
      <w:r w:rsidR="009F6D81">
        <w:rPr>
          <w:sz w:val="28"/>
          <w:szCs w:val="28"/>
        </w:rPr>
        <w:t>.</w:t>
      </w:r>
    </w:p>
    <w:p w14:paraId="480E2532" w14:textId="609E6539" w:rsidR="00F369C3" w:rsidRPr="00C25F62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</w:t>
      </w:r>
      <w:r w:rsidR="003F55B0" w:rsidRPr="00C25F62">
        <w:rPr>
          <w:sz w:val="28"/>
          <w:szCs w:val="28"/>
        </w:rPr>
        <w:t>ведения о дисциплинарных взысканиях</w:t>
      </w:r>
      <w:r w:rsidR="009F6D81">
        <w:rPr>
          <w:sz w:val="28"/>
          <w:szCs w:val="28"/>
        </w:rPr>
        <w:t>.</w:t>
      </w:r>
    </w:p>
    <w:p w14:paraId="5441666B" w14:textId="4A8A410B" w:rsidR="00C5674A" w:rsidRPr="00C25F62" w:rsidRDefault="00C5674A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Персональные данные, указанные в обращении, а также ставшие известными в ходе личного приема граждан или в процессе рассмотрения обращения, иные персональные данные, которые субъект персональных данных сообщил о себе администрации</w:t>
      </w:r>
      <w:r w:rsidR="009F6D81">
        <w:rPr>
          <w:sz w:val="28"/>
          <w:szCs w:val="28"/>
        </w:rPr>
        <w:t>.</w:t>
      </w:r>
    </w:p>
    <w:p w14:paraId="2225724A" w14:textId="2E08CD16" w:rsidR="00A1763F" w:rsidRPr="00C25F62" w:rsidRDefault="00C5674A" w:rsidP="00506469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09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об инвалидности, сроке дейс</w:t>
      </w:r>
      <w:r w:rsidR="00CE1785" w:rsidRPr="00C25F62">
        <w:rPr>
          <w:sz w:val="28"/>
          <w:szCs w:val="28"/>
        </w:rPr>
        <w:t>твия установленной инвалидности</w:t>
      </w:r>
      <w:r w:rsidR="009F6D81">
        <w:rPr>
          <w:sz w:val="28"/>
          <w:szCs w:val="28"/>
        </w:rPr>
        <w:t>.</w:t>
      </w:r>
    </w:p>
    <w:p w14:paraId="3D6CE915" w14:textId="613FFA73" w:rsidR="0057541E" w:rsidRPr="00C25F62" w:rsidRDefault="0057541E" w:rsidP="00074850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09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</w:t>
      </w:r>
      <w:r w:rsidR="00CE1785" w:rsidRPr="00C25F62">
        <w:rPr>
          <w:sz w:val="28"/>
          <w:szCs w:val="28"/>
        </w:rPr>
        <w:t>ные персональные данные</w:t>
      </w:r>
      <w:r w:rsidRPr="00C25F62">
        <w:rPr>
          <w:sz w:val="28"/>
          <w:szCs w:val="28"/>
        </w:rPr>
        <w:t>, предоставленны</w:t>
      </w:r>
      <w:r w:rsidR="006D3AA9" w:rsidRPr="00C25F62">
        <w:rPr>
          <w:sz w:val="28"/>
          <w:szCs w:val="28"/>
        </w:rPr>
        <w:t xml:space="preserve">е </w:t>
      </w:r>
      <w:r w:rsidRPr="00C25F62">
        <w:rPr>
          <w:sz w:val="28"/>
          <w:szCs w:val="28"/>
        </w:rPr>
        <w:t xml:space="preserve">субъектом </w:t>
      </w:r>
      <w:r w:rsidR="006D3AA9" w:rsidRPr="00C25F62">
        <w:rPr>
          <w:sz w:val="28"/>
          <w:szCs w:val="28"/>
        </w:rPr>
        <w:t>(его представителем) по своему</w:t>
      </w:r>
      <w:r w:rsidRPr="00C25F62">
        <w:rPr>
          <w:sz w:val="28"/>
          <w:szCs w:val="28"/>
        </w:rPr>
        <w:t xml:space="preserve"> усмотрению</w:t>
      </w:r>
      <w:r w:rsidR="006D3AA9" w:rsidRPr="00C25F62">
        <w:rPr>
          <w:sz w:val="28"/>
          <w:szCs w:val="28"/>
        </w:rPr>
        <w:t xml:space="preserve"> </w:t>
      </w:r>
      <w:r w:rsidR="001F271A" w:rsidRPr="00C25F62">
        <w:rPr>
          <w:sz w:val="28"/>
          <w:szCs w:val="28"/>
        </w:rPr>
        <w:t>для</w:t>
      </w:r>
      <w:r w:rsidR="0053263A" w:rsidRPr="00C25F62">
        <w:rPr>
          <w:sz w:val="28"/>
          <w:szCs w:val="28"/>
        </w:rPr>
        <w:t xml:space="preserve"> обработки </w:t>
      </w:r>
      <w:r w:rsidR="006D3AA9" w:rsidRPr="00C25F62">
        <w:rPr>
          <w:sz w:val="28"/>
          <w:szCs w:val="28"/>
        </w:rPr>
        <w:t>администрацией</w:t>
      </w:r>
      <w:r w:rsidR="00BA4DFA" w:rsidRPr="00C25F62">
        <w:rPr>
          <w:sz w:val="28"/>
          <w:szCs w:val="28"/>
        </w:rPr>
        <w:t xml:space="preserve"> в соответствии с Положение</w:t>
      </w:r>
      <w:r w:rsidR="006D3AA9" w:rsidRPr="00C25F62">
        <w:rPr>
          <w:sz w:val="28"/>
          <w:szCs w:val="28"/>
        </w:rPr>
        <w:t>м</w:t>
      </w:r>
      <w:r w:rsidR="00BA4DFA" w:rsidRPr="00C25F62">
        <w:rPr>
          <w:sz w:val="28"/>
          <w:szCs w:val="28"/>
        </w:rPr>
        <w:t xml:space="preserve"> об организации обработки и обеспечения безопасности персональных данных в администрации города Барнаула</w:t>
      </w:r>
      <w:r w:rsidR="001F271A" w:rsidRPr="00C25F62">
        <w:rPr>
          <w:sz w:val="28"/>
          <w:szCs w:val="28"/>
        </w:rPr>
        <w:t>, утвержденным постановлением администрации города Барнаула</w:t>
      </w:r>
      <w:r w:rsidR="006D3AA9" w:rsidRPr="00C25F62">
        <w:rPr>
          <w:sz w:val="28"/>
          <w:szCs w:val="28"/>
        </w:rPr>
        <w:t>.</w:t>
      </w:r>
    </w:p>
    <w:sectPr w:rsidR="0057541E" w:rsidRPr="00C25F62" w:rsidSect="00B472A3">
      <w:headerReference w:type="default" r:id="rId9"/>
      <w:pgSz w:w="11904" w:h="16834"/>
      <w:pgMar w:top="1134" w:right="851" w:bottom="1134" w:left="1985" w:header="85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21A36" w14:textId="77777777" w:rsidR="00FF7883" w:rsidRDefault="00FF7883">
      <w:pPr>
        <w:spacing w:after="0" w:line="240" w:lineRule="auto"/>
      </w:pPr>
      <w:r>
        <w:separator/>
      </w:r>
    </w:p>
  </w:endnote>
  <w:endnote w:type="continuationSeparator" w:id="0">
    <w:p w14:paraId="7255A91D" w14:textId="77777777" w:rsidR="00FF7883" w:rsidRDefault="00FF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C3F7B" w14:textId="77777777" w:rsidR="00FF7883" w:rsidRDefault="00FF7883">
      <w:pPr>
        <w:spacing w:after="0" w:line="240" w:lineRule="auto"/>
      </w:pPr>
      <w:r>
        <w:separator/>
      </w:r>
    </w:p>
  </w:footnote>
  <w:footnote w:type="continuationSeparator" w:id="0">
    <w:p w14:paraId="0BA26CB6" w14:textId="77777777" w:rsidR="00FF7883" w:rsidRDefault="00FF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6049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6F785E2" w14:textId="1325ACBC" w:rsidR="0075724B" w:rsidRPr="00B814EF" w:rsidRDefault="0075724B" w:rsidP="00B814EF">
        <w:pPr>
          <w:pStyle w:val="a7"/>
          <w:jc w:val="right"/>
          <w:rPr>
            <w:rFonts w:ascii="Times New Roman" w:hAnsi="Times New Roman"/>
            <w:sz w:val="28"/>
            <w:szCs w:val="28"/>
          </w:rPr>
        </w:pPr>
        <w:r w:rsidRPr="00B814EF">
          <w:rPr>
            <w:rFonts w:ascii="Times New Roman" w:hAnsi="Times New Roman"/>
            <w:sz w:val="28"/>
            <w:szCs w:val="28"/>
          </w:rPr>
          <w:fldChar w:fldCharType="begin"/>
        </w:r>
        <w:r w:rsidRPr="00B814E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4EF">
          <w:rPr>
            <w:rFonts w:ascii="Times New Roman" w:hAnsi="Times New Roman"/>
            <w:sz w:val="28"/>
            <w:szCs w:val="28"/>
          </w:rPr>
          <w:fldChar w:fldCharType="separate"/>
        </w:r>
        <w:r w:rsidR="002974D3">
          <w:rPr>
            <w:rFonts w:ascii="Times New Roman" w:hAnsi="Times New Roman"/>
            <w:noProof/>
            <w:sz w:val="28"/>
            <w:szCs w:val="28"/>
          </w:rPr>
          <w:t>3</w:t>
        </w:r>
        <w:r w:rsidRPr="00B814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D36"/>
    <w:multiLevelType w:val="multilevel"/>
    <w:tmpl w:val="B9AC9DC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7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4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" w15:restartNumberingAfterBreak="0">
    <w:nsid w:val="06E22D88"/>
    <w:multiLevelType w:val="multilevel"/>
    <w:tmpl w:val="04D6D20E"/>
    <w:lvl w:ilvl="0">
      <w:start w:val="34"/>
      <w:numFmt w:val="decimal"/>
      <w:lvlText w:val="%1)"/>
      <w:lvlJc w:val="left"/>
      <w:pPr>
        <w:ind w:left="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7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2" w15:restartNumberingAfterBreak="0">
    <w:nsid w:val="132F20CB"/>
    <w:multiLevelType w:val="multilevel"/>
    <w:tmpl w:val="69F8D8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62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897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."/>
      <w:lvlJc w:val="left"/>
      <w:pPr>
        <w:ind w:left="125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1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26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33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0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47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21F60E35"/>
    <w:multiLevelType w:val="multilevel"/>
    <w:tmpl w:val="5496919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1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9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6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3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0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8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5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2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4" w15:restartNumberingAfterBreak="0">
    <w:nsid w:val="24546048"/>
    <w:multiLevelType w:val="multilevel"/>
    <w:tmpl w:val="0AD62E44"/>
    <w:lvl w:ilvl="0">
      <w:start w:val="21"/>
      <w:numFmt w:val="decimal"/>
      <w:lvlText w:val="%1)"/>
      <w:lvlJc w:val="left"/>
      <w:pPr>
        <w:ind w:left="17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5" w15:restartNumberingAfterBreak="0">
    <w:nsid w:val="2ABB791C"/>
    <w:multiLevelType w:val="multilevel"/>
    <w:tmpl w:val="1512B584"/>
    <w:lvl w:ilvl="0">
      <w:start w:val="5"/>
      <w:numFmt w:val="decimal"/>
      <w:lvlText w:val="%1."/>
      <w:lvlJc w:val="left"/>
      <w:pPr>
        <w:ind w:left="941" w:hanging="360"/>
      </w:p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3309190B"/>
    <w:multiLevelType w:val="multilevel"/>
    <w:tmpl w:val="852C7ED2"/>
    <w:lvl w:ilvl="0">
      <w:start w:val="7"/>
      <w:numFmt w:val="decimal"/>
      <w:lvlText w:val="%1."/>
      <w:lvlJc w:val="left"/>
      <w:pPr>
        <w:ind w:left="1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88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4"/>
      <w:numFmt w:val="decimal"/>
      <w:lvlText w:val="%1.%2.%3."/>
      <w:lvlJc w:val="left"/>
      <w:pPr>
        <w:ind w:left="1608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18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25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2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0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7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54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7" w15:restartNumberingAfterBreak="0">
    <w:nsid w:val="3634193C"/>
    <w:multiLevelType w:val="multilevel"/>
    <w:tmpl w:val="B11E51D6"/>
    <w:lvl w:ilvl="0">
      <w:start w:val="32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8" w15:restartNumberingAfterBreak="0">
    <w:nsid w:val="3C053B03"/>
    <w:multiLevelType w:val="multilevel"/>
    <w:tmpl w:val="2F564FBE"/>
    <w:lvl w:ilvl="0">
      <w:start w:val="1"/>
      <w:numFmt w:val="decimal"/>
      <w:lvlText w:val="%1)"/>
      <w:lvlJc w:val="left"/>
      <w:pPr>
        <w:ind w:left="77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3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9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9" w15:restartNumberingAfterBreak="0">
    <w:nsid w:val="40721EF2"/>
    <w:multiLevelType w:val="multilevel"/>
    <w:tmpl w:val="A21C9E60"/>
    <w:lvl w:ilvl="0">
      <w:start w:val="18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9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0" w15:restartNumberingAfterBreak="0">
    <w:nsid w:val="45824D9B"/>
    <w:multiLevelType w:val="hybridMultilevel"/>
    <w:tmpl w:val="0B18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5F7909"/>
    <w:multiLevelType w:val="multilevel"/>
    <w:tmpl w:val="67A49638"/>
    <w:lvl w:ilvl="0">
      <w:start w:val="14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2" w15:restartNumberingAfterBreak="0">
    <w:nsid w:val="5F631500"/>
    <w:multiLevelType w:val="multilevel"/>
    <w:tmpl w:val="A09891B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32"/>
        <w:u w:val="none" w:color="000000"/>
      </w:rPr>
    </w:lvl>
    <w:lvl w:ilvl="2">
      <w:start w:val="1"/>
      <w:numFmt w:val="lowerRoman"/>
      <w:lvlText w:val="%3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3" w15:restartNumberingAfterBreak="0">
    <w:nsid w:val="707E5AA9"/>
    <w:multiLevelType w:val="multilevel"/>
    <w:tmpl w:val="9BD6F5D4"/>
    <w:lvl w:ilvl="0">
      <w:start w:val="1"/>
      <w:numFmt w:val="decimal"/>
      <w:lvlText w:val="%1."/>
      <w:lvlJc w:val="left"/>
      <w:pPr>
        <w:ind w:left="4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44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52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59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665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737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80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88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95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4" w15:restartNumberingAfterBreak="0">
    <w:nsid w:val="70926258"/>
    <w:multiLevelType w:val="hybridMultilevel"/>
    <w:tmpl w:val="36A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39072343">
    <w:abstractNumId w:val="13"/>
  </w:num>
  <w:num w:numId="2" w16cid:durableId="1389255973">
    <w:abstractNumId w:val="5"/>
  </w:num>
  <w:num w:numId="3" w16cid:durableId="42827244">
    <w:abstractNumId w:val="0"/>
  </w:num>
  <w:num w:numId="4" w16cid:durableId="1144617550">
    <w:abstractNumId w:val="3"/>
  </w:num>
  <w:num w:numId="5" w16cid:durableId="1877422442">
    <w:abstractNumId w:val="6"/>
  </w:num>
  <w:num w:numId="6" w16cid:durableId="434130604">
    <w:abstractNumId w:val="12"/>
  </w:num>
  <w:num w:numId="7" w16cid:durableId="181288027">
    <w:abstractNumId w:val="2"/>
  </w:num>
  <w:num w:numId="8" w16cid:durableId="1382434903">
    <w:abstractNumId w:val="8"/>
  </w:num>
  <w:num w:numId="9" w16cid:durableId="1494644544">
    <w:abstractNumId w:val="11"/>
  </w:num>
  <w:num w:numId="10" w16cid:durableId="2012366201">
    <w:abstractNumId w:val="9"/>
  </w:num>
  <w:num w:numId="11" w16cid:durableId="217129408">
    <w:abstractNumId w:val="4"/>
  </w:num>
  <w:num w:numId="12" w16cid:durableId="22292606">
    <w:abstractNumId w:val="7"/>
  </w:num>
  <w:num w:numId="13" w16cid:durableId="995959420">
    <w:abstractNumId w:val="1"/>
  </w:num>
  <w:num w:numId="14" w16cid:durableId="1038357529">
    <w:abstractNumId w:val="14"/>
  </w:num>
  <w:num w:numId="15" w16cid:durableId="411197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C3"/>
    <w:rsid w:val="00006119"/>
    <w:rsid w:val="000151FC"/>
    <w:rsid w:val="0002760C"/>
    <w:rsid w:val="00044E87"/>
    <w:rsid w:val="00067668"/>
    <w:rsid w:val="00071641"/>
    <w:rsid w:val="000763B9"/>
    <w:rsid w:val="000B08AC"/>
    <w:rsid w:val="000B2A3B"/>
    <w:rsid w:val="000C54D4"/>
    <w:rsid w:val="000D4B9C"/>
    <w:rsid w:val="000E0809"/>
    <w:rsid w:val="001026CA"/>
    <w:rsid w:val="001130CF"/>
    <w:rsid w:val="00130490"/>
    <w:rsid w:val="0016496B"/>
    <w:rsid w:val="00165D9E"/>
    <w:rsid w:val="001710F4"/>
    <w:rsid w:val="00175BD2"/>
    <w:rsid w:val="0018206F"/>
    <w:rsid w:val="00194222"/>
    <w:rsid w:val="00196C05"/>
    <w:rsid w:val="001A1443"/>
    <w:rsid w:val="001B66CC"/>
    <w:rsid w:val="001E0E5A"/>
    <w:rsid w:val="001E1E1C"/>
    <w:rsid w:val="001F271A"/>
    <w:rsid w:val="00200BBC"/>
    <w:rsid w:val="00235183"/>
    <w:rsid w:val="00237FA8"/>
    <w:rsid w:val="002410B1"/>
    <w:rsid w:val="002712BF"/>
    <w:rsid w:val="002974D3"/>
    <w:rsid w:val="002D0366"/>
    <w:rsid w:val="002E697B"/>
    <w:rsid w:val="002F2E3E"/>
    <w:rsid w:val="003174DA"/>
    <w:rsid w:val="003308B0"/>
    <w:rsid w:val="00335833"/>
    <w:rsid w:val="00343C35"/>
    <w:rsid w:val="003C1C8F"/>
    <w:rsid w:val="003D5013"/>
    <w:rsid w:val="003E4C75"/>
    <w:rsid w:val="003F0D3F"/>
    <w:rsid w:val="003F55B0"/>
    <w:rsid w:val="003F6C70"/>
    <w:rsid w:val="0040029C"/>
    <w:rsid w:val="00444CA9"/>
    <w:rsid w:val="00454394"/>
    <w:rsid w:val="00455C38"/>
    <w:rsid w:val="00462CED"/>
    <w:rsid w:val="00463016"/>
    <w:rsid w:val="00470516"/>
    <w:rsid w:val="004817C0"/>
    <w:rsid w:val="00484AFD"/>
    <w:rsid w:val="004A6D47"/>
    <w:rsid w:val="004E2600"/>
    <w:rsid w:val="004F55BA"/>
    <w:rsid w:val="00505B02"/>
    <w:rsid w:val="00506469"/>
    <w:rsid w:val="005115F9"/>
    <w:rsid w:val="005206A3"/>
    <w:rsid w:val="0053263A"/>
    <w:rsid w:val="005328B2"/>
    <w:rsid w:val="00541E9A"/>
    <w:rsid w:val="0056566D"/>
    <w:rsid w:val="0057541E"/>
    <w:rsid w:val="005804AC"/>
    <w:rsid w:val="00581FEF"/>
    <w:rsid w:val="005B4EB3"/>
    <w:rsid w:val="00610218"/>
    <w:rsid w:val="00616F8F"/>
    <w:rsid w:val="00623C18"/>
    <w:rsid w:val="006379B5"/>
    <w:rsid w:val="0064777D"/>
    <w:rsid w:val="00683A06"/>
    <w:rsid w:val="006A56DA"/>
    <w:rsid w:val="006D0DAA"/>
    <w:rsid w:val="006D3AA9"/>
    <w:rsid w:val="006E37E9"/>
    <w:rsid w:val="006F2026"/>
    <w:rsid w:val="00723F38"/>
    <w:rsid w:val="00727CF1"/>
    <w:rsid w:val="00734079"/>
    <w:rsid w:val="00735E40"/>
    <w:rsid w:val="007406F7"/>
    <w:rsid w:val="00743F00"/>
    <w:rsid w:val="00745202"/>
    <w:rsid w:val="007547E8"/>
    <w:rsid w:val="0075724B"/>
    <w:rsid w:val="00773187"/>
    <w:rsid w:val="00790D6B"/>
    <w:rsid w:val="0079467D"/>
    <w:rsid w:val="00796EC8"/>
    <w:rsid w:val="007A5F06"/>
    <w:rsid w:val="007A7077"/>
    <w:rsid w:val="007D7C73"/>
    <w:rsid w:val="00815858"/>
    <w:rsid w:val="00840FA0"/>
    <w:rsid w:val="0085586B"/>
    <w:rsid w:val="00855FE5"/>
    <w:rsid w:val="00871C01"/>
    <w:rsid w:val="00872C93"/>
    <w:rsid w:val="00875271"/>
    <w:rsid w:val="00884308"/>
    <w:rsid w:val="00886FA0"/>
    <w:rsid w:val="008A443B"/>
    <w:rsid w:val="008A4713"/>
    <w:rsid w:val="008C3D42"/>
    <w:rsid w:val="008C4717"/>
    <w:rsid w:val="008E1E5D"/>
    <w:rsid w:val="008E6F83"/>
    <w:rsid w:val="00913E15"/>
    <w:rsid w:val="00923CFC"/>
    <w:rsid w:val="00932F8E"/>
    <w:rsid w:val="00946955"/>
    <w:rsid w:val="00973CEF"/>
    <w:rsid w:val="0098678D"/>
    <w:rsid w:val="009A664B"/>
    <w:rsid w:val="009E6B81"/>
    <w:rsid w:val="009F6D81"/>
    <w:rsid w:val="00A11898"/>
    <w:rsid w:val="00A16208"/>
    <w:rsid w:val="00A1763F"/>
    <w:rsid w:val="00A23512"/>
    <w:rsid w:val="00A25340"/>
    <w:rsid w:val="00A4351C"/>
    <w:rsid w:val="00A50156"/>
    <w:rsid w:val="00A614CB"/>
    <w:rsid w:val="00A868B2"/>
    <w:rsid w:val="00AA1C38"/>
    <w:rsid w:val="00AA440A"/>
    <w:rsid w:val="00AA6562"/>
    <w:rsid w:val="00AB5F9B"/>
    <w:rsid w:val="00AC402D"/>
    <w:rsid w:val="00B02FCD"/>
    <w:rsid w:val="00B11EC6"/>
    <w:rsid w:val="00B21E3D"/>
    <w:rsid w:val="00B22A68"/>
    <w:rsid w:val="00B472A3"/>
    <w:rsid w:val="00B525F3"/>
    <w:rsid w:val="00B55AF6"/>
    <w:rsid w:val="00B641BC"/>
    <w:rsid w:val="00B72FD5"/>
    <w:rsid w:val="00B814EF"/>
    <w:rsid w:val="00B87DB4"/>
    <w:rsid w:val="00B9223B"/>
    <w:rsid w:val="00BA3DAC"/>
    <w:rsid w:val="00BA4DFA"/>
    <w:rsid w:val="00BE10B3"/>
    <w:rsid w:val="00BE3C41"/>
    <w:rsid w:val="00BE3CAB"/>
    <w:rsid w:val="00C1062A"/>
    <w:rsid w:val="00C11C09"/>
    <w:rsid w:val="00C15E67"/>
    <w:rsid w:val="00C160B2"/>
    <w:rsid w:val="00C2149A"/>
    <w:rsid w:val="00C25F62"/>
    <w:rsid w:val="00C3702A"/>
    <w:rsid w:val="00C411F9"/>
    <w:rsid w:val="00C50030"/>
    <w:rsid w:val="00C5674A"/>
    <w:rsid w:val="00C612E6"/>
    <w:rsid w:val="00C661E1"/>
    <w:rsid w:val="00C82A23"/>
    <w:rsid w:val="00C86D7B"/>
    <w:rsid w:val="00CA6DF2"/>
    <w:rsid w:val="00CB2385"/>
    <w:rsid w:val="00CD0683"/>
    <w:rsid w:val="00CD3F94"/>
    <w:rsid w:val="00CE1785"/>
    <w:rsid w:val="00CE244E"/>
    <w:rsid w:val="00CF30D1"/>
    <w:rsid w:val="00D027AA"/>
    <w:rsid w:val="00D10F09"/>
    <w:rsid w:val="00D12AF5"/>
    <w:rsid w:val="00D16BA1"/>
    <w:rsid w:val="00D23D1F"/>
    <w:rsid w:val="00D42A46"/>
    <w:rsid w:val="00D511CD"/>
    <w:rsid w:val="00D52228"/>
    <w:rsid w:val="00D5320D"/>
    <w:rsid w:val="00D73950"/>
    <w:rsid w:val="00DB2329"/>
    <w:rsid w:val="00DE36C4"/>
    <w:rsid w:val="00E0373B"/>
    <w:rsid w:val="00E03845"/>
    <w:rsid w:val="00E07805"/>
    <w:rsid w:val="00E23904"/>
    <w:rsid w:val="00E2752F"/>
    <w:rsid w:val="00E5509E"/>
    <w:rsid w:val="00E608EB"/>
    <w:rsid w:val="00E70778"/>
    <w:rsid w:val="00E875A7"/>
    <w:rsid w:val="00EA2EBF"/>
    <w:rsid w:val="00EA4EC2"/>
    <w:rsid w:val="00EB1030"/>
    <w:rsid w:val="00EB5AED"/>
    <w:rsid w:val="00EF7964"/>
    <w:rsid w:val="00F22B58"/>
    <w:rsid w:val="00F32A0E"/>
    <w:rsid w:val="00F369C3"/>
    <w:rsid w:val="00F464E1"/>
    <w:rsid w:val="00F55679"/>
    <w:rsid w:val="00F80A7E"/>
    <w:rsid w:val="00F976E1"/>
    <w:rsid w:val="00FA5671"/>
    <w:rsid w:val="00FB49EE"/>
    <w:rsid w:val="00FD25F8"/>
    <w:rsid w:val="00FD3307"/>
    <w:rsid w:val="00FE5BB7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0F3"/>
  <w15:docId w15:val="{68D421DC-6069-4BE6-A8B9-DBB482D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5" w:line="264" w:lineRule="auto"/>
      <w:ind w:left="58" w:right="29" w:firstLine="696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64" w:lineRule="auto"/>
      <w:ind w:left="1862"/>
      <w:jc w:val="center"/>
      <w:outlineLvl w:val="0"/>
    </w:pPr>
    <w:rPr>
      <w:rFonts w:ascii="Times New Roman" w:hAnsi="Times New Roman"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rFonts w:ascii="Times New Roman" w:hAnsi="Times New Roman"/>
      <w:b/>
      <w:color w:val="000000"/>
      <w:sz w:val="20"/>
    </w:rPr>
  </w:style>
  <w:style w:type="paragraph" w:styleId="a7">
    <w:name w:val="header"/>
    <w:basedOn w:val="a"/>
    <w:link w:val="a8"/>
    <w:uiPriority w:val="9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uiPriority w:val="99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a"/>
    <w:rPr>
      <w:sz w:val="16"/>
    </w:rPr>
  </w:style>
  <w:style w:type="character" w:styleId="aa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color w:val="000000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A2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891E-CFE7-4D7D-AA45-AABBB034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Цуканов</dc:creator>
  <cp:lastModifiedBy>ПравПортал</cp:lastModifiedBy>
  <cp:revision>4</cp:revision>
  <cp:lastPrinted>2024-05-27T03:31:00Z</cp:lastPrinted>
  <dcterms:created xsi:type="dcterms:W3CDTF">2024-06-06T07:48:00Z</dcterms:created>
  <dcterms:modified xsi:type="dcterms:W3CDTF">2024-06-06T08:32:00Z</dcterms:modified>
</cp:coreProperties>
</file>