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12A3" w:rsidRPr="00C8639B" w:rsidRDefault="00D612A3" w:rsidP="00F92098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0D131" wp14:editId="69762DA0">
                <wp:simplePos x="0" y="0"/>
                <wp:positionH relativeFrom="margin">
                  <wp:align>right</wp:align>
                </wp:positionH>
                <wp:positionV relativeFrom="paragraph">
                  <wp:posOffset>-278130</wp:posOffset>
                </wp:positionV>
                <wp:extent cx="335280" cy="114300"/>
                <wp:effectExtent l="0" t="0" r="762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181" w:rsidRDefault="00A14181" w:rsidP="00D61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50D131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24.8pt;margin-top:-21.9pt;width:26.4pt;height: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" fillcolor="window" stroked="f" strokeweight=".5pt">
                <v:path arrowok="t"/>
                <v:textbox>
                  <w:txbxContent>
                    <w:p w:rsidR="00A14181" w:rsidRDefault="00A14181" w:rsidP="00D612A3"/>
                  </w:txbxContent>
                </v:textbox>
                <w10:wrap anchorx="margin"/>
              </v:shape>
            </w:pict>
          </mc:Fallback>
        </mc:AlternateContent>
      </w:r>
      <w:r w:rsidRPr="00C8639B">
        <w:rPr>
          <w:rFonts w:ascii="Times New Roman" w:hAnsi="Times New Roman"/>
          <w:sz w:val="28"/>
          <w:szCs w:val="28"/>
        </w:rPr>
        <w:t>Приложение 1</w:t>
      </w:r>
    </w:p>
    <w:p w:rsidR="00D612A3" w:rsidRPr="00C8639B" w:rsidRDefault="00D612A3" w:rsidP="00F92098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 xml:space="preserve">к договору на установку             </w:t>
      </w:r>
    </w:p>
    <w:p w:rsidR="00D612A3" w:rsidRPr="00C8639B" w:rsidRDefault="00D612A3" w:rsidP="00F92098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 xml:space="preserve">и эксплуатацию </w:t>
      </w:r>
    </w:p>
    <w:p w:rsidR="00D612A3" w:rsidRPr="00C8639B" w:rsidRDefault="00D612A3" w:rsidP="00F92098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>рекламн</w:t>
      </w:r>
      <w:r w:rsidR="00F92098">
        <w:rPr>
          <w:rFonts w:ascii="Times New Roman" w:hAnsi="Times New Roman"/>
          <w:sz w:val="28"/>
          <w:szCs w:val="28"/>
        </w:rPr>
        <w:t>о</w:t>
      </w:r>
      <w:proofErr w:type="gramStart"/>
      <w:r w:rsidR="00F92098">
        <w:rPr>
          <w:rFonts w:ascii="Times New Roman" w:hAnsi="Times New Roman"/>
          <w:sz w:val="28"/>
          <w:szCs w:val="28"/>
        </w:rPr>
        <w:t>й(</w:t>
      </w:r>
      <w:proofErr w:type="gramEnd"/>
      <w:r w:rsidR="00F92098">
        <w:rPr>
          <w:rFonts w:ascii="Times New Roman" w:hAnsi="Times New Roman"/>
          <w:sz w:val="28"/>
          <w:szCs w:val="28"/>
        </w:rPr>
        <w:t>-ых) конструкции(-</w:t>
      </w:r>
      <w:proofErr w:type="spellStart"/>
      <w:r w:rsidR="00F92098">
        <w:rPr>
          <w:rFonts w:ascii="Times New Roman" w:hAnsi="Times New Roman"/>
          <w:sz w:val="28"/>
          <w:szCs w:val="28"/>
        </w:rPr>
        <w:t>ий</w:t>
      </w:r>
      <w:proofErr w:type="spellEnd"/>
      <w:r w:rsidR="00F92098">
        <w:rPr>
          <w:rFonts w:ascii="Times New Roman" w:hAnsi="Times New Roman"/>
          <w:sz w:val="28"/>
          <w:szCs w:val="28"/>
        </w:rPr>
        <w:t>)</w:t>
      </w:r>
    </w:p>
    <w:p w:rsidR="00D612A3" w:rsidRPr="00C8639B" w:rsidRDefault="00D612A3" w:rsidP="00D612A3">
      <w:pPr>
        <w:rPr>
          <w:rFonts w:ascii="Times New Roman" w:hAnsi="Times New Roman"/>
          <w:sz w:val="28"/>
          <w:szCs w:val="28"/>
        </w:rPr>
      </w:pPr>
    </w:p>
    <w:p w:rsidR="00146761" w:rsidRDefault="00146761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</w:t>
      </w:r>
    </w:p>
    <w:p w:rsidR="00D612A3" w:rsidRPr="00F92098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8">
        <w:rPr>
          <w:rFonts w:ascii="Times New Roman" w:eastAsia="Times New Roman" w:hAnsi="Times New Roman"/>
          <w:sz w:val="28"/>
          <w:szCs w:val="28"/>
          <w:lang w:eastAsia="ru-RU"/>
        </w:rPr>
        <w:t>организации:</w:t>
      </w:r>
    </w:p>
    <w:p w:rsidR="00D612A3" w:rsidRPr="00690523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AB10F1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>УФК по Алтайскому краю</w:t>
      </w:r>
      <w:r w:rsidRPr="00AB10F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>(комитет по строительству, архитектуре и развитию города Барнаула)</w:t>
      </w:r>
    </w:p>
    <w:p w:rsidR="00D612A3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ИНН </w:t>
      </w:r>
    </w:p>
    <w:p w:rsidR="00D612A3" w:rsidRPr="00AB10F1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КПП </w:t>
      </w:r>
    </w:p>
    <w:p w:rsidR="00D612A3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 получателя </w:t>
      </w:r>
    </w:p>
    <w:p w:rsidR="00D612A3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казначейский счет </w:t>
      </w:r>
    </w:p>
    <w:p w:rsidR="00D612A3" w:rsidRPr="00AB10F1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Казначейский счет </w:t>
      </w:r>
    </w:p>
    <w:p w:rsidR="00D612A3" w:rsidRPr="00AB10F1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</w:p>
    <w:p w:rsidR="00D612A3" w:rsidRPr="00AB10F1" w:rsidRDefault="00D612A3" w:rsidP="00D612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0F1">
        <w:rPr>
          <w:rFonts w:ascii="Times New Roman" w:eastAsia="Times New Roman" w:hAnsi="Times New Roman"/>
          <w:sz w:val="28"/>
          <w:szCs w:val="28"/>
          <w:lang w:eastAsia="ru-RU"/>
        </w:rPr>
        <w:t xml:space="preserve">ОКТМО </w:t>
      </w:r>
    </w:p>
    <w:p w:rsidR="00D612A3" w:rsidRPr="00690523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F92098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8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платежного поручения</w:t>
      </w:r>
    </w:p>
    <w:p w:rsidR="00D612A3" w:rsidRPr="00690523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89"/>
        <w:gridCol w:w="658"/>
        <w:gridCol w:w="678"/>
        <w:gridCol w:w="447"/>
        <w:gridCol w:w="438"/>
        <w:gridCol w:w="445"/>
        <w:gridCol w:w="445"/>
        <w:gridCol w:w="447"/>
        <w:gridCol w:w="456"/>
        <w:gridCol w:w="751"/>
        <w:gridCol w:w="749"/>
        <w:gridCol w:w="430"/>
        <w:gridCol w:w="354"/>
      </w:tblGrid>
      <w:tr w:rsidR="00D612A3" w:rsidRPr="00AB10F1" w:rsidTr="00A2478A">
        <w:trPr>
          <w:cantSplit/>
          <w:trHeight w:hRule="exact" w:val="552"/>
        </w:trPr>
        <w:tc>
          <w:tcPr>
            <w:tcW w:w="3050" w:type="pct"/>
            <w:gridSpan w:val="7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ОТДЕЛЕНИЕ БАРНАУЛ  БАНКА РОССИИ//УФК по Алтайскому краю </w:t>
            </w:r>
            <w:r w:rsidR="00592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592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592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арнаул</w:t>
            </w:r>
            <w:proofErr w:type="spellEnd"/>
          </w:p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471" w:type="pct"/>
            <w:gridSpan w:val="5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F92098">
        <w:trPr>
          <w:trHeight w:hRule="exact" w:val="391"/>
        </w:trPr>
        <w:tc>
          <w:tcPr>
            <w:tcW w:w="3050" w:type="pct"/>
            <w:gridSpan w:val="7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</w:t>
            </w:r>
          </w:p>
        </w:tc>
        <w:tc>
          <w:tcPr>
            <w:tcW w:w="1471" w:type="pct"/>
            <w:gridSpan w:val="5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A2478A">
        <w:trPr>
          <w:cantSplit/>
          <w:trHeight w:hRule="exact" w:val="680"/>
        </w:trPr>
        <w:tc>
          <w:tcPr>
            <w:tcW w:w="1142" w:type="pc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 получателя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pct"/>
            <w:gridSpan w:val="5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A2478A">
        <w:trPr>
          <w:cantSplit/>
          <w:trHeight w:hRule="exact" w:val="748"/>
        </w:trPr>
        <w:tc>
          <w:tcPr>
            <w:tcW w:w="1972" w:type="pct"/>
            <w:gridSpan w:val="3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1078" w:type="pct"/>
            <w:gridSpan w:val="4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КПП </w:t>
            </w:r>
          </w:p>
        </w:tc>
        <w:tc>
          <w:tcPr>
            <w:tcW w:w="479" w:type="pct"/>
            <w:gridSpan w:val="2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.№</w:t>
            </w:r>
          </w:p>
        </w:tc>
        <w:tc>
          <w:tcPr>
            <w:tcW w:w="1471" w:type="pct"/>
            <w:gridSpan w:val="5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A2478A">
        <w:trPr>
          <w:cantSplit/>
          <w:trHeight w:val="570"/>
        </w:trPr>
        <w:tc>
          <w:tcPr>
            <w:tcW w:w="3050" w:type="pct"/>
            <w:gridSpan w:val="7"/>
            <w:vMerge w:val="restar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УФК по Алтайскому краю (комитет по строительству, архитектуре и развитию города Барнаула)</w:t>
            </w:r>
          </w:p>
        </w:tc>
        <w:tc>
          <w:tcPr>
            <w:tcW w:w="479" w:type="pct"/>
            <w:gridSpan w:val="2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pct"/>
            <w:gridSpan w:val="5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A2478A">
        <w:trPr>
          <w:trHeight w:val="224"/>
        </w:trPr>
        <w:tc>
          <w:tcPr>
            <w:tcW w:w="3050" w:type="pct"/>
            <w:gridSpan w:val="7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</w:t>
            </w:r>
            <w:proofErr w:type="gram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плат.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vanish/>
                <w:sz w:val="28"/>
                <w:szCs w:val="28"/>
                <w:lang w:val="en-US" w:eastAsia="ru-RU"/>
              </w:rPr>
              <w:t> </w:t>
            </w:r>
          </w:p>
        </w:tc>
      </w:tr>
      <w:tr w:rsidR="00D612A3" w:rsidRPr="00AB10F1" w:rsidTr="00A2478A">
        <w:trPr>
          <w:trHeight w:hRule="exact" w:val="774"/>
        </w:trPr>
        <w:tc>
          <w:tcPr>
            <w:tcW w:w="3050" w:type="pct"/>
            <w:gridSpan w:val="7"/>
            <w:vMerge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Наз. пл.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vanish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</w:t>
            </w:r>
            <w:proofErr w:type="gram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</w:t>
            </w:r>
            <w:proofErr w:type="spell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1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AB10F1" w:rsidTr="00A2478A">
        <w:trPr>
          <w:cantSplit/>
          <w:trHeight w:val="260"/>
        </w:trPr>
        <w:tc>
          <w:tcPr>
            <w:tcW w:w="3050" w:type="pct"/>
            <w:gridSpan w:val="7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</w:t>
            </w:r>
            <w:proofErr w:type="gram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</w:t>
            </w:r>
            <w:proofErr w:type="spellEnd"/>
          </w:p>
        </w:tc>
        <w:tc>
          <w:tcPr>
            <w:tcW w:w="421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</w:tr>
      <w:tr w:rsidR="00D612A3" w:rsidRPr="00AB10F1" w:rsidTr="00F92098">
        <w:trPr>
          <w:cantSplit/>
          <w:trHeight w:hRule="exact" w:val="634"/>
        </w:trPr>
        <w:tc>
          <w:tcPr>
            <w:tcW w:w="1619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vanish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88" w:type="pct"/>
            <w:gridSpan w:val="3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D612A3" w:rsidRPr="00AB10F1" w:rsidTr="00A2478A">
        <w:trPr>
          <w:cantSplit/>
          <w:trHeight w:hRule="exact" w:val="304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платежа</w:t>
            </w:r>
          </w:p>
        </w:tc>
      </w:tr>
      <w:tr w:rsidR="00D612A3" w:rsidRPr="00AB10F1" w:rsidTr="00A2478A">
        <w:trPr>
          <w:trHeight w:hRule="exact" w:val="926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D612A3" w:rsidRPr="00AB10F1" w:rsidRDefault="00D612A3" w:rsidP="00A24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Плата, поступившая в рамках договора за установку и эксплуатацию рекламных конструкций № ___ </w:t>
            </w:r>
            <w:proofErr w:type="gramStart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AB10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 </w:t>
            </w:r>
          </w:p>
        </w:tc>
      </w:tr>
    </w:tbl>
    <w:p w:rsidR="00D612A3" w:rsidRPr="00076D54" w:rsidRDefault="00D612A3" w:rsidP="00076D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612A3" w:rsidRPr="00076D54" w:rsidSect="00076D54">
      <w:pgSz w:w="11905" w:h="16838"/>
      <w:pgMar w:top="1021" w:right="624" w:bottom="992" w:left="1985" w:header="283" w:footer="283" w:gutter="0"/>
      <w:pgNumType w:start="3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81" w:rsidRDefault="00A14181">
      <w:pPr>
        <w:spacing w:after="0" w:line="240" w:lineRule="auto"/>
      </w:pPr>
      <w:r>
        <w:separator/>
      </w:r>
    </w:p>
  </w:endnote>
  <w:endnote w:type="continuationSeparator" w:id="0">
    <w:p w:rsidR="00A14181" w:rsidRDefault="00A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81" w:rsidRDefault="00A14181">
      <w:pPr>
        <w:spacing w:after="0" w:line="240" w:lineRule="auto"/>
      </w:pPr>
      <w:r>
        <w:separator/>
      </w:r>
    </w:p>
  </w:footnote>
  <w:footnote w:type="continuationSeparator" w:id="0">
    <w:p w:rsidR="00A14181" w:rsidRDefault="00A1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076D54"/>
    <w:rsid w:val="001112F9"/>
    <w:rsid w:val="00146761"/>
    <w:rsid w:val="001601BF"/>
    <w:rsid w:val="001837B5"/>
    <w:rsid w:val="001A2E1B"/>
    <w:rsid w:val="001C5C87"/>
    <w:rsid w:val="002204FA"/>
    <w:rsid w:val="002912A6"/>
    <w:rsid w:val="002B6048"/>
    <w:rsid w:val="003030D1"/>
    <w:rsid w:val="003D7681"/>
    <w:rsid w:val="00447439"/>
    <w:rsid w:val="004F23A8"/>
    <w:rsid w:val="005068CE"/>
    <w:rsid w:val="0052168C"/>
    <w:rsid w:val="00563ECF"/>
    <w:rsid w:val="00573781"/>
    <w:rsid w:val="0059295E"/>
    <w:rsid w:val="006A170E"/>
    <w:rsid w:val="007415AC"/>
    <w:rsid w:val="007E7A86"/>
    <w:rsid w:val="007F18CD"/>
    <w:rsid w:val="007F6D38"/>
    <w:rsid w:val="0082493D"/>
    <w:rsid w:val="00864089"/>
    <w:rsid w:val="009B7E2C"/>
    <w:rsid w:val="00A14181"/>
    <w:rsid w:val="00A2478A"/>
    <w:rsid w:val="00A90F3D"/>
    <w:rsid w:val="00AA156E"/>
    <w:rsid w:val="00B5024B"/>
    <w:rsid w:val="00B900F4"/>
    <w:rsid w:val="00BA16E4"/>
    <w:rsid w:val="00C76029"/>
    <w:rsid w:val="00CF4658"/>
    <w:rsid w:val="00D55FBC"/>
    <w:rsid w:val="00D612A3"/>
    <w:rsid w:val="00D84F0C"/>
    <w:rsid w:val="00DB4EC8"/>
    <w:rsid w:val="00DE6B6E"/>
    <w:rsid w:val="00E267A7"/>
    <w:rsid w:val="00F734F7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97D4-CE7C-4B63-8AD1-6F51C545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2023-10-26T03:22:00Z</cp:lastPrinted>
  <dcterms:created xsi:type="dcterms:W3CDTF">2024-03-13T02:46:00Z</dcterms:created>
  <dcterms:modified xsi:type="dcterms:W3CDTF">2024-03-13T02:46:00Z</dcterms:modified>
</cp:coreProperties>
</file>