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78" w:rsidRPr="00194E36" w:rsidRDefault="008A6B78" w:rsidP="003420B8">
      <w:pPr>
        <w:ind w:left="5387"/>
        <w:contextualSpacing/>
        <w:rPr>
          <w:sz w:val="28"/>
          <w:szCs w:val="28"/>
        </w:rPr>
      </w:pPr>
      <w:r w:rsidRPr="00194E36">
        <w:rPr>
          <w:sz w:val="28"/>
          <w:szCs w:val="28"/>
        </w:rPr>
        <w:t xml:space="preserve">Приложение </w:t>
      </w:r>
    </w:p>
    <w:p w:rsidR="00981F27" w:rsidRPr="00194E36" w:rsidRDefault="00981F27" w:rsidP="003420B8">
      <w:pPr>
        <w:ind w:left="5387"/>
        <w:contextualSpacing/>
        <w:rPr>
          <w:sz w:val="28"/>
          <w:szCs w:val="28"/>
        </w:rPr>
      </w:pPr>
      <w:r w:rsidRPr="00194E36">
        <w:rPr>
          <w:sz w:val="28"/>
          <w:szCs w:val="28"/>
        </w:rPr>
        <w:t>УТВЕРЖДЕНО</w:t>
      </w:r>
    </w:p>
    <w:p w:rsidR="008A6B78" w:rsidRPr="00194E36" w:rsidRDefault="008A6B78" w:rsidP="003420B8">
      <w:pPr>
        <w:ind w:left="5387"/>
        <w:contextualSpacing/>
        <w:rPr>
          <w:sz w:val="28"/>
          <w:szCs w:val="28"/>
        </w:rPr>
      </w:pPr>
      <w:r w:rsidRPr="00194E36">
        <w:rPr>
          <w:sz w:val="28"/>
          <w:szCs w:val="28"/>
        </w:rPr>
        <w:t>постановлени</w:t>
      </w:r>
      <w:r w:rsidR="00981F27" w:rsidRPr="00194E36">
        <w:rPr>
          <w:sz w:val="28"/>
          <w:szCs w:val="28"/>
        </w:rPr>
        <w:t>ем</w:t>
      </w:r>
      <w:r w:rsidRPr="00194E36">
        <w:rPr>
          <w:sz w:val="28"/>
          <w:szCs w:val="28"/>
        </w:rPr>
        <w:t xml:space="preserve"> </w:t>
      </w:r>
    </w:p>
    <w:p w:rsidR="008A6B78" w:rsidRPr="00194E36" w:rsidRDefault="008A6B78" w:rsidP="003420B8">
      <w:pPr>
        <w:ind w:left="5387"/>
        <w:contextualSpacing/>
        <w:rPr>
          <w:sz w:val="28"/>
          <w:szCs w:val="28"/>
        </w:rPr>
      </w:pPr>
      <w:r w:rsidRPr="00194E36">
        <w:rPr>
          <w:sz w:val="28"/>
          <w:szCs w:val="28"/>
        </w:rPr>
        <w:t>администрации района</w:t>
      </w:r>
    </w:p>
    <w:p w:rsidR="008A6B78" w:rsidRPr="00194E36" w:rsidRDefault="008A6B78" w:rsidP="003420B8">
      <w:pPr>
        <w:ind w:left="5387"/>
        <w:contextualSpacing/>
        <w:rPr>
          <w:sz w:val="28"/>
          <w:szCs w:val="28"/>
        </w:rPr>
      </w:pPr>
      <w:r w:rsidRPr="00194E36">
        <w:rPr>
          <w:sz w:val="28"/>
          <w:szCs w:val="28"/>
        </w:rPr>
        <w:t xml:space="preserve">от </w:t>
      </w:r>
      <w:r w:rsidR="00D8588E">
        <w:rPr>
          <w:sz w:val="28"/>
          <w:szCs w:val="28"/>
        </w:rPr>
        <w:t>03.07.2024</w:t>
      </w:r>
      <w:r w:rsidR="00981F27" w:rsidRPr="00194E36">
        <w:rPr>
          <w:sz w:val="28"/>
          <w:szCs w:val="28"/>
        </w:rPr>
        <w:t xml:space="preserve"> </w:t>
      </w:r>
      <w:r w:rsidR="005A4E25" w:rsidRPr="00194E36">
        <w:rPr>
          <w:sz w:val="28"/>
          <w:szCs w:val="28"/>
        </w:rPr>
        <w:t xml:space="preserve"> </w:t>
      </w:r>
      <w:r w:rsidR="007F3054" w:rsidRPr="00194E36">
        <w:rPr>
          <w:sz w:val="28"/>
          <w:szCs w:val="28"/>
        </w:rPr>
        <w:t>№</w:t>
      </w:r>
      <w:r w:rsidR="00D8588E">
        <w:rPr>
          <w:sz w:val="28"/>
          <w:szCs w:val="28"/>
        </w:rPr>
        <w:t xml:space="preserve"> </w:t>
      </w:r>
      <w:bookmarkStart w:id="0" w:name="_GoBack"/>
      <w:bookmarkEnd w:id="0"/>
      <w:r w:rsidR="00D8588E">
        <w:rPr>
          <w:sz w:val="28"/>
          <w:szCs w:val="28"/>
        </w:rPr>
        <w:t>685</w:t>
      </w:r>
    </w:p>
    <w:p w:rsidR="008A6B78" w:rsidRPr="00194E36" w:rsidRDefault="008A6B78" w:rsidP="008A6B78">
      <w:pPr>
        <w:ind w:left="4536"/>
        <w:contextualSpacing/>
        <w:rPr>
          <w:sz w:val="28"/>
          <w:szCs w:val="28"/>
        </w:rPr>
      </w:pPr>
    </w:p>
    <w:p w:rsidR="008A6B78" w:rsidRPr="00194E36" w:rsidRDefault="008A6B78" w:rsidP="008A6B78">
      <w:pPr>
        <w:contextualSpacing/>
        <w:rPr>
          <w:sz w:val="28"/>
          <w:szCs w:val="28"/>
        </w:rPr>
      </w:pPr>
    </w:p>
    <w:p w:rsidR="008A6B78" w:rsidRPr="00194E36" w:rsidRDefault="008A6B78" w:rsidP="007F71CE">
      <w:pPr>
        <w:contextualSpacing/>
        <w:jc w:val="center"/>
        <w:rPr>
          <w:sz w:val="28"/>
          <w:szCs w:val="28"/>
        </w:rPr>
      </w:pPr>
      <w:r w:rsidRPr="00194E36">
        <w:rPr>
          <w:sz w:val="28"/>
          <w:szCs w:val="28"/>
        </w:rPr>
        <w:t>ПОЛОЖЕНИЕ</w:t>
      </w:r>
    </w:p>
    <w:p w:rsidR="008A6B78" w:rsidRPr="00194E36" w:rsidRDefault="008A6B78" w:rsidP="007F71CE">
      <w:pPr>
        <w:contextualSpacing/>
        <w:jc w:val="center"/>
        <w:rPr>
          <w:sz w:val="28"/>
          <w:szCs w:val="28"/>
        </w:rPr>
      </w:pPr>
      <w:r w:rsidRPr="00194E36">
        <w:rPr>
          <w:sz w:val="28"/>
          <w:szCs w:val="28"/>
        </w:rPr>
        <w:t xml:space="preserve">о </w:t>
      </w:r>
      <w:r w:rsidR="00981F27" w:rsidRPr="00194E36">
        <w:rPr>
          <w:sz w:val="28"/>
          <w:szCs w:val="28"/>
        </w:rPr>
        <w:t>к</w:t>
      </w:r>
      <w:r w:rsidRPr="00194E36">
        <w:rPr>
          <w:sz w:val="28"/>
          <w:szCs w:val="28"/>
        </w:rPr>
        <w:t xml:space="preserve">оллегии администрации </w:t>
      </w:r>
      <w:r w:rsidR="005A4E25" w:rsidRPr="00194E36">
        <w:rPr>
          <w:sz w:val="28"/>
          <w:szCs w:val="28"/>
        </w:rPr>
        <w:t>Центрального</w:t>
      </w:r>
      <w:r w:rsidR="00A056DF" w:rsidRPr="00194E36">
        <w:rPr>
          <w:sz w:val="28"/>
          <w:szCs w:val="28"/>
        </w:rPr>
        <w:t xml:space="preserve"> </w:t>
      </w:r>
      <w:r w:rsidRPr="00194E36">
        <w:rPr>
          <w:sz w:val="28"/>
          <w:szCs w:val="28"/>
        </w:rPr>
        <w:t>района города Барнаула</w:t>
      </w:r>
    </w:p>
    <w:p w:rsidR="008A6B78" w:rsidRPr="00194E36" w:rsidRDefault="008A6B78" w:rsidP="007F71CE">
      <w:pPr>
        <w:contextualSpacing/>
        <w:jc w:val="center"/>
        <w:rPr>
          <w:sz w:val="28"/>
          <w:szCs w:val="28"/>
        </w:rPr>
      </w:pPr>
    </w:p>
    <w:p w:rsidR="008A6B78" w:rsidRPr="00194E36" w:rsidRDefault="00A65516" w:rsidP="00A65516">
      <w:pPr>
        <w:pStyle w:val="a3"/>
        <w:ind w:left="0"/>
        <w:jc w:val="center"/>
        <w:rPr>
          <w:sz w:val="28"/>
          <w:szCs w:val="28"/>
        </w:rPr>
      </w:pPr>
      <w:r w:rsidRPr="00194E36">
        <w:rPr>
          <w:sz w:val="28"/>
          <w:szCs w:val="28"/>
        </w:rPr>
        <w:t xml:space="preserve">1. </w:t>
      </w:r>
      <w:r w:rsidR="008A6B78" w:rsidRPr="00194E36">
        <w:rPr>
          <w:sz w:val="28"/>
          <w:szCs w:val="28"/>
        </w:rPr>
        <w:t>Общие положения</w:t>
      </w:r>
    </w:p>
    <w:p w:rsidR="008B156B" w:rsidRPr="00194E36" w:rsidRDefault="008B156B" w:rsidP="007F71CE">
      <w:pPr>
        <w:pStyle w:val="a3"/>
        <w:ind w:left="0"/>
        <w:rPr>
          <w:sz w:val="28"/>
          <w:szCs w:val="28"/>
        </w:rPr>
      </w:pP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1.1. Положение о коллегии администрации </w:t>
      </w:r>
      <w:r w:rsidR="005A4E25" w:rsidRPr="00194E36">
        <w:rPr>
          <w:rFonts w:ascii="Times New Roman" w:hAnsi="Times New Roman" w:cs="Times New Roman"/>
          <w:sz w:val="28"/>
          <w:szCs w:val="28"/>
        </w:rPr>
        <w:t>Центрального</w:t>
      </w:r>
      <w:r w:rsidRPr="00194E36"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- Положение) определяет организационные основы деятельности коллегии администрации </w:t>
      </w:r>
      <w:r w:rsidR="005A4E25" w:rsidRPr="00194E36">
        <w:rPr>
          <w:rFonts w:ascii="Times New Roman" w:hAnsi="Times New Roman" w:cs="Times New Roman"/>
          <w:sz w:val="28"/>
          <w:szCs w:val="28"/>
        </w:rPr>
        <w:t>Центрального</w:t>
      </w:r>
      <w:r w:rsidRPr="00194E36"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- коллегия).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1.2. Коллегия является совещательным органом, образованным для решения наиболее важных вопросов, отнесенных к полномочиям администрации </w:t>
      </w:r>
      <w:r w:rsidR="005A4E25" w:rsidRPr="00194E36">
        <w:rPr>
          <w:rFonts w:ascii="Times New Roman" w:hAnsi="Times New Roman" w:cs="Times New Roman"/>
          <w:sz w:val="28"/>
          <w:szCs w:val="28"/>
        </w:rPr>
        <w:t>Центрального</w:t>
      </w:r>
      <w:r w:rsidRPr="00194E36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 w:rsidR="00307B01" w:rsidRPr="00194E36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Pr="00194E36">
        <w:rPr>
          <w:rFonts w:ascii="Times New Roman" w:hAnsi="Times New Roman" w:cs="Times New Roman"/>
          <w:sz w:val="28"/>
          <w:szCs w:val="28"/>
        </w:rPr>
        <w:t>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1.3. Коллегия в своей деятельности руководствуется </w:t>
      </w:r>
      <w:hyperlink r:id="rId7">
        <w:r w:rsidRPr="00194E3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94E3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</w:t>
      </w:r>
      <w:hyperlink r:id="rId8">
        <w:r w:rsidRPr="00194E3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4E36">
        <w:rPr>
          <w:rFonts w:ascii="Times New Roman" w:hAnsi="Times New Roman" w:cs="Times New Roman"/>
          <w:sz w:val="28"/>
          <w:szCs w:val="28"/>
        </w:rPr>
        <w:t xml:space="preserve"> (Основным Законом) Алтайского края, законами и иными нормативными правовыми актами Алтайского края, </w:t>
      </w:r>
      <w:hyperlink r:id="rId9">
        <w:r w:rsidRPr="00194E3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4E36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края, Положением </w:t>
      </w:r>
      <w:r w:rsidR="00E0266C" w:rsidRPr="00194E36">
        <w:rPr>
          <w:rFonts w:ascii="Times New Roman" w:hAnsi="Times New Roman" w:cs="Times New Roman"/>
          <w:sz w:val="28"/>
          <w:szCs w:val="28"/>
        </w:rPr>
        <w:t>о Центральном</w:t>
      </w:r>
      <w:r w:rsidRPr="00194E36">
        <w:rPr>
          <w:rFonts w:ascii="Times New Roman" w:hAnsi="Times New Roman" w:cs="Times New Roman"/>
          <w:sz w:val="28"/>
          <w:szCs w:val="28"/>
        </w:rPr>
        <w:t xml:space="preserve"> районе  город</w:t>
      </w:r>
      <w:r w:rsidR="00370D75" w:rsidRPr="00194E36">
        <w:rPr>
          <w:rFonts w:ascii="Times New Roman" w:hAnsi="Times New Roman" w:cs="Times New Roman"/>
          <w:sz w:val="28"/>
          <w:szCs w:val="28"/>
        </w:rPr>
        <w:t>а Барнаула</w:t>
      </w:r>
      <w:r w:rsidRPr="00194E36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E0266C" w:rsidRPr="00194E36">
        <w:rPr>
          <w:rFonts w:ascii="Times New Roman" w:hAnsi="Times New Roman" w:cs="Times New Roman"/>
          <w:sz w:val="28"/>
          <w:szCs w:val="28"/>
        </w:rPr>
        <w:t>Центрального</w:t>
      </w:r>
      <w:r w:rsidRPr="00194E3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07B01" w:rsidRPr="00194E36">
        <w:rPr>
          <w:rFonts w:ascii="Times New Roman" w:hAnsi="Times New Roman" w:cs="Times New Roman"/>
          <w:sz w:val="28"/>
          <w:szCs w:val="28"/>
        </w:rPr>
        <w:t>города Барнаула</w:t>
      </w:r>
      <w:r w:rsidR="00370D75" w:rsidRPr="00194E36">
        <w:rPr>
          <w:rFonts w:ascii="Times New Roman" w:hAnsi="Times New Roman" w:cs="Times New Roman"/>
          <w:sz w:val="28"/>
          <w:szCs w:val="28"/>
        </w:rPr>
        <w:t>,</w:t>
      </w:r>
      <w:r w:rsidR="00307B01" w:rsidRPr="00194E36">
        <w:rPr>
          <w:rFonts w:ascii="Times New Roman" w:hAnsi="Times New Roman" w:cs="Times New Roman"/>
          <w:sz w:val="28"/>
          <w:szCs w:val="28"/>
        </w:rPr>
        <w:t xml:space="preserve"> </w:t>
      </w:r>
      <w:r w:rsidRPr="00194E36">
        <w:rPr>
          <w:rFonts w:ascii="Times New Roman" w:hAnsi="Times New Roman" w:cs="Times New Roman"/>
          <w:sz w:val="28"/>
          <w:szCs w:val="28"/>
        </w:rPr>
        <w:t>иными муниципальными правовыми актами города и Положением.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1.4. Участие в деятельности коллегии не должно приводить к возникновению конфликта интересов, предусмотренного </w:t>
      </w:r>
      <w:hyperlink r:id="rId10">
        <w:r w:rsidRPr="00194E36">
          <w:rPr>
            <w:rFonts w:ascii="Times New Roman" w:hAnsi="Times New Roman" w:cs="Times New Roman"/>
            <w:sz w:val="28"/>
            <w:szCs w:val="28"/>
          </w:rPr>
          <w:t>частью 1 статьи 10</w:t>
        </w:r>
      </w:hyperlink>
      <w:r w:rsidRPr="00194E3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307B01" w:rsidRPr="00194E36">
        <w:rPr>
          <w:rFonts w:ascii="Times New Roman" w:hAnsi="Times New Roman" w:cs="Times New Roman"/>
          <w:sz w:val="28"/>
          <w:szCs w:val="28"/>
        </w:rPr>
        <w:t>№</w:t>
      </w:r>
      <w:r w:rsidRPr="00194E36">
        <w:rPr>
          <w:rFonts w:ascii="Times New Roman" w:hAnsi="Times New Roman" w:cs="Times New Roman"/>
          <w:sz w:val="28"/>
          <w:szCs w:val="28"/>
        </w:rPr>
        <w:t xml:space="preserve">273-ФЗ </w:t>
      </w:r>
      <w:r w:rsidR="00307B01" w:rsidRPr="00194E36">
        <w:rPr>
          <w:rFonts w:ascii="Times New Roman" w:hAnsi="Times New Roman" w:cs="Times New Roman"/>
          <w:sz w:val="28"/>
          <w:szCs w:val="28"/>
        </w:rPr>
        <w:t>«</w:t>
      </w:r>
      <w:r w:rsidRPr="00194E3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07B01" w:rsidRPr="00194E36">
        <w:rPr>
          <w:rFonts w:ascii="Times New Roman" w:hAnsi="Times New Roman" w:cs="Times New Roman"/>
          <w:sz w:val="28"/>
          <w:szCs w:val="28"/>
        </w:rPr>
        <w:t>»</w:t>
      </w:r>
      <w:r w:rsidRPr="00194E36">
        <w:rPr>
          <w:rFonts w:ascii="Times New Roman" w:hAnsi="Times New Roman" w:cs="Times New Roman"/>
          <w:sz w:val="28"/>
          <w:szCs w:val="28"/>
        </w:rPr>
        <w:t>.</w:t>
      </w:r>
    </w:p>
    <w:p w:rsidR="003420B8" w:rsidRPr="00194E36" w:rsidRDefault="003420B8" w:rsidP="007F7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0B8" w:rsidRPr="00194E36" w:rsidRDefault="003420B8" w:rsidP="007F71C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4E36">
        <w:rPr>
          <w:rFonts w:ascii="Times New Roman" w:hAnsi="Times New Roman" w:cs="Times New Roman"/>
          <w:b w:val="0"/>
          <w:sz w:val="28"/>
          <w:szCs w:val="28"/>
        </w:rPr>
        <w:t>2. Основные функции коллегии</w:t>
      </w:r>
    </w:p>
    <w:p w:rsidR="003420B8" w:rsidRPr="00194E36" w:rsidRDefault="003420B8" w:rsidP="007F7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>Основными функциями коллегии являются: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2.1. Определение стратегических приоритетов </w:t>
      </w:r>
      <w:r w:rsidR="00E0266C" w:rsidRPr="00194E36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307B01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 xml:space="preserve"> города Барнаула для обеспечения его устойчивого и эффективного развития;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2.2. Поиск эффективных форм и методов решения вопросов местного значения, отнесенных к компетенции администрации </w:t>
      </w:r>
      <w:r w:rsidR="00307B01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>, на основе использования новейших достижений науки и практики;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lastRenderedPageBreak/>
        <w:t xml:space="preserve">2.3. Подготовка рекомендаций по проведению мероприятий, направленных на реализацию положений национальных и региональных проектов, соглашений о взаимодействии администрации </w:t>
      </w:r>
      <w:r w:rsidR="00307B01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 xml:space="preserve"> с </w:t>
      </w:r>
      <w:r w:rsidR="00307B01" w:rsidRPr="00194E36"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Pr="00194E36">
        <w:rPr>
          <w:rFonts w:ascii="Times New Roman" w:hAnsi="Times New Roman" w:cs="Times New Roman"/>
          <w:sz w:val="28"/>
          <w:szCs w:val="28"/>
        </w:rPr>
        <w:t xml:space="preserve">, иными органами </w:t>
      </w:r>
      <w:r w:rsidR="00307B01" w:rsidRPr="00194E36">
        <w:rPr>
          <w:rFonts w:ascii="Times New Roman" w:hAnsi="Times New Roman" w:cs="Times New Roman"/>
          <w:sz w:val="28"/>
          <w:szCs w:val="28"/>
        </w:rPr>
        <w:t>местного самоуправления города</w:t>
      </w:r>
      <w:r w:rsidRPr="00194E36">
        <w:rPr>
          <w:rFonts w:ascii="Times New Roman" w:hAnsi="Times New Roman" w:cs="Times New Roman"/>
          <w:sz w:val="28"/>
          <w:szCs w:val="28"/>
        </w:rPr>
        <w:t>, муниципальных программ;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>2.4. Формирование предложений по совершенствованию системы и механизмов муниципального управления, участие в проведении оценки применения обязательных требований;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>2.5. Иные функции, предусмотренные муниципальными правовыми актами.</w:t>
      </w:r>
    </w:p>
    <w:p w:rsidR="003420B8" w:rsidRPr="00194E36" w:rsidRDefault="003420B8" w:rsidP="007F7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0B8" w:rsidRPr="00194E36" w:rsidRDefault="003420B8" w:rsidP="007F71C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4E36">
        <w:rPr>
          <w:rFonts w:ascii="Times New Roman" w:hAnsi="Times New Roman" w:cs="Times New Roman"/>
          <w:b w:val="0"/>
          <w:sz w:val="28"/>
          <w:szCs w:val="28"/>
        </w:rPr>
        <w:t>3. Организационные основы деятельности коллегии</w:t>
      </w:r>
    </w:p>
    <w:p w:rsidR="003420B8" w:rsidRPr="00194E36" w:rsidRDefault="003420B8" w:rsidP="007F7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3.1. Состав коллегии утверждается </w:t>
      </w:r>
      <w:r w:rsidR="00101F18" w:rsidRPr="00194E36">
        <w:rPr>
          <w:rFonts w:ascii="Times New Roman" w:hAnsi="Times New Roman" w:cs="Times New Roman"/>
          <w:sz w:val="28"/>
          <w:szCs w:val="28"/>
        </w:rPr>
        <w:t>распоряжением</w:t>
      </w:r>
      <w:r w:rsidRPr="00194E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2E88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>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3.2. Глава </w:t>
      </w:r>
      <w:r w:rsidR="00782E88" w:rsidRPr="00194E3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194E36">
        <w:rPr>
          <w:rFonts w:ascii="Times New Roman" w:hAnsi="Times New Roman" w:cs="Times New Roman"/>
          <w:sz w:val="28"/>
          <w:szCs w:val="28"/>
        </w:rPr>
        <w:t xml:space="preserve">является председателем коллегии, в его отсутствие на заседании коллегии председательствует первый заместитель главы администрации </w:t>
      </w:r>
      <w:r w:rsidR="00782E88" w:rsidRPr="00194E36">
        <w:rPr>
          <w:rFonts w:ascii="Times New Roman" w:hAnsi="Times New Roman" w:cs="Times New Roman"/>
          <w:sz w:val="28"/>
          <w:szCs w:val="28"/>
        </w:rPr>
        <w:t>района</w:t>
      </w:r>
      <w:r w:rsidR="005A4E25" w:rsidRPr="00194E36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</w:t>
      </w:r>
      <w:r w:rsidRPr="00194E36">
        <w:rPr>
          <w:rFonts w:ascii="Times New Roman" w:hAnsi="Times New Roman" w:cs="Times New Roman"/>
          <w:sz w:val="28"/>
          <w:szCs w:val="28"/>
        </w:rPr>
        <w:t xml:space="preserve"> (а в случае его отсутствия - один из заместителей главы администрации </w:t>
      </w:r>
      <w:r w:rsidR="00782E88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 xml:space="preserve"> по поручению главы </w:t>
      </w:r>
      <w:r w:rsidR="00782E88" w:rsidRPr="00194E3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94E36">
        <w:rPr>
          <w:rFonts w:ascii="Times New Roman" w:hAnsi="Times New Roman" w:cs="Times New Roman"/>
          <w:sz w:val="28"/>
          <w:szCs w:val="28"/>
        </w:rPr>
        <w:t>).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3.3. В состав коллегии </w:t>
      </w:r>
      <w:r w:rsidR="00B57CA8" w:rsidRPr="00194E36">
        <w:rPr>
          <w:rFonts w:ascii="Times New Roman" w:hAnsi="Times New Roman" w:cs="Times New Roman"/>
          <w:sz w:val="28"/>
          <w:szCs w:val="28"/>
        </w:rPr>
        <w:t>входят</w:t>
      </w:r>
      <w:r w:rsidRPr="00194E36"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 </w:t>
      </w:r>
      <w:r w:rsidR="00782E88" w:rsidRPr="00194E36">
        <w:rPr>
          <w:rFonts w:ascii="Times New Roman" w:hAnsi="Times New Roman" w:cs="Times New Roman"/>
          <w:sz w:val="28"/>
          <w:szCs w:val="28"/>
        </w:rPr>
        <w:t>района</w:t>
      </w:r>
      <w:r w:rsidR="005A4E25" w:rsidRPr="00194E36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</w:t>
      </w:r>
      <w:r w:rsidRPr="00194E36">
        <w:rPr>
          <w:rFonts w:ascii="Times New Roman" w:hAnsi="Times New Roman" w:cs="Times New Roman"/>
          <w:sz w:val="28"/>
          <w:szCs w:val="28"/>
        </w:rPr>
        <w:t>, з</w:t>
      </w:r>
      <w:r w:rsidR="00782E88" w:rsidRPr="00194E36">
        <w:rPr>
          <w:rFonts w:ascii="Times New Roman" w:hAnsi="Times New Roman" w:cs="Times New Roman"/>
          <w:sz w:val="28"/>
          <w:szCs w:val="28"/>
        </w:rPr>
        <w:t>аместители главы администрации района</w:t>
      </w:r>
      <w:r w:rsidRPr="00194E36">
        <w:rPr>
          <w:rFonts w:ascii="Times New Roman" w:hAnsi="Times New Roman" w:cs="Times New Roman"/>
          <w:sz w:val="28"/>
          <w:szCs w:val="28"/>
        </w:rPr>
        <w:t xml:space="preserve">, руководители органов </w:t>
      </w:r>
      <w:r w:rsidR="00782E88" w:rsidRPr="00194E3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94E36">
        <w:rPr>
          <w:rFonts w:ascii="Times New Roman" w:hAnsi="Times New Roman" w:cs="Times New Roman"/>
          <w:sz w:val="28"/>
          <w:szCs w:val="28"/>
        </w:rPr>
        <w:t xml:space="preserve">, </w:t>
      </w:r>
      <w:r w:rsidR="005A4E25" w:rsidRPr="00194E36">
        <w:rPr>
          <w:rFonts w:ascii="Times New Roman" w:hAnsi="Times New Roman" w:cs="Times New Roman"/>
          <w:sz w:val="28"/>
          <w:szCs w:val="28"/>
        </w:rPr>
        <w:t>Южной поселковой, Лебяжинской сельской</w:t>
      </w:r>
      <w:r w:rsidR="00A65516" w:rsidRPr="00194E3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A4E25" w:rsidRPr="00194E36">
        <w:rPr>
          <w:rFonts w:ascii="Times New Roman" w:hAnsi="Times New Roman" w:cs="Times New Roman"/>
          <w:sz w:val="28"/>
          <w:szCs w:val="28"/>
        </w:rPr>
        <w:t>й</w:t>
      </w:r>
      <w:r w:rsidR="00A65516" w:rsidRPr="00194E36">
        <w:rPr>
          <w:rFonts w:ascii="Times New Roman" w:hAnsi="Times New Roman" w:cs="Times New Roman"/>
          <w:sz w:val="28"/>
          <w:szCs w:val="28"/>
        </w:rPr>
        <w:t xml:space="preserve"> </w:t>
      </w:r>
      <w:r w:rsidR="005A4E25" w:rsidRPr="00194E36">
        <w:rPr>
          <w:rFonts w:ascii="Times New Roman" w:hAnsi="Times New Roman" w:cs="Times New Roman"/>
          <w:sz w:val="28"/>
          <w:szCs w:val="28"/>
        </w:rPr>
        <w:t>Центрального</w:t>
      </w:r>
      <w:r w:rsidR="00A65516" w:rsidRPr="00194E36"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– органы администрации района),</w:t>
      </w:r>
      <w:r w:rsidR="00B57CA8" w:rsidRPr="00194E36">
        <w:rPr>
          <w:rFonts w:ascii="Times New Roman" w:hAnsi="Times New Roman" w:cs="Times New Roman"/>
          <w:sz w:val="28"/>
          <w:szCs w:val="28"/>
        </w:rPr>
        <w:t xml:space="preserve"> также по согласованию</w:t>
      </w:r>
      <w:r w:rsidR="00A65516" w:rsidRPr="00194E36">
        <w:rPr>
          <w:rFonts w:ascii="Times New Roman" w:hAnsi="Times New Roman" w:cs="Times New Roman"/>
          <w:sz w:val="28"/>
          <w:szCs w:val="28"/>
        </w:rPr>
        <w:t xml:space="preserve"> </w:t>
      </w:r>
      <w:r w:rsidRPr="00194E36">
        <w:rPr>
          <w:rFonts w:ascii="Times New Roman" w:hAnsi="Times New Roman" w:cs="Times New Roman"/>
          <w:sz w:val="28"/>
          <w:szCs w:val="28"/>
        </w:rPr>
        <w:t xml:space="preserve">представители общественных, иных некоммерческих организаций и формирований, бизнес-сообщества, науки, </w:t>
      </w:r>
      <w:r w:rsidR="00B57CA8" w:rsidRPr="00194E36">
        <w:rPr>
          <w:rFonts w:ascii="Times New Roman" w:hAnsi="Times New Roman" w:cs="Times New Roman"/>
          <w:sz w:val="28"/>
          <w:szCs w:val="28"/>
        </w:rPr>
        <w:t>д</w:t>
      </w:r>
      <w:r w:rsidRPr="00194E36">
        <w:rPr>
          <w:rFonts w:ascii="Times New Roman" w:hAnsi="Times New Roman" w:cs="Times New Roman"/>
          <w:sz w:val="28"/>
          <w:szCs w:val="28"/>
        </w:rPr>
        <w:t>епутаты</w:t>
      </w:r>
      <w:r w:rsidR="00B57CA8" w:rsidRPr="00194E36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</w:t>
      </w:r>
      <w:r w:rsidRPr="00194E36">
        <w:rPr>
          <w:rFonts w:ascii="Times New Roman" w:hAnsi="Times New Roman" w:cs="Times New Roman"/>
          <w:sz w:val="28"/>
          <w:szCs w:val="28"/>
        </w:rPr>
        <w:t xml:space="preserve"> и другие заинтересованные лица.</w:t>
      </w:r>
    </w:p>
    <w:p w:rsidR="00442EE5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>3.4. На заседания коллегии</w:t>
      </w:r>
      <w:r w:rsidR="00442EE5" w:rsidRPr="00194E36">
        <w:rPr>
          <w:rFonts w:ascii="Times New Roman" w:hAnsi="Times New Roman" w:cs="Times New Roman"/>
          <w:sz w:val="28"/>
          <w:szCs w:val="28"/>
        </w:rPr>
        <w:t xml:space="preserve"> по согласованию также</w:t>
      </w:r>
      <w:r w:rsidRPr="00194E36">
        <w:rPr>
          <w:rFonts w:ascii="Times New Roman" w:hAnsi="Times New Roman" w:cs="Times New Roman"/>
          <w:sz w:val="28"/>
          <w:szCs w:val="28"/>
        </w:rPr>
        <w:t xml:space="preserve"> могут приглашаться иные должностные лица органов местного самоуправления города, руководители и представители иных заинтересованных органов, организаций, предприят</w:t>
      </w:r>
      <w:r w:rsidR="00442EE5" w:rsidRPr="00194E36">
        <w:rPr>
          <w:rFonts w:ascii="Times New Roman" w:hAnsi="Times New Roman" w:cs="Times New Roman"/>
          <w:sz w:val="28"/>
          <w:szCs w:val="28"/>
        </w:rPr>
        <w:t>ий, средств массовой информации,</w:t>
      </w:r>
      <w:r w:rsidR="00B57CA8" w:rsidRPr="00194E36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 w:rsidR="00442EE5" w:rsidRPr="00194E36">
        <w:rPr>
          <w:rFonts w:ascii="Times New Roman" w:hAnsi="Times New Roman" w:cs="Times New Roman"/>
          <w:sz w:val="28"/>
          <w:szCs w:val="28"/>
        </w:rPr>
        <w:t>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>3.5. Основной формой деятельности коллегии являются заседания, которые проводятся по мере необходимости.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3.6. Организационное обеспечение заседаний коллегии осуществляет секретарь коллегии - </w:t>
      </w:r>
      <w:r w:rsidR="005A4E25" w:rsidRPr="00194E36">
        <w:rPr>
          <w:rFonts w:ascii="Times New Roman" w:hAnsi="Times New Roman" w:cs="Times New Roman"/>
          <w:sz w:val="28"/>
          <w:szCs w:val="28"/>
        </w:rPr>
        <w:t>ведущий</w:t>
      </w:r>
      <w:r w:rsidRPr="00194E36">
        <w:rPr>
          <w:rFonts w:ascii="Times New Roman" w:hAnsi="Times New Roman" w:cs="Times New Roman"/>
          <w:sz w:val="28"/>
          <w:szCs w:val="28"/>
        </w:rPr>
        <w:t xml:space="preserve"> специалист организационно-контрольного </w:t>
      </w:r>
      <w:r w:rsidR="00625D6B" w:rsidRPr="00194E36">
        <w:rPr>
          <w:rFonts w:ascii="Times New Roman" w:hAnsi="Times New Roman" w:cs="Times New Roman"/>
          <w:sz w:val="28"/>
          <w:szCs w:val="28"/>
        </w:rPr>
        <w:t>управления</w:t>
      </w:r>
      <w:r w:rsidRPr="00194E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5D6B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>, который участвует в заседаниях и ведет протокол.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3.7. Проект повестки заседания коллегии формируется секретарем коллегии и утверждается главой </w:t>
      </w:r>
      <w:r w:rsidR="00625D6B" w:rsidRPr="00194E3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94E36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222709" w:rsidRPr="00194E36">
        <w:rPr>
          <w:rFonts w:ascii="Times New Roman" w:hAnsi="Times New Roman" w:cs="Times New Roman"/>
          <w:sz w:val="28"/>
          <w:szCs w:val="28"/>
        </w:rPr>
        <w:t>,</w:t>
      </w:r>
      <w:r w:rsidRPr="00194E36">
        <w:rPr>
          <w:rFonts w:ascii="Times New Roman" w:hAnsi="Times New Roman" w:cs="Times New Roman"/>
          <w:sz w:val="28"/>
          <w:szCs w:val="28"/>
        </w:rPr>
        <w:t xml:space="preserve"> чем за 14 календарных дней до дня заседания. Вопросы в проект повестки включаются на основании поручений главы </w:t>
      </w:r>
      <w:r w:rsidR="00625D6B" w:rsidRPr="00194E3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94E36">
        <w:rPr>
          <w:rFonts w:ascii="Times New Roman" w:hAnsi="Times New Roman" w:cs="Times New Roman"/>
          <w:sz w:val="28"/>
          <w:szCs w:val="28"/>
        </w:rPr>
        <w:t xml:space="preserve">, </w:t>
      </w:r>
      <w:r w:rsidRPr="00194E36">
        <w:rPr>
          <w:rFonts w:ascii="Times New Roman" w:hAnsi="Times New Roman" w:cs="Times New Roman"/>
          <w:sz w:val="28"/>
          <w:szCs w:val="28"/>
        </w:rPr>
        <w:lastRenderedPageBreak/>
        <w:t>предложений первого заместителя</w:t>
      </w:r>
      <w:r w:rsidR="00FE4D6C" w:rsidRPr="00194E36">
        <w:rPr>
          <w:rFonts w:ascii="Times New Roman" w:hAnsi="Times New Roman" w:cs="Times New Roman"/>
          <w:sz w:val="28"/>
          <w:szCs w:val="28"/>
        </w:rPr>
        <w:t xml:space="preserve"> главы администрации района по жилищно-коммунальному хозяйству</w:t>
      </w:r>
      <w:r w:rsidRPr="00194E36">
        <w:rPr>
          <w:rFonts w:ascii="Times New Roman" w:hAnsi="Times New Roman" w:cs="Times New Roman"/>
          <w:sz w:val="28"/>
          <w:szCs w:val="28"/>
        </w:rPr>
        <w:t xml:space="preserve"> </w:t>
      </w:r>
      <w:r w:rsidR="00625D6B" w:rsidRPr="00194E36">
        <w:rPr>
          <w:rFonts w:ascii="Times New Roman" w:hAnsi="Times New Roman" w:cs="Times New Roman"/>
          <w:sz w:val="28"/>
          <w:szCs w:val="28"/>
        </w:rPr>
        <w:t xml:space="preserve">и заместителей </w:t>
      </w:r>
      <w:r w:rsidRPr="00194E36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25D6B" w:rsidRPr="00194E36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>3.8. Материалы по запланированным вопросам предоставляются в организационно-контрольн</w:t>
      </w:r>
      <w:r w:rsidR="00625D6B" w:rsidRPr="00194E36">
        <w:rPr>
          <w:rFonts w:ascii="Times New Roman" w:hAnsi="Times New Roman" w:cs="Times New Roman"/>
          <w:sz w:val="28"/>
          <w:szCs w:val="28"/>
        </w:rPr>
        <w:t>ое</w:t>
      </w:r>
      <w:r w:rsidRPr="00194E36">
        <w:rPr>
          <w:rFonts w:ascii="Times New Roman" w:hAnsi="Times New Roman" w:cs="Times New Roman"/>
          <w:sz w:val="28"/>
          <w:szCs w:val="28"/>
        </w:rPr>
        <w:t xml:space="preserve"> </w:t>
      </w:r>
      <w:r w:rsidR="00625D6B" w:rsidRPr="00194E36">
        <w:rPr>
          <w:rFonts w:ascii="Times New Roman" w:hAnsi="Times New Roman" w:cs="Times New Roman"/>
          <w:sz w:val="28"/>
          <w:szCs w:val="28"/>
        </w:rPr>
        <w:t>управление</w:t>
      </w:r>
      <w:r w:rsidRPr="00194E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5D6B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 xml:space="preserve"> органами администрации </w:t>
      </w:r>
      <w:r w:rsidR="00625D6B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>, ответственными за подготовку вопроса, не позднее семи рабочих дней до дня заседания коллегии. Материалы коллегии оформляются в соответствии с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 (далее - Инструкция).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3.9. Ответственность за своевременность и качество подготовки материалов для заседания коллегии возлагается на курирующего заместителя главы администрации </w:t>
      </w:r>
      <w:r w:rsidR="0093771F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>, рук</w:t>
      </w:r>
      <w:r w:rsidR="0093771F" w:rsidRPr="00194E36">
        <w:rPr>
          <w:rFonts w:ascii="Times New Roman" w:hAnsi="Times New Roman" w:cs="Times New Roman"/>
          <w:sz w:val="28"/>
          <w:szCs w:val="28"/>
        </w:rPr>
        <w:t>оводителя органа администрации района</w:t>
      </w:r>
      <w:r w:rsidRPr="00194E36">
        <w:rPr>
          <w:rFonts w:ascii="Times New Roman" w:hAnsi="Times New Roman" w:cs="Times New Roman"/>
          <w:sz w:val="28"/>
          <w:szCs w:val="28"/>
        </w:rPr>
        <w:t>, ответственного за подготовку вопроса.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>3.10. Материалы коллегии предоставляются: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3771F" w:rsidRPr="00194E3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94E36">
        <w:rPr>
          <w:rFonts w:ascii="Times New Roman" w:hAnsi="Times New Roman" w:cs="Times New Roman"/>
          <w:sz w:val="28"/>
          <w:szCs w:val="28"/>
        </w:rPr>
        <w:t xml:space="preserve"> (председательствующему) - за три рабочих дня до дня заседания коллегии заместителем главы администрации </w:t>
      </w:r>
      <w:r w:rsidR="0093771F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>, руководителем аппарата;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членам коллегии - за два рабочих дня до дня заседания коллегии организационно-контрольным </w:t>
      </w:r>
      <w:r w:rsidR="0093771F" w:rsidRPr="00194E36">
        <w:rPr>
          <w:rFonts w:ascii="Times New Roman" w:hAnsi="Times New Roman" w:cs="Times New Roman"/>
          <w:sz w:val="28"/>
          <w:szCs w:val="28"/>
        </w:rPr>
        <w:t>управлением</w:t>
      </w:r>
      <w:r w:rsidRPr="00194E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771F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 xml:space="preserve"> по электронной почте.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>3.11. Члены коллегии участвуют в заседании лично.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>3.12. Заседание коллегии считается правомочным, если на нем присутствует не менее половины членов коллегии.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>3.13. По итогам рассмотрения вопросов, включенных в повестку заседания, с учетом мнения и предложений членов коллегии формируются рекомендации коллегии, которые отражаются секретарем в протоколе. Протокол в течение трех рабочих дней со дня проведения заседания оформляется секретарем, подписывается председательствующим и секретарем. Выписка из протокола оформляется в соответствии с Инструкцией и направляется секретарем коллегии в течение пяти рабочих дней со дня подписания протокола лицам, указанным в пункте 3.14 Положения.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3.14. Рассмотрение рекомендаций коллегии возлагается на соответствующие органы администрации </w:t>
      </w:r>
      <w:r w:rsidR="0093771F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>, муниципальные предприятия и учреждения.</w:t>
      </w:r>
    </w:p>
    <w:p w:rsidR="003420B8" w:rsidRPr="00194E36" w:rsidRDefault="003420B8" w:rsidP="007F7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>3.15. Контроль за рассмотрением рекомендаций коллегии осуществляет организационно-контрольн</w:t>
      </w:r>
      <w:r w:rsidR="007F71CE" w:rsidRPr="00194E36">
        <w:rPr>
          <w:rFonts w:ascii="Times New Roman" w:hAnsi="Times New Roman" w:cs="Times New Roman"/>
          <w:sz w:val="28"/>
          <w:szCs w:val="28"/>
        </w:rPr>
        <w:t>ое</w:t>
      </w:r>
      <w:r w:rsidRPr="00194E36">
        <w:rPr>
          <w:rFonts w:ascii="Times New Roman" w:hAnsi="Times New Roman" w:cs="Times New Roman"/>
          <w:sz w:val="28"/>
          <w:szCs w:val="28"/>
        </w:rPr>
        <w:t xml:space="preserve"> </w:t>
      </w:r>
      <w:r w:rsidR="007F71CE" w:rsidRPr="00194E36">
        <w:rPr>
          <w:rFonts w:ascii="Times New Roman" w:hAnsi="Times New Roman" w:cs="Times New Roman"/>
          <w:sz w:val="28"/>
          <w:szCs w:val="28"/>
        </w:rPr>
        <w:t>управление</w:t>
      </w:r>
      <w:r w:rsidRPr="00194E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71CE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>.</w:t>
      </w:r>
    </w:p>
    <w:p w:rsidR="005B5306" w:rsidRPr="00BB1025" w:rsidRDefault="003420B8" w:rsidP="00BB1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36">
        <w:rPr>
          <w:rFonts w:ascii="Times New Roman" w:hAnsi="Times New Roman" w:cs="Times New Roman"/>
          <w:sz w:val="28"/>
          <w:szCs w:val="28"/>
        </w:rPr>
        <w:t xml:space="preserve">3.16. Материалы заседаний коллегии хранятся в организационно-контрольном </w:t>
      </w:r>
      <w:r w:rsidR="007F71CE" w:rsidRPr="00194E36">
        <w:rPr>
          <w:rFonts w:ascii="Times New Roman" w:hAnsi="Times New Roman" w:cs="Times New Roman"/>
          <w:sz w:val="28"/>
          <w:szCs w:val="28"/>
        </w:rPr>
        <w:t>управлении</w:t>
      </w:r>
      <w:r w:rsidRPr="00194E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71CE" w:rsidRPr="00194E36">
        <w:rPr>
          <w:rFonts w:ascii="Times New Roman" w:hAnsi="Times New Roman" w:cs="Times New Roman"/>
          <w:sz w:val="28"/>
          <w:szCs w:val="28"/>
        </w:rPr>
        <w:t>района</w:t>
      </w:r>
      <w:r w:rsidRPr="00194E36">
        <w:rPr>
          <w:rFonts w:ascii="Times New Roman" w:hAnsi="Times New Roman" w:cs="Times New Roman"/>
          <w:sz w:val="28"/>
          <w:szCs w:val="28"/>
        </w:rPr>
        <w:t xml:space="preserve"> </w:t>
      </w:r>
      <w:r w:rsidR="00574E7B" w:rsidRPr="00194E36">
        <w:rPr>
          <w:rFonts w:ascii="Times New Roman" w:hAnsi="Times New Roman" w:cs="Times New Roman"/>
          <w:sz w:val="28"/>
          <w:szCs w:val="28"/>
        </w:rPr>
        <w:t>три года, затем передаются в архивный отдел администрации города.</w:t>
      </w:r>
      <w:r w:rsidR="008828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5306" w:rsidRPr="00BB1025" w:rsidSect="003420B8"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6E" w:rsidRDefault="008C566E" w:rsidP="00B7637B">
      <w:r>
        <w:separator/>
      </w:r>
    </w:p>
  </w:endnote>
  <w:endnote w:type="continuationSeparator" w:id="0">
    <w:p w:rsidR="008C566E" w:rsidRDefault="008C566E" w:rsidP="00B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6E" w:rsidRDefault="008C566E" w:rsidP="00B7637B">
      <w:r>
        <w:separator/>
      </w:r>
    </w:p>
  </w:footnote>
  <w:footnote w:type="continuationSeparator" w:id="0">
    <w:p w:rsidR="008C566E" w:rsidRDefault="008C566E" w:rsidP="00B7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392287"/>
      <w:docPartObj>
        <w:docPartGallery w:val="Page Numbers (Top of Page)"/>
        <w:docPartUnique/>
      </w:docPartObj>
    </w:sdtPr>
    <w:sdtEndPr/>
    <w:sdtContent>
      <w:p w:rsidR="005B5306" w:rsidRDefault="005B5306">
        <w:pPr>
          <w:pStyle w:val="a5"/>
          <w:jc w:val="right"/>
        </w:pPr>
      </w:p>
      <w:p w:rsidR="005B5306" w:rsidRDefault="002F33E5">
        <w:pPr>
          <w:pStyle w:val="a5"/>
          <w:jc w:val="right"/>
        </w:pPr>
        <w:r>
          <w:fldChar w:fldCharType="begin"/>
        </w:r>
        <w:r w:rsidR="005B5306">
          <w:instrText>PAGE   \* MERGEFORMAT</w:instrText>
        </w:r>
        <w:r>
          <w:fldChar w:fldCharType="separate"/>
        </w:r>
        <w:r w:rsidR="00D858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306" w:rsidRDefault="005B53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FE1"/>
    <w:multiLevelType w:val="multilevel"/>
    <w:tmpl w:val="4CA003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6581F4A"/>
    <w:multiLevelType w:val="multilevel"/>
    <w:tmpl w:val="03263F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" w15:restartNumberingAfterBreak="0">
    <w:nsid w:val="5E3C6DE7"/>
    <w:multiLevelType w:val="hybridMultilevel"/>
    <w:tmpl w:val="3FF4D1F2"/>
    <w:lvl w:ilvl="0" w:tplc="3BBCFAF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024E"/>
    <w:multiLevelType w:val="multilevel"/>
    <w:tmpl w:val="44420C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B78"/>
    <w:rsid w:val="00047D2A"/>
    <w:rsid w:val="00101F18"/>
    <w:rsid w:val="00194E36"/>
    <w:rsid w:val="001D5FE7"/>
    <w:rsid w:val="00222709"/>
    <w:rsid w:val="00283ACA"/>
    <w:rsid w:val="002F33E5"/>
    <w:rsid w:val="00307B01"/>
    <w:rsid w:val="00335729"/>
    <w:rsid w:val="003420B8"/>
    <w:rsid w:val="00354EC9"/>
    <w:rsid w:val="00370D75"/>
    <w:rsid w:val="003A7F1B"/>
    <w:rsid w:val="004261AD"/>
    <w:rsid w:val="00442EE5"/>
    <w:rsid w:val="00492C33"/>
    <w:rsid w:val="004D1383"/>
    <w:rsid w:val="005007BA"/>
    <w:rsid w:val="00531607"/>
    <w:rsid w:val="00574E7B"/>
    <w:rsid w:val="005A4E25"/>
    <w:rsid w:val="005B5306"/>
    <w:rsid w:val="005E3621"/>
    <w:rsid w:val="00625D6B"/>
    <w:rsid w:val="00671A9F"/>
    <w:rsid w:val="006750E3"/>
    <w:rsid w:val="00782E88"/>
    <w:rsid w:val="007B0768"/>
    <w:rsid w:val="007F3054"/>
    <w:rsid w:val="007F71CE"/>
    <w:rsid w:val="008828AB"/>
    <w:rsid w:val="008A33F1"/>
    <w:rsid w:val="008A6B78"/>
    <w:rsid w:val="008B156B"/>
    <w:rsid w:val="008C566E"/>
    <w:rsid w:val="008D43D9"/>
    <w:rsid w:val="0093771F"/>
    <w:rsid w:val="00953103"/>
    <w:rsid w:val="00963596"/>
    <w:rsid w:val="00981F27"/>
    <w:rsid w:val="009C24D0"/>
    <w:rsid w:val="00A056DF"/>
    <w:rsid w:val="00A65516"/>
    <w:rsid w:val="00B57CA8"/>
    <w:rsid w:val="00B755E2"/>
    <w:rsid w:val="00B7637B"/>
    <w:rsid w:val="00BB1025"/>
    <w:rsid w:val="00C65251"/>
    <w:rsid w:val="00C85E6D"/>
    <w:rsid w:val="00D8588E"/>
    <w:rsid w:val="00E0266C"/>
    <w:rsid w:val="00EF547D"/>
    <w:rsid w:val="00F84CC5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0899"/>
  <w15:docId w15:val="{50203978-23E7-49AC-917D-E1816847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6B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B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8A6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6B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5E6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63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6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763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420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0FA6AE845056C86C1F726F64804B67C4AD28E201FCA28D7216F5896F91AF71484C9F99C41EF9462D5C19FC346033976OEE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0FA6AE845056C86C1E92BE0245ABA78498B862A499074D226670AC1F946B2428DC3AAD305BD8761D2DDO9EC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6A0FA6AE845056C86C1E92BE0245ABA7E408F86251BC7768373690FC9A91CA254C4CFACCF06B1CD32968A92C55F1F3973FEB78CCFO8E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A0FA6AE845056C86C1F726F64804B67C4AD28E201FC922DB216F5896F91AF71484C9F99C41EF9462D5C19FC346033976OEE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правового отдела</dc:creator>
  <cp:lastModifiedBy>Наталья Пандази</cp:lastModifiedBy>
  <cp:revision>20</cp:revision>
  <cp:lastPrinted>2024-04-24T08:26:00Z</cp:lastPrinted>
  <dcterms:created xsi:type="dcterms:W3CDTF">2023-07-17T09:19:00Z</dcterms:created>
  <dcterms:modified xsi:type="dcterms:W3CDTF">2024-07-11T02:07:00Z</dcterms:modified>
</cp:coreProperties>
</file>