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862"/>
        <w:gridCol w:w="3635"/>
      </w:tblGrid>
      <w:tr w:rsidR="00A20DD0" w:rsidRPr="00556FB8" w14:paraId="6607A9D2" w14:textId="77777777" w:rsidTr="002829D3">
        <w:trPr>
          <w:trHeight w:val="1418"/>
        </w:trPr>
        <w:tc>
          <w:tcPr>
            <w:tcW w:w="5920" w:type="dxa"/>
            <w:shd w:val="clear" w:color="auto" w:fill="auto"/>
          </w:tcPr>
          <w:p w14:paraId="5A4B20A5" w14:textId="77777777" w:rsidR="00A20DD0" w:rsidRPr="00556FB8" w:rsidRDefault="00A20DD0" w:rsidP="003B232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34"/>
            <w:bookmarkEnd w:id="0"/>
          </w:p>
        </w:tc>
        <w:tc>
          <w:tcPr>
            <w:tcW w:w="3651" w:type="dxa"/>
            <w:shd w:val="clear" w:color="auto" w:fill="auto"/>
          </w:tcPr>
          <w:p w14:paraId="0F303A74" w14:textId="77777777" w:rsidR="00A20DD0" w:rsidRPr="00556FB8" w:rsidRDefault="00A20DD0" w:rsidP="003B23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9D6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483F3148" w14:textId="77777777" w:rsidR="00A20DD0" w:rsidRPr="00556FB8" w:rsidRDefault="00A20DD0" w:rsidP="003B23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постановлению администрации города </w:t>
            </w:r>
          </w:p>
          <w:p w14:paraId="3B527963" w14:textId="77777777" w:rsidR="00A20DD0" w:rsidRPr="00556FB8" w:rsidRDefault="00997AFA" w:rsidP="003B23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14.04.2021 №562</w:t>
            </w:r>
          </w:p>
        </w:tc>
      </w:tr>
    </w:tbl>
    <w:p w14:paraId="4F0ADBD8" w14:textId="77777777" w:rsidR="000E44E6" w:rsidRPr="00556FB8" w:rsidRDefault="000E44E6" w:rsidP="003B232A">
      <w:pPr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0BF4A" w14:textId="77777777" w:rsidR="00A20DD0" w:rsidRPr="00556FB8" w:rsidRDefault="00A20DD0" w:rsidP="003B2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FB8">
        <w:rPr>
          <w:rFonts w:ascii="Times New Roman" w:hAnsi="Times New Roman" w:cs="Times New Roman"/>
          <w:sz w:val="28"/>
          <w:szCs w:val="28"/>
        </w:rPr>
        <w:t>ПОЛОЖЕНИЕ</w:t>
      </w:r>
    </w:p>
    <w:p w14:paraId="27D76136" w14:textId="77777777" w:rsidR="00232655" w:rsidRDefault="005F15BA" w:rsidP="00232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556FB8">
        <w:rPr>
          <w:rFonts w:ascii="Times New Roman" w:hAnsi="Times New Roman" w:cs="Times New Roman"/>
          <w:sz w:val="28"/>
          <w:szCs w:val="28"/>
        </w:rPr>
        <w:t xml:space="preserve">о </w:t>
      </w:r>
      <w:r w:rsidR="00161B07"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согласовании уставов казачьих обществ</w:t>
      </w:r>
      <w:r w:rsidR="002326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1B07"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65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создаваемых (действующих) </w:t>
      </w:r>
    </w:p>
    <w:p w14:paraId="0CB91AAE" w14:textId="77777777" w:rsidR="00161B07" w:rsidRPr="00556FB8" w:rsidRDefault="00232655" w:rsidP="00232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на территории городского округа – города Барнаула Алтайского края</w:t>
      </w:r>
    </w:p>
    <w:p w14:paraId="34413252" w14:textId="77777777" w:rsidR="00161B07" w:rsidRPr="00556FB8" w:rsidRDefault="00161B07" w:rsidP="003B2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34349A" w14:textId="77777777" w:rsidR="00161B07" w:rsidRPr="00556FB8" w:rsidRDefault="00F90342" w:rsidP="00F90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Положение </w:t>
      </w:r>
      <w:r w:rsidR="00D56444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согласовании </w:t>
      </w:r>
      <w:r w:rsidR="0098620A"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уставов казачьих обществ</w:t>
      </w:r>
      <w:r w:rsidR="009862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620A"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20A">
        <w:rPr>
          <w:rFonts w:ascii="Times New Roman" w:hAnsi="Times New Roman" w:cs="Times New Roman"/>
          <w:sz w:val="28"/>
          <w:szCs w:val="23"/>
          <w:shd w:val="clear" w:color="auto" w:fill="FFFFFF"/>
        </w:rPr>
        <w:t>создаваемых (действующих) на территории городского округа – города Барнаула Алтайского края</w:t>
      </w:r>
      <w:r w:rsidR="00D56444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Положение)</w:t>
      </w:r>
      <w:r w:rsidR="00986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D56444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определяет перечень документов, необходимых для согласования уставов казачьих обществ, у</w:t>
      </w:r>
      <w:r w:rsidR="00D015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казанных в пункте 3.2-4 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 Президента Российской Федерации</w:t>
      </w:r>
      <w:r w:rsidR="007E5EE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15.06.1992 №632 «О мерах по реализации Закона Российской Федерации</w:t>
      </w:r>
      <w:r w:rsidR="007E5EE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 реабилитации репрессированных народов» в отношении казачества», сроки и порядок их пред</w:t>
      </w:r>
      <w:r w:rsidR="004633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ставления и рассмотрения, порядок принятия решений о согласовании </w:t>
      </w:r>
      <w:r w:rsidR="009D6C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этих уста</w:t>
      </w:r>
      <w:r w:rsidR="009D6C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вов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21D2D65B" w14:textId="77777777" w:rsidR="00161B07" w:rsidRDefault="00D015DF" w:rsidP="00F90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Уставы районных (юртовых) казачьих обществ, создава</w:t>
      </w:r>
      <w:r w:rsidR="008548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емых (действующих) на территории</w:t>
      </w:r>
      <w:r w:rsidR="00BD1C69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D1C69"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– города Барнаула Алтайского края</w:t>
      </w:r>
      <w:r w:rsidR="0053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1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территориях </w:t>
      </w:r>
      <w:r w:rsidR="00BD1C69"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</w:t>
      </w:r>
      <w:r w:rsidR="0085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городских округов и 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 районов</w:t>
      </w:r>
      <w:r w:rsidR="008548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Алтайского края (далее – казачьи общества)</w:t>
      </w:r>
      <w:r w:rsidR="00D17B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8548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согласовывают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 xml:space="preserve">ся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главой города Барнаула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307635CE" w14:textId="77777777" w:rsidR="00910B0E" w:rsidRDefault="008548B1" w:rsidP="00F90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До направления на согласование главе города Барнаула устава казачьего общества он должен быть </w:t>
      </w:r>
      <w:r w:rsidR="00FF5C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согласован </w:t>
      </w:r>
      <w:r w:rsidR="00FF5C26"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атаманом окружного (</w:t>
      </w:r>
      <w:proofErr w:type="spellStart"/>
      <w:r w:rsidR="00FF5C26"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отдельского</w:t>
      </w:r>
      <w:proofErr w:type="spellEnd"/>
      <w:r w:rsidR="00FF5C26"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казачьего общества (если окружное (</w:t>
      </w:r>
      <w:proofErr w:type="spellStart"/>
      <w:r w:rsidR="00FF5C26"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отдельское</w:t>
      </w:r>
      <w:proofErr w:type="spellEnd"/>
      <w:r w:rsidR="00FF5C26"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казачье общество осуществляет деятельность на территории Алтайского края)</w:t>
      </w:r>
      <w:r w:rsidR="00910B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41FAE405" w14:textId="77777777" w:rsidR="00BD1C69" w:rsidRPr="00556FB8" w:rsidRDefault="00D015DF" w:rsidP="00F90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BD1C69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</w:t>
      </w:r>
      <w:r w:rsidR="00BD1C69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направляет </w:t>
      </w:r>
      <w:r w:rsidR="001040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главе города Барнаула 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 xml:space="preserve">ление о согласовании устава казачьего общества. </w:t>
      </w:r>
    </w:p>
    <w:p w14:paraId="510A78E5" w14:textId="77777777" w:rsidR="00161B07" w:rsidRPr="00556FB8" w:rsidRDefault="00161B07" w:rsidP="00F90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представлению прила</w:t>
      </w:r>
      <w:r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гаются:</w:t>
      </w:r>
    </w:p>
    <w:p w14:paraId="19CCC44F" w14:textId="77777777" w:rsidR="00161B07" w:rsidRPr="00556FB8" w:rsidRDefault="00161B07" w:rsidP="00F90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</w:t>
      </w:r>
      <w:r w:rsidR="00BD1C69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копии документов, подтверждаю</w:t>
      </w:r>
      <w:r w:rsidR="00BD1C69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щих соблюдение требований к по</w:t>
      </w:r>
      <w:r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рядку созыва и проведения заседания высшего органа управления казачьего</w:t>
      </w:r>
      <w:r w:rsidR="00556FB8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общества, </w:t>
      </w:r>
      <w:r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установленных </w:t>
      </w:r>
      <w:r w:rsidR="00D46E77"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главами 4 и 9.1 </w:t>
      </w:r>
      <w:r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Гражданск</w:t>
      </w:r>
      <w:r w:rsidR="00D46E77"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кодекс</w:t>
      </w:r>
      <w:r w:rsidR="00D46E77"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D56444"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Российской </w:t>
      </w:r>
      <w:r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Федерации</w:t>
      </w:r>
      <w:r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иными федеральными закон</w:t>
      </w:r>
      <w:r w:rsidR="00BD1C69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ами в сфере деятельности неком</w:t>
      </w:r>
      <w:r w:rsidR="00D56444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мерческих </w:t>
      </w:r>
      <w:r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организаций, а также уставом казачьего общества;</w:t>
      </w:r>
    </w:p>
    <w:p w14:paraId="5F93B961" w14:textId="77777777" w:rsidR="00161B07" w:rsidRDefault="00BD1C69" w:rsidP="00F90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б) 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копия протокола заседания высшего </w:t>
      </w:r>
      <w:r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органа управления казачьего об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щества, содержащего решение об утвержд</w:t>
      </w:r>
      <w:r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ении устава этого казачьего об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щества;</w:t>
      </w:r>
    </w:p>
    <w:p w14:paraId="413B9E4C" w14:textId="77777777" w:rsidR="00A138A7" w:rsidRDefault="00A138A7" w:rsidP="00F90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в) копия письма о согласовании устава казачьего общества в новой редакции </w:t>
      </w:r>
      <w:r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атаманом окружного (</w:t>
      </w:r>
      <w:proofErr w:type="spellStart"/>
      <w:r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отдельского</w:t>
      </w:r>
      <w:proofErr w:type="spellEnd"/>
      <w:r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казачьего общества (если </w:t>
      </w:r>
      <w:r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окружное (</w:t>
      </w:r>
      <w:proofErr w:type="spellStart"/>
      <w:r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отдельское</w:t>
      </w:r>
      <w:proofErr w:type="spellEnd"/>
      <w:r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казачье общество осуществляет деятельность на территории Алтайского края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</w:p>
    <w:p w14:paraId="27349E35" w14:textId="77777777" w:rsidR="00161B07" w:rsidRDefault="00910B0E" w:rsidP="00F90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BD1C69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устав каза</w:t>
      </w:r>
      <w:r w:rsidR="00A138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чьего общества в новой редакции.</w:t>
      </w:r>
    </w:p>
    <w:p w14:paraId="28A60D81" w14:textId="77777777" w:rsidR="00BD1C69" w:rsidRPr="00556FB8" w:rsidRDefault="00D015DF" w:rsidP="00F90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BD1C69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</w:t>
      </w:r>
      <w:r w:rsidR="00BD1C69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уполномоченн</w:t>
      </w:r>
      <w:r w:rsidR="00556FB8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ое лицо), в течение </w:t>
      </w:r>
      <w:r w:rsid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</w:t>
      </w:r>
      <w:r w:rsidR="00556FB8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 календар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ных дней со дня принятия учредительным собранием (кругом, сбором) ре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 xml:space="preserve">шения об учреждении казачьего общества направляет </w:t>
      </w:r>
      <w:r w:rsidR="001040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главе города Барнаула 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представление о согласовании устава казачьего общества. </w:t>
      </w:r>
    </w:p>
    <w:p w14:paraId="0560D4D3" w14:textId="77777777" w:rsidR="00161B07" w:rsidRPr="00556FB8" w:rsidRDefault="00161B07" w:rsidP="00F90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представлению прилагаются:</w:t>
      </w:r>
    </w:p>
    <w:p w14:paraId="6ED156A6" w14:textId="77777777" w:rsidR="00161B07" w:rsidRPr="00556FB8" w:rsidRDefault="00BD1C69" w:rsidP="00F90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а) 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копии документов, подтверждаю</w:t>
      </w:r>
      <w:r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щих соблюдение требований к по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рядку созыва и проведения заседания учред</w:t>
      </w:r>
      <w:r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ительного собрания (круга, сбо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ра) казачьего общества, </w:t>
      </w:r>
      <w:r w:rsidR="00161B07"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установленных </w:t>
      </w:r>
      <w:r w:rsidR="00D46E77"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главами 4 и 9.1 </w:t>
      </w:r>
      <w:r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Гражданск</w:t>
      </w:r>
      <w:r w:rsidR="00D46E77"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</w:t>
      </w:r>
      <w:r w:rsidR="00161B07"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декс</w:t>
      </w:r>
      <w:r w:rsidR="00D46E77"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D56444"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61B07"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Российской Федерации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иными фед</w:t>
      </w:r>
      <w:r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еральными законами в сфере дея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тельности некоммерческих организаций;</w:t>
      </w:r>
      <w:r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6FF620C1" w14:textId="77777777" w:rsidR="00161B07" w:rsidRPr="00556FB8" w:rsidRDefault="00BD1C69" w:rsidP="00F90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б) 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копия протокола учредительного собрания (круга, сбора), содержащего решение об утверждении устава казачьего общества;</w:t>
      </w:r>
    </w:p>
    <w:p w14:paraId="50536F18" w14:textId="77777777" w:rsidR="00A138A7" w:rsidRDefault="00A138A7" w:rsidP="00F90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в) копия письма о согласовании устава казачьего общества </w:t>
      </w:r>
      <w:r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атаманом окружного (</w:t>
      </w:r>
      <w:proofErr w:type="spellStart"/>
      <w:r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отдельского</w:t>
      </w:r>
      <w:proofErr w:type="spellEnd"/>
      <w:r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казачьего общества (если окружное (</w:t>
      </w:r>
      <w:proofErr w:type="spellStart"/>
      <w:r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отдельское</w:t>
      </w:r>
      <w:proofErr w:type="spellEnd"/>
      <w:r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казачье общество осуществляет деятельность на территории Алтайского края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</w:p>
    <w:p w14:paraId="2BD9C39C" w14:textId="77777777" w:rsidR="00161B07" w:rsidRDefault="00910B0E" w:rsidP="00F90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BD1C69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r w:rsidR="00A138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устав казачьего общества.</w:t>
      </w:r>
    </w:p>
    <w:p w14:paraId="5C3213FB" w14:textId="77777777" w:rsidR="00161B07" w:rsidRPr="00556FB8" w:rsidRDefault="005A3AC1" w:rsidP="00F90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BD1C69"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9615E2"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Копии документов, </w:t>
      </w:r>
      <w:r w:rsidR="00537F8C"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указанных</w:t>
      </w:r>
      <w:r w:rsidR="009615E2"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161B07"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пунктах </w:t>
      </w:r>
      <w:r w:rsidR="00D46E77"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4,</w:t>
      </w:r>
      <w:r w:rsidR="009514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46E77"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161B07"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56444"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9615E2"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оложения, </w:t>
      </w:r>
      <w:r w:rsidR="00161B07"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должны быть заверены подписью атамана казачьего общества либо уполномоченного лица. Доку</w:t>
      </w:r>
      <w:r w:rsidR="00161B07"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 xml:space="preserve">менты (их копии), содержащие более одного листа, должны быть прошиты, пронумерованы и заверены подписью атамана казачьего общества либо </w:t>
      </w:r>
      <w:r w:rsidR="009615E2"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уполномоченного лица на обороте </w:t>
      </w:r>
      <w:r w:rsidR="00161B07"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последнего листа в месте, предназначен</w:t>
      </w:r>
      <w:r w:rsidR="00161B07" w:rsidRP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ном для прошивки.</w:t>
      </w:r>
    </w:p>
    <w:p w14:paraId="08357BFF" w14:textId="77777777" w:rsidR="00161B07" w:rsidRDefault="00910199" w:rsidP="00F90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9615E2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C55D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 р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ассмотрени</w:t>
      </w:r>
      <w:r w:rsidR="00C55D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</w:t>
      </w:r>
      <w:r w:rsidR="00F903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ставленных для согласования устава казачьего общества документов и приняти</w:t>
      </w:r>
      <w:r w:rsidR="00C55D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ни</w:t>
      </w:r>
      <w:r w:rsidR="009615E2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 решения </w:t>
      </w:r>
      <w:r w:rsidR="00C55D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составляет </w:t>
      </w:r>
      <w:r w:rsidR="00F903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161B07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 календарных дней со дня п</w:t>
      </w:r>
      <w:r w:rsidR="005A3A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оступления указанных документов в администрацию города Барнаула.</w:t>
      </w:r>
    </w:p>
    <w:p w14:paraId="06E2AA20" w14:textId="77777777" w:rsidR="00C84225" w:rsidRDefault="00910199" w:rsidP="00F90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C842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Решение о с</w:t>
      </w:r>
      <w:r w:rsidR="00C84225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огласовани</w:t>
      </w:r>
      <w:r w:rsidR="009514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C84225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42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или отказе в согласовании </w:t>
      </w:r>
      <w:r w:rsidR="00C84225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устава казачьего общества оформляется письмом, подписанным </w:t>
      </w:r>
      <w:r w:rsidR="00C842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главой города Барнаула</w:t>
      </w:r>
      <w:r w:rsidR="00C84225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40A541DA" w14:textId="77777777" w:rsidR="00F37F7B" w:rsidRDefault="00910199" w:rsidP="00F90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C842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Комитет общественных связей и безопасности администрации города </w:t>
      </w:r>
      <w:r w:rsidR="00F903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Барнаула (далее – комитет) </w:t>
      </w:r>
      <w:r w:rsidR="00C842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течение 10 календарных дне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 со дня поступления документов, указанных в</w:t>
      </w:r>
      <w:r w:rsidR="00F37F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пунктах 4, 5 Положения, при отсутствии оснований для принятия решения об отказе в согласовании устава казачьего общества, предусмотренных пунктами 11, 12 Положения, </w:t>
      </w:r>
      <w:r w:rsidR="00C84225" w:rsidRPr="00C842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дает заключение о согласовании устава казачьего общества</w:t>
      </w:r>
      <w:r w:rsidR="00F903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C84225" w:rsidRPr="00C842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готовит проект письма о согласовании устава казачьего общества (далее </w:t>
      </w:r>
      <w:r w:rsid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="00F37F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4225" w:rsidRPr="00C842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 письма о согласова</w:t>
      </w:r>
      <w:r w:rsidR="005267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нии устава казачьего общества) и направляет их главе города Барнаула.</w:t>
      </w:r>
    </w:p>
    <w:p w14:paraId="1EDC12D4" w14:textId="77777777" w:rsidR="0052672E" w:rsidRDefault="0052672E" w:rsidP="00F90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10. При наличии оснований для принятия решения об отказе в согласовании устава казачьего общества, предусмотренных пунктами 11, 12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Положения, комитет в течение 10 календарных дней со дня поступления документов, указанных в пунктах 4, 5 Положения, </w:t>
      </w:r>
      <w:r w:rsidR="00C84225" w:rsidRPr="00C842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дает заключение об отказе в согласовании устава казачьего общества</w:t>
      </w:r>
      <w:r w:rsidR="00F903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C84225" w:rsidRPr="00C842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готовит проект письма об отказе </w:t>
      </w:r>
      <w:r w:rsidR="00A438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4225" w:rsidRPr="00C842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согласовании устава казачьего общества</w:t>
      </w:r>
      <w:r w:rsidR="009101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указанием оснований отказа </w:t>
      </w:r>
      <w:r w:rsidR="00910199" w:rsidRPr="00C842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</w:t>
      </w:r>
      <w:r w:rsidR="009101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="00910199" w:rsidRPr="00C842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проект письма об отказе в согласовании устава казачьего общества</w:t>
      </w:r>
      <w:r w:rsidR="009101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направляет их главе города Барнаула.</w:t>
      </w:r>
    </w:p>
    <w:p w14:paraId="7BCAFF31" w14:textId="77777777" w:rsidR="00D13131" w:rsidRPr="00D13131" w:rsidRDefault="00D46E77" w:rsidP="00F90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1" w:name="P68"/>
      <w:bookmarkEnd w:id="1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267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D13131"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Основаниями для </w:t>
      </w:r>
      <w:r w:rsid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 решения</w:t>
      </w:r>
      <w:r w:rsidR="00D13131"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 отказе в согласовании устава действующего казачьего общества являются:</w:t>
      </w:r>
    </w:p>
    <w:p w14:paraId="35ACF323" w14:textId="77777777" w:rsidR="00D13131" w:rsidRPr="00D13131" w:rsidRDefault="00D13131" w:rsidP="00F90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r w:rsid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главами 4 и 9.1 </w:t>
      </w:r>
      <w:r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Гражданск</w:t>
      </w:r>
      <w:r w:rsid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кодекс</w:t>
      </w:r>
      <w:r w:rsid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Российской Федерации и иными федеральными законами в сфере деятельности некоммерческих организаций, а также уставом действующего казачьего общества;</w:t>
      </w:r>
    </w:p>
    <w:p w14:paraId="46F854C4" w14:textId="77777777" w:rsidR="00D13131" w:rsidRPr="00D13131" w:rsidRDefault="00D13131" w:rsidP="00F90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непред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ставление или пред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ставление неполного </w:t>
      </w:r>
      <w:proofErr w:type="gramStart"/>
      <w:r w:rsidR="00F903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пакета</w:t>
      </w:r>
      <w:r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438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</w:t>
      </w:r>
      <w:proofErr w:type="gramEnd"/>
      <w:r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предусмотренных </w:t>
      </w:r>
      <w:hyperlink w:anchor="P47" w:history="1">
        <w:r w:rsidRPr="00D1313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пунктом </w:t>
        </w:r>
      </w:hyperlink>
      <w:r w:rsid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Положения, несоблюдение требований к их оформлению,</w:t>
      </w:r>
      <w:r w:rsidR="003774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предусмотренных пунктом 6 Положения,</w:t>
      </w:r>
      <w:r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порядку и сроку </w:t>
      </w:r>
      <w:r w:rsidR="00F903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их </w:t>
      </w:r>
      <w:r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ставления;</w:t>
      </w:r>
    </w:p>
    <w:p w14:paraId="3FD8AEE2" w14:textId="77777777" w:rsidR="00D13131" w:rsidRDefault="00D13131" w:rsidP="00F90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наличие в пред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ставленных документах недо</w:t>
      </w:r>
      <w:r w:rsidR="009101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стоверных или неполных сведений;</w:t>
      </w:r>
    </w:p>
    <w:p w14:paraId="76B9D91C" w14:textId="77777777" w:rsidR="00910199" w:rsidRDefault="002F58C7" w:rsidP="00F90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противоречие положений устава казачьего общества в новой редакции действующему законодательству Российской Федерации.</w:t>
      </w:r>
    </w:p>
    <w:p w14:paraId="52CAEC2D" w14:textId="77777777" w:rsidR="00D13131" w:rsidRPr="00D13131" w:rsidRDefault="00910199" w:rsidP="00F90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2" w:name="P72"/>
      <w:bookmarkStart w:id="3" w:name="P76"/>
      <w:bookmarkEnd w:id="2"/>
      <w:bookmarkEnd w:id="3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336F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D13131"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Основаниями для </w:t>
      </w:r>
      <w:r w:rsid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 решения</w:t>
      </w:r>
      <w:r w:rsidR="00D13131"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 отказе в согласовании устава создаваемого казачьего общества являются:</w:t>
      </w:r>
    </w:p>
    <w:p w14:paraId="4DD34E7E" w14:textId="77777777" w:rsidR="00D13131" w:rsidRPr="00D13131" w:rsidRDefault="00D13131" w:rsidP="00F90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несоблюдение требований к порядку созыва и проведения заседания учредительного собрания (круга, сбора) ка</w:t>
      </w:r>
      <w:r w:rsidR="002B77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зачьего общества, установленных </w:t>
      </w:r>
      <w:r w:rsid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главами 4 и 9.1 </w:t>
      </w:r>
      <w:r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Гражданск</w:t>
      </w:r>
      <w:r w:rsid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кодекс</w:t>
      </w:r>
      <w:r w:rsid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14:paraId="3E7710F0" w14:textId="77777777" w:rsidR="00D13131" w:rsidRPr="00D13131" w:rsidRDefault="00D13131" w:rsidP="00F90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непред</w:t>
      </w:r>
      <w:r w:rsidR="002B77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ставление или пред</w:t>
      </w:r>
      <w:r w:rsidR="002B77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ставление неполного </w:t>
      </w:r>
      <w:proofErr w:type="gramStart"/>
      <w:r w:rsidR="00F903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пакета</w:t>
      </w:r>
      <w:r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438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</w:t>
      </w:r>
      <w:proofErr w:type="gramEnd"/>
      <w:r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предусмотренных </w:t>
      </w:r>
      <w:hyperlink w:anchor="P52" w:history="1">
        <w:r w:rsidRPr="00D1313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пунктом </w:t>
        </w:r>
      </w:hyperlink>
      <w:r w:rsidR="00D46E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Положения, несоблюдение требований к их оформлению, </w:t>
      </w:r>
      <w:r w:rsidR="003774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предусмотренных пунктом 6 Положения, </w:t>
      </w:r>
      <w:r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порядку и сроку пред</w:t>
      </w:r>
      <w:r w:rsidR="002B77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ставления;</w:t>
      </w:r>
    </w:p>
    <w:p w14:paraId="78D1A6DE" w14:textId="77777777" w:rsidR="00D13131" w:rsidRDefault="00D13131" w:rsidP="00F90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наличие в пред</w:t>
      </w:r>
      <w:r w:rsidR="002B77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ставленных документах недо</w:t>
      </w:r>
      <w:r w:rsidR="00C054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стоверных или неполных сведений;</w:t>
      </w:r>
    </w:p>
    <w:p w14:paraId="1DFB9121" w14:textId="77777777" w:rsidR="00C054A3" w:rsidRDefault="00C054A3" w:rsidP="00F90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противоречие положений устава создаваемого казачьего общества действующему законодательству Российской Федерации.</w:t>
      </w:r>
    </w:p>
    <w:p w14:paraId="56FB69D7" w14:textId="77777777" w:rsidR="002B77CB" w:rsidRDefault="00D46E77" w:rsidP="00F90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336F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D13131"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Подписанное </w:t>
      </w:r>
      <w:r w:rsidR="002B77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главой города Барнаула письмо </w:t>
      </w:r>
      <w:r w:rsidR="002B77CB"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согласовании устава казачьего общества или об отказе в согласовании устава казачьего общества</w:t>
      </w:r>
      <w:r w:rsidR="002B77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B77CB"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направляется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комитетом </w:t>
      </w:r>
      <w:r w:rsidR="002B77CB"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атаману казачьего общества или уполномоченному лицу</w:t>
      </w:r>
      <w:r w:rsidR="002B77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соблюдением срока, </w:t>
      </w:r>
      <w:r w:rsidR="002B77CB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установленного </w:t>
      </w:r>
      <w:r w:rsidR="00336F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2B77CB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</w:t>
      </w:r>
      <w:r w:rsidR="00336F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2B77CB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054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2B77CB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Положения</w:t>
      </w:r>
      <w:r w:rsidR="002B77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0618488E" w14:textId="77777777" w:rsidR="002B77CB" w:rsidRPr="00556FB8" w:rsidRDefault="00D46E77" w:rsidP="00F90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893F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2B77CB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Отказ в согласовании устава казачьего общества не является препятствием для повторного направления </w:t>
      </w:r>
      <w:r w:rsidR="002B77CB"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атаманом</w:t>
      </w:r>
      <w:r w:rsidR="000D57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казачьего общества</w:t>
      </w:r>
      <w:r w:rsidR="002B77CB"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уполномоченным лицом</w:t>
      </w:r>
      <w:r w:rsidR="002B77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главе города Барнаула</w:t>
      </w:r>
      <w:r w:rsidR="002B77CB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представления о согласовании устава казачьего общества и документов, предусмотренных пунктами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4, 5</w:t>
      </w:r>
      <w:r w:rsidR="002B77CB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Положения, при условии устранения оснований, послуживших </w:t>
      </w:r>
      <w:r w:rsidR="002B77CB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</w:t>
      </w:r>
      <w:r w:rsidR="002B77CB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 xml:space="preserve">чиной для принятия </w:t>
      </w:r>
      <w:r w:rsidR="00893F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893F62" w:rsidRPr="00D131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 отказе в согласовании устава </w:t>
      </w:r>
      <w:r w:rsidR="00893F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казачьего общества</w:t>
      </w:r>
      <w:r w:rsidR="002B77CB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6CA43531" w14:textId="77777777" w:rsidR="002B77CB" w:rsidRPr="00556FB8" w:rsidRDefault="005C7E52" w:rsidP="00F90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893F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2B77CB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Повторное предоставление </w:t>
      </w:r>
      <w:r w:rsidR="002B77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представления </w:t>
      </w:r>
      <w:r w:rsidR="002B77CB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согласовании устава казачьего общества и до</w:t>
      </w:r>
      <w:r w:rsidR="002B77CB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 xml:space="preserve">кументов, предусмотренных пунктами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4, 5</w:t>
      </w:r>
      <w:r w:rsidR="002B77CB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Положения, и принятие по этому представлению решения осуществляются в порядке, предусмотренном пунктами </w:t>
      </w:r>
      <w:r w:rsidR="00893F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 – 13 </w:t>
      </w:r>
      <w:r w:rsidR="002B77CB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Положения.</w:t>
      </w:r>
    </w:p>
    <w:p w14:paraId="72998F2F" w14:textId="77777777" w:rsidR="00482EE6" w:rsidRPr="00556FB8" w:rsidRDefault="00893F62" w:rsidP="00F90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16</w:t>
      </w:r>
      <w:r w:rsidR="00482EE6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Предельное количество повторных направлений представлени</w:t>
      </w:r>
      <w:r w:rsidR="00482E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482EE6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согласо</w:t>
      </w:r>
      <w:r w:rsidR="00482EE6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вании устава казачьего общества и документов, предусмотренных пунктами</w:t>
      </w:r>
      <w:r w:rsidR="00482E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C7E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4, 5</w:t>
      </w:r>
      <w:r w:rsidR="00482EE6" w:rsidRPr="00556F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Положения, не ограничено.</w:t>
      </w:r>
      <w:r w:rsidR="00482E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sectPr w:rsidR="00482EE6" w:rsidRPr="00556FB8" w:rsidSect="00C8257B">
      <w:headerReference w:type="default" r:id="rId8"/>
      <w:pgSz w:w="11906" w:h="16838" w:code="9"/>
      <w:pgMar w:top="1134" w:right="424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2A21" w14:textId="77777777" w:rsidR="00E86A72" w:rsidRDefault="00E86A72" w:rsidP="000F3FD6">
      <w:pPr>
        <w:spacing w:after="0" w:line="240" w:lineRule="auto"/>
      </w:pPr>
      <w:r>
        <w:separator/>
      </w:r>
    </w:p>
  </w:endnote>
  <w:endnote w:type="continuationSeparator" w:id="0">
    <w:p w14:paraId="363A6FF3" w14:textId="77777777" w:rsidR="00E86A72" w:rsidRDefault="00E86A72" w:rsidP="000F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FDFB" w14:textId="77777777" w:rsidR="00E86A72" w:rsidRDefault="00E86A72" w:rsidP="000F3FD6">
      <w:pPr>
        <w:spacing w:after="0" w:line="240" w:lineRule="auto"/>
      </w:pPr>
      <w:r>
        <w:separator/>
      </w:r>
    </w:p>
  </w:footnote>
  <w:footnote w:type="continuationSeparator" w:id="0">
    <w:p w14:paraId="0A7ED5EE" w14:textId="77777777" w:rsidR="00E86A72" w:rsidRDefault="00E86A72" w:rsidP="000F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0943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36A9C83" w14:textId="77777777" w:rsidR="000F3FD6" w:rsidRPr="000F3FD6" w:rsidRDefault="00C20A73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0F3FD6">
          <w:rPr>
            <w:rFonts w:ascii="Times New Roman" w:hAnsi="Times New Roman" w:cs="Times New Roman"/>
            <w:sz w:val="24"/>
          </w:rPr>
          <w:fldChar w:fldCharType="begin"/>
        </w:r>
        <w:r w:rsidR="000F3FD6" w:rsidRPr="000F3FD6">
          <w:rPr>
            <w:rFonts w:ascii="Times New Roman" w:hAnsi="Times New Roman" w:cs="Times New Roman"/>
            <w:sz w:val="24"/>
          </w:rPr>
          <w:instrText>PAGE   \* MERGEFORMAT</w:instrText>
        </w:r>
        <w:r w:rsidRPr="000F3FD6">
          <w:rPr>
            <w:rFonts w:ascii="Times New Roman" w:hAnsi="Times New Roman" w:cs="Times New Roman"/>
            <w:sz w:val="24"/>
          </w:rPr>
          <w:fldChar w:fldCharType="separate"/>
        </w:r>
        <w:r w:rsidR="00997AFA">
          <w:rPr>
            <w:rFonts w:ascii="Times New Roman" w:hAnsi="Times New Roman" w:cs="Times New Roman"/>
            <w:noProof/>
            <w:sz w:val="24"/>
          </w:rPr>
          <w:t>3</w:t>
        </w:r>
        <w:r w:rsidRPr="000F3FD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3276"/>
    <w:multiLevelType w:val="singleLevel"/>
    <w:tmpl w:val="207E082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52620"/>
      </w:rPr>
    </w:lvl>
  </w:abstractNum>
  <w:abstractNum w:abstractNumId="1" w15:restartNumberingAfterBreak="0">
    <w:nsid w:val="2FFF79D0"/>
    <w:multiLevelType w:val="singleLevel"/>
    <w:tmpl w:val="167C1B32"/>
    <w:lvl w:ilvl="0">
      <w:start w:val="1"/>
      <w:numFmt w:val="decimal"/>
      <w:lvlText w:val="%1."/>
      <w:legacy w:legacy="1" w:legacySpace="0" w:legacyIndent="17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4EA336C"/>
    <w:multiLevelType w:val="singleLevel"/>
    <w:tmpl w:val="47D407E2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5DD0CE9"/>
    <w:multiLevelType w:val="singleLevel"/>
    <w:tmpl w:val="CB82E8F4"/>
    <w:lvl w:ilvl="0">
      <w:start w:val="8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F927A94"/>
    <w:multiLevelType w:val="singleLevel"/>
    <w:tmpl w:val="8A8E090C"/>
    <w:lvl w:ilvl="0">
      <w:start w:val="9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2627CAF"/>
    <w:multiLevelType w:val="singleLevel"/>
    <w:tmpl w:val="4DC4B694"/>
    <w:lvl w:ilvl="0">
      <w:start w:val="11"/>
      <w:numFmt w:val="decimal"/>
      <w:lvlText w:val="%1."/>
      <w:legacy w:legacy="1" w:legacySpace="0" w:legacyIndent="24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4DD2265"/>
    <w:multiLevelType w:val="singleLevel"/>
    <w:tmpl w:val="46021A02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B1D16"/>
      </w:rPr>
    </w:lvl>
  </w:abstractNum>
  <w:abstractNum w:abstractNumId="7" w15:restartNumberingAfterBreak="0">
    <w:nsid w:val="5AC623D7"/>
    <w:multiLevelType w:val="singleLevel"/>
    <w:tmpl w:val="2D7ECB12"/>
    <w:lvl w:ilvl="0">
      <w:start w:val="3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FDD6E9E"/>
    <w:multiLevelType w:val="singleLevel"/>
    <w:tmpl w:val="05FE523A"/>
    <w:lvl w:ilvl="0">
      <w:start w:val="2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7DB7E15"/>
    <w:multiLevelType w:val="singleLevel"/>
    <w:tmpl w:val="8E52501C"/>
    <w:lvl w:ilvl="0">
      <w:start w:val="3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3317E75"/>
    <w:multiLevelType w:val="singleLevel"/>
    <w:tmpl w:val="23503904"/>
    <w:lvl w:ilvl="0">
      <w:start w:val="2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3F37EA3"/>
    <w:multiLevelType w:val="singleLevel"/>
    <w:tmpl w:val="341681B8"/>
    <w:lvl w:ilvl="0">
      <w:start w:val="17"/>
      <w:numFmt w:val="decimal"/>
      <w:lvlText w:val="%1."/>
      <w:legacy w:legacy="1" w:legacySpace="0" w:legacyIndent="24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5297A68"/>
    <w:multiLevelType w:val="hybridMultilevel"/>
    <w:tmpl w:val="3BFE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F6928"/>
    <w:multiLevelType w:val="singleLevel"/>
    <w:tmpl w:val="DCB6E1A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B1D16"/>
      </w:rPr>
    </w:lvl>
  </w:abstractNum>
  <w:abstractNum w:abstractNumId="14" w15:restartNumberingAfterBreak="0">
    <w:nsid w:val="79B43B40"/>
    <w:multiLevelType w:val="singleLevel"/>
    <w:tmpl w:val="AAC48F38"/>
    <w:lvl w:ilvl="0">
      <w:start w:val="19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F6816BD"/>
    <w:multiLevelType w:val="singleLevel"/>
    <w:tmpl w:val="ECF87E70"/>
    <w:lvl w:ilvl="0">
      <w:start w:val="18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3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B1D16"/>
        </w:rPr>
      </w:lvl>
    </w:lvlOverride>
  </w:num>
  <w:num w:numId="5">
    <w:abstractNumId w:val="13"/>
    <w:lvlOverride w:ilvl="0">
      <w:lvl w:ilvl="0">
        <w:start w:val="4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B1D16"/>
        </w:rPr>
      </w:lvl>
    </w:lvlOverride>
  </w:num>
  <w:num w:numId="6">
    <w:abstractNumId w:val="6"/>
  </w:num>
  <w:num w:numId="7">
    <w:abstractNumId w:val="0"/>
  </w:num>
  <w:num w:numId="8">
    <w:abstractNumId w:val="0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52620"/>
        </w:rPr>
      </w:lvl>
    </w:lvlOverride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11"/>
  </w:num>
  <w:num w:numId="14">
    <w:abstractNumId w:val="15"/>
  </w:num>
  <w:num w:numId="15">
    <w:abstractNumId w:val="14"/>
  </w:num>
  <w:num w:numId="16">
    <w:abstractNumId w:val="14"/>
    <w:lvlOverride w:ilvl="0">
      <w:lvl w:ilvl="0">
        <w:start w:val="19"/>
        <w:numFmt w:val="decimal"/>
        <w:lvlText w:val="%1."/>
        <w:legacy w:legacy="1" w:legacySpace="0" w:legacyIndent="27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0"/>
  </w:num>
  <w:num w:numId="18">
    <w:abstractNumId w:val="8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D0"/>
    <w:rsid w:val="000425A2"/>
    <w:rsid w:val="00072E99"/>
    <w:rsid w:val="000A28BF"/>
    <w:rsid w:val="000C0B84"/>
    <w:rsid w:val="000C5AA1"/>
    <w:rsid w:val="000D3347"/>
    <w:rsid w:val="000D577E"/>
    <w:rsid w:val="000E44E6"/>
    <w:rsid w:val="000E6222"/>
    <w:rsid w:val="000F3FD6"/>
    <w:rsid w:val="000F53A5"/>
    <w:rsid w:val="00104091"/>
    <w:rsid w:val="001170D3"/>
    <w:rsid w:val="00117992"/>
    <w:rsid w:val="0013493A"/>
    <w:rsid w:val="001433F2"/>
    <w:rsid w:val="0014436A"/>
    <w:rsid w:val="00161B07"/>
    <w:rsid w:val="001B7C67"/>
    <w:rsid w:val="001F1F7B"/>
    <w:rsid w:val="00232655"/>
    <w:rsid w:val="00233B06"/>
    <w:rsid w:val="0025075D"/>
    <w:rsid w:val="00255CB5"/>
    <w:rsid w:val="002829D3"/>
    <w:rsid w:val="0028312C"/>
    <w:rsid w:val="002B77CB"/>
    <w:rsid w:val="002C0D1E"/>
    <w:rsid w:val="002F23AF"/>
    <w:rsid w:val="002F58C7"/>
    <w:rsid w:val="003076AF"/>
    <w:rsid w:val="003160C8"/>
    <w:rsid w:val="00327974"/>
    <w:rsid w:val="00336F9B"/>
    <w:rsid w:val="00337F58"/>
    <w:rsid w:val="003456F1"/>
    <w:rsid w:val="00352C51"/>
    <w:rsid w:val="00357DA3"/>
    <w:rsid w:val="00361D97"/>
    <w:rsid w:val="003774D8"/>
    <w:rsid w:val="003A6E02"/>
    <w:rsid w:val="003B232A"/>
    <w:rsid w:val="003D04C7"/>
    <w:rsid w:val="00463390"/>
    <w:rsid w:val="00482EE6"/>
    <w:rsid w:val="004C2D50"/>
    <w:rsid w:val="004C5D9A"/>
    <w:rsid w:val="0050118C"/>
    <w:rsid w:val="0052672E"/>
    <w:rsid w:val="0053452A"/>
    <w:rsid w:val="00537F8C"/>
    <w:rsid w:val="00556055"/>
    <w:rsid w:val="00556FB8"/>
    <w:rsid w:val="00560142"/>
    <w:rsid w:val="005653BF"/>
    <w:rsid w:val="00580A7E"/>
    <w:rsid w:val="005A3AC1"/>
    <w:rsid w:val="005B44A7"/>
    <w:rsid w:val="005B5408"/>
    <w:rsid w:val="005C4384"/>
    <w:rsid w:val="005C524D"/>
    <w:rsid w:val="005C7E52"/>
    <w:rsid w:val="005D3DE3"/>
    <w:rsid w:val="005E6DC7"/>
    <w:rsid w:val="005F15BA"/>
    <w:rsid w:val="005F6E20"/>
    <w:rsid w:val="006064D8"/>
    <w:rsid w:val="00654CA3"/>
    <w:rsid w:val="00660AE9"/>
    <w:rsid w:val="0066546F"/>
    <w:rsid w:val="00675818"/>
    <w:rsid w:val="006809FD"/>
    <w:rsid w:val="006B6C67"/>
    <w:rsid w:val="006C0705"/>
    <w:rsid w:val="006C5250"/>
    <w:rsid w:val="007301B2"/>
    <w:rsid w:val="00737A7A"/>
    <w:rsid w:val="00750299"/>
    <w:rsid w:val="00764F95"/>
    <w:rsid w:val="007B27A2"/>
    <w:rsid w:val="007C1B21"/>
    <w:rsid w:val="007C6104"/>
    <w:rsid w:val="007D2E96"/>
    <w:rsid w:val="007D33F5"/>
    <w:rsid w:val="007E5EE7"/>
    <w:rsid w:val="007F76F9"/>
    <w:rsid w:val="0082063F"/>
    <w:rsid w:val="00821052"/>
    <w:rsid w:val="00831D0D"/>
    <w:rsid w:val="008548B1"/>
    <w:rsid w:val="0088276B"/>
    <w:rsid w:val="00893E51"/>
    <w:rsid w:val="00893F62"/>
    <w:rsid w:val="008A0EDA"/>
    <w:rsid w:val="008A1A01"/>
    <w:rsid w:val="008B2A53"/>
    <w:rsid w:val="008B40ED"/>
    <w:rsid w:val="008F0223"/>
    <w:rsid w:val="00910199"/>
    <w:rsid w:val="00910B0E"/>
    <w:rsid w:val="0093065A"/>
    <w:rsid w:val="00941F5E"/>
    <w:rsid w:val="009514D4"/>
    <w:rsid w:val="009615E2"/>
    <w:rsid w:val="0098620A"/>
    <w:rsid w:val="00991417"/>
    <w:rsid w:val="00997AFA"/>
    <w:rsid w:val="009A2EB4"/>
    <w:rsid w:val="009B7B1D"/>
    <w:rsid w:val="009D167F"/>
    <w:rsid w:val="009D6C44"/>
    <w:rsid w:val="009E62D8"/>
    <w:rsid w:val="009F5990"/>
    <w:rsid w:val="009F7787"/>
    <w:rsid w:val="00A138A7"/>
    <w:rsid w:val="00A20DD0"/>
    <w:rsid w:val="00A30E04"/>
    <w:rsid w:val="00A406E4"/>
    <w:rsid w:val="00A438A9"/>
    <w:rsid w:val="00A4651F"/>
    <w:rsid w:val="00A51257"/>
    <w:rsid w:val="00A56E18"/>
    <w:rsid w:val="00A76C97"/>
    <w:rsid w:val="00A81F4B"/>
    <w:rsid w:val="00A82902"/>
    <w:rsid w:val="00AC03A7"/>
    <w:rsid w:val="00AD27BB"/>
    <w:rsid w:val="00AD765B"/>
    <w:rsid w:val="00AE6C3B"/>
    <w:rsid w:val="00B06DCA"/>
    <w:rsid w:val="00B81747"/>
    <w:rsid w:val="00B85D2F"/>
    <w:rsid w:val="00B93A5C"/>
    <w:rsid w:val="00BD1C69"/>
    <w:rsid w:val="00BF1257"/>
    <w:rsid w:val="00C054A3"/>
    <w:rsid w:val="00C1542A"/>
    <w:rsid w:val="00C20A73"/>
    <w:rsid w:val="00C55D04"/>
    <w:rsid w:val="00C6359A"/>
    <w:rsid w:val="00C73D2A"/>
    <w:rsid w:val="00C75839"/>
    <w:rsid w:val="00C8257B"/>
    <w:rsid w:val="00C82A0C"/>
    <w:rsid w:val="00C84225"/>
    <w:rsid w:val="00C96DB2"/>
    <w:rsid w:val="00C97215"/>
    <w:rsid w:val="00CD251A"/>
    <w:rsid w:val="00D015DF"/>
    <w:rsid w:val="00D113FF"/>
    <w:rsid w:val="00D13131"/>
    <w:rsid w:val="00D1563B"/>
    <w:rsid w:val="00D17B9F"/>
    <w:rsid w:val="00D223A7"/>
    <w:rsid w:val="00D243EC"/>
    <w:rsid w:val="00D46E77"/>
    <w:rsid w:val="00D507E6"/>
    <w:rsid w:val="00D56444"/>
    <w:rsid w:val="00D75BB7"/>
    <w:rsid w:val="00D859E2"/>
    <w:rsid w:val="00D911FB"/>
    <w:rsid w:val="00D96F88"/>
    <w:rsid w:val="00DA1802"/>
    <w:rsid w:val="00DE07E8"/>
    <w:rsid w:val="00E118E2"/>
    <w:rsid w:val="00E34E0F"/>
    <w:rsid w:val="00E524EE"/>
    <w:rsid w:val="00E82957"/>
    <w:rsid w:val="00E86A72"/>
    <w:rsid w:val="00E87A9C"/>
    <w:rsid w:val="00E91C98"/>
    <w:rsid w:val="00ED5D87"/>
    <w:rsid w:val="00EF0E69"/>
    <w:rsid w:val="00F11898"/>
    <w:rsid w:val="00F232FA"/>
    <w:rsid w:val="00F33120"/>
    <w:rsid w:val="00F37F7B"/>
    <w:rsid w:val="00F43636"/>
    <w:rsid w:val="00F45403"/>
    <w:rsid w:val="00F52E94"/>
    <w:rsid w:val="00F67658"/>
    <w:rsid w:val="00F83F2A"/>
    <w:rsid w:val="00F85557"/>
    <w:rsid w:val="00F90342"/>
    <w:rsid w:val="00FC48C5"/>
    <w:rsid w:val="00FD0C91"/>
    <w:rsid w:val="00FE18AF"/>
    <w:rsid w:val="00FF20F6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3EF73E"/>
  <w15:docId w15:val="{971FF56A-B7B4-40C5-8BA4-050E8164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D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542A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F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FD6"/>
  </w:style>
  <w:style w:type="paragraph" w:styleId="a7">
    <w:name w:val="footer"/>
    <w:basedOn w:val="a"/>
    <w:link w:val="a8"/>
    <w:uiPriority w:val="99"/>
    <w:unhideWhenUsed/>
    <w:rsid w:val="000F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FD6"/>
  </w:style>
  <w:style w:type="paragraph" w:customStyle="1" w:styleId="a9">
    <w:name w:val="Стиль"/>
    <w:rsid w:val="00E87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425A2"/>
    <w:pPr>
      <w:widowControl w:val="0"/>
      <w:autoSpaceDE w:val="0"/>
      <w:autoSpaceDN w:val="0"/>
      <w:adjustRightInd w:val="0"/>
      <w:spacing w:after="0" w:line="218" w:lineRule="exact"/>
      <w:ind w:firstLine="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425A2"/>
    <w:pPr>
      <w:widowControl w:val="0"/>
      <w:autoSpaceDE w:val="0"/>
      <w:autoSpaceDN w:val="0"/>
      <w:adjustRightInd w:val="0"/>
      <w:spacing w:after="0" w:line="447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425A2"/>
    <w:rPr>
      <w:rFonts w:ascii="Times New Roman" w:hAnsi="Times New Roman" w:cs="Times New Roman"/>
      <w:spacing w:val="2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5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5818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uiPriority w:val="99"/>
    <w:rsid w:val="00161B07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61B07"/>
    <w:pPr>
      <w:widowControl w:val="0"/>
      <w:autoSpaceDE w:val="0"/>
      <w:autoSpaceDN w:val="0"/>
      <w:adjustRightInd w:val="0"/>
      <w:spacing w:after="0" w:line="204" w:lineRule="exact"/>
      <w:ind w:firstLine="24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61B07"/>
    <w:pPr>
      <w:widowControl w:val="0"/>
      <w:autoSpaceDE w:val="0"/>
      <w:autoSpaceDN w:val="0"/>
      <w:adjustRightInd w:val="0"/>
      <w:spacing w:after="0" w:line="199" w:lineRule="exact"/>
      <w:ind w:firstLine="2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61B07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qFormat/>
    <w:rsid w:val="00255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BC85B-71D2-4C52-906E-0C5F71CC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6977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В. Маняшкина</dc:creator>
  <cp:lastModifiedBy>ПравПортал</cp:lastModifiedBy>
  <cp:revision>2</cp:revision>
  <cp:lastPrinted>2021-02-26T06:49:00Z</cp:lastPrinted>
  <dcterms:created xsi:type="dcterms:W3CDTF">2021-04-15T04:22:00Z</dcterms:created>
  <dcterms:modified xsi:type="dcterms:W3CDTF">2021-04-15T04:22:00Z</dcterms:modified>
</cp:coreProperties>
</file>