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78684D" w14:paraId="15BBD365" w14:textId="77777777" w:rsidTr="0078684D">
        <w:tc>
          <w:tcPr>
            <w:tcW w:w="5524" w:type="dxa"/>
          </w:tcPr>
          <w:p w14:paraId="270A9900" w14:textId="77777777" w:rsidR="0078684D" w:rsidRDefault="007868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D6B060C" w14:textId="77777777" w:rsidR="00463C17" w:rsidRDefault="0078684D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Pr="0078684D">
              <w:rPr>
                <w:sz w:val="28"/>
                <w:szCs w:val="28"/>
              </w:rPr>
              <w:t>4</w:t>
            </w:r>
          </w:p>
          <w:p w14:paraId="0E13F1B6" w14:textId="77777777" w:rsidR="00463C17" w:rsidRDefault="00463C17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</w:p>
          <w:p w14:paraId="57A98E27" w14:textId="77777777" w:rsidR="00463C17" w:rsidRDefault="00463C17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культуре города Барнаула</w:t>
            </w:r>
          </w:p>
          <w:p w14:paraId="01EC959A" w14:textId="77777777" w:rsidR="00C1630B" w:rsidRDefault="00C1630B" w:rsidP="00C1630B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75CB5D01" w14:textId="77777777" w:rsidR="0078684D" w:rsidRDefault="0078684D" w:rsidP="00C1630B">
            <w:pPr>
              <w:ind w:right="27"/>
              <w:rPr>
                <w:sz w:val="28"/>
                <w:szCs w:val="28"/>
              </w:rPr>
            </w:pPr>
          </w:p>
        </w:tc>
      </w:tr>
    </w:tbl>
    <w:p w14:paraId="6413CD8F" w14:textId="1EBF5559" w:rsidR="00E74828" w:rsidRPr="00703CE6" w:rsidRDefault="00E74828" w:rsidP="00463C1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C1D3F8" w14:textId="77777777" w:rsidR="00872435" w:rsidRPr="00463C17" w:rsidRDefault="00872435" w:rsidP="00463C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1714433"/>
      <w:r w:rsidRPr="00463C17">
        <w:rPr>
          <w:rFonts w:ascii="Times New Roman" w:hAnsi="Times New Roman" w:cs="Times New Roman"/>
          <w:sz w:val="28"/>
          <w:szCs w:val="28"/>
        </w:rPr>
        <w:t>ИНСТРУКЦИЯ</w:t>
      </w:r>
    </w:p>
    <w:p w14:paraId="34EDB5F3" w14:textId="77777777" w:rsidR="00872435" w:rsidRPr="00463C17" w:rsidRDefault="00872435" w:rsidP="00463C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3C17">
        <w:rPr>
          <w:rFonts w:ascii="Times New Roman" w:hAnsi="Times New Roman" w:cs="Times New Roman"/>
          <w:sz w:val="28"/>
          <w:szCs w:val="28"/>
        </w:rPr>
        <w:t>по заполнению журнала средств защиты информации</w:t>
      </w:r>
    </w:p>
    <w:bookmarkEnd w:id="0"/>
    <w:p w14:paraId="1E69F17D" w14:textId="77777777" w:rsidR="00872435" w:rsidRPr="00463C17" w:rsidRDefault="00872435" w:rsidP="00463C1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620374" w14:textId="17C99C35" w:rsidR="00872435" w:rsidRDefault="00463C17" w:rsidP="00463C17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2435" w:rsidRPr="0087243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D5A0733" w14:textId="77777777" w:rsidR="00B30909" w:rsidRPr="00872435" w:rsidRDefault="00B30909" w:rsidP="00463C17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082B5814" w14:textId="0325D3B4" w:rsidR="00872435" w:rsidRPr="00872435" w:rsidRDefault="00463C17" w:rsidP="00463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72435" w:rsidRPr="00872435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Pr="00463C17">
        <w:rPr>
          <w:rFonts w:ascii="Times New Roman" w:hAnsi="Times New Roman" w:cs="Times New Roman"/>
          <w:sz w:val="28"/>
          <w:szCs w:val="28"/>
        </w:rPr>
        <w:t>по заполнению журнала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Инструкция) </w:t>
      </w:r>
      <w:r w:rsidR="00872435" w:rsidRPr="00872435">
        <w:rPr>
          <w:rFonts w:ascii="Times New Roman" w:hAnsi="Times New Roman" w:cs="Times New Roman"/>
          <w:sz w:val="28"/>
          <w:szCs w:val="28"/>
        </w:rPr>
        <w:t>определяет порядок учета, хранения и использования средств защиты информации.</w:t>
      </w:r>
    </w:p>
    <w:p w14:paraId="01DEB011" w14:textId="6ABFEFE1" w:rsidR="00872435" w:rsidRPr="00872435" w:rsidRDefault="00463C17" w:rsidP="00463C17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72435" w:rsidRPr="00872435">
        <w:rPr>
          <w:rFonts w:ascii="Times New Roman" w:hAnsi="Times New Roman" w:cs="Times New Roman"/>
          <w:sz w:val="28"/>
          <w:szCs w:val="28"/>
        </w:rPr>
        <w:t>Ответственным за организацию и обеспечение работ по техническому обслуживанию средств защиты информации (далее – СЗИ) является администратор информационной безопасности.</w:t>
      </w:r>
    </w:p>
    <w:p w14:paraId="57152383" w14:textId="5D37445B" w:rsidR="00872435" w:rsidRPr="00872435" w:rsidRDefault="00463C17" w:rsidP="00463C17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72435" w:rsidRPr="00872435">
        <w:rPr>
          <w:rFonts w:ascii="Times New Roman" w:hAnsi="Times New Roman" w:cs="Times New Roman"/>
          <w:sz w:val="28"/>
          <w:szCs w:val="28"/>
        </w:rPr>
        <w:t>Ответственный за организацию и обеспечение работ по техническому обслуживанию СЗИ осуществляет:</w:t>
      </w:r>
    </w:p>
    <w:p w14:paraId="6100404B" w14:textId="77777777" w:rsidR="00872435" w:rsidRPr="00872435" w:rsidRDefault="00872435" w:rsidP="00463C17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72435">
        <w:rPr>
          <w:rFonts w:ascii="Times New Roman" w:hAnsi="Times New Roman" w:cs="Times New Roman"/>
          <w:sz w:val="28"/>
          <w:szCs w:val="28"/>
        </w:rPr>
        <w:t>учет установленных СЗИ;</w:t>
      </w:r>
    </w:p>
    <w:p w14:paraId="61AF56B5" w14:textId="77777777" w:rsidR="00872435" w:rsidRPr="00872435" w:rsidRDefault="00872435" w:rsidP="00463C17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72435">
        <w:rPr>
          <w:rFonts w:ascii="Times New Roman" w:hAnsi="Times New Roman" w:cs="Times New Roman"/>
          <w:sz w:val="28"/>
          <w:szCs w:val="28"/>
        </w:rPr>
        <w:t>учет эксплуатационной документации на СЗИ;</w:t>
      </w:r>
    </w:p>
    <w:p w14:paraId="1E9E5950" w14:textId="41D2F7FC" w:rsidR="00872435" w:rsidRDefault="00872435" w:rsidP="00463C17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72435">
        <w:rPr>
          <w:rFonts w:ascii="Times New Roman" w:hAnsi="Times New Roman" w:cs="Times New Roman"/>
          <w:sz w:val="28"/>
          <w:szCs w:val="28"/>
        </w:rPr>
        <w:t>учет технической документации на СЗИ.</w:t>
      </w:r>
    </w:p>
    <w:p w14:paraId="55804AD3" w14:textId="77777777" w:rsidR="00B30909" w:rsidRPr="00872435" w:rsidRDefault="00B30909" w:rsidP="00463C17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3BD519B2" w14:textId="2C463818" w:rsidR="00872435" w:rsidRDefault="00463C17" w:rsidP="00463C17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2435" w:rsidRPr="00872435">
        <w:rPr>
          <w:rFonts w:ascii="Times New Roman" w:hAnsi="Times New Roman" w:cs="Times New Roman"/>
          <w:sz w:val="28"/>
          <w:szCs w:val="28"/>
        </w:rPr>
        <w:t>Учет и хранение СЗИ</w:t>
      </w:r>
    </w:p>
    <w:p w14:paraId="21EF2B65" w14:textId="77777777" w:rsidR="00B30909" w:rsidRPr="00872435" w:rsidRDefault="00B30909" w:rsidP="00463C17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14:paraId="79478E03" w14:textId="1CE2C3D1" w:rsidR="00872435" w:rsidRPr="00872435" w:rsidRDefault="00463C17" w:rsidP="00463C17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72435" w:rsidRPr="00872435">
        <w:rPr>
          <w:rFonts w:ascii="Times New Roman" w:hAnsi="Times New Roman" w:cs="Times New Roman"/>
          <w:sz w:val="28"/>
          <w:szCs w:val="28"/>
        </w:rPr>
        <w:t>СЗИ, эксплуатационная и техническая документация к ним подлежат обязательному учету.</w:t>
      </w:r>
    </w:p>
    <w:p w14:paraId="49200CD0" w14:textId="427EED43" w:rsidR="00872435" w:rsidRPr="00872435" w:rsidRDefault="00463C17" w:rsidP="00463C17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2435" w:rsidRPr="00872435">
        <w:rPr>
          <w:rFonts w:ascii="Times New Roman" w:hAnsi="Times New Roman" w:cs="Times New Roman"/>
          <w:sz w:val="28"/>
          <w:szCs w:val="28"/>
        </w:rPr>
        <w:t xml:space="preserve">Учет ведет </w:t>
      </w:r>
      <w:r w:rsidR="00EA6FAA">
        <w:rPr>
          <w:rFonts w:ascii="Times New Roman" w:hAnsi="Times New Roman" w:cs="Times New Roman"/>
          <w:sz w:val="28"/>
          <w:szCs w:val="28"/>
        </w:rPr>
        <w:t>о</w:t>
      </w:r>
      <w:r w:rsidR="00872435" w:rsidRPr="00872435">
        <w:rPr>
          <w:rFonts w:ascii="Times New Roman" w:hAnsi="Times New Roman" w:cs="Times New Roman"/>
          <w:sz w:val="28"/>
          <w:szCs w:val="28"/>
        </w:rPr>
        <w:t xml:space="preserve">тветственный за организацию и обеспечение работ по техническому обслуживанию СЗИ в </w:t>
      </w:r>
      <w:r w:rsidR="00EA6FAA">
        <w:rPr>
          <w:rFonts w:ascii="Times New Roman" w:hAnsi="Times New Roman" w:cs="Times New Roman"/>
          <w:sz w:val="28"/>
          <w:szCs w:val="28"/>
        </w:rPr>
        <w:t>ж</w:t>
      </w:r>
      <w:r w:rsidR="00872435" w:rsidRPr="00872435">
        <w:rPr>
          <w:rFonts w:ascii="Times New Roman" w:hAnsi="Times New Roman" w:cs="Times New Roman"/>
          <w:sz w:val="28"/>
          <w:szCs w:val="28"/>
        </w:rPr>
        <w:t>урнале учета средств защиты. При этом программные СЗИ должны учитываться совместно с аппаратными средствами, с которыми осуществляется их использование.</w:t>
      </w:r>
    </w:p>
    <w:p w14:paraId="6D986DFD" w14:textId="1A60EFFE" w:rsidR="00872435" w:rsidRPr="00872435" w:rsidRDefault="00463C17" w:rsidP="00463C17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2435" w:rsidRPr="00872435">
        <w:rPr>
          <w:rFonts w:ascii="Times New Roman" w:hAnsi="Times New Roman" w:cs="Times New Roman"/>
          <w:sz w:val="28"/>
          <w:szCs w:val="28"/>
        </w:rPr>
        <w:t xml:space="preserve">Все экземпляры СЗИ, эксплуатационной и технической документации к ним, должны быть учтены в </w:t>
      </w:r>
      <w:r w:rsidR="00EA6FAA">
        <w:rPr>
          <w:rFonts w:ascii="Times New Roman" w:hAnsi="Times New Roman" w:cs="Times New Roman"/>
          <w:sz w:val="28"/>
          <w:szCs w:val="28"/>
        </w:rPr>
        <w:t>ж</w:t>
      </w:r>
      <w:r w:rsidR="00872435" w:rsidRPr="00872435">
        <w:rPr>
          <w:rFonts w:ascii="Times New Roman" w:hAnsi="Times New Roman" w:cs="Times New Roman"/>
          <w:sz w:val="28"/>
          <w:szCs w:val="28"/>
        </w:rPr>
        <w:t>урнале учета средств защиты.</w:t>
      </w:r>
    </w:p>
    <w:p w14:paraId="0BC0685E" w14:textId="13E3B626" w:rsidR="00872435" w:rsidRPr="00872435" w:rsidRDefault="00463C17" w:rsidP="00463C17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72435" w:rsidRPr="00872435">
        <w:rPr>
          <w:rFonts w:ascii="Times New Roman" w:hAnsi="Times New Roman" w:cs="Times New Roman"/>
          <w:sz w:val="28"/>
          <w:szCs w:val="28"/>
        </w:rPr>
        <w:t>Журнал учета средств защиты содержит 7 граф. В графе 1 заполняется порядковый номер записи в журнале. В графе 2 – наименование средства защиты информации. В графе 3 – заводской (серийный) номер. В графе 4 заполняется номер специального защитного знака или голограммы. В графе 5 – наименование организации, производившей установку. В графе 6 указывается место установки. В графе 7 по необходимости заполняются примечания.</w:t>
      </w:r>
    </w:p>
    <w:p w14:paraId="6F708F86" w14:textId="21CF7F3D" w:rsidR="00872435" w:rsidRPr="00872435" w:rsidRDefault="00463C17" w:rsidP="00463C17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72435" w:rsidRPr="00872435">
        <w:rPr>
          <w:rFonts w:ascii="Times New Roman" w:hAnsi="Times New Roman" w:cs="Times New Roman"/>
          <w:sz w:val="28"/>
          <w:szCs w:val="28"/>
        </w:rPr>
        <w:t>Журнал должен храниться в сейфе ответственного сотрудника.</w:t>
      </w:r>
    </w:p>
    <w:p w14:paraId="4C3EFC6B" w14:textId="3050F9D0" w:rsidR="00227302" w:rsidRPr="00703CE6" w:rsidRDefault="00463C17" w:rsidP="00463C17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872435" w:rsidRPr="00872435">
        <w:rPr>
          <w:rFonts w:ascii="Times New Roman" w:hAnsi="Times New Roman" w:cs="Times New Roman"/>
          <w:sz w:val="28"/>
          <w:szCs w:val="28"/>
        </w:rPr>
        <w:t>Журнал должен быть прошит ответственным лицом с указанием количества страниц до начала работ по заполнению журнала. После того, как все страницы журнала будут заполнены, должен быть заведен новый журнал, а предыдущий сдан в архив (срок хранения – 5 лет).</w:t>
      </w:r>
    </w:p>
    <w:sectPr w:rsidR="00227302" w:rsidRPr="00703CE6" w:rsidSect="00463C17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632B" w14:textId="77777777" w:rsidR="004526A6" w:rsidRDefault="004526A6" w:rsidP="00227302">
      <w:r>
        <w:separator/>
      </w:r>
    </w:p>
  </w:endnote>
  <w:endnote w:type="continuationSeparator" w:id="0">
    <w:p w14:paraId="35865E70" w14:textId="77777777" w:rsidR="004526A6" w:rsidRDefault="004526A6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6D48" w14:textId="77777777" w:rsidR="004526A6" w:rsidRDefault="004526A6" w:rsidP="00227302">
      <w:r>
        <w:separator/>
      </w:r>
    </w:p>
  </w:footnote>
  <w:footnote w:type="continuationSeparator" w:id="0">
    <w:p w14:paraId="723116B1" w14:textId="77777777" w:rsidR="004526A6" w:rsidRDefault="004526A6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2A25F4E3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0D30738C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16CD757D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7B2590">
          <w:rPr>
            <w:noProof/>
            <w:sz w:val="28"/>
            <w:szCs w:val="28"/>
          </w:rPr>
          <w:t>9</w:t>
        </w:r>
        <w:r w:rsidRPr="00A71E86">
          <w:rPr>
            <w:sz w:val="28"/>
            <w:szCs w:val="28"/>
          </w:rPr>
          <w:fldChar w:fldCharType="end"/>
        </w:r>
      </w:p>
    </w:sdtContent>
  </w:sdt>
  <w:p w14:paraId="6320F5A7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6C3D"/>
    <w:multiLevelType w:val="multilevel"/>
    <w:tmpl w:val="F59AD8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72054"/>
    <w:rsid w:val="000E1196"/>
    <w:rsid w:val="000E6EE2"/>
    <w:rsid w:val="001108AF"/>
    <w:rsid w:val="001202A4"/>
    <w:rsid w:val="001873B3"/>
    <w:rsid w:val="00222BFB"/>
    <w:rsid w:val="00227302"/>
    <w:rsid w:val="00232420"/>
    <w:rsid w:val="00241951"/>
    <w:rsid w:val="002769F0"/>
    <w:rsid w:val="002B41F3"/>
    <w:rsid w:val="002B6D8F"/>
    <w:rsid w:val="002F2596"/>
    <w:rsid w:val="003527A7"/>
    <w:rsid w:val="00375880"/>
    <w:rsid w:val="00383039"/>
    <w:rsid w:val="00394C60"/>
    <w:rsid w:val="003B6D3A"/>
    <w:rsid w:val="003F0A32"/>
    <w:rsid w:val="00410679"/>
    <w:rsid w:val="004440FE"/>
    <w:rsid w:val="004526A6"/>
    <w:rsid w:val="00463C17"/>
    <w:rsid w:val="00467C36"/>
    <w:rsid w:val="00471DE8"/>
    <w:rsid w:val="00476666"/>
    <w:rsid w:val="00492367"/>
    <w:rsid w:val="004B03AD"/>
    <w:rsid w:val="004C307D"/>
    <w:rsid w:val="004C5AD3"/>
    <w:rsid w:val="004D3477"/>
    <w:rsid w:val="004D4B62"/>
    <w:rsid w:val="004F29CD"/>
    <w:rsid w:val="00534991"/>
    <w:rsid w:val="00537B15"/>
    <w:rsid w:val="0055154B"/>
    <w:rsid w:val="005675FC"/>
    <w:rsid w:val="0059401B"/>
    <w:rsid w:val="0060118A"/>
    <w:rsid w:val="00613117"/>
    <w:rsid w:val="006318C5"/>
    <w:rsid w:val="00637478"/>
    <w:rsid w:val="006853EA"/>
    <w:rsid w:val="006F2460"/>
    <w:rsid w:val="00703CE6"/>
    <w:rsid w:val="00731532"/>
    <w:rsid w:val="00770F28"/>
    <w:rsid w:val="00780545"/>
    <w:rsid w:val="0078684D"/>
    <w:rsid w:val="007A0E5E"/>
    <w:rsid w:val="007B2590"/>
    <w:rsid w:val="007B669C"/>
    <w:rsid w:val="007E21AA"/>
    <w:rsid w:val="007F685D"/>
    <w:rsid w:val="008214E7"/>
    <w:rsid w:val="00822016"/>
    <w:rsid w:val="00826560"/>
    <w:rsid w:val="008276BE"/>
    <w:rsid w:val="00872435"/>
    <w:rsid w:val="008D7CB8"/>
    <w:rsid w:val="00956D7A"/>
    <w:rsid w:val="00962D33"/>
    <w:rsid w:val="009C3EC7"/>
    <w:rsid w:val="009D188A"/>
    <w:rsid w:val="009F5745"/>
    <w:rsid w:val="00A065C3"/>
    <w:rsid w:val="00A32677"/>
    <w:rsid w:val="00A421CF"/>
    <w:rsid w:val="00A50E03"/>
    <w:rsid w:val="00A657A2"/>
    <w:rsid w:val="00A71E86"/>
    <w:rsid w:val="00A960A7"/>
    <w:rsid w:val="00AD7CB9"/>
    <w:rsid w:val="00AF3D37"/>
    <w:rsid w:val="00B22F5C"/>
    <w:rsid w:val="00B30909"/>
    <w:rsid w:val="00B53932"/>
    <w:rsid w:val="00B54048"/>
    <w:rsid w:val="00B746F1"/>
    <w:rsid w:val="00B8116A"/>
    <w:rsid w:val="00BA03CA"/>
    <w:rsid w:val="00BC72A2"/>
    <w:rsid w:val="00BE4AAC"/>
    <w:rsid w:val="00C029A6"/>
    <w:rsid w:val="00C0764C"/>
    <w:rsid w:val="00C15AC4"/>
    <w:rsid w:val="00C1630B"/>
    <w:rsid w:val="00C32B75"/>
    <w:rsid w:val="00C436F9"/>
    <w:rsid w:val="00C43839"/>
    <w:rsid w:val="00C50BDA"/>
    <w:rsid w:val="00C52E0B"/>
    <w:rsid w:val="00C8542B"/>
    <w:rsid w:val="00C8650F"/>
    <w:rsid w:val="00C8691F"/>
    <w:rsid w:val="00CC01EC"/>
    <w:rsid w:val="00CC2375"/>
    <w:rsid w:val="00CD7830"/>
    <w:rsid w:val="00CE3470"/>
    <w:rsid w:val="00CF7474"/>
    <w:rsid w:val="00D37910"/>
    <w:rsid w:val="00D67B9E"/>
    <w:rsid w:val="00D90101"/>
    <w:rsid w:val="00DA7244"/>
    <w:rsid w:val="00DB643B"/>
    <w:rsid w:val="00DC52CB"/>
    <w:rsid w:val="00E26E95"/>
    <w:rsid w:val="00E46C0C"/>
    <w:rsid w:val="00E51312"/>
    <w:rsid w:val="00E6132D"/>
    <w:rsid w:val="00E74828"/>
    <w:rsid w:val="00E923F9"/>
    <w:rsid w:val="00E946B2"/>
    <w:rsid w:val="00EA589E"/>
    <w:rsid w:val="00EA6FAA"/>
    <w:rsid w:val="00EB7138"/>
    <w:rsid w:val="00EE6718"/>
    <w:rsid w:val="00F1451F"/>
    <w:rsid w:val="00F241AC"/>
    <w:rsid w:val="00F37BEC"/>
    <w:rsid w:val="00F71316"/>
    <w:rsid w:val="00F765F0"/>
    <w:rsid w:val="00F84E73"/>
    <w:rsid w:val="00F864C4"/>
    <w:rsid w:val="00F94B8A"/>
    <w:rsid w:val="00F9620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5A71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C1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6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63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CFEE-A45E-411E-8071-D50AA382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2021-07-29T01:30:00Z</cp:lastPrinted>
  <dcterms:created xsi:type="dcterms:W3CDTF">2021-08-02T06:02:00Z</dcterms:created>
  <dcterms:modified xsi:type="dcterms:W3CDTF">2021-08-02T06:02:00Z</dcterms:modified>
</cp:coreProperties>
</file>