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DC0A" w14:textId="77777777" w:rsidR="004C0541" w:rsidRPr="002607BC" w:rsidRDefault="004C0541" w:rsidP="004C0541">
      <w:pPr>
        <w:tabs>
          <w:tab w:val="left" w:pos="486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</w:t>
      </w:r>
    </w:p>
    <w:p w14:paraId="5C1B42C6" w14:textId="77777777" w:rsidR="00713C19" w:rsidRPr="002607BC" w:rsidRDefault="00713C19" w:rsidP="004C0541">
      <w:pPr>
        <w:tabs>
          <w:tab w:val="left" w:pos="486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0"/>
          <w:lang w:eastAsia="ru-RU"/>
        </w:rPr>
        <w:t>УТВЕРЖДЕН</w:t>
      </w:r>
    </w:p>
    <w:p w14:paraId="1CDD8949" w14:textId="77777777" w:rsidR="004C0541" w:rsidRPr="002607BC" w:rsidRDefault="004C0541" w:rsidP="004C0541">
      <w:pPr>
        <w:tabs>
          <w:tab w:val="left" w:pos="486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0"/>
          <w:lang w:eastAsia="ru-RU"/>
        </w:rPr>
        <w:t>постановлени</w:t>
      </w:r>
      <w:r w:rsidR="00713C19" w:rsidRPr="002607BC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Pr="002607B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79E889D0" w14:textId="77777777" w:rsidR="004C0541" w:rsidRPr="002607BC" w:rsidRDefault="004C0541" w:rsidP="004C0541">
      <w:pPr>
        <w:tabs>
          <w:tab w:val="left" w:pos="4860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0"/>
          <w:lang w:eastAsia="ru-RU"/>
        </w:rPr>
        <w:t>администрации города</w:t>
      </w:r>
    </w:p>
    <w:p w14:paraId="68FBD7A9" w14:textId="2E96697C" w:rsidR="004C0541" w:rsidRPr="002607BC" w:rsidRDefault="004C0541" w:rsidP="004C0541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8915EF">
        <w:rPr>
          <w:rFonts w:ascii="Times New Roman" w:eastAsia="Times New Roman" w:hAnsi="Times New Roman"/>
          <w:sz w:val="28"/>
          <w:szCs w:val="20"/>
          <w:lang w:eastAsia="ru-RU"/>
        </w:rPr>
        <w:t xml:space="preserve">24.05.2022 </w:t>
      </w:r>
      <w:r w:rsidRPr="002607BC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915EF">
        <w:rPr>
          <w:rFonts w:ascii="Times New Roman" w:eastAsia="Times New Roman" w:hAnsi="Times New Roman"/>
          <w:sz w:val="28"/>
          <w:szCs w:val="20"/>
          <w:lang w:eastAsia="ru-RU"/>
        </w:rPr>
        <w:t>736</w:t>
      </w:r>
    </w:p>
    <w:p w14:paraId="208D6C34" w14:textId="77777777" w:rsidR="004C0541" w:rsidRPr="002607BC" w:rsidRDefault="004C0541" w:rsidP="004C0541">
      <w:pPr>
        <w:pStyle w:val="ConsPlusTitle"/>
        <w:ind w:left="5670"/>
        <w:jc w:val="center"/>
        <w:rPr>
          <w:rFonts w:ascii="Times New Roman" w:hAnsi="Times New Roman" w:cs="Times New Roman"/>
        </w:rPr>
      </w:pPr>
    </w:p>
    <w:p w14:paraId="6C7CB964" w14:textId="77777777" w:rsidR="004C0541" w:rsidRPr="002607BC" w:rsidRDefault="004C0541" w:rsidP="004C0541">
      <w:pPr>
        <w:pStyle w:val="ConsPlusTitle"/>
        <w:ind w:left="5670"/>
        <w:jc w:val="center"/>
        <w:rPr>
          <w:rFonts w:ascii="Times New Roman" w:hAnsi="Times New Roman" w:cs="Times New Roman"/>
        </w:rPr>
      </w:pPr>
    </w:p>
    <w:p w14:paraId="07E11B81" w14:textId="77777777" w:rsidR="004C0541" w:rsidRPr="002607BC" w:rsidRDefault="004C0541" w:rsidP="004C0541">
      <w:pPr>
        <w:pStyle w:val="ConsPlusTitle"/>
        <w:ind w:left="5670"/>
        <w:jc w:val="center"/>
        <w:rPr>
          <w:rFonts w:ascii="Times New Roman" w:hAnsi="Times New Roman" w:cs="Times New Roman"/>
        </w:rPr>
      </w:pPr>
    </w:p>
    <w:p w14:paraId="61E8E62C" w14:textId="77777777" w:rsidR="004C0541" w:rsidRPr="002607BC" w:rsidRDefault="004C0541" w:rsidP="004C054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607BC">
        <w:rPr>
          <w:rFonts w:ascii="Times New Roman" w:hAnsi="Times New Roman" w:cs="Times New Roman"/>
          <w:b w:val="0"/>
          <w:sz w:val="28"/>
        </w:rPr>
        <w:t>ПОРЯДОК</w:t>
      </w:r>
    </w:p>
    <w:p w14:paraId="3ED31CAC" w14:textId="77777777" w:rsidR="004C0541" w:rsidRPr="002607BC" w:rsidRDefault="004C0541" w:rsidP="004C054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607BC">
        <w:rPr>
          <w:rFonts w:ascii="Times New Roman" w:hAnsi="Times New Roman" w:cs="Times New Roman"/>
          <w:b w:val="0"/>
          <w:sz w:val="28"/>
        </w:rPr>
        <w:t xml:space="preserve">использования герба города Барнаула </w:t>
      </w:r>
      <w:r w:rsidR="00A718AE" w:rsidRPr="002607BC">
        <w:rPr>
          <w:rFonts w:ascii="Times New Roman" w:hAnsi="Times New Roman" w:cs="Times New Roman"/>
          <w:b w:val="0"/>
          <w:sz w:val="28"/>
        </w:rPr>
        <w:t xml:space="preserve">юридическими лицами и индивидуальными предпринимателями </w:t>
      </w:r>
      <w:r w:rsidR="00055960" w:rsidRPr="002607BC">
        <w:rPr>
          <w:rFonts w:ascii="Times New Roman" w:hAnsi="Times New Roman" w:cs="Times New Roman"/>
          <w:b w:val="0"/>
          <w:sz w:val="28"/>
        </w:rPr>
        <w:t>для целей, связанных с осуществлением приносящей доход деятельности</w:t>
      </w:r>
    </w:p>
    <w:p w14:paraId="43FFC189" w14:textId="77777777" w:rsidR="004C0541" w:rsidRPr="002607BC" w:rsidRDefault="004C0541" w:rsidP="004C054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45B07072" w14:textId="77777777" w:rsidR="004C0541" w:rsidRPr="002607BC" w:rsidRDefault="004C0541" w:rsidP="004C054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2607BC">
        <w:rPr>
          <w:rFonts w:ascii="Times New Roman" w:hAnsi="Times New Roman" w:cs="Times New Roman"/>
          <w:sz w:val="28"/>
        </w:rPr>
        <w:t>1. Общие положения</w:t>
      </w:r>
    </w:p>
    <w:p w14:paraId="1CD6B0CA" w14:textId="77777777" w:rsidR="004C0541" w:rsidRPr="002607BC" w:rsidRDefault="004C0541" w:rsidP="004C0541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14:paraId="7348F405" w14:textId="77777777" w:rsidR="0054152A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1.1. </w:t>
      </w:r>
      <w:r w:rsidR="0054152A" w:rsidRPr="002607B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4152A" w:rsidRPr="002607BC">
        <w:rPr>
          <w:rFonts w:ascii="Times New Roman" w:hAnsi="Times New Roman" w:cs="Times New Roman"/>
          <w:sz w:val="28"/>
        </w:rPr>
        <w:t xml:space="preserve">использования герба города Барнаула юридическими лицами и индивидуальными предпринимателями </w:t>
      </w:r>
      <w:r w:rsidR="00D10405" w:rsidRPr="002607BC">
        <w:rPr>
          <w:rFonts w:ascii="Times New Roman" w:hAnsi="Times New Roman" w:cs="Times New Roman"/>
          <w:sz w:val="28"/>
        </w:rPr>
        <w:t>для целей, связанных с </w:t>
      </w:r>
      <w:r w:rsidR="0054152A" w:rsidRPr="002607BC">
        <w:rPr>
          <w:rFonts w:ascii="Times New Roman" w:hAnsi="Times New Roman" w:cs="Times New Roman"/>
          <w:sz w:val="28"/>
        </w:rPr>
        <w:t>осуществлением приносящей доход деятельности (далее – Порядок)</w:t>
      </w:r>
      <w:r w:rsidR="000E7FED" w:rsidRPr="002607BC">
        <w:rPr>
          <w:rFonts w:ascii="Times New Roman" w:hAnsi="Times New Roman" w:cs="Times New Roman"/>
          <w:sz w:val="28"/>
        </w:rPr>
        <w:t>,</w:t>
      </w:r>
      <w:r w:rsidR="0054152A" w:rsidRPr="002607BC">
        <w:rPr>
          <w:rFonts w:ascii="Times New Roman" w:hAnsi="Times New Roman" w:cs="Times New Roman"/>
          <w:sz w:val="28"/>
        </w:rPr>
        <w:t xml:space="preserve"> разработан в соответствии</w:t>
      </w:r>
      <w:r w:rsidR="00EE0817" w:rsidRPr="002607BC">
        <w:rPr>
          <w:rFonts w:ascii="Times New Roman" w:hAnsi="Times New Roman" w:cs="Times New Roman"/>
          <w:sz w:val="28"/>
        </w:rPr>
        <w:t xml:space="preserve"> с</w:t>
      </w:r>
      <w:r w:rsidR="0054152A" w:rsidRPr="002607BC">
        <w:rPr>
          <w:rFonts w:ascii="Times New Roman" w:hAnsi="Times New Roman" w:cs="Times New Roman"/>
          <w:sz w:val="28"/>
        </w:rPr>
        <w:t xml:space="preserve"> </w:t>
      </w:r>
      <w:r w:rsidR="00EE0817" w:rsidRPr="002607BC">
        <w:rPr>
          <w:rFonts w:ascii="Times New Roman" w:hAnsi="Times New Roman" w:cs="Times New Roman"/>
          <w:sz w:val="28"/>
          <w:szCs w:val="28"/>
        </w:rPr>
        <w:t>решением</w:t>
      </w:r>
      <w:r w:rsidR="00E21E2C" w:rsidRPr="002607BC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 </w:t>
      </w:r>
      <w:r w:rsidR="00EE0817" w:rsidRPr="002607BC">
        <w:rPr>
          <w:rFonts w:ascii="Times New Roman" w:hAnsi="Times New Roman" w:cs="Times New Roman"/>
          <w:sz w:val="28"/>
          <w:szCs w:val="28"/>
        </w:rPr>
        <w:t xml:space="preserve">24.09.2021 №750 «О гербе и флаге городского округа – города Барнаула Алтайского края» (далее – </w:t>
      </w:r>
      <w:r w:rsidR="002B6B59" w:rsidRPr="002607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11FB3" w:rsidRPr="002607BC">
        <w:rPr>
          <w:rFonts w:ascii="Times New Roman" w:hAnsi="Times New Roman" w:cs="Times New Roman"/>
          <w:sz w:val="28"/>
          <w:szCs w:val="28"/>
        </w:rPr>
        <w:t xml:space="preserve">БГД </w:t>
      </w:r>
      <w:r w:rsidR="002B6B59" w:rsidRPr="002607BC">
        <w:rPr>
          <w:rFonts w:ascii="Times New Roman" w:hAnsi="Times New Roman" w:cs="Times New Roman"/>
          <w:sz w:val="28"/>
          <w:szCs w:val="28"/>
        </w:rPr>
        <w:t>от 24.09.2021 №750</w:t>
      </w:r>
      <w:r w:rsidR="00EE0817" w:rsidRPr="002607BC">
        <w:rPr>
          <w:rFonts w:ascii="Times New Roman" w:hAnsi="Times New Roman" w:cs="Times New Roman"/>
          <w:sz w:val="28"/>
          <w:szCs w:val="28"/>
        </w:rPr>
        <w:t>)</w:t>
      </w:r>
      <w:r w:rsidR="00D5242B" w:rsidRPr="002607BC">
        <w:rPr>
          <w:rFonts w:ascii="Times New Roman" w:hAnsi="Times New Roman" w:cs="Times New Roman"/>
          <w:sz w:val="28"/>
          <w:szCs w:val="28"/>
        </w:rPr>
        <w:t>, в целях упорядочения использования герба города Барнаула юридическими лицами и индивидуальными предпринимателями.</w:t>
      </w:r>
    </w:p>
    <w:p w14:paraId="50C65E53" w14:textId="77777777" w:rsidR="00B23276" w:rsidRPr="002607BC" w:rsidRDefault="0054152A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1.2. </w:t>
      </w:r>
      <w:r w:rsidR="00B23276" w:rsidRPr="002607BC">
        <w:rPr>
          <w:rFonts w:ascii="Times New Roman" w:hAnsi="Times New Roman" w:cs="Times New Roman"/>
          <w:sz w:val="28"/>
          <w:szCs w:val="28"/>
        </w:rPr>
        <w:t xml:space="preserve">Использование герба города Барнаула юридическими лицами и индивидуальными предпринимателями </w:t>
      </w:r>
      <w:r w:rsidR="00D10405" w:rsidRPr="002607BC">
        <w:rPr>
          <w:rFonts w:ascii="Times New Roman" w:hAnsi="Times New Roman" w:cs="Times New Roman"/>
          <w:sz w:val="28"/>
          <w:szCs w:val="28"/>
        </w:rPr>
        <w:t>для целей, связанных с </w:t>
      </w:r>
      <w:r w:rsidR="001428CA" w:rsidRPr="002607BC">
        <w:rPr>
          <w:rFonts w:ascii="Times New Roman" w:hAnsi="Times New Roman" w:cs="Times New Roman"/>
          <w:sz w:val="28"/>
          <w:szCs w:val="28"/>
        </w:rPr>
        <w:t>осуществлением приносящей доход деятельности</w:t>
      </w:r>
      <w:r w:rsidR="00295FD8" w:rsidRPr="002607BC">
        <w:rPr>
          <w:rFonts w:ascii="Times New Roman" w:hAnsi="Times New Roman" w:cs="Times New Roman"/>
          <w:sz w:val="28"/>
          <w:szCs w:val="28"/>
        </w:rPr>
        <w:t xml:space="preserve"> (далее – коммерческая цель)</w:t>
      </w:r>
      <w:r w:rsidR="00D36BB6" w:rsidRPr="002607BC">
        <w:rPr>
          <w:rFonts w:ascii="Times New Roman" w:hAnsi="Times New Roman" w:cs="Times New Roman"/>
          <w:sz w:val="28"/>
          <w:szCs w:val="28"/>
        </w:rPr>
        <w:t>,</w:t>
      </w:r>
      <w:r w:rsidR="00B23276" w:rsidRPr="002607BC">
        <w:rPr>
          <w:rFonts w:ascii="Times New Roman" w:hAnsi="Times New Roman" w:cs="Times New Roman"/>
          <w:sz w:val="28"/>
          <w:szCs w:val="28"/>
        </w:rPr>
        <w:t xml:space="preserve"> допускается на основании разрешения на право использования герба города Барнаула </w:t>
      </w:r>
      <w:r w:rsidR="00295FD8" w:rsidRPr="002607BC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="00400DC5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B23276" w:rsidRPr="002607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="00B23276" w:rsidRPr="002607BC">
        <w:rPr>
          <w:rFonts w:ascii="Times New Roman" w:hAnsi="Times New Roman" w:cs="Times New Roman"/>
          <w:sz w:val="28"/>
          <w:szCs w:val="28"/>
        </w:rPr>
        <w:t xml:space="preserve"> разрешение).</w:t>
      </w:r>
    </w:p>
    <w:p w14:paraId="651D6F64" w14:textId="77777777" w:rsidR="00462081" w:rsidRPr="002607BC" w:rsidRDefault="00F1425D" w:rsidP="0046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607BC">
        <w:rPr>
          <w:rFonts w:ascii="Times New Roman" w:eastAsiaTheme="minorHAnsi" w:hAnsi="Times New Roman"/>
          <w:sz w:val="28"/>
          <w:szCs w:val="28"/>
        </w:rPr>
        <w:t xml:space="preserve">Под </w:t>
      </w:r>
      <w:r w:rsidR="00295FD8" w:rsidRPr="002607BC">
        <w:rPr>
          <w:rFonts w:ascii="Times New Roman" w:hAnsi="Times New Roman"/>
          <w:sz w:val="28"/>
          <w:szCs w:val="28"/>
        </w:rPr>
        <w:t>коммерческими целями</w:t>
      </w:r>
      <w:r w:rsidR="00400DC5" w:rsidRPr="002607BC">
        <w:rPr>
          <w:rFonts w:ascii="Times New Roman" w:eastAsiaTheme="minorHAnsi" w:hAnsi="Times New Roman"/>
          <w:sz w:val="28"/>
          <w:szCs w:val="28"/>
        </w:rPr>
        <w:t xml:space="preserve"> </w:t>
      </w:r>
      <w:r w:rsidR="00462081" w:rsidRPr="002607BC">
        <w:rPr>
          <w:rFonts w:ascii="Times New Roman" w:eastAsiaTheme="minorHAnsi" w:hAnsi="Times New Roman"/>
          <w:sz w:val="28"/>
          <w:szCs w:val="28"/>
        </w:rPr>
        <w:t>понимается использование герба города Барнаула в деятельности, направленно</w:t>
      </w:r>
      <w:r w:rsidR="00AD131D" w:rsidRPr="002607BC">
        <w:rPr>
          <w:rFonts w:ascii="Times New Roman" w:eastAsiaTheme="minorHAnsi" w:hAnsi="Times New Roman"/>
          <w:sz w:val="28"/>
          <w:szCs w:val="28"/>
        </w:rPr>
        <w:t>й на получение прибыли от </w:t>
      </w:r>
      <w:r w:rsidR="00462081" w:rsidRPr="002607BC">
        <w:rPr>
          <w:rFonts w:ascii="Times New Roman" w:eastAsiaTheme="minorHAnsi" w:hAnsi="Times New Roman"/>
          <w:sz w:val="28"/>
          <w:szCs w:val="28"/>
        </w:rPr>
        <w:t>пользования имуществом, продажи товаров, выполнения работ или оказания услуг.</w:t>
      </w:r>
    </w:p>
    <w:p w14:paraId="354735FB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Получение разрешения не требуется в случае </w:t>
      </w:r>
      <w:r w:rsidR="00EF3588" w:rsidRPr="002607B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2607BC">
        <w:rPr>
          <w:rFonts w:ascii="Times New Roman" w:hAnsi="Times New Roman" w:cs="Times New Roman"/>
          <w:sz w:val="28"/>
          <w:szCs w:val="28"/>
        </w:rPr>
        <w:t>герб</w:t>
      </w:r>
      <w:r w:rsidR="00EF3588" w:rsidRPr="002607BC">
        <w:rPr>
          <w:rFonts w:ascii="Times New Roman" w:hAnsi="Times New Roman" w:cs="Times New Roman"/>
          <w:sz w:val="28"/>
          <w:szCs w:val="28"/>
        </w:rPr>
        <w:t>а</w:t>
      </w:r>
      <w:r w:rsidRPr="002607BC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CD66F9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Pr="002607BC">
        <w:rPr>
          <w:rFonts w:ascii="Times New Roman" w:hAnsi="Times New Roman" w:cs="Times New Roman"/>
          <w:sz w:val="28"/>
          <w:szCs w:val="28"/>
        </w:rPr>
        <w:t>юридическими лицами и инди</w:t>
      </w:r>
      <w:r w:rsidR="00EF3588" w:rsidRPr="002607BC">
        <w:rPr>
          <w:rFonts w:ascii="Times New Roman" w:hAnsi="Times New Roman" w:cs="Times New Roman"/>
          <w:sz w:val="28"/>
          <w:szCs w:val="28"/>
        </w:rPr>
        <w:t>видуальными предпринимателями в </w:t>
      </w:r>
      <w:r w:rsidRPr="002607BC">
        <w:rPr>
          <w:rFonts w:ascii="Times New Roman" w:hAnsi="Times New Roman" w:cs="Times New Roman"/>
          <w:sz w:val="28"/>
          <w:szCs w:val="28"/>
        </w:rPr>
        <w:t xml:space="preserve">качестве праздничного оформления </w:t>
      </w:r>
      <w:r w:rsidR="001428CA" w:rsidRPr="002607BC">
        <w:rPr>
          <w:rFonts w:ascii="Times New Roman" w:hAnsi="Times New Roman" w:cs="Times New Roman"/>
          <w:sz w:val="28"/>
          <w:szCs w:val="28"/>
        </w:rPr>
        <w:t>Дня города и других праздничных мероприятий, в местах проведения праздничных мероприятий, в том числе на зданиях общественных объединений и организаций независимо от форм собственности, на жилых домах</w:t>
      </w:r>
      <w:r w:rsidR="00216088" w:rsidRPr="002607BC">
        <w:rPr>
          <w:rFonts w:ascii="Times New Roman" w:hAnsi="Times New Roman" w:cs="Times New Roman"/>
          <w:sz w:val="28"/>
          <w:szCs w:val="28"/>
        </w:rPr>
        <w:t xml:space="preserve"> в дни государственных праздников Российской Федерации, в День города Барнаула, а также во время протокольных и иных официальных мероприятий с участием главы города Барнаула, председателя Барнаульской городской Думы, официальных представителей города Барнаула, органов местного самоуправления города Барнаула</w:t>
      </w:r>
      <w:r w:rsidRPr="002607BC">
        <w:rPr>
          <w:rFonts w:ascii="Times New Roman" w:hAnsi="Times New Roman" w:cs="Times New Roman"/>
          <w:sz w:val="28"/>
          <w:szCs w:val="28"/>
        </w:rPr>
        <w:t>.</w:t>
      </w:r>
    </w:p>
    <w:p w14:paraId="07EEB22F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1.</w:t>
      </w:r>
      <w:r w:rsidR="00E21E2C" w:rsidRPr="002607BC">
        <w:rPr>
          <w:rFonts w:ascii="Times New Roman" w:hAnsi="Times New Roman" w:cs="Times New Roman"/>
          <w:sz w:val="28"/>
          <w:szCs w:val="28"/>
        </w:rPr>
        <w:t>3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Выдача разрешения является муниципальной услугой, которую предоставляет администрация города Барнаула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администрация города) в лице комитета по развитию предпринимательства, </w:t>
      </w:r>
      <w:r w:rsidRPr="002607BC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потребительскому рынку и вопросам труда администрации города Барнаула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14:paraId="6B3659F0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1.</w:t>
      </w:r>
      <w:r w:rsidR="00E21E2C" w:rsidRPr="002607BC">
        <w:rPr>
          <w:rFonts w:ascii="Times New Roman" w:hAnsi="Times New Roman" w:cs="Times New Roman"/>
          <w:sz w:val="28"/>
          <w:szCs w:val="28"/>
        </w:rPr>
        <w:t>4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Использование герба города Барнаула </w:t>
      </w:r>
      <w:r w:rsidR="008A681B" w:rsidRPr="002607BC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="00400DC5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Pr="002607BC">
        <w:rPr>
          <w:rFonts w:ascii="Times New Roman" w:hAnsi="Times New Roman" w:cs="Times New Roman"/>
          <w:sz w:val="28"/>
          <w:szCs w:val="28"/>
        </w:rPr>
        <w:t xml:space="preserve">должно соответствовать разрешению, а также требованиям, установленным </w:t>
      </w:r>
      <w:r w:rsidR="002B6B59" w:rsidRPr="002607BC">
        <w:rPr>
          <w:rFonts w:ascii="Times New Roman" w:hAnsi="Times New Roman" w:cs="Times New Roman"/>
          <w:sz w:val="28"/>
          <w:szCs w:val="28"/>
        </w:rPr>
        <w:t>решение</w:t>
      </w:r>
      <w:r w:rsidR="00D5242B" w:rsidRPr="002607BC">
        <w:rPr>
          <w:rFonts w:ascii="Times New Roman" w:hAnsi="Times New Roman" w:cs="Times New Roman"/>
          <w:sz w:val="28"/>
          <w:szCs w:val="28"/>
        </w:rPr>
        <w:t>м</w:t>
      </w:r>
      <w:r w:rsidR="002B6B59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511FB3" w:rsidRPr="002607BC">
        <w:rPr>
          <w:rFonts w:ascii="Times New Roman" w:hAnsi="Times New Roman" w:cs="Times New Roman"/>
          <w:sz w:val="28"/>
          <w:szCs w:val="28"/>
        </w:rPr>
        <w:t xml:space="preserve">БГД </w:t>
      </w:r>
      <w:r w:rsidR="002B6B59" w:rsidRPr="002607BC">
        <w:rPr>
          <w:rFonts w:ascii="Times New Roman" w:hAnsi="Times New Roman" w:cs="Times New Roman"/>
          <w:sz w:val="28"/>
          <w:szCs w:val="28"/>
        </w:rPr>
        <w:t>от 24.09.2021 №750</w:t>
      </w:r>
      <w:r w:rsidRPr="002607BC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14:paraId="1F25341E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1.</w:t>
      </w:r>
      <w:r w:rsidR="00E21E2C" w:rsidRPr="002607BC">
        <w:rPr>
          <w:rFonts w:ascii="Times New Roman" w:hAnsi="Times New Roman" w:cs="Times New Roman"/>
          <w:sz w:val="28"/>
          <w:szCs w:val="28"/>
        </w:rPr>
        <w:t>5</w:t>
      </w:r>
      <w:r w:rsidRPr="002607BC">
        <w:rPr>
          <w:rFonts w:ascii="Times New Roman" w:hAnsi="Times New Roman" w:cs="Times New Roman"/>
          <w:sz w:val="28"/>
          <w:szCs w:val="28"/>
        </w:rPr>
        <w:t xml:space="preserve">. Решение о выдаче разрешения или об отказе в выдаче разрешения принимается комиссией по выдаче разрешений на право использования герба города Барнаула юридическими лицами и индивидуальными предпринимателями </w:t>
      </w:r>
      <w:r w:rsidR="00FD0A92" w:rsidRPr="002607BC">
        <w:rPr>
          <w:rFonts w:ascii="Times New Roman" w:hAnsi="Times New Roman" w:cs="Times New Roman"/>
          <w:sz w:val="28"/>
        </w:rPr>
        <w:t>для целей, связанных с осуществлением приносящей доход деятельности</w:t>
      </w:r>
      <w:r w:rsidR="00FD0A92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Pr="002607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Комиссия), порядок организации деятельности и состав которой определяются постановлениями администрации города.</w:t>
      </w:r>
    </w:p>
    <w:p w14:paraId="714D13F9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2607BC">
        <w:rPr>
          <w:rFonts w:ascii="Times New Roman" w:hAnsi="Times New Roman" w:cs="Times New Roman"/>
          <w:sz w:val="28"/>
          <w:szCs w:val="28"/>
        </w:rPr>
        <w:t>1.</w:t>
      </w:r>
      <w:r w:rsidR="00E21E2C" w:rsidRPr="002607BC">
        <w:rPr>
          <w:rFonts w:ascii="Times New Roman" w:hAnsi="Times New Roman" w:cs="Times New Roman"/>
          <w:sz w:val="28"/>
          <w:szCs w:val="28"/>
        </w:rPr>
        <w:t>6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Герб города Барнаула может использоваться юридическими лицами и индивидуальными предпринимателями </w:t>
      </w:r>
      <w:r w:rsidR="008A681B" w:rsidRPr="002607BC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2607BC">
        <w:rPr>
          <w:rFonts w:ascii="Times New Roman" w:hAnsi="Times New Roman" w:cs="Times New Roman"/>
          <w:sz w:val="28"/>
          <w:szCs w:val="28"/>
        </w:rPr>
        <w:t>:</w:t>
      </w:r>
    </w:p>
    <w:p w14:paraId="350436B0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на продукции, выпускаемой юридическими лицами и индивидуальными предпринимателями;</w:t>
      </w:r>
    </w:p>
    <w:p w14:paraId="7DB2C1E5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на товарных знаках и знаках обслуживания в качестве их неохраняемых элементов;</w:t>
      </w:r>
    </w:p>
    <w:p w14:paraId="4DC564BA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на ярлыках, ценниках, упаковке товара;</w:t>
      </w:r>
    </w:p>
    <w:p w14:paraId="28B61B33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на зданиях, строениях, сооруже</w:t>
      </w:r>
      <w:r w:rsidR="00D10405" w:rsidRPr="002607BC">
        <w:rPr>
          <w:rFonts w:ascii="Times New Roman" w:hAnsi="Times New Roman" w:cs="Times New Roman"/>
          <w:sz w:val="28"/>
          <w:szCs w:val="28"/>
        </w:rPr>
        <w:t>ниях, транспортных средствах, в </w:t>
      </w:r>
      <w:r w:rsidRPr="002607BC">
        <w:rPr>
          <w:rFonts w:ascii="Times New Roman" w:hAnsi="Times New Roman" w:cs="Times New Roman"/>
          <w:sz w:val="28"/>
          <w:szCs w:val="28"/>
        </w:rPr>
        <w:t>помещениях, принадлежащих на праве собственности юридическим лицам и индивидуальным предпринимателям;</w:t>
      </w:r>
    </w:p>
    <w:p w14:paraId="6D3E2F05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в иных случаях, не </w:t>
      </w:r>
      <w:proofErr w:type="gramStart"/>
      <w:r w:rsidRPr="002607BC">
        <w:rPr>
          <w:rFonts w:ascii="Times New Roman" w:hAnsi="Times New Roman" w:cs="Times New Roman"/>
          <w:sz w:val="28"/>
          <w:szCs w:val="28"/>
        </w:rPr>
        <w:t>запрещенных Порядком</w:t>
      </w:r>
      <w:proofErr w:type="gramEnd"/>
      <w:r w:rsidRPr="002607BC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Федерации.</w:t>
      </w:r>
    </w:p>
    <w:p w14:paraId="059EB533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1.</w:t>
      </w:r>
      <w:r w:rsidR="00E21E2C" w:rsidRPr="002607BC">
        <w:rPr>
          <w:rFonts w:ascii="Times New Roman" w:hAnsi="Times New Roman" w:cs="Times New Roman"/>
          <w:sz w:val="28"/>
          <w:szCs w:val="28"/>
        </w:rPr>
        <w:t>7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Не допускается </w:t>
      </w:r>
      <w:r w:rsidR="00D36BB6" w:rsidRPr="002607BC">
        <w:rPr>
          <w:rFonts w:ascii="Times New Roman" w:hAnsi="Times New Roman" w:cs="Times New Roman"/>
          <w:sz w:val="28"/>
          <w:szCs w:val="28"/>
        </w:rPr>
        <w:t>воспроизведение</w:t>
      </w:r>
      <w:r w:rsidRPr="002607BC">
        <w:rPr>
          <w:rFonts w:ascii="Times New Roman" w:hAnsi="Times New Roman" w:cs="Times New Roman"/>
          <w:sz w:val="28"/>
          <w:szCs w:val="28"/>
        </w:rPr>
        <w:t xml:space="preserve"> герба города Барнаула </w:t>
      </w:r>
      <w:r w:rsidR="0013076D" w:rsidRPr="002607BC">
        <w:rPr>
          <w:rFonts w:ascii="Times New Roman" w:hAnsi="Times New Roman" w:cs="Times New Roman"/>
          <w:sz w:val="28"/>
          <w:szCs w:val="28"/>
        </w:rPr>
        <w:t>в случаях</w:t>
      </w:r>
      <w:r w:rsidR="00406BA5" w:rsidRPr="002607BC">
        <w:rPr>
          <w:rFonts w:ascii="Times New Roman" w:hAnsi="Times New Roman" w:cs="Times New Roman"/>
          <w:sz w:val="28"/>
          <w:szCs w:val="28"/>
        </w:rPr>
        <w:t>,</w:t>
      </w:r>
      <w:r w:rsidR="0013076D" w:rsidRPr="002607BC">
        <w:rPr>
          <w:rFonts w:ascii="Times New Roman" w:hAnsi="Times New Roman" w:cs="Times New Roman"/>
          <w:sz w:val="28"/>
          <w:szCs w:val="28"/>
        </w:rPr>
        <w:t xml:space="preserve"> установленных пунктом 2.</w:t>
      </w:r>
      <w:r w:rsidR="004D1B7C" w:rsidRPr="002607BC">
        <w:rPr>
          <w:rFonts w:ascii="Times New Roman" w:hAnsi="Times New Roman" w:cs="Times New Roman"/>
          <w:sz w:val="28"/>
          <w:szCs w:val="28"/>
        </w:rPr>
        <w:t>6</w:t>
      </w:r>
      <w:r w:rsidR="0013076D" w:rsidRPr="002607BC">
        <w:rPr>
          <w:rFonts w:ascii="Times New Roman" w:hAnsi="Times New Roman" w:cs="Times New Roman"/>
          <w:sz w:val="28"/>
          <w:szCs w:val="28"/>
        </w:rPr>
        <w:t xml:space="preserve"> приложения 1 </w:t>
      </w:r>
      <w:r w:rsidR="00EB45EE" w:rsidRPr="002607BC">
        <w:rPr>
          <w:rFonts w:ascii="Times New Roman" w:hAnsi="Times New Roman" w:cs="Times New Roman"/>
          <w:sz w:val="28"/>
          <w:szCs w:val="28"/>
        </w:rPr>
        <w:t xml:space="preserve">к </w:t>
      </w:r>
      <w:r w:rsidR="0013076D" w:rsidRPr="002607BC">
        <w:rPr>
          <w:rFonts w:ascii="Times New Roman" w:hAnsi="Times New Roman" w:cs="Times New Roman"/>
          <w:sz w:val="28"/>
          <w:szCs w:val="28"/>
        </w:rPr>
        <w:t>решени</w:t>
      </w:r>
      <w:r w:rsidR="00EB45EE" w:rsidRPr="002607BC">
        <w:rPr>
          <w:rFonts w:ascii="Times New Roman" w:hAnsi="Times New Roman" w:cs="Times New Roman"/>
          <w:sz w:val="28"/>
          <w:szCs w:val="28"/>
        </w:rPr>
        <w:t>ю</w:t>
      </w:r>
      <w:r w:rsidR="00511FB3" w:rsidRPr="002607BC">
        <w:rPr>
          <w:rFonts w:ascii="Times New Roman" w:hAnsi="Times New Roman" w:cs="Times New Roman"/>
          <w:sz w:val="28"/>
          <w:szCs w:val="28"/>
        </w:rPr>
        <w:t xml:space="preserve"> БГД</w:t>
      </w:r>
      <w:r w:rsidR="0013076D" w:rsidRPr="002607BC">
        <w:rPr>
          <w:rFonts w:ascii="Times New Roman" w:hAnsi="Times New Roman" w:cs="Times New Roman"/>
          <w:sz w:val="28"/>
          <w:szCs w:val="28"/>
        </w:rPr>
        <w:t xml:space="preserve"> от 24.09.2021 №750</w:t>
      </w:r>
      <w:r w:rsidR="004D1B7C" w:rsidRPr="002607BC">
        <w:rPr>
          <w:rFonts w:ascii="Times New Roman" w:hAnsi="Times New Roman" w:cs="Times New Roman"/>
          <w:sz w:val="28"/>
          <w:szCs w:val="28"/>
        </w:rPr>
        <w:t>.</w:t>
      </w:r>
    </w:p>
    <w:p w14:paraId="349A2C09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1.</w:t>
      </w:r>
      <w:r w:rsidR="00E21E2C" w:rsidRPr="002607BC">
        <w:rPr>
          <w:rFonts w:ascii="Times New Roman" w:hAnsi="Times New Roman" w:cs="Times New Roman"/>
          <w:sz w:val="28"/>
          <w:szCs w:val="28"/>
        </w:rPr>
        <w:t>8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Используемый </w:t>
      </w:r>
      <w:r w:rsidR="008A681B" w:rsidRPr="002607BC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2607BC">
        <w:rPr>
          <w:rFonts w:ascii="Times New Roman" w:hAnsi="Times New Roman" w:cs="Times New Roman"/>
          <w:sz w:val="28"/>
          <w:szCs w:val="28"/>
        </w:rPr>
        <w:t xml:space="preserve"> герб города Барнаула должен поддерживаться в чистом и целостном состоянии, при необходимости регулярно обновляться.</w:t>
      </w:r>
    </w:p>
    <w:p w14:paraId="19982C30" w14:textId="77777777" w:rsidR="00B23276" w:rsidRPr="002607BC" w:rsidRDefault="00B23276" w:rsidP="004C0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3FBE2" w14:textId="77777777" w:rsidR="00B23276" w:rsidRPr="002607BC" w:rsidRDefault="00B23276" w:rsidP="004C05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07BC">
        <w:rPr>
          <w:rFonts w:ascii="Times New Roman" w:hAnsi="Times New Roman" w:cs="Times New Roman"/>
          <w:b w:val="0"/>
          <w:sz w:val="28"/>
          <w:szCs w:val="28"/>
        </w:rPr>
        <w:t>2. Порядок рассмотрения вопроса о выдаче разрешения</w:t>
      </w:r>
    </w:p>
    <w:p w14:paraId="2E431420" w14:textId="77777777" w:rsidR="00B23276" w:rsidRPr="002607BC" w:rsidRDefault="00B23276" w:rsidP="004C0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67CF63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2607BC">
        <w:rPr>
          <w:rFonts w:ascii="Times New Roman" w:hAnsi="Times New Roman" w:cs="Times New Roman"/>
          <w:sz w:val="28"/>
          <w:szCs w:val="28"/>
        </w:rPr>
        <w:t>2.1.</w:t>
      </w:r>
      <w:r w:rsidR="00906EB0" w:rsidRPr="002607BC">
        <w:rPr>
          <w:rFonts w:ascii="Times New Roman" w:hAnsi="Times New Roman" w:cs="Times New Roman"/>
          <w:sz w:val="28"/>
          <w:szCs w:val="28"/>
        </w:rPr>
        <w:t> В целях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получения разрешения юридическо</w:t>
      </w:r>
      <w:r w:rsidR="00CD581C" w:rsidRPr="002607BC">
        <w:rPr>
          <w:rFonts w:ascii="Times New Roman" w:hAnsi="Times New Roman" w:cs="Times New Roman"/>
          <w:sz w:val="28"/>
          <w:szCs w:val="28"/>
        </w:rPr>
        <w:t>е</w:t>
      </w:r>
      <w:r w:rsidRPr="002607BC">
        <w:rPr>
          <w:rFonts w:ascii="Times New Roman" w:hAnsi="Times New Roman" w:cs="Times New Roman"/>
          <w:sz w:val="28"/>
          <w:szCs w:val="28"/>
        </w:rPr>
        <w:t xml:space="preserve"> лиц</w:t>
      </w:r>
      <w:r w:rsidR="00CD581C" w:rsidRPr="002607BC">
        <w:rPr>
          <w:rFonts w:ascii="Times New Roman" w:hAnsi="Times New Roman" w:cs="Times New Roman"/>
          <w:sz w:val="28"/>
          <w:szCs w:val="28"/>
        </w:rPr>
        <w:t xml:space="preserve">о, </w:t>
      </w:r>
      <w:r w:rsidRPr="002607BC">
        <w:rPr>
          <w:rFonts w:ascii="Times New Roman" w:hAnsi="Times New Roman" w:cs="Times New Roman"/>
          <w:sz w:val="28"/>
          <w:szCs w:val="28"/>
        </w:rPr>
        <w:t>индивидуальн</w:t>
      </w:r>
      <w:r w:rsidR="00CD581C" w:rsidRPr="002607BC">
        <w:rPr>
          <w:rFonts w:ascii="Times New Roman" w:hAnsi="Times New Roman" w:cs="Times New Roman"/>
          <w:sz w:val="28"/>
          <w:szCs w:val="28"/>
        </w:rPr>
        <w:t>ый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D581C" w:rsidRPr="002607BC">
        <w:rPr>
          <w:rFonts w:ascii="Times New Roman" w:hAnsi="Times New Roman" w:cs="Times New Roman"/>
          <w:sz w:val="28"/>
          <w:szCs w:val="28"/>
        </w:rPr>
        <w:t>ь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CD581C" w:rsidRPr="002607BC">
        <w:rPr>
          <w:rFonts w:ascii="Times New Roman" w:hAnsi="Times New Roman" w:cs="Times New Roman"/>
          <w:sz w:val="28"/>
          <w:szCs w:val="28"/>
        </w:rPr>
        <w:t>ляет</w:t>
      </w:r>
      <w:r w:rsidRPr="002607BC">
        <w:rPr>
          <w:rFonts w:ascii="Times New Roman" w:hAnsi="Times New Roman" w:cs="Times New Roman"/>
          <w:sz w:val="28"/>
          <w:szCs w:val="28"/>
        </w:rPr>
        <w:t xml:space="preserve"> лично или через </w:t>
      </w:r>
      <w:r w:rsidR="004948C2" w:rsidRPr="002607B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607B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CD581C" w:rsidRPr="002607BC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2607BC">
        <w:rPr>
          <w:rFonts w:ascii="Times New Roman" w:hAnsi="Times New Roman" w:cs="Times New Roman"/>
          <w:sz w:val="28"/>
          <w:szCs w:val="28"/>
        </w:rPr>
        <w:t>в Комитет следующие документы:</w:t>
      </w:r>
    </w:p>
    <w:p w14:paraId="4F8BF8E8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2.1.1. Заявление по установленной в приложении 1 к Порядку форме, подписанное заявителем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14:paraId="47D8C45B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2.1.2.</w:t>
      </w:r>
      <w:r w:rsidR="00906EB0" w:rsidRPr="002607BC">
        <w:rPr>
          <w:rFonts w:ascii="Times New Roman" w:hAnsi="Times New Roman" w:cs="Times New Roman"/>
          <w:sz w:val="28"/>
          <w:szCs w:val="28"/>
        </w:rPr>
        <w:t> </w:t>
      </w:r>
      <w:r w:rsidRPr="002607BC">
        <w:rPr>
          <w:rFonts w:ascii="Times New Roman" w:hAnsi="Times New Roman" w:cs="Times New Roman"/>
          <w:sz w:val="28"/>
          <w:szCs w:val="28"/>
        </w:rPr>
        <w:t>Образцы использования герба города Барнаула, соответствующие требованиям, установленным пунктом 2.3 Порядка;</w:t>
      </w:r>
    </w:p>
    <w:p w14:paraId="61F1BC5C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2.1.3. Копию документа, удостоверяющего личность заявителя, если заявителем является индивидуальный предприниматель;</w:t>
      </w:r>
    </w:p>
    <w:p w14:paraId="11D4057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2.1.4. Копию учредительного документа, если заявителем является юридическое лицо;</w:t>
      </w:r>
    </w:p>
    <w:p w14:paraId="0DE188BC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2.1.5. Копию документа, подтверждающего полномочия представителя </w:t>
      </w:r>
      <w:r w:rsidRPr="002607B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заявителя, и копию документа, удостоверяющего личность представителя заявителя, если документы предоставляются </w:t>
      </w:r>
      <w:r w:rsidR="00CD581C" w:rsidRPr="002607B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607BC">
        <w:rPr>
          <w:rFonts w:ascii="Times New Roman" w:hAnsi="Times New Roman" w:cs="Times New Roman"/>
          <w:sz w:val="28"/>
          <w:szCs w:val="28"/>
        </w:rPr>
        <w:t>представителем заявителя.</w:t>
      </w:r>
    </w:p>
    <w:p w14:paraId="20474F1E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2607BC">
        <w:rPr>
          <w:rFonts w:ascii="Times New Roman" w:hAnsi="Times New Roman" w:cs="Times New Roman"/>
          <w:sz w:val="28"/>
          <w:szCs w:val="28"/>
        </w:rPr>
        <w:t>2.2. Заявление и документы, предусмотренные п</w:t>
      </w:r>
      <w:r w:rsidR="00521206" w:rsidRPr="002607BC">
        <w:rPr>
          <w:rFonts w:ascii="Times New Roman" w:hAnsi="Times New Roman" w:cs="Times New Roman"/>
          <w:sz w:val="28"/>
          <w:szCs w:val="28"/>
        </w:rPr>
        <w:t xml:space="preserve">унктом 2.1 Порядка, </w:t>
      </w:r>
      <w:r w:rsidRPr="002607BC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21206" w:rsidRPr="002607BC">
        <w:rPr>
          <w:rFonts w:ascii="Times New Roman" w:hAnsi="Times New Roman" w:cs="Times New Roman"/>
          <w:sz w:val="28"/>
          <w:szCs w:val="28"/>
        </w:rPr>
        <w:t>(</w:t>
      </w:r>
      <w:r w:rsidRPr="002607BC">
        <w:rPr>
          <w:rFonts w:ascii="Times New Roman" w:hAnsi="Times New Roman" w:cs="Times New Roman"/>
          <w:sz w:val="28"/>
          <w:szCs w:val="28"/>
        </w:rPr>
        <w:t>направляются)</w:t>
      </w:r>
      <w:r w:rsidR="00521206" w:rsidRPr="002607BC">
        <w:rPr>
          <w:rFonts w:ascii="Times New Roman" w:hAnsi="Times New Roman" w:cs="Times New Roman"/>
          <w:sz w:val="28"/>
          <w:szCs w:val="28"/>
        </w:rPr>
        <w:t xml:space="preserve"> заявителем:</w:t>
      </w:r>
    </w:p>
    <w:p w14:paraId="6AB2FBE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на личном приеме в Комитете;</w:t>
      </w:r>
    </w:p>
    <w:p w14:paraId="6F779E9E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по почте;</w:t>
      </w:r>
    </w:p>
    <w:p w14:paraId="5B0D0656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14:paraId="1DB903A9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муниципальной автоматизированной информационной системы </w:t>
      </w:r>
      <w:r w:rsidR="004C0541" w:rsidRPr="002607BC">
        <w:rPr>
          <w:rFonts w:ascii="Times New Roman" w:hAnsi="Times New Roman" w:cs="Times New Roman"/>
          <w:sz w:val="28"/>
          <w:szCs w:val="28"/>
        </w:rPr>
        <w:t>«</w:t>
      </w:r>
      <w:r w:rsidRPr="002607BC">
        <w:rPr>
          <w:rFonts w:ascii="Times New Roman" w:hAnsi="Times New Roman" w:cs="Times New Roman"/>
          <w:sz w:val="28"/>
          <w:szCs w:val="28"/>
        </w:rPr>
        <w:t>Электронный Барнаул</w:t>
      </w:r>
      <w:r w:rsidR="004C0541" w:rsidRPr="002607BC">
        <w:rPr>
          <w:rFonts w:ascii="Times New Roman" w:hAnsi="Times New Roman" w:cs="Times New Roman"/>
          <w:sz w:val="28"/>
          <w:szCs w:val="28"/>
        </w:rPr>
        <w:t>»</w:t>
      </w:r>
      <w:r w:rsidRPr="002607B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городской портал).</w:t>
      </w:r>
    </w:p>
    <w:p w14:paraId="5DCE2BE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заявителем. Заявление в форме электронного документа подписывается заявителем с использованием </w:t>
      </w:r>
      <w:r w:rsidR="00380E67" w:rsidRPr="002607BC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  <w:r w:rsidRPr="00260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764D80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в ходе личного приема в Комитете для сверки копий предъявляются:</w:t>
      </w:r>
    </w:p>
    <w:p w14:paraId="5A87FD84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заявителя;</w:t>
      </w:r>
    </w:p>
    <w:p w14:paraId="2E159EE0" w14:textId="77777777" w:rsidR="00B23276" w:rsidRPr="002607BC" w:rsidRDefault="00CD581C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B23276" w:rsidRPr="002607BC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="00B23276" w:rsidRPr="002607BC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и подтверждающие полномочия представителя заявителя, предусмотренные законодательством Российской Федерации.</w:t>
      </w:r>
    </w:p>
    <w:p w14:paraId="0E7CBCC3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Заявитель, являющийся индивидуальным предпринимателем, </w:t>
      </w:r>
      <w:r w:rsidR="00BD01D8" w:rsidRPr="002607BC">
        <w:rPr>
          <w:rFonts w:ascii="Times New Roman" w:hAnsi="Times New Roman" w:cs="Times New Roman"/>
          <w:sz w:val="28"/>
          <w:szCs w:val="28"/>
        </w:rPr>
        <w:t>уполномоченны</w:t>
      </w:r>
      <w:r w:rsidR="0048079F" w:rsidRPr="002607BC">
        <w:rPr>
          <w:rFonts w:ascii="Times New Roman" w:hAnsi="Times New Roman" w:cs="Times New Roman"/>
          <w:sz w:val="28"/>
          <w:szCs w:val="28"/>
        </w:rPr>
        <w:t>м</w:t>
      </w:r>
      <w:r w:rsidR="00BD01D8" w:rsidRPr="002607B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8079F" w:rsidRPr="002607BC">
        <w:rPr>
          <w:rFonts w:ascii="Times New Roman" w:hAnsi="Times New Roman" w:cs="Times New Roman"/>
          <w:sz w:val="28"/>
          <w:szCs w:val="28"/>
        </w:rPr>
        <w:t>ем</w:t>
      </w:r>
      <w:r w:rsidRPr="002607BC">
        <w:rPr>
          <w:rFonts w:ascii="Times New Roman" w:hAnsi="Times New Roman" w:cs="Times New Roman"/>
          <w:sz w:val="28"/>
          <w:szCs w:val="28"/>
        </w:rPr>
        <w:t>, в том числе лицо, имеющее право действовать без доверенности от имени юридического лица, в заявлении выражает согласие на обработку персональных д</w:t>
      </w:r>
      <w:r w:rsidR="00F840CF" w:rsidRPr="002607BC">
        <w:rPr>
          <w:rFonts w:ascii="Times New Roman" w:hAnsi="Times New Roman" w:cs="Times New Roman"/>
          <w:sz w:val="28"/>
          <w:szCs w:val="28"/>
        </w:rPr>
        <w:t>анных в соответствии с </w:t>
      </w:r>
      <w:r w:rsidRPr="002607BC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27.07.2006 </w:t>
      </w:r>
      <w:r w:rsidR="009003F9" w:rsidRPr="002607BC">
        <w:rPr>
          <w:rFonts w:ascii="Times New Roman" w:hAnsi="Times New Roman" w:cs="Times New Roman"/>
          <w:sz w:val="28"/>
          <w:szCs w:val="28"/>
        </w:rPr>
        <w:t>№</w:t>
      </w:r>
      <w:r w:rsidRPr="002607BC">
        <w:rPr>
          <w:rFonts w:ascii="Times New Roman" w:hAnsi="Times New Roman" w:cs="Times New Roman"/>
          <w:sz w:val="28"/>
          <w:szCs w:val="28"/>
        </w:rPr>
        <w:t>152</w:t>
      </w:r>
      <w:r w:rsidR="008E744A" w:rsidRPr="002607BC">
        <w:rPr>
          <w:rFonts w:ascii="Times New Roman" w:hAnsi="Times New Roman" w:cs="Times New Roman"/>
          <w:sz w:val="28"/>
          <w:szCs w:val="28"/>
        </w:rPr>
        <w:t>-</w:t>
      </w:r>
      <w:r w:rsidRPr="002607BC">
        <w:rPr>
          <w:rFonts w:ascii="Times New Roman" w:hAnsi="Times New Roman" w:cs="Times New Roman"/>
          <w:sz w:val="28"/>
          <w:szCs w:val="28"/>
        </w:rPr>
        <w:t xml:space="preserve">ФЗ </w:t>
      </w:r>
      <w:r w:rsidR="009003F9" w:rsidRPr="002607BC">
        <w:rPr>
          <w:rFonts w:ascii="Times New Roman" w:hAnsi="Times New Roman" w:cs="Times New Roman"/>
          <w:sz w:val="28"/>
          <w:szCs w:val="28"/>
        </w:rPr>
        <w:t>«</w:t>
      </w:r>
      <w:r w:rsidR="00633A84" w:rsidRPr="002607BC">
        <w:rPr>
          <w:rFonts w:ascii="Times New Roman" w:hAnsi="Times New Roman" w:cs="Times New Roman"/>
          <w:sz w:val="28"/>
          <w:szCs w:val="28"/>
        </w:rPr>
        <w:t>О </w:t>
      </w:r>
      <w:r w:rsidRPr="002607B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003F9" w:rsidRPr="002607BC">
        <w:rPr>
          <w:rFonts w:ascii="Times New Roman" w:hAnsi="Times New Roman" w:cs="Times New Roman"/>
          <w:sz w:val="28"/>
          <w:szCs w:val="28"/>
        </w:rPr>
        <w:t>»</w:t>
      </w:r>
      <w:r w:rsidRPr="002607BC">
        <w:rPr>
          <w:rFonts w:ascii="Times New Roman" w:hAnsi="Times New Roman" w:cs="Times New Roman"/>
          <w:sz w:val="28"/>
          <w:szCs w:val="28"/>
        </w:rPr>
        <w:t>.</w:t>
      </w:r>
    </w:p>
    <w:p w14:paraId="62623FF5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2607BC">
        <w:rPr>
          <w:rFonts w:ascii="Times New Roman" w:hAnsi="Times New Roman" w:cs="Times New Roman"/>
          <w:sz w:val="28"/>
          <w:szCs w:val="28"/>
        </w:rPr>
        <w:t xml:space="preserve">2.3. Образцы использования герба должны позволять однозначно установить размеры, цвета, материалы, технику исполнения герба города Барнаула при его планируемом использовании </w:t>
      </w:r>
      <w:r w:rsidR="0075707C" w:rsidRPr="002607BC">
        <w:rPr>
          <w:rFonts w:ascii="Times New Roman" w:hAnsi="Times New Roman" w:cs="Times New Roman"/>
          <w:sz w:val="28"/>
          <w:szCs w:val="28"/>
        </w:rPr>
        <w:t xml:space="preserve">в коммерческих целях </w:t>
      </w:r>
      <w:r w:rsidRPr="002607BC">
        <w:rPr>
          <w:rFonts w:ascii="Times New Roman" w:hAnsi="Times New Roman" w:cs="Times New Roman"/>
          <w:sz w:val="28"/>
          <w:szCs w:val="28"/>
        </w:rPr>
        <w:t xml:space="preserve">после получения разрешения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планируемое использование), а также в зависимости от планируемого использования:</w:t>
      </w:r>
    </w:p>
    <w:p w14:paraId="6E3C7FE7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2.3.1. Размеры, цвета, материалы изготовления соответственно продукции, ярлыков, ценников, упаковки товара;</w:t>
      </w:r>
    </w:p>
    <w:p w14:paraId="2203C252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2.3.2. Размеры и цвета товарных знаков и знаков обслуживания;</w:t>
      </w:r>
    </w:p>
    <w:p w14:paraId="054291F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2.3.3. Размеры и цвета зданий, строений, сооружений, помещений, размеры, цвета, материалы поверхностей (стен);</w:t>
      </w:r>
    </w:p>
    <w:p w14:paraId="65E58F55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2.3.4. Размеры, марку, модель, цвет транспортного средства.</w:t>
      </w:r>
    </w:p>
    <w:p w14:paraId="32B8A657" w14:textId="77777777" w:rsidR="0073368B" w:rsidRPr="002607BC" w:rsidRDefault="00B23276" w:rsidP="00733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2607BC">
        <w:rPr>
          <w:rFonts w:ascii="Times New Roman" w:hAnsi="Times New Roman" w:cs="Times New Roman"/>
          <w:sz w:val="28"/>
          <w:szCs w:val="28"/>
        </w:rPr>
        <w:t>2.</w:t>
      </w:r>
      <w:r w:rsidR="0073368B" w:rsidRPr="002607BC">
        <w:rPr>
          <w:rFonts w:ascii="Times New Roman" w:hAnsi="Times New Roman" w:cs="Times New Roman"/>
          <w:sz w:val="28"/>
          <w:szCs w:val="28"/>
        </w:rPr>
        <w:t>4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Заявление и приложенные к нему документы (при наличии) регистрируются в Комитете в течение одного рабочего дня с момента </w:t>
      </w:r>
      <w:r w:rsidR="00257B5B" w:rsidRPr="002607BC">
        <w:rPr>
          <w:rFonts w:ascii="Times New Roman" w:hAnsi="Times New Roman" w:cs="Times New Roman"/>
          <w:sz w:val="28"/>
          <w:szCs w:val="28"/>
        </w:rPr>
        <w:t>их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получения (приема) Комитетом.</w:t>
      </w:r>
      <w:r w:rsidR="0073368B" w:rsidRPr="00260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2381C" w14:textId="77777777" w:rsidR="0073368B" w:rsidRPr="002607BC" w:rsidRDefault="0073368B" w:rsidP="007336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2.5. Срок рассмотрения заявления составляет 20 рабочих дней со дня регистрации заявления.</w:t>
      </w:r>
    </w:p>
    <w:p w14:paraId="4BBF8893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</w:t>
      </w:r>
      <w:r w:rsidR="004C124A" w:rsidRPr="002607BC">
        <w:rPr>
          <w:rFonts w:ascii="Times New Roman" w:hAnsi="Times New Roman" w:cs="Times New Roman"/>
          <w:sz w:val="28"/>
          <w:szCs w:val="28"/>
        </w:rPr>
        <w:t>6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E86813" w:rsidRPr="002607BC">
        <w:rPr>
          <w:rFonts w:ascii="Times New Roman" w:hAnsi="Times New Roman" w:cs="Times New Roman"/>
          <w:sz w:val="28"/>
          <w:szCs w:val="28"/>
        </w:rPr>
        <w:t>восьми</w:t>
      </w:r>
      <w:r w:rsidRPr="002607B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заявления:</w:t>
      </w:r>
    </w:p>
    <w:p w14:paraId="0DE759BB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C124A" w:rsidRPr="002607BC">
        <w:rPr>
          <w:rFonts w:ascii="Times New Roman" w:hAnsi="Times New Roman" w:cs="Times New Roman"/>
          <w:sz w:val="28"/>
          <w:szCs w:val="28"/>
        </w:rPr>
        <w:t>6</w:t>
      </w:r>
      <w:r w:rsidRPr="002607BC">
        <w:rPr>
          <w:rFonts w:ascii="Times New Roman" w:hAnsi="Times New Roman" w:cs="Times New Roman"/>
          <w:sz w:val="28"/>
          <w:szCs w:val="28"/>
        </w:rPr>
        <w:t>.1.</w:t>
      </w:r>
      <w:r w:rsidR="00B12F17" w:rsidRPr="002607BC">
        <w:rPr>
          <w:rFonts w:ascii="Times New Roman" w:hAnsi="Times New Roman" w:cs="Times New Roman"/>
          <w:sz w:val="28"/>
          <w:szCs w:val="28"/>
        </w:rPr>
        <w:t> </w:t>
      </w:r>
      <w:r w:rsidRPr="002607BC">
        <w:rPr>
          <w:rFonts w:ascii="Times New Roman" w:hAnsi="Times New Roman" w:cs="Times New Roman"/>
          <w:sz w:val="28"/>
          <w:szCs w:val="28"/>
        </w:rPr>
        <w:t>Проверяет пред</w:t>
      </w:r>
      <w:r w:rsidR="00621AC3" w:rsidRPr="002607BC">
        <w:rPr>
          <w:rFonts w:ascii="Times New Roman" w:hAnsi="Times New Roman" w:cs="Times New Roman"/>
          <w:sz w:val="28"/>
          <w:szCs w:val="28"/>
        </w:rPr>
        <w:t>о</w:t>
      </w:r>
      <w:r w:rsidRPr="002607BC">
        <w:rPr>
          <w:rFonts w:ascii="Times New Roman" w:hAnsi="Times New Roman" w:cs="Times New Roman"/>
          <w:sz w:val="28"/>
          <w:szCs w:val="28"/>
        </w:rPr>
        <w:t>ставленные заявителем документы, предусмотренные пунктом 2.1 Порядка. В случае предоставления заявле</w:t>
      </w:r>
      <w:r w:rsidR="00621AC3" w:rsidRPr="002607BC">
        <w:rPr>
          <w:rFonts w:ascii="Times New Roman" w:hAnsi="Times New Roman" w:cs="Times New Roman"/>
          <w:sz w:val="28"/>
          <w:szCs w:val="28"/>
        </w:rPr>
        <w:t xml:space="preserve">ния и документов (при наличии) </w:t>
      </w:r>
      <w:r w:rsidRPr="002607BC">
        <w:rPr>
          <w:rFonts w:ascii="Times New Roman" w:hAnsi="Times New Roman" w:cs="Times New Roman"/>
          <w:sz w:val="28"/>
          <w:szCs w:val="28"/>
        </w:rPr>
        <w:t>по почте, по электронной почте или иным способом, позволяющим передачу данных в электронном виде,</w:t>
      </w:r>
      <w:r w:rsidR="00621AC3" w:rsidRPr="002607BC">
        <w:rPr>
          <w:rFonts w:ascii="Times New Roman" w:hAnsi="Times New Roman" w:cs="Times New Roman"/>
          <w:sz w:val="28"/>
          <w:szCs w:val="28"/>
        </w:rPr>
        <w:t xml:space="preserve"> посредством городского портала</w:t>
      </w:r>
      <w:r w:rsidRPr="002607BC">
        <w:rPr>
          <w:rFonts w:ascii="Times New Roman" w:hAnsi="Times New Roman" w:cs="Times New Roman"/>
          <w:sz w:val="28"/>
          <w:szCs w:val="28"/>
        </w:rPr>
        <w:t xml:space="preserve"> Комитет уведомляет заявителя </w:t>
      </w:r>
      <w:r w:rsidR="00956AA1" w:rsidRPr="002607BC">
        <w:rPr>
          <w:rFonts w:ascii="Times New Roman" w:hAnsi="Times New Roman" w:cs="Times New Roman"/>
          <w:sz w:val="28"/>
          <w:szCs w:val="28"/>
        </w:rPr>
        <w:t xml:space="preserve">по номеру контактного телефона </w:t>
      </w:r>
      <w:r w:rsidRPr="002607BC">
        <w:rPr>
          <w:rFonts w:ascii="Times New Roman" w:hAnsi="Times New Roman" w:cs="Times New Roman"/>
          <w:sz w:val="28"/>
          <w:szCs w:val="28"/>
        </w:rPr>
        <w:t>о необходимости в течение двух рабочих дней</w:t>
      </w:r>
      <w:r w:rsidR="00A458D9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AB6850" w:rsidRPr="002607BC">
        <w:rPr>
          <w:rFonts w:ascii="Times New Roman" w:hAnsi="Times New Roman" w:cs="Times New Roman"/>
          <w:sz w:val="28"/>
          <w:szCs w:val="28"/>
        </w:rPr>
        <w:t xml:space="preserve">с момента уведомления </w:t>
      </w:r>
      <w:r w:rsidRPr="002607BC">
        <w:rPr>
          <w:rFonts w:ascii="Times New Roman" w:hAnsi="Times New Roman" w:cs="Times New Roman"/>
          <w:sz w:val="28"/>
          <w:szCs w:val="28"/>
        </w:rPr>
        <w:t>предоставить образцы использования герба города Барнаула, соответствующие требованиям, установленным пунктом 2.</w:t>
      </w:r>
      <w:r w:rsidR="00BD01D8" w:rsidRPr="002607BC">
        <w:rPr>
          <w:rFonts w:ascii="Times New Roman" w:hAnsi="Times New Roman" w:cs="Times New Roman"/>
          <w:sz w:val="28"/>
          <w:szCs w:val="28"/>
        </w:rPr>
        <w:t>3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7F6A04B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</w:t>
      </w:r>
      <w:r w:rsidR="004C124A" w:rsidRPr="002607BC">
        <w:rPr>
          <w:rFonts w:ascii="Times New Roman" w:hAnsi="Times New Roman" w:cs="Times New Roman"/>
          <w:sz w:val="28"/>
          <w:szCs w:val="28"/>
        </w:rPr>
        <w:t>6</w:t>
      </w:r>
      <w:r w:rsidRPr="002607BC">
        <w:rPr>
          <w:rFonts w:ascii="Times New Roman" w:hAnsi="Times New Roman" w:cs="Times New Roman"/>
          <w:sz w:val="28"/>
          <w:szCs w:val="28"/>
        </w:rPr>
        <w:t>.</w:t>
      </w:r>
      <w:r w:rsidR="0073368B" w:rsidRPr="002607BC">
        <w:rPr>
          <w:rFonts w:ascii="Times New Roman" w:hAnsi="Times New Roman" w:cs="Times New Roman"/>
          <w:sz w:val="28"/>
          <w:szCs w:val="28"/>
        </w:rPr>
        <w:t>2</w:t>
      </w:r>
      <w:r w:rsidRPr="002607BC">
        <w:rPr>
          <w:rFonts w:ascii="Times New Roman" w:hAnsi="Times New Roman" w:cs="Times New Roman"/>
          <w:sz w:val="28"/>
          <w:szCs w:val="28"/>
        </w:rPr>
        <w:t>. Направляет документы, предусмотренные пункт</w:t>
      </w:r>
      <w:r w:rsidR="00C32272" w:rsidRPr="002607BC">
        <w:rPr>
          <w:rFonts w:ascii="Times New Roman" w:hAnsi="Times New Roman" w:cs="Times New Roman"/>
          <w:sz w:val="28"/>
          <w:szCs w:val="28"/>
        </w:rPr>
        <w:t>ом</w:t>
      </w:r>
      <w:r w:rsidRPr="002607BC">
        <w:rPr>
          <w:rFonts w:ascii="Times New Roman" w:hAnsi="Times New Roman" w:cs="Times New Roman"/>
          <w:sz w:val="28"/>
          <w:szCs w:val="28"/>
        </w:rPr>
        <w:t xml:space="preserve"> 2.1</w:t>
      </w:r>
      <w:r w:rsidR="004C124A" w:rsidRPr="002607BC">
        <w:rPr>
          <w:rFonts w:ascii="Times New Roman" w:hAnsi="Times New Roman" w:cs="Times New Roman"/>
          <w:sz w:val="28"/>
          <w:szCs w:val="28"/>
        </w:rPr>
        <w:t xml:space="preserve"> Порядка, в </w:t>
      </w:r>
      <w:r w:rsidRPr="002607BC">
        <w:rPr>
          <w:rFonts w:ascii="Times New Roman" w:hAnsi="Times New Roman" w:cs="Times New Roman"/>
          <w:sz w:val="28"/>
          <w:szCs w:val="28"/>
        </w:rPr>
        <w:t>Комиссию.</w:t>
      </w:r>
    </w:p>
    <w:p w14:paraId="2144D480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</w:t>
      </w:r>
      <w:r w:rsidR="004C124A" w:rsidRPr="002607BC">
        <w:rPr>
          <w:rFonts w:ascii="Times New Roman" w:hAnsi="Times New Roman" w:cs="Times New Roman"/>
          <w:sz w:val="28"/>
          <w:szCs w:val="28"/>
        </w:rPr>
        <w:t>7</w:t>
      </w:r>
      <w:r w:rsidRPr="002607BC">
        <w:rPr>
          <w:rFonts w:ascii="Times New Roman" w:hAnsi="Times New Roman" w:cs="Times New Roman"/>
          <w:sz w:val="28"/>
          <w:szCs w:val="28"/>
        </w:rPr>
        <w:t>. Комиссия в течение шести р</w:t>
      </w:r>
      <w:r w:rsidR="004C124A" w:rsidRPr="002607BC">
        <w:rPr>
          <w:rFonts w:ascii="Times New Roman" w:hAnsi="Times New Roman" w:cs="Times New Roman"/>
          <w:sz w:val="28"/>
          <w:szCs w:val="28"/>
        </w:rPr>
        <w:t>абочих дней со дня получения от </w:t>
      </w:r>
      <w:r w:rsidRPr="002607BC">
        <w:rPr>
          <w:rFonts w:ascii="Times New Roman" w:hAnsi="Times New Roman" w:cs="Times New Roman"/>
          <w:sz w:val="28"/>
          <w:szCs w:val="28"/>
        </w:rPr>
        <w:t>Комитета документов, предусмотренных пункт</w:t>
      </w:r>
      <w:r w:rsidR="004C124A" w:rsidRPr="002607BC">
        <w:rPr>
          <w:rFonts w:ascii="Times New Roman" w:hAnsi="Times New Roman" w:cs="Times New Roman"/>
          <w:sz w:val="28"/>
          <w:szCs w:val="28"/>
        </w:rPr>
        <w:t>ом</w:t>
      </w:r>
      <w:r w:rsidRPr="002607BC">
        <w:rPr>
          <w:rFonts w:ascii="Times New Roman" w:hAnsi="Times New Roman" w:cs="Times New Roman"/>
          <w:sz w:val="28"/>
          <w:szCs w:val="28"/>
        </w:rPr>
        <w:t xml:space="preserve"> 2.1 </w:t>
      </w:r>
      <w:r w:rsidR="004C124A" w:rsidRPr="002607B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2607BC">
        <w:rPr>
          <w:rFonts w:ascii="Times New Roman" w:hAnsi="Times New Roman" w:cs="Times New Roman"/>
          <w:sz w:val="28"/>
          <w:szCs w:val="28"/>
        </w:rPr>
        <w:t xml:space="preserve">рассматривает их </w:t>
      </w:r>
      <w:r w:rsidR="00C32272" w:rsidRPr="002607BC">
        <w:rPr>
          <w:rFonts w:ascii="Times New Roman" w:hAnsi="Times New Roman" w:cs="Times New Roman"/>
          <w:sz w:val="28"/>
          <w:szCs w:val="28"/>
        </w:rPr>
        <w:t xml:space="preserve">на заседании Комиссии (далее – заседание) </w:t>
      </w:r>
      <w:r w:rsidRPr="002607BC">
        <w:rPr>
          <w:rFonts w:ascii="Times New Roman" w:hAnsi="Times New Roman" w:cs="Times New Roman"/>
          <w:sz w:val="28"/>
          <w:szCs w:val="28"/>
        </w:rPr>
        <w:t xml:space="preserve">и принимает решение о выдаче разрешения либо об отказе в выдаче разрешения </w:t>
      </w:r>
      <w:r w:rsidR="00D10405" w:rsidRPr="002607BC">
        <w:rPr>
          <w:rFonts w:ascii="Times New Roman" w:hAnsi="Times New Roman" w:cs="Times New Roman"/>
          <w:sz w:val="28"/>
          <w:szCs w:val="28"/>
        </w:rPr>
        <w:t>в </w:t>
      </w:r>
      <w:r w:rsidR="00C32272" w:rsidRPr="002607BC">
        <w:rPr>
          <w:rFonts w:ascii="Times New Roman" w:hAnsi="Times New Roman" w:cs="Times New Roman"/>
          <w:sz w:val="28"/>
          <w:szCs w:val="28"/>
        </w:rPr>
        <w:t>случае</w:t>
      </w:r>
      <w:r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C32272" w:rsidRPr="002607BC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2607BC">
        <w:rPr>
          <w:rFonts w:ascii="Times New Roman" w:hAnsi="Times New Roman" w:cs="Times New Roman"/>
          <w:sz w:val="28"/>
          <w:szCs w:val="28"/>
        </w:rPr>
        <w:t>основани</w:t>
      </w:r>
      <w:r w:rsidR="00C32272" w:rsidRPr="002607BC">
        <w:rPr>
          <w:rFonts w:ascii="Times New Roman" w:hAnsi="Times New Roman" w:cs="Times New Roman"/>
          <w:sz w:val="28"/>
          <w:szCs w:val="28"/>
        </w:rPr>
        <w:t>й</w:t>
      </w:r>
      <w:r w:rsidRPr="002607BC">
        <w:rPr>
          <w:rFonts w:ascii="Times New Roman" w:hAnsi="Times New Roman" w:cs="Times New Roman"/>
          <w:sz w:val="28"/>
          <w:szCs w:val="28"/>
        </w:rPr>
        <w:t>, предусмотренны</w:t>
      </w:r>
      <w:r w:rsidR="00C32272" w:rsidRPr="002607BC">
        <w:rPr>
          <w:rFonts w:ascii="Times New Roman" w:hAnsi="Times New Roman" w:cs="Times New Roman"/>
          <w:sz w:val="28"/>
          <w:szCs w:val="28"/>
        </w:rPr>
        <w:t>х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пунктом 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899067E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</w:t>
      </w:r>
      <w:r w:rsidR="004C124A" w:rsidRPr="002607BC">
        <w:rPr>
          <w:rFonts w:ascii="Times New Roman" w:hAnsi="Times New Roman" w:cs="Times New Roman"/>
          <w:sz w:val="28"/>
          <w:szCs w:val="28"/>
        </w:rPr>
        <w:t>8</w:t>
      </w:r>
      <w:r w:rsidRPr="002607BC">
        <w:rPr>
          <w:rFonts w:ascii="Times New Roman" w:hAnsi="Times New Roman" w:cs="Times New Roman"/>
          <w:sz w:val="28"/>
          <w:szCs w:val="28"/>
        </w:rPr>
        <w:t>. В течение трех рабочих дней со дня заседания оформляется и подписывается секретарем и председателем Комиссии протокол заседания.</w:t>
      </w:r>
    </w:p>
    <w:p w14:paraId="519B015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В протоколе заседания указ</w:t>
      </w:r>
      <w:r w:rsidR="00C32272" w:rsidRPr="002607BC">
        <w:rPr>
          <w:rFonts w:ascii="Times New Roman" w:hAnsi="Times New Roman" w:cs="Times New Roman"/>
          <w:sz w:val="28"/>
          <w:szCs w:val="28"/>
        </w:rPr>
        <w:t>ывается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принятое на заседании решение Комиссии о выдаче разрешения либо о</w:t>
      </w:r>
      <w:r w:rsidR="00D10405" w:rsidRPr="002607BC">
        <w:rPr>
          <w:rFonts w:ascii="Times New Roman" w:hAnsi="Times New Roman" w:cs="Times New Roman"/>
          <w:sz w:val="28"/>
          <w:szCs w:val="28"/>
        </w:rPr>
        <w:t>б отказе в выдаче разрешения. В </w:t>
      </w:r>
      <w:r w:rsidRPr="002607BC">
        <w:rPr>
          <w:rFonts w:ascii="Times New Roman" w:hAnsi="Times New Roman" w:cs="Times New Roman"/>
          <w:sz w:val="28"/>
          <w:szCs w:val="28"/>
        </w:rPr>
        <w:t>случае принятия решения об отказе в выдаче разрешения в протоколе заседания указывается основание принятия данного решения со ссылкой на соответствующий (соответствующие) подпункт (подпункты) пункта 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Порядка. В случае принятия решения о выдаче разрешения секретарь Комиссии оформляет проект разрешения по форме согласно приложению 2 к Порядку и передает его на подпись председателю Комиссии. Разрешение подписывается председателем Комиссии в течение трех рабочих дней со дня заседания Комиссии и заверяется печатью администрации города</w:t>
      </w:r>
      <w:r w:rsidR="00090A11" w:rsidRPr="002607BC">
        <w:rPr>
          <w:rFonts w:ascii="Times New Roman" w:hAnsi="Times New Roman" w:cs="Times New Roman"/>
          <w:sz w:val="28"/>
          <w:szCs w:val="28"/>
        </w:rPr>
        <w:t xml:space="preserve"> секретарем Комиссии в </w:t>
      </w:r>
      <w:r w:rsidR="00437645" w:rsidRPr="002607BC">
        <w:rPr>
          <w:rFonts w:ascii="Times New Roman" w:hAnsi="Times New Roman" w:cs="Times New Roman"/>
          <w:sz w:val="28"/>
          <w:szCs w:val="28"/>
        </w:rPr>
        <w:t>организационно-контрольном комитете администрации города Барнаула</w:t>
      </w:r>
      <w:r w:rsidRPr="002607BC">
        <w:rPr>
          <w:rFonts w:ascii="Times New Roman" w:hAnsi="Times New Roman" w:cs="Times New Roman"/>
          <w:sz w:val="28"/>
          <w:szCs w:val="28"/>
        </w:rPr>
        <w:t>.</w:t>
      </w:r>
    </w:p>
    <w:p w14:paraId="429034B6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</w:t>
      </w:r>
      <w:r w:rsidR="004C124A" w:rsidRPr="002607BC">
        <w:rPr>
          <w:rFonts w:ascii="Times New Roman" w:hAnsi="Times New Roman" w:cs="Times New Roman"/>
          <w:sz w:val="28"/>
          <w:szCs w:val="28"/>
        </w:rPr>
        <w:t>9</w:t>
      </w:r>
      <w:r w:rsidRPr="002607BC">
        <w:rPr>
          <w:rFonts w:ascii="Times New Roman" w:hAnsi="Times New Roman" w:cs="Times New Roman"/>
          <w:sz w:val="28"/>
          <w:szCs w:val="28"/>
        </w:rPr>
        <w:t>. Протокол заседания в день его подписания председателем Комиссии передается в Комитет, который в течение двух рабочих дней</w:t>
      </w:r>
      <w:r w:rsidR="003A5B82" w:rsidRPr="002607BC">
        <w:rPr>
          <w:rFonts w:ascii="Times New Roman" w:hAnsi="Times New Roman" w:cs="Times New Roman"/>
          <w:sz w:val="28"/>
          <w:szCs w:val="28"/>
        </w:rPr>
        <w:t xml:space="preserve"> с момента получения протокола</w:t>
      </w:r>
      <w:r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EB45EE" w:rsidRPr="002607BC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2607BC">
        <w:rPr>
          <w:rFonts w:ascii="Times New Roman" w:hAnsi="Times New Roman" w:cs="Times New Roman"/>
          <w:sz w:val="28"/>
          <w:szCs w:val="28"/>
        </w:rPr>
        <w:t xml:space="preserve">направление (выдачу) заявителю или его представителю уведомления о выдаче разрешения или об отказе в выдаче разрешения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решении).</w:t>
      </w:r>
    </w:p>
    <w:p w14:paraId="3143017C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Уведомление о принятом решении подписывает председатель Комитета.</w:t>
      </w:r>
    </w:p>
    <w:p w14:paraId="729CC3F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Если документы, предусмотренные пункт</w:t>
      </w:r>
      <w:r w:rsidR="00C835CB" w:rsidRPr="002607BC">
        <w:rPr>
          <w:rFonts w:ascii="Times New Roman" w:hAnsi="Times New Roman" w:cs="Times New Roman"/>
          <w:sz w:val="28"/>
          <w:szCs w:val="28"/>
        </w:rPr>
        <w:t>ом</w:t>
      </w:r>
      <w:r w:rsidRPr="002607BC">
        <w:rPr>
          <w:rFonts w:ascii="Times New Roman" w:hAnsi="Times New Roman" w:cs="Times New Roman"/>
          <w:sz w:val="28"/>
          <w:szCs w:val="28"/>
        </w:rPr>
        <w:t xml:space="preserve"> 2.1</w:t>
      </w:r>
      <w:r w:rsidR="004C124A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Pr="002607BC">
        <w:rPr>
          <w:rFonts w:ascii="Times New Roman" w:hAnsi="Times New Roman" w:cs="Times New Roman"/>
          <w:sz w:val="28"/>
          <w:szCs w:val="28"/>
        </w:rPr>
        <w:t>Порядка, были предоставлены посредством городского портала, Комитет направляет заявителю уведомление о принятом решении</w:t>
      </w:r>
      <w:r w:rsidR="00730A59" w:rsidRPr="002607BC">
        <w:rPr>
          <w:rFonts w:ascii="Times New Roman" w:hAnsi="Times New Roman" w:cs="Times New Roman"/>
          <w:sz w:val="28"/>
          <w:szCs w:val="28"/>
        </w:rPr>
        <w:t xml:space="preserve"> и разрешение (в случае принятия решения о выдаче разрешения)</w:t>
      </w:r>
      <w:r w:rsidR="00EC2771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Pr="002607BC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городского портала в </w:t>
      </w:r>
      <w:r w:rsidR="008E744A" w:rsidRPr="002607BC">
        <w:rPr>
          <w:rFonts w:ascii="Times New Roman" w:hAnsi="Times New Roman" w:cs="Times New Roman"/>
          <w:sz w:val="28"/>
          <w:szCs w:val="28"/>
        </w:rPr>
        <w:t>«</w:t>
      </w:r>
      <w:r w:rsidRPr="002607BC">
        <w:rPr>
          <w:rFonts w:ascii="Times New Roman" w:hAnsi="Times New Roman" w:cs="Times New Roman"/>
          <w:sz w:val="28"/>
          <w:szCs w:val="28"/>
        </w:rPr>
        <w:t>Личный кабинет</w:t>
      </w:r>
      <w:r w:rsidR="008E744A" w:rsidRPr="002607BC">
        <w:rPr>
          <w:rFonts w:ascii="Times New Roman" w:hAnsi="Times New Roman" w:cs="Times New Roman"/>
          <w:sz w:val="28"/>
          <w:szCs w:val="28"/>
        </w:rPr>
        <w:t>»</w:t>
      </w:r>
      <w:r w:rsidRPr="002607BC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14:paraId="0315E2D9" w14:textId="77777777" w:rsidR="008C36F7" w:rsidRPr="002607BC" w:rsidRDefault="008C36F7" w:rsidP="0039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5" w:name="P104"/>
      <w:bookmarkEnd w:id="5"/>
      <w:r w:rsidRPr="002607BC">
        <w:rPr>
          <w:rFonts w:ascii="Times New Roman" w:hAnsi="Times New Roman"/>
          <w:sz w:val="28"/>
        </w:rPr>
        <w:t xml:space="preserve">Если документы, предусмотренные пунктом 2.1 Порядка, были предоставлены в ходе личного приема, по почте, по электронной почте или иным способом, позволяющим передачу данных в электронной форме, </w:t>
      </w:r>
      <w:r w:rsidRPr="002607BC">
        <w:rPr>
          <w:rFonts w:ascii="Times New Roman" w:hAnsi="Times New Roman"/>
          <w:sz w:val="28"/>
        </w:rPr>
        <w:lastRenderedPageBreak/>
        <w:t>Комитет направляет заявителю уведомление о принятом решении на электронную почту и уведомляет заявителя по номеру контактного телефона, указанному в заявлении, о возможности получить разрешение</w:t>
      </w:r>
      <w:r w:rsidR="00511E1A" w:rsidRPr="002607BC">
        <w:rPr>
          <w:rFonts w:ascii="Times New Roman" w:hAnsi="Times New Roman"/>
          <w:sz w:val="28"/>
        </w:rPr>
        <w:t xml:space="preserve"> (</w:t>
      </w:r>
      <w:r w:rsidR="00511E1A" w:rsidRPr="002607BC">
        <w:rPr>
          <w:rFonts w:ascii="Times New Roman" w:hAnsi="Times New Roman"/>
          <w:sz w:val="28"/>
          <w:szCs w:val="28"/>
        </w:rPr>
        <w:t>в</w:t>
      </w:r>
      <w:r w:rsidR="00D10405" w:rsidRPr="002607BC">
        <w:rPr>
          <w:rFonts w:ascii="Times New Roman" w:hAnsi="Times New Roman"/>
          <w:sz w:val="28"/>
          <w:szCs w:val="28"/>
        </w:rPr>
        <w:t> </w:t>
      </w:r>
      <w:r w:rsidR="00511E1A" w:rsidRPr="002607BC">
        <w:rPr>
          <w:rFonts w:ascii="Times New Roman" w:hAnsi="Times New Roman"/>
          <w:sz w:val="28"/>
          <w:szCs w:val="28"/>
        </w:rPr>
        <w:t xml:space="preserve">случае принятия решения о выдаче разрешения) </w:t>
      </w:r>
      <w:r w:rsidRPr="002607BC">
        <w:rPr>
          <w:rFonts w:ascii="Times New Roman" w:hAnsi="Times New Roman"/>
          <w:sz w:val="28"/>
        </w:rPr>
        <w:t xml:space="preserve">при личном обращении заявителя в Комитет. </w:t>
      </w:r>
      <w:r w:rsidR="000B38C3" w:rsidRPr="002607BC">
        <w:rPr>
          <w:rFonts w:ascii="Times New Roman" w:hAnsi="Times New Roman"/>
          <w:sz w:val="28"/>
        </w:rPr>
        <w:t xml:space="preserve">Выдача разрешения осуществляется по обращению заявителя или его представителя в день обращения в Комитет. </w:t>
      </w:r>
    </w:p>
    <w:p w14:paraId="79AC60B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>. Основания для отказа в выдаче разрешения:</w:t>
      </w:r>
    </w:p>
    <w:p w14:paraId="6506598A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>.1.</w:t>
      </w:r>
      <w:r w:rsidR="00D64ABC" w:rsidRPr="002607BC">
        <w:rPr>
          <w:rFonts w:ascii="Times New Roman" w:hAnsi="Times New Roman" w:cs="Times New Roman"/>
          <w:sz w:val="28"/>
          <w:szCs w:val="28"/>
        </w:rPr>
        <w:t> </w:t>
      </w:r>
      <w:r w:rsidRPr="002607BC">
        <w:rPr>
          <w:rFonts w:ascii="Times New Roman" w:hAnsi="Times New Roman" w:cs="Times New Roman"/>
          <w:sz w:val="28"/>
          <w:szCs w:val="28"/>
        </w:rPr>
        <w:t>Несоблюдение формы заявле</w:t>
      </w:r>
      <w:r w:rsidR="00D64ABC" w:rsidRPr="002607BC">
        <w:rPr>
          <w:rFonts w:ascii="Times New Roman" w:hAnsi="Times New Roman" w:cs="Times New Roman"/>
          <w:sz w:val="28"/>
          <w:szCs w:val="28"/>
        </w:rPr>
        <w:t>ния, установленной в приложении </w:t>
      </w:r>
      <w:r w:rsidRPr="002607BC">
        <w:rPr>
          <w:rFonts w:ascii="Times New Roman" w:hAnsi="Times New Roman" w:cs="Times New Roman"/>
          <w:sz w:val="28"/>
          <w:szCs w:val="28"/>
        </w:rPr>
        <w:t>1 к Порядку;</w:t>
      </w:r>
    </w:p>
    <w:p w14:paraId="3FA601F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 xml:space="preserve">.2. </w:t>
      </w:r>
      <w:r w:rsidR="00093F7B" w:rsidRPr="002607BC">
        <w:rPr>
          <w:rFonts w:ascii="Times New Roman" w:hAnsi="Times New Roman" w:cs="Times New Roman"/>
          <w:sz w:val="28"/>
          <w:szCs w:val="28"/>
        </w:rPr>
        <w:t>Не</w:t>
      </w:r>
      <w:r w:rsidR="00055960" w:rsidRPr="002607BC">
        <w:rPr>
          <w:rFonts w:ascii="Times New Roman" w:hAnsi="Times New Roman" w:cs="Times New Roman"/>
          <w:sz w:val="28"/>
          <w:szCs w:val="28"/>
        </w:rPr>
        <w:t>предоставление</w:t>
      </w:r>
      <w:r w:rsidRPr="002607BC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51414A" w:rsidRPr="002607BC">
        <w:rPr>
          <w:rFonts w:ascii="Times New Roman" w:hAnsi="Times New Roman" w:cs="Times New Roman"/>
          <w:sz w:val="28"/>
          <w:szCs w:val="28"/>
        </w:rPr>
        <w:t>или предоставление не в полном объеме</w:t>
      </w:r>
      <w:r w:rsidRPr="002607B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2.1 Порядка;</w:t>
      </w:r>
    </w:p>
    <w:p w14:paraId="5EA70E3E" w14:textId="77777777" w:rsidR="00CA6535" w:rsidRPr="002607BC" w:rsidRDefault="00CA6535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2.10.3. Непредоставление заявителем образцов использования герба города Барнаула, предусмотренных пункт</w:t>
      </w:r>
      <w:r w:rsidR="002E5D13" w:rsidRPr="002607BC">
        <w:rPr>
          <w:rFonts w:ascii="Times New Roman" w:hAnsi="Times New Roman" w:cs="Times New Roman"/>
          <w:sz w:val="28"/>
          <w:szCs w:val="28"/>
        </w:rPr>
        <w:t>ом</w:t>
      </w:r>
      <w:r w:rsidRPr="002607BC">
        <w:rPr>
          <w:rFonts w:ascii="Times New Roman" w:hAnsi="Times New Roman" w:cs="Times New Roman"/>
          <w:sz w:val="28"/>
          <w:szCs w:val="28"/>
        </w:rPr>
        <w:t xml:space="preserve"> 2.</w:t>
      </w:r>
      <w:r w:rsidR="002E5D13" w:rsidRPr="002607BC">
        <w:rPr>
          <w:rFonts w:ascii="Times New Roman" w:hAnsi="Times New Roman" w:cs="Times New Roman"/>
          <w:sz w:val="28"/>
          <w:szCs w:val="28"/>
        </w:rPr>
        <w:t xml:space="preserve">3 </w:t>
      </w:r>
      <w:r w:rsidRPr="002607BC">
        <w:rPr>
          <w:rFonts w:ascii="Times New Roman" w:hAnsi="Times New Roman" w:cs="Times New Roman"/>
          <w:sz w:val="28"/>
          <w:szCs w:val="28"/>
        </w:rPr>
        <w:t>Порядка</w:t>
      </w:r>
      <w:r w:rsidR="000C0096" w:rsidRPr="002607BC">
        <w:rPr>
          <w:rFonts w:ascii="Times New Roman" w:hAnsi="Times New Roman" w:cs="Times New Roman"/>
          <w:sz w:val="28"/>
          <w:szCs w:val="28"/>
        </w:rPr>
        <w:t>;</w:t>
      </w:r>
    </w:p>
    <w:p w14:paraId="49DA375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>.</w:t>
      </w:r>
      <w:r w:rsidR="00CA6535" w:rsidRPr="002607BC">
        <w:rPr>
          <w:rFonts w:ascii="Times New Roman" w:hAnsi="Times New Roman" w:cs="Times New Roman"/>
          <w:sz w:val="28"/>
          <w:szCs w:val="28"/>
        </w:rPr>
        <w:t>4</w:t>
      </w:r>
      <w:r w:rsidRPr="002607BC">
        <w:rPr>
          <w:rFonts w:ascii="Times New Roman" w:hAnsi="Times New Roman" w:cs="Times New Roman"/>
          <w:sz w:val="28"/>
          <w:szCs w:val="28"/>
        </w:rPr>
        <w:t>. Несоответствие образцов использования герба города Барнаула требованиям, установленным пунктом 2.3 Порядка;</w:t>
      </w:r>
    </w:p>
    <w:p w14:paraId="538AD8A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>.</w:t>
      </w:r>
      <w:r w:rsidR="00CA6535" w:rsidRPr="002607BC">
        <w:rPr>
          <w:rFonts w:ascii="Times New Roman" w:hAnsi="Times New Roman" w:cs="Times New Roman"/>
          <w:sz w:val="28"/>
          <w:szCs w:val="28"/>
        </w:rPr>
        <w:t>5</w:t>
      </w:r>
      <w:r w:rsidRPr="002607BC">
        <w:rPr>
          <w:rFonts w:ascii="Times New Roman" w:hAnsi="Times New Roman" w:cs="Times New Roman"/>
          <w:sz w:val="28"/>
          <w:szCs w:val="28"/>
        </w:rPr>
        <w:t>. Несоответствие документо</w:t>
      </w:r>
      <w:r w:rsidR="00D10405" w:rsidRPr="002607BC">
        <w:rPr>
          <w:rFonts w:ascii="Times New Roman" w:hAnsi="Times New Roman" w:cs="Times New Roman"/>
          <w:sz w:val="28"/>
          <w:szCs w:val="28"/>
        </w:rPr>
        <w:t>в, приложенных к заявлению (при </w:t>
      </w:r>
      <w:r w:rsidRPr="002607BC">
        <w:rPr>
          <w:rFonts w:ascii="Times New Roman" w:hAnsi="Times New Roman" w:cs="Times New Roman"/>
          <w:sz w:val="28"/>
          <w:szCs w:val="28"/>
        </w:rPr>
        <w:t>наличии), законодательству Российской Федерации;</w:t>
      </w:r>
    </w:p>
    <w:p w14:paraId="10A57D45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0</w:t>
      </w:r>
      <w:r w:rsidRPr="002607BC">
        <w:rPr>
          <w:rFonts w:ascii="Times New Roman" w:hAnsi="Times New Roman" w:cs="Times New Roman"/>
          <w:sz w:val="28"/>
          <w:szCs w:val="28"/>
        </w:rPr>
        <w:t>.</w:t>
      </w:r>
      <w:r w:rsidR="00CA6535" w:rsidRPr="002607BC">
        <w:rPr>
          <w:rFonts w:ascii="Times New Roman" w:hAnsi="Times New Roman" w:cs="Times New Roman"/>
          <w:sz w:val="28"/>
          <w:szCs w:val="28"/>
        </w:rPr>
        <w:t>6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Несоответствие планируемого использования требованиям, установленным </w:t>
      </w:r>
      <w:r w:rsidR="002B6B59" w:rsidRPr="002607BC">
        <w:rPr>
          <w:rFonts w:ascii="Times New Roman" w:hAnsi="Times New Roman" w:cs="Times New Roman"/>
          <w:sz w:val="28"/>
          <w:szCs w:val="28"/>
        </w:rPr>
        <w:t>решение</w:t>
      </w:r>
      <w:r w:rsidR="00D33BD3" w:rsidRPr="002607BC">
        <w:rPr>
          <w:rFonts w:ascii="Times New Roman" w:hAnsi="Times New Roman" w:cs="Times New Roman"/>
          <w:sz w:val="28"/>
          <w:szCs w:val="28"/>
        </w:rPr>
        <w:t>м</w:t>
      </w:r>
      <w:r w:rsidR="002B6B59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511FB3" w:rsidRPr="002607BC">
        <w:rPr>
          <w:rFonts w:ascii="Times New Roman" w:hAnsi="Times New Roman" w:cs="Times New Roman"/>
          <w:sz w:val="28"/>
          <w:szCs w:val="28"/>
        </w:rPr>
        <w:t xml:space="preserve">БГД </w:t>
      </w:r>
      <w:r w:rsidR="002B6B59" w:rsidRPr="002607BC">
        <w:rPr>
          <w:rFonts w:ascii="Times New Roman" w:hAnsi="Times New Roman" w:cs="Times New Roman"/>
          <w:sz w:val="28"/>
          <w:szCs w:val="28"/>
        </w:rPr>
        <w:t>от 24.09.2021 №750</w:t>
      </w:r>
      <w:r w:rsidRPr="002607BC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14:paraId="37C37F4F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1</w:t>
      </w:r>
      <w:r w:rsidRPr="002607BC">
        <w:rPr>
          <w:rFonts w:ascii="Times New Roman" w:hAnsi="Times New Roman" w:cs="Times New Roman"/>
          <w:sz w:val="28"/>
          <w:szCs w:val="28"/>
        </w:rPr>
        <w:t>. Разрешение выдается бесплатно на срок, указанный в заявлении, но не более чем на три года.</w:t>
      </w:r>
    </w:p>
    <w:p w14:paraId="61F7B8D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2</w:t>
      </w:r>
      <w:r w:rsidRPr="002607BC">
        <w:rPr>
          <w:rFonts w:ascii="Times New Roman" w:hAnsi="Times New Roman" w:cs="Times New Roman"/>
          <w:sz w:val="28"/>
          <w:szCs w:val="28"/>
        </w:rPr>
        <w:t xml:space="preserve">. Сведения о разрешениях, выданных в соответствии с Порядком, включаются в реестр разрешений на использование герба города Барнаула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реестр), ведение кото</w:t>
      </w:r>
      <w:r w:rsidR="00D10405" w:rsidRPr="002607BC">
        <w:rPr>
          <w:rFonts w:ascii="Times New Roman" w:hAnsi="Times New Roman" w:cs="Times New Roman"/>
          <w:sz w:val="28"/>
          <w:szCs w:val="28"/>
        </w:rPr>
        <w:t>рого осуществляется Комитетом в </w:t>
      </w:r>
      <w:r w:rsidRPr="002607BC">
        <w:rPr>
          <w:rFonts w:ascii="Times New Roman" w:hAnsi="Times New Roman" w:cs="Times New Roman"/>
          <w:sz w:val="28"/>
          <w:szCs w:val="28"/>
        </w:rPr>
        <w:t>электронном виде.</w:t>
      </w:r>
    </w:p>
    <w:p w14:paraId="777BD4D7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Данные реестра о датах выдачи разрешений, заявителях (фамилия, имя, отчество (последнее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при наличии) индивидуального предпринимателя или полное наименование юридического лица), которым выдано разрешение, сроке действия разрешения и разрешенных видах использования герба города Барнаула размещаются на официальном Интернет</w:t>
      </w:r>
      <w:r w:rsidR="0051414A" w:rsidRPr="002607BC">
        <w:rPr>
          <w:rFonts w:ascii="Times New Roman" w:hAnsi="Times New Roman" w:cs="Times New Roman"/>
          <w:sz w:val="28"/>
          <w:szCs w:val="28"/>
        </w:rPr>
        <w:t>-</w:t>
      </w:r>
      <w:r w:rsidRPr="002607BC">
        <w:rPr>
          <w:rFonts w:ascii="Times New Roman" w:hAnsi="Times New Roman" w:cs="Times New Roman"/>
          <w:sz w:val="28"/>
          <w:szCs w:val="28"/>
        </w:rPr>
        <w:t>сайте города Барнаула. Комитет обновляет указанные данные на официальном Интернет</w:t>
      </w:r>
      <w:r w:rsidR="0051414A" w:rsidRPr="002607BC">
        <w:rPr>
          <w:rFonts w:ascii="Times New Roman" w:hAnsi="Times New Roman" w:cs="Times New Roman"/>
          <w:sz w:val="28"/>
          <w:szCs w:val="28"/>
        </w:rPr>
        <w:t>-</w:t>
      </w:r>
      <w:r w:rsidRPr="002607BC">
        <w:rPr>
          <w:rFonts w:ascii="Times New Roman" w:hAnsi="Times New Roman" w:cs="Times New Roman"/>
          <w:sz w:val="28"/>
          <w:szCs w:val="28"/>
        </w:rPr>
        <w:t>сайте города Барнаула в течение 20 рабочих дней со дня поступления в Комитет протокола заседания, в соответствии с которым принято решение о выдаче разрешения или о прекращении действия разрешения, а также со дня истечения срока действия разрешения.</w:t>
      </w:r>
    </w:p>
    <w:p w14:paraId="64A14526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3</w:t>
      </w:r>
      <w:r w:rsidRPr="002607BC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получившие разрешение, обязаны уведомлять Комитет в письменной форме об изменениях их статуса (ликвидация, реорганизация, прекращение физическим лицом деятельности в качестве индивидуального предпринимателя) или почтового адреса в</w:t>
      </w:r>
      <w:r w:rsidR="007245D1" w:rsidRPr="002607BC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 </w:t>
      </w:r>
      <w:r w:rsidRPr="002607BC">
        <w:rPr>
          <w:rFonts w:ascii="Times New Roman" w:hAnsi="Times New Roman" w:cs="Times New Roman"/>
          <w:sz w:val="28"/>
          <w:szCs w:val="28"/>
        </w:rPr>
        <w:t>дня соответствующего изменения.</w:t>
      </w:r>
    </w:p>
    <w:p w14:paraId="19E6A530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получившие разрешение на использование герба города Барнаула, в период срока действия разрешения обязаны по</w:t>
      </w:r>
      <w:r w:rsidR="00093F7B" w:rsidRPr="002607BC">
        <w:rPr>
          <w:rFonts w:ascii="Times New Roman" w:hAnsi="Times New Roman" w:cs="Times New Roman"/>
          <w:sz w:val="28"/>
          <w:szCs w:val="28"/>
        </w:rPr>
        <w:t xml:space="preserve"> запросу Комитета в течение 10 </w:t>
      </w:r>
      <w:r w:rsidRPr="002607BC">
        <w:rPr>
          <w:rFonts w:ascii="Times New Roman" w:hAnsi="Times New Roman" w:cs="Times New Roman"/>
          <w:sz w:val="28"/>
          <w:szCs w:val="28"/>
        </w:rPr>
        <w:t xml:space="preserve">календарных дней со дня получения запроса предоставить в Комитет в </w:t>
      </w:r>
      <w:r w:rsidRPr="002607BC">
        <w:rPr>
          <w:rFonts w:ascii="Times New Roman" w:hAnsi="Times New Roman" w:cs="Times New Roman"/>
          <w:sz w:val="28"/>
          <w:szCs w:val="28"/>
        </w:rPr>
        <w:lastRenderedPageBreak/>
        <w:t>письменной форме информацию по вопросам использования ими герба города Барнаула.</w:t>
      </w:r>
    </w:p>
    <w:p w14:paraId="405BE8DF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2.1</w:t>
      </w:r>
      <w:r w:rsidR="004C124A" w:rsidRPr="002607BC">
        <w:rPr>
          <w:rFonts w:ascii="Times New Roman" w:hAnsi="Times New Roman" w:cs="Times New Roman"/>
          <w:sz w:val="28"/>
          <w:szCs w:val="28"/>
        </w:rPr>
        <w:t>4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Один раз в полугодие (январь, июль) Комитет проверяет наличие сведений о юридических лицах и индивидуальных предпринимателях, которым выдано разрешение, в </w:t>
      </w:r>
      <w:r w:rsidR="00DF4809" w:rsidRPr="002607BC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юридических лиц или индивидуальных предпринимателей (далее – выписка из ЕГРЮЛ или ЕГРИП) </w:t>
      </w:r>
      <w:r w:rsidRPr="002607BC">
        <w:rPr>
          <w:rFonts w:ascii="Times New Roman" w:hAnsi="Times New Roman" w:cs="Times New Roman"/>
          <w:sz w:val="28"/>
          <w:szCs w:val="28"/>
        </w:rPr>
        <w:t>с помощью электронного сервиса официального сайта Федеральной налоговой службы.</w:t>
      </w:r>
    </w:p>
    <w:p w14:paraId="210182F6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По результатам проверки Комитетом не позднее 10 числа месяца, следующего за месяцем проведения проверки, составляется акт, в котором указывается информация о наличии или отсутствии сведений в ЕГРЮЛ или ЕГРИП о каждом юридическом лице и индивидуальном предпринимателе, которым выдано разрешение. Акт подписывается пр</w:t>
      </w:r>
      <w:r w:rsidR="008C0AF3" w:rsidRPr="002607BC">
        <w:rPr>
          <w:rFonts w:ascii="Times New Roman" w:hAnsi="Times New Roman" w:cs="Times New Roman"/>
          <w:sz w:val="28"/>
          <w:szCs w:val="28"/>
        </w:rPr>
        <w:t>едседателем Комитета в </w:t>
      </w:r>
      <w:r w:rsidRPr="002607BC">
        <w:rPr>
          <w:rFonts w:ascii="Times New Roman" w:hAnsi="Times New Roman" w:cs="Times New Roman"/>
          <w:sz w:val="28"/>
          <w:szCs w:val="28"/>
        </w:rPr>
        <w:t>течение трех рабочих дней с момента е</w:t>
      </w:r>
      <w:r w:rsidR="008C0AF3" w:rsidRPr="002607BC">
        <w:rPr>
          <w:rFonts w:ascii="Times New Roman" w:hAnsi="Times New Roman" w:cs="Times New Roman"/>
          <w:sz w:val="28"/>
          <w:szCs w:val="28"/>
        </w:rPr>
        <w:t>го составления</w:t>
      </w:r>
      <w:r w:rsidR="000E6224" w:rsidRPr="002607BC">
        <w:rPr>
          <w:rFonts w:ascii="Times New Roman" w:hAnsi="Times New Roman" w:cs="Times New Roman"/>
          <w:sz w:val="28"/>
          <w:szCs w:val="28"/>
        </w:rPr>
        <w:t>. В случае выявления нарушений акт направляется</w:t>
      </w:r>
      <w:r w:rsidR="008C0AF3" w:rsidRPr="002607BC">
        <w:rPr>
          <w:rFonts w:ascii="Times New Roman" w:hAnsi="Times New Roman" w:cs="Times New Roman"/>
          <w:sz w:val="28"/>
          <w:szCs w:val="28"/>
        </w:rPr>
        <w:t xml:space="preserve"> в </w:t>
      </w:r>
      <w:r w:rsidRPr="002607BC">
        <w:rPr>
          <w:rFonts w:ascii="Times New Roman" w:hAnsi="Times New Roman" w:cs="Times New Roman"/>
          <w:sz w:val="28"/>
          <w:szCs w:val="28"/>
        </w:rPr>
        <w:t>течение 10 рабочих дней с момента его подписания в Комиссию. День подписания акта считается днем выявления основания для прекращения действия разрешения.</w:t>
      </w:r>
    </w:p>
    <w:p w14:paraId="5209E9F0" w14:textId="77777777" w:rsidR="00B23276" w:rsidRPr="002607BC" w:rsidRDefault="00B23276" w:rsidP="004C05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61607C78" w14:textId="77777777" w:rsidR="00B23276" w:rsidRPr="002607BC" w:rsidRDefault="00B23276" w:rsidP="004C05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07BC">
        <w:rPr>
          <w:rFonts w:ascii="Times New Roman" w:hAnsi="Times New Roman" w:cs="Times New Roman"/>
          <w:b w:val="0"/>
          <w:sz w:val="28"/>
          <w:szCs w:val="28"/>
        </w:rPr>
        <w:t>3. Порядок прекращения действия разрешения</w:t>
      </w:r>
    </w:p>
    <w:p w14:paraId="4D93F118" w14:textId="77777777" w:rsidR="00B23276" w:rsidRPr="002607BC" w:rsidRDefault="00B23276" w:rsidP="004C054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F94F5F8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2607BC">
        <w:rPr>
          <w:rFonts w:ascii="Times New Roman" w:hAnsi="Times New Roman" w:cs="Times New Roman"/>
          <w:sz w:val="28"/>
          <w:szCs w:val="28"/>
        </w:rPr>
        <w:t>3.1. Основаниями для прекращения действия разрешения являются:</w:t>
      </w:r>
    </w:p>
    <w:p w14:paraId="50ACF32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3.1.1. Истечение срока действия разрешения;</w:t>
      </w:r>
    </w:p>
    <w:p w14:paraId="15F9D526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2607BC">
        <w:rPr>
          <w:rFonts w:ascii="Times New Roman" w:hAnsi="Times New Roman" w:cs="Times New Roman"/>
          <w:sz w:val="28"/>
          <w:szCs w:val="28"/>
        </w:rPr>
        <w:t xml:space="preserve">3.1.2. Поступление в Комитет заявления о прекращении действия разрешения от юридического лица (индивидуального предпринимателя), которому выдано разрешение (далее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заявление о прекращении действия разрешения);</w:t>
      </w:r>
    </w:p>
    <w:p w14:paraId="2C72D77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3.1.3. Выявление в течение срока действия разрешения несоответствия документов, которые были приложены к заявлению, законодательству Российской Федерации;</w:t>
      </w:r>
    </w:p>
    <w:p w14:paraId="4CBFCC36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3.1.4. Несоответствие использования герба города Барнаула </w:t>
      </w:r>
      <w:r w:rsidR="0075707C" w:rsidRPr="002607BC">
        <w:rPr>
          <w:rFonts w:ascii="Times New Roman" w:hAnsi="Times New Roman" w:cs="Times New Roman"/>
          <w:sz w:val="28"/>
          <w:szCs w:val="28"/>
        </w:rPr>
        <w:t>в коммерческих целях</w:t>
      </w:r>
      <w:r w:rsidRPr="002607BC">
        <w:rPr>
          <w:rFonts w:ascii="Times New Roman" w:hAnsi="Times New Roman" w:cs="Times New Roman"/>
          <w:sz w:val="28"/>
          <w:szCs w:val="28"/>
        </w:rPr>
        <w:t xml:space="preserve"> разрешению и (или) требованиям, установленным </w:t>
      </w:r>
      <w:r w:rsidR="002B6B59" w:rsidRPr="002607BC">
        <w:rPr>
          <w:rFonts w:ascii="Times New Roman" w:hAnsi="Times New Roman" w:cs="Times New Roman"/>
          <w:sz w:val="28"/>
          <w:szCs w:val="28"/>
        </w:rPr>
        <w:t>решение</w:t>
      </w:r>
      <w:r w:rsidR="00ED2992" w:rsidRPr="002607BC">
        <w:rPr>
          <w:rFonts w:ascii="Times New Roman" w:hAnsi="Times New Roman" w:cs="Times New Roman"/>
          <w:sz w:val="28"/>
          <w:szCs w:val="28"/>
        </w:rPr>
        <w:t>м</w:t>
      </w:r>
      <w:r w:rsidR="002B6B59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511FB3" w:rsidRPr="002607BC">
        <w:rPr>
          <w:rFonts w:ascii="Times New Roman" w:hAnsi="Times New Roman" w:cs="Times New Roman"/>
          <w:sz w:val="28"/>
          <w:szCs w:val="28"/>
        </w:rPr>
        <w:t xml:space="preserve">БГД </w:t>
      </w:r>
      <w:r w:rsidR="002B6B59" w:rsidRPr="002607BC">
        <w:rPr>
          <w:rFonts w:ascii="Times New Roman" w:hAnsi="Times New Roman" w:cs="Times New Roman"/>
          <w:sz w:val="28"/>
          <w:szCs w:val="28"/>
        </w:rPr>
        <w:t>от 24.09.2021 №750</w:t>
      </w:r>
      <w:r w:rsidRPr="00260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7BC">
        <w:rPr>
          <w:rFonts w:ascii="Times New Roman" w:hAnsi="Times New Roman" w:cs="Times New Roman"/>
          <w:sz w:val="28"/>
          <w:szCs w:val="28"/>
        </w:rPr>
        <w:t>и Порядком</w:t>
      </w:r>
      <w:proofErr w:type="gramEnd"/>
      <w:r w:rsidRPr="002607BC">
        <w:rPr>
          <w:rFonts w:ascii="Times New Roman" w:hAnsi="Times New Roman" w:cs="Times New Roman"/>
          <w:sz w:val="28"/>
          <w:szCs w:val="28"/>
        </w:rPr>
        <w:t>;</w:t>
      </w:r>
    </w:p>
    <w:p w14:paraId="750A1C5D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3.1.5. Установление факта выпуска продукции, не соответствующей утвержденным стандартам качества либо не имеющей необходимых сертификатов (в случае использования на ней герба города Барнаула);</w:t>
      </w:r>
    </w:p>
    <w:p w14:paraId="1FEF1971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2607BC">
        <w:rPr>
          <w:rFonts w:ascii="Times New Roman" w:hAnsi="Times New Roman" w:cs="Times New Roman"/>
          <w:sz w:val="28"/>
          <w:szCs w:val="28"/>
        </w:rPr>
        <w:t>3.1.6. Прекращение регистрации в качестве юридического лица или индивидуального предпринимателя, прекращение деятельности в данном качестве, нахождение в процессе ликвидации, реорганизации или исключения из ЕГРЮЛ;</w:t>
      </w:r>
    </w:p>
    <w:p w14:paraId="32AFCF0E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End w:id="10"/>
      <w:r w:rsidRPr="002607BC">
        <w:rPr>
          <w:rFonts w:ascii="Times New Roman" w:hAnsi="Times New Roman" w:cs="Times New Roman"/>
          <w:sz w:val="28"/>
          <w:szCs w:val="28"/>
        </w:rPr>
        <w:t>3.1.7. Поступление в Комитет письменного заявления об отзыве согласия на обработку персональных данных индивидуального предпринимателя, которому было выдано разрешение, без приложения заявления о прекращении действия разрешения.</w:t>
      </w:r>
    </w:p>
    <w:p w14:paraId="1DA71F1C" w14:textId="77777777" w:rsidR="0033468E" w:rsidRPr="002607BC" w:rsidRDefault="0033468E" w:rsidP="00334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 xml:space="preserve">3.2. Секретарь Комиссии </w:t>
      </w:r>
      <w:r w:rsidR="00570FC2" w:rsidRPr="002607BC">
        <w:rPr>
          <w:rFonts w:ascii="Times New Roman" w:hAnsi="Times New Roman"/>
          <w:sz w:val="28"/>
          <w:szCs w:val="28"/>
        </w:rPr>
        <w:t>в соответствии с</w:t>
      </w:r>
      <w:r w:rsidR="00EF3588" w:rsidRPr="002607BC">
        <w:rPr>
          <w:rFonts w:ascii="Times New Roman" w:hAnsi="Times New Roman"/>
          <w:sz w:val="28"/>
          <w:szCs w:val="28"/>
        </w:rPr>
        <w:t xml:space="preserve"> пункт</w:t>
      </w:r>
      <w:r w:rsidR="00570FC2" w:rsidRPr="002607BC">
        <w:rPr>
          <w:rFonts w:ascii="Times New Roman" w:hAnsi="Times New Roman"/>
          <w:sz w:val="28"/>
          <w:szCs w:val="28"/>
        </w:rPr>
        <w:t>ом</w:t>
      </w:r>
      <w:r w:rsidR="00EF3588" w:rsidRPr="002607BC">
        <w:rPr>
          <w:rFonts w:ascii="Times New Roman" w:hAnsi="Times New Roman"/>
          <w:sz w:val="28"/>
          <w:szCs w:val="28"/>
        </w:rPr>
        <w:t xml:space="preserve"> 2.1</w:t>
      </w:r>
      <w:r w:rsidR="00093F7B" w:rsidRPr="002607BC">
        <w:rPr>
          <w:rFonts w:ascii="Times New Roman" w:hAnsi="Times New Roman"/>
          <w:sz w:val="28"/>
          <w:szCs w:val="28"/>
        </w:rPr>
        <w:t>4</w:t>
      </w:r>
      <w:r w:rsidR="00EF3588" w:rsidRPr="002607BC">
        <w:rPr>
          <w:rFonts w:ascii="Times New Roman" w:hAnsi="Times New Roman"/>
          <w:sz w:val="28"/>
          <w:szCs w:val="28"/>
        </w:rPr>
        <w:t xml:space="preserve"> Порядка </w:t>
      </w:r>
      <w:r w:rsidRPr="002607BC">
        <w:rPr>
          <w:rFonts w:ascii="Times New Roman" w:hAnsi="Times New Roman"/>
          <w:sz w:val="28"/>
          <w:szCs w:val="28"/>
        </w:rPr>
        <w:t>осуществляет проверк</w:t>
      </w:r>
      <w:r w:rsidR="00093F7B" w:rsidRPr="002607BC">
        <w:rPr>
          <w:rFonts w:ascii="Times New Roman" w:hAnsi="Times New Roman"/>
          <w:sz w:val="28"/>
          <w:szCs w:val="28"/>
        </w:rPr>
        <w:t>у</w:t>
      </w:r>
      <w:r w:rsidRPr="002607BC">
        <w:rPr>
          <w:rFonts w:ascii="Times New Roman" w:hAnsi="Times New Roman"/>
          <w:sz w:val="28"/>
          <w:szCs w:val="28"/>
        </w:rPr>
        <w:t xml:space="preserve"> раз в полугодие</w:t>
      </w:r>
      <w:r w:rsidR="00511E1A" w:rsidRPr="002607BC">
        <w:rPr>
          <w:rFonts w:ascii="Times New Roman" w:hAnsi="Times New Roman"/>
          <w:sz w:val="28"/>
          <w:szCs w:val="28"/>
        </w:rPr>
        <w:t xml:space="preserve"> на </w:t>
      </w:r>
      <w:r w:rsidRPr="002607BC">
        <w:rPr>
          <w:rFonts w:ascii="Times New Roman" w:hAnsi="Times New Roman"/>
          <w:sz w:val="28"/>
          <w:szCs w:val="28"/>
        </w:rPr>
        <w:t>соответстви</w:t>
      </w:r>
      <w:r w:rsidR="0085525F" w:rsidRPr="002607BC">
        <w:rPr>
          <w:rFonts w:ascii="Times New Roman" w:hAnsi="Times New Roman"/>
          <w:sz w:val="28"/>
          <w:szCs w:val="28"/>
        </w:rPr>
        <w:t>е</w:t>
      </w:r>
      <w:r w:rsidRPr="002607BC">
        <w:rPr>
          <w:rFonts w:ascii="Times New Roman" w:hAnsi="Times New Roman"/>
          <w:sz w:val="28"/>
          <w:szCs w:val="28"/>
        </w:rPr>
        <w:t xml:space="preserve"> использования </w:t>
      </w:r>
      <w:r w:rsidRPr="002607BC">
        <w:rPr>
          <w:rFonts w:ascii="Times New Roman" w:hAnsi="Times New Roman"/>
          <w:sz w:val="28"/>
          <w:szCs w:val="28"/>
        </w:rPr>
        <w:lastRenderedPageBreak/>
        <w:t xml:space="preserve">юридическими лицами и индивидуальными предпринимателями герба города Барнаула </w:t>
      </w:r>
      <w:r w:rsidR="00BE39A3" w:rsidRPr="002607BC">
        <w:rPr>
          <w:rFonts w:ascii="Times New Roman" w:hAnsi="Times New Roman"/>
          <w:sz w:val="28"/>
          <w:szCs w:val="28"/>
        </w:rPr>
        <w:t>в коммерческих целях</w:t>
      </w:r>
      <w:r w:rsidRPr="002607BC">
        <w:rPr>
          <w:rFonts w:ascii="Times New Roman" w:hAnsi="Times New Roman"/>
          <w:sz w:val="28"/>
          <w:szCs w:val="28"/>
        </w:rPr>
        <w:t xml:space="preserve"> </w:t>
      </w:r>
      <w:r w:rsidR="00FA54A3" w:rsidRPr="002607BC">
        <w:rPr>
          <w:rFonts w:ascii="Times New Roman" w:hAnsi="Times New Roman"/>
          <w:sz w:val="28"/>
          <w:szCs w:val="28"/>
        </w:rPr>
        <w:t>разрешениям</w:t>
      </w:r>
      <w:r w:rsidR="002607BC" w:rsidRPr="002607BC">
        <w:rPr>
          <w:rFonts w:ascii="Times New Roman" w:hAnsi="Times New Roman"/>
          <w:sz w:val="28"/>
          <w:szCs w:val="28"/>
        </w:rPr>
        <w:t>,</w:t>
      </w:r>
      <w:r w:rsidR="00FA54A3" w:rsidRPr="002607BC">
        <w:rPr>
          <w:rFonts w:ascii="Times New Roman" w:hAnsi="Times New Roman"/>
          <w:sz w:val="28"/>
          <w:szCs w:val="28"/>
        </w:rPr>
        <w:t xml:space="preserve"> </w:t>
      </w:r>
      <w:r w:rsidRPr="002607BC">
        <w:rPr>
          <w:rFonts w:ascii="Times New Roman" w:hAnsi="Times New Roman"/>
          <w:sz w:val="28"/>
          <w:szCs w:val="28"/>
        </w:rPr>
        <w:t>выданным Комиссией, и (или) требованиям, установленным решением</w:t>
      </w:r>
      <w:r w:rsidR="00511FB3" w:rsidRPr="002607BC">
        <w:rPr>
          <w:rFonts w:ascii="Times New Roman" w:hAnsi="Times New Roman"/>
          <w:sz w:val="28"/>
          <w:szCs w:val="28"/>
        </w:rPr>
        <w:t xml:space="preserve"> БГД</w:t>
      </w:r>
      <w:r w:rsidRPr="002607BC">
        <w:rPr>
          <w:rFonts w:ascii="Times New Roman" w:hAnsi="Times New Roman"/>
          <w:sz w:val="28"/>
          <w:szCs w:val="28"/>
        </w:rPr>
        <w:t xml:space="preserve"> от 24.09.2021 №750 и Порядком.</w:t>
      </w:r>
    </w:p>
    <w:p w14:paraId="2F61328A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3.</w:t>
      </w:r>
      <w:r w:rsidR="00C8541C" w:rsidRPr="002607BC">
        <w:rPr>
          <w:rFonts w:ascii="Times New Roman" w:hAnsi="Times New Roman" w:cs="Times New Roman"/>
          <w:sz w:val="28"/>
          <w:szCs w:val="28"/>
        </w:rPr>
        <w:t>3</w:t>
      </w:r>
      <w:r w:rsidRPr="002607BC">
        <w:rPr>
          <w:rFonts w:ascii="Times New Roman" w:hAnsi="Times New Roman" w:cs="Times New Roman"/>
          <w:sz w:val="28"/>
          <w:szCs w:val="28"/>
        </w:rPr>
        <w:t xml:space="preserve">. В течение 20 рабочих дней с момента выявления оснований, установленных подпунктами 3.1.2 </w:t>
      </w:r>
      <w:r w:rsidR="008E744A" w:rsidRPr="002607BC">
        <w:rPr>
          <w:rFonts w:ascii="Times New Roman" w:hAnsi="Times New Roman" w:cs="Times New Roman"/>
          <w:sz w:val="28"/>
          <w:szCs w:val="28"/>
        </w:rPr>
        <w:t>–</w:t>
      </w:r>
      <w:r w:rsidRPr="002607BC">
        <w:rPr>
          <w:rFonts w:ascii="Times New Roman" w:hAnsi="Times New Roman" w:cs="Times New Roman"/>
          <w:sz w:val="28"/>
          <w:szCs w:val="28"/>
        </w:rPr>
        <w:t xml:space="preserve"> 3.1.7 пункта 3.1 Порядка, проводится заседание Комиссии, на котором принимается решение о прекращении действия разрешения, о</w:t>
      </w:r>
      <w:r w:rsidR="00F1460F" w:rsidRPr="002607BC">
        <w:rPr>
          <w:rFonts w:ascii="Times New Roman" w:hAnsi="Times New Roman" w:cs="Times New Roman"/>
          <w:sz w:val="28"/>
          <w:szCs w:val="28"/>
        </w:rPr>
        <w:t>формляемое протоколом заседания.</w:t>
      </w:r>
      <w:r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="00F1460F" w:rsidRPr="002607B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2607BC">
        <w:rPr>
          <w:rFonts w:ascii="Times New Roman" w:hAnsi="Times New Roman" w:cs="Times New Roman"/>
          <w:sz w:val="28"/>
          <w:szCs w:val="28"/>
        </w:rPr>
        <w:t>подписывается секретарем и пред</w:t>
      </w:r>
      <w:r w:rsidR="00D10405" w:rsidRPr="002607BC">
        <w:rPr>
          <w:rFonts w:ascii="Times New Roman" w:hAnsi="Times New Roman" w:cs="Times New Roman"/>
          <w:sz w:val="28"/>
          <w:szCs w:val="28"/>
        </w:rPr>
        <w:t xml:space="preserve">седателем Комиссии. В решении о </w:t>
      </w:r>
      <w:r w:rsidRPr="002607BC">
        <w:rPr>
          <w:rFonts w:ascii="Times New Roman" w:hAnsi="Times New Roman" w:cs="Times New Roman"/>
          <w:sz w:val="28"/>
          <w:szCs w:val="28"/>
        </w:rPr>
        <w:t>прекращении действия указывается основание принятия данного решения со ссылкой на соответствующий (соответствующие) подпункт (подпункты) пункта 3.1 Порядка.</w:t>
      </w:r>
      <w:r w:rsidR="007245D1" w:rsidRPr="002607BC">
        <w:rPr>
          <w:rFonts w:ascii="Times New Roman" w:hAnsi="Times New Roman" w:cs="Times New Roman"/>
          <w:sz w:val="28"/>
          <w:szCs w:val="28"/>
        </w:rPr>
        <w:t xml:space="preserve"> День подписания </w:t>
      </w:r>
      <w:r w:rsidR="00E41AAC" w:rsidRPr="002607BC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7245D1" w:rsidRPr="002607BC">
        <w:rPr>
          <w:rFonts w:ascii="Times New Roman" w:hAnsi="Times New Roman" w:cs="Times New Roman"/>
          <w:sz w:val="28"/>
          <w:szCs w:val="28"/>
        </w:rPr>
        <w:t>считается днем прекращения действия разрешения.</w:t>
      </w:r>
    </w:p>
    <w:p w14:paraId="3EDCA8E8" w14:textId="77777777" w:rsidR="00B23276" w:rsidRPr="002607BC" w:rsidRDefault="00B23276" w:rsidP="004C0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3.</w:t>
      </w:r>
      <w:r w:rsidR="00C8541C" w:rsidRPr="002607BC">
        <w:rPr>
          <w:rFonts w:ascii="Times New Roman" w:hAnsi="Times New Roman" w:cs="Times New Roman"/>
          <w:sz w:val="28"/>
          <w:szCs w:val="28"/>
        </w:rPr>
        <w:t>4</w:t>
      </w:r>
      <w:r w:rsidRPr="002607BC">
        <w:rPr>
          <w:rFonts w:ascii="Times New Roman" w:hAnsi="Times New Roman" w:cs="Times New Roman"/>
          <w:sz w:val="28"/>
          <w:szCs w:val="28"/>
        </w:rPr>
        <w:t>. Решение о прекращении действия разрешения направляется в течение пяти календарных дней со дня его принятия в письменной форме по почтовому адресу юридического лица (индивидуального предпринимателя), указанному в заявлении, или в заявлении о прекращении действия разрешения.</w:t>
      </w:r>
      <w:r w:rsidR="007245D1" w:rsidRPr="00260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89EC7" w14:textId="77777777" w:rsidR="00C320A5" w:rsidRPr="002607BC" w:rsidRDefault="00B23276" w:rsidP="004A4A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Решение о прекращении действия разрешения не направляется, если оно принято в соответствии с подпункт</w:t>
      </w:r>
      <w:r w:rsidR="006D2F89" w:rsidRPr="002607BC">
        <w:rPr>
          <w:rFonts w:ascii="Times New Roman" w:hAnsi="Times New Roman" w:cs="Times New Roman"/>
          <w:sz w:val="28"/>
          <w:szCs w:val="28"/>
        </w:rPr>
        <w:t>ом</w:t>
      </w:r>
      <w:r w:rsidRPr="002607BC">
        <w:rPr>
          <w:rFonts w:ascii="Times New Roman" w:hAnsi="Times New Roman" w:cs="Times New Roman"/>
          <w:sz w:val="28"/>
          <w:szCs w:val="28"/>
        </w:rPr>
        <w:t xml:space="preserve"> 3.1.6 пункта 3.1 Порядка, в том числе</w:t>
      </w:r>
      <w:r w:rsidR="00C8541C" w:rsidRPr="002607BC">
        <w:rPr>
          <w:rFonts w:ascii="Times New Roman" w:hAnsi="Times New Roman" w:cs="Times New Roman"/>
          <w:sz w:val="28"/>
          <w:szCs w:val="28"/>
        </w:rPr>
        <w:t>,</w:t>
      </w:r>
      <w:r w:rsidR="00C64A19" w:rsidRPr="002607BC">
        <w:rPr>
          <w:rFonts w:ascii="Times New Roman" w:hAnsi="Times New Roman" w:cs="Times New Roman"/>
          <w:sz w:val="28"/>
          <w:szCs w:val="28"/>
        </w:rPr>
        <w:t xml:space="preserve"> </w:t>
      </w:r>
      <w:r w:rsidRPr="002607BC">
        <w:rPr>
          <w:rFonts w:ascii="Times New Roman" w:hAnsi="Times New Roman" w:cs="Times New Roman"/>
          <w:sz w:val="28"/>
          <w:szCs w:val="28"/>
        </w:rPr>
        <w:t>если в Комитет поступило уведомление в соответствии с пунктом 2.1</w:t>
      </w:r>
      <w:r w:rsidR="00B55D41" w:rsidRPr="002607BC">
        <w:rPr>
          <w:rFonts w:ascii="Times New Roman" w:hAnsi="Times New Roman" w:cs="Times New Roman"/>
          <w:sz w:val="28"/>
          <w:szCs w:val="28"/>
        </w:rPr>
        <w:t>3</w:t>
      </w:r>
      <w:r w:rsidRPr="002607BC">
        <w:rPr>
          <w:rFonts w:ascii="Times New Roman" w:hAnsi="Times New Roman" w:cs="Times New Roman"/>
          <w:sz w:val="28"/>
          <w:szCs w:val="28"/>
        </w:rPr>
        <w:t xml:space="preserve"> Порядка в случаях ликвидации юридического лица или прекращения физическим лицом деятельности в качестве индивидуального предпринимателя.</w:t>
      </w:r>
      <w:r w:rsidR="004A4AC6" w:rsidRPr="002607BC">
        <w:rPr>
          <w:rFonts w:ascii="Times New Roman" w:hAnsi="Times New Roman"/>
          <w:sz w:val="28"/>
          <w:szCs w:val="28"/>
        </w:rPr>
        <w:t xml:space="preserve"> </w:t>
      </w:r>
    </w:p>
    <w:p w14:paraId="2700119C" w14:textId="77777777" w:rsidR="00400FBB" w:rsidRPr="002607BC" w:rsidRDefault="00400FBB">
      <w:pPr>
        <w:rPr>
          <w:rFonts w:ascii="Times New Roman" w:hAnsi="Times New Roman"/>
          <w:sz w:val="28"/>
          <w:szCs w:val="28"/>
        </w:rPr>
        <w:sectPr w:rsidR="00400FBB" w:rsidRPr="002607BC" w:rsidSect="00D10405">
          <w:headerReference w:type="default" r:id="rId7"/>
          <w:pgSz w:w="11906" w:h="16838"/>
          <w:pgMar w:top="1134" w:right="794" w:bottom="992" w:left="1985" w:header="709" w:footer="709" w:gutter="0"/>
          <w:cols w:space="708"/>
          <w:titlePg/>
          <w:docGrid w:linePitch="360"/>
        </w:sectPr>
      </w:pPr>
    </w:p>
    <w:p w14:paraId="48B054EE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2FB6FE56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использования герба города Барнаула </w:t>
      </w:r>
      <w:r w:rsidRPr="002607BC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</w:p>
    <w:p w14:paraId="1A47F4D9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8E6DF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DE224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48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 w:rsidRPr="002607BC">
        <w:rPr>
          <w:rFonts w:ascii="Times New Roman" w:hAnsi="Times New Roman"/>
          <w:sz w:val="28"/>
        </w:rPr>
        <w:t xml:space="preserve">комиссии по выдаче разрешений на использование герба города Барнаула </w:t>
      </w:r>
      <w:r w:rsidRPr="002607BC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</w:p>
    <w:p w14:paraId="2FA92C7C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C6DBD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AA0DC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14:paraId="3DE9F06A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B8D9D7" w14:textId="77777777" w:rsidR="00A663FF" w:rsidRPr="002607BC" w:rsidRDefault="00A663FF" w:rsidP="00A66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07BC">
        <w:rPr>
          <w:rFonts w:ascii="Times New Roman" w:hAnsi="Times New Roman"/>
          <w:sz w:val="28"/>
          <w:szCs w:val="28"/>
        </w:rPr>
        <w:t>Данные о заявителе (</w:t>
      </w:r>
      <w:r w:rsidRPr="002607BC">
        <w:rPr>
          <w:rFonts w:ascii="Times New Roman" w:hAnsi="Times New Roman"/>
          <w:sz w:val="28"/>
        </w:rPr>
        <w:t xml:space="preserve">юридическое лицо или индивидуальный предприниматель, который планирует использовать герб города Барнаула </w:t>
      </w:r>
      <w:r w:rsidRPr="002607BC">
        <w:rPr>
          <w:rFonts w:ascii="Times New Roman" w:hAnsi="Times New Roman"/>
          <w:sz w:val="28"/>
        </w:rPr>
        <w:br/>
      </w:r>
      <w:r w:rsidRPr="002607BC">
        <w:rPr>
          <w:rFonts w:ascii="Times New Roman" w:hAnsi="Times New Roman"/>
          <w:sz w:val="28"/>
          <w:szCs w:val="28"/>
        </w:rPr>
        <w:t>для целей, связанных с осуществлением приносящей доход деятельности</w:t>
      </w:r>
      <w:r w:rsidRPr="002607BC">
        <w:rPr>
          <w:rFonts w:ascii="Times New Roman" w:hAnsi="Times New Roman"/>
          <w:sz w:val="28"/>
        </w:rPr>
        <w:t>)</w:t>
      </w:r>
    </w:p>
    <w:p w14:paraId="1889E3F3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</w:rPr>
        <w:t>__________________________________________________________________</w:t>
      </w:r>
    </w:p>
    <w:p w14:paraId="7CFAA8C1" w14:textId="77777777" w:rsidR="00A663FF" w:rsidRPr="002607BC" w:rsidRDefault="00A663FF" w:rsidP="00A663FF">
      <w:pPr>
        <w:tabs>
          <w:tab w:val="left" w:leader="underscore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BC">
        <w:rPr>
          <w:rFonts w:ascii="Times New Roman" w:hAnsi="Times New Roman"/>
          <w:sz w:val="24"/>
          <w:szCs w:val="24"/>
        </w:rPr>
        <w:t>фамилия, имя, отчество (последнее – при наличии)</w:t>
      </w:r>
    </w:p>
    <w:p w14:paraId="3728FF42" w14:textId="77777777" w:rsidR="00A663FF" w:rsidRPr="002607BC" w:rsidRDefault="00A663FF" w:rsidP="00A663FF">
      <w:pPr>
        <w:tabs>
          <w:tab w:val="left" w:leader="underscore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AD5464B" w14:textId="77777777" w:rsidR="00A663FF" w:rsidRPr="002607BC" w:rsidRDefault="00A663FF" w:rsidP="00A663FF">
      <w:pPr>
        <w:tabs>
          <w:tab w:val="left" w:leader="underscore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BC">
        <w:rPr>
          <w:rFonts w:ascii="Times New Roman" w:hAnsi="Times New Roman"/>
          <w:sz w:val="24"/>
          <w:szCs w:val="24"/>
        </w:rPr>
        <w:t>заявителя – индивидуального предпринимателя либо полное наименование</w:t>
      </w:r>
    </w:p>
    <w:p w14:paraId="22F67162" w14:textId="77777777" w:rsidR="00A663FF" w:rsidRPr="002607BC" w:rsidRDefault="00A663FF" w:rsidP="00A663F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636870AD" w14:textId="77777777" w:rsidR="00A663FF" w:rsidRPr="002607BC" w:rsidRDefault="00A663FF" w:rsidP="00A663F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8"/>
        </w:rPr>
      </w:pPr>
      <w:r w:rsidRPr="002607BC">
        <w:rPr>
          <w:rFonts w:ascii="Times New Roman" w:hAnsi="Times New Roman"/>
          <w:sz w:val="24"/>
          <w:szCs w:val="28"/>
        </w:rPr>
        <w:t>заявителя – юридического лица</w:t>
      </w:r>
    </w:p>
    <w:p w14:paraId="38B77FE7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почтовый адрес:</w:t>
      </w:r>
    </w:p>
    <w:p w14:paraId="72B29FB3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9A58D9D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F3695FA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1C247EC6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203B96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Адрес электронной почты и контактный номер телефона:</w:t>
      </w:r>
    </w:p>
    <w:p w14:paraId="529AB22C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13B2232B" w14:textId="77777777" w:rsidR="00A663FF" w:rsidRPr="002607BC" w:rsidRDefault="00A663FF" w:rsidP="00A663F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FBF2A7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Сведения о представителе (фамилия, имя, отчество (последнее – при наличии) и документах, подтверждающих его полномочия, если заявление предоставляется представителем заявителя:</w:t>
      </w:r>
    </w:p>
    <w:p w14:paraId="6398B5D3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4845297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615D20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93E4841" w14:textId="77777777" w:rsidR="00A663FF" w:rsidRPr="002607BC" w:rsidRDefault="00A663FF" w:rsidP="00A66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05669EDD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Прошу выдать заявителю разрешение на право использования герба города Барнаула </w:t>
      </w:r>
      <w:r w:rsidRPr="002607BC">
        <w:rPr>
          <w:rFonts w:ascii="Times New Roman" w:hAnsi="Times New Roman"/>
          <w:sz w:val="28"/>
          <w:szCs w:val="28"/>
        </w:rPr>
        <w:t>для целей, связанных с осуществлением приносящей доход деятельности,</w:t>
      </w: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</w:t>
      </w:r>
      <w:r w:rsidR="00E77807" w:rsidRPr="002607B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14:paraId="4CE92F12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hAnsi="Times New Roman"/>
          <w:sz w:val="24"/>
          <w:szCs w:val="24"/>
        </w:rPr>
        <w:t>у</w:t>
      </w: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>казывается планируемый</w:t>
      </w:r>
    </w:p>
    <w:p w14:paraId="28BF9484" w14:textId="77777777" w:rsidR="00A663FF" w:rsidRPr="002607BC" w:rsidRDefault="00A663FF" w:rsidP="00A663FF">
      <w:pPr>
        <w:tabs>
          <w:tab w:val="left" w:leader="underscore" w:pos="9356"/>
        </w:tabs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58B150A9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sz w:val="24"/>
          <w:szCs w:val="24"/>
        </w:rPr>
      </w:pPr>
      <w:r w:rsidRPr="002607BC">
        <w:rPr>
          <w:rFonts w:ascii="Times New Roman" w:hAnsi="Times New Roman"/>
          <w:sz w:val="24"/>
          <w:szCs w:val="24"/>
        </w:rPr>
        <w:t>срок использования герба города Барнаула (не более чем три года)</w:t>
      </w:r>
    </w:p>
    <w:p w14:paraId="257052E4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firstLine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8B318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hAnsi="Times New Roman"/>
          <w:sz w:val="28"/>
        </w:rPr>
        <w:t>Планирую использовать герб города Барнаула</w:t>
      </w: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6B7762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42CFD85F" w14:textId="77777777" w:rsidR="00A663FF" w:rsidRPr="002607BC" w:rsidRDefault="00A663FF" w:rsidP="00A663FF">
      <w:pPr>
        <w:tabs>
          <w:tab w:val="left" w:leader="underscore" w:pos="9354"/>
        </w:tabs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>указывается информация о планируемых видах использования</w:t>
      </w:r>
    </w:p>
    <w:p w14:paraId="3AAC9266" w14:textId="77777777" w:rsidR="00A663FF" w:rsidRPr="002607BC" w:rsidRDefault="00A663FF" w:rsidP="00A663FF">
      <w:pPr>
        <w:tabs>
          <w:tab w:val="left" w:leader="underscore" w:pos="9354"/>
        </w:tabs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791D63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1.5 Порядка использования герба города Барнаула </w:t>
      </w:r>
    </w:p>
    <w:p w14:paraId="066919A3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093E50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юридическими лицами и индивидуальными предпринимателями для целей, </w:t>
      </w:r>
    </w:p>
    <w:p w14:paraId="42A82A1A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863F346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BC">
        <w:rPr>
          <w:rFonts w:ascii="Times New Roman" w:eastAsia="Times New Roman" w:hAnsi="Times New Roman"/>
          <w:sz w:val="24"/>
          <w:szCs w:val="24"/>
          <w:lang w:eastAsia="ru-RU"/>
        </w:rPr>
        <w:t>связанных с осуществлением приносящей доход деятельности</w:t>
      </w:r>
    </w:p>
    <w:p w14:paraId="3D789760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41AA3" w14:textId="77777777" w:rsidR="00A663FF" w:rsidRPr="002607BC" w:rsidRDefault="00A663FF" w:rsidP="00A663FF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2607BC">
        <w:rPr>
          <w:rFonts w:ascii="Times New Roman" w:hAnsi="Times New Roman"/>
          <w:sz w:val="28"/>
          <w:szCs w:val="28"/>
        </w:rPr>
        <w:t xml:space="preserve">С Порядком </w:t>
      </w:r>
      <w:r w:rsidRPr="002607BC">
        <w:rPr>
          <w:rFonts w:ascii="Times New Roman" w:hAnsi="Times New Roman" w:cs="Times New Roman"/>
          <w:sz w:val="28"/>
        </w:rPr>
        <w:t xml:space="preserve">использования герба города Барнаула </w:t>
      </w:r>
      <w:r w:rsidRPr="002607BC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деятельности,</w:t>
      </w:r>
      <w:r w:rsidRPr="002607BC">
        <w:rPr>
          <w:rFonts w:ascii="Times New Roman" w:hAnsi="Times New Roman" w:cs="Times New Roman"/>
          <w:sz w:val="28"/>
        </w:rPr>
        <w:t xml:space="preserve"> ознакомлен. Обязуюсь использовать герб города Барнаула </w:t>
      </w:r>
      <w:r w:rsidRPr="002607BC">
        <w:rPr>
          <w:rFonts w:ascii="Times New Roman" w:hAnsi="Times New Roman" w:cs="Times New Roman"/>
          <w:sz w:val="28"/>
          <w:szCs w:val="28"/>
        </w:rPr>
        <w:t>для целей, связанных с осуществлением приносящей доход деятельности, в</w:t>
      </w:r>
      <w:r w:rsidRPr="002607BC">
        <w:rPr>
          <w:rFonts w:ascii="Times New Roman" w:hAnsi="Times New Roman" w:cs="Times New Roman"/>
          <w:sz w:val="28"/>
        </w:rPr>
        <w:t xml:space="preserve"> соответствии с разрешением на право использования герба города Барнаула </w:t>
      </w:r>
      <w:r w:rsidRPr="002607BC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2607BC">
        <w:rPr>
          <w:rFonts w:ascii="Times New Roman" w:hAnsi="Times New Roman" w:cs="Times New Roman"/>
          <w:sz w:val="28"/>
        </w:rPr>
        <w:t xml:space="preserve">, а также в соответствии с требованиями, установленными решением Барнаульской </w:t>
      </w:r>
      <w:r w:rsidRPr="002607BC">
        <w:rPr>
          <w:rFonts w:ascii="Times New Roman" w:hAnsi="Times New Roman" w:cs="Times New Roman"/>
          <w:sz w:val="28"/>
          <w:szCs w:val="28"/>
        </w:rPr>
        <w:t xml:space="preserve">городской Думы от 24.09.2021 №750 «О гербе и флаге городского округа – города Барнаула Алтайского края» </w:t>
      </w:r>
      <w:r w:rsidRPr="002607BC">
        <w:rPr>
          <w:rFonts w:ascii="Times New Roman" w:hAnsi="Times New Roman" w:cs="Times New Roman"/>
          <w:sz w:val="28"/>
        </w:rPr>
        <w:t xml:space="preserve">и Порядком использования герба города Барнаула </w:t>
      </w:r>
      <w:r w:rsidRPr="002607BC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2607BC">
        <w:rPr>
          <w:rFonts w:ascii="Times New Roman" w:hAnsi="Times New Roman" w:cs="Times New Roman"/>
          <w:sz w:val="28"/>
        </w:rPr>
        <w:t>.</w:t>
      </w:r>
    </w:p>
    <w:p w14:paraId="738EB41B" w14:textId="77777777" w:rsidR="00A663FF" w:rsidRPr="002607BC" w:rsidRDefault="00A663FF" w:rsidP="00A663FF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</w:p>
    <w:p w14:paraId="44A0684B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14:paraId="58CDE215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Я, ______________________________________________________</w:t>
      </w:r>
    </w:p>
    <w:p w14:paraId="6D671B7D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BC">
        <w:rPr>
          <w:rFonts w:ascii="Times New Roman" w:hAnsi="Times New Roman"/>
          <w:sz w:val="24"/>
          <w:szCs w:val="24"/>
        </w:rPr>
        <w:t>фамилия, имя, отчество (последнее – при наличии)</w:t>
      </w:r>
    </w:p>
    <w:p w14:paraId="27967EC7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</w:rPr>
      </w:pPr>
      <w:r w:rsidRPr="002607B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№152-ФЗ </w:t>
      </w:r>
      <w:r w:rsidRPr="002607BC">
        <w:rPr>
          <w:rFonts w:ascii="Times New Roman" w:hAnsi="Times New Roman"/>
          <w:sz w:val="28"/>
          <w:szCs w:val="28"/>
        </w:rPr>
        <w:br/>
        <w:t xml:space="preserve">«О персональных данных», в целях предоставления муниципальной услуги «Выдача </w:t>
      </w:r>
      <w:r w:rsidRPr="002607BC">
        <w:rPr>
          <w:rFonts w:ascii="Times New Roman" w:hAnsi="Times New Roman"/>
          <w:sz w:val="28"/>
        </w:rPr>
        <w:t xml:space="preserve">разрешения на право использования герба города Барнаула </w:t>
      </w:r>
      <w:r w:rsidRPr="002607BC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2607BC">
        <w:rPr>
          <w:rFonts w:ascii="Times New Roman" w:hAnsi="Times New Roman"/>
          <w:sz w:val="28"/>
        </w:rPr>
        <w:t>»</w:t>
      </w:r>
      <w:r w:rsidRPr="002607BC">
        <w:rPr>
          <w:rFonts w:ascii="Times New Roman" w:hAnsi="Times New Roman"/>
          <w:sz w:val="28"/>
          <w:szCs w:val="28"/>
        </w:rPr>
        <w:t xml:space="preserve"> даю согласие на обработку (сбор, систематизацию, накопление, хранение, уничтожение, передачу сведений другим архивным и иным органам) неавтоматизированным и автоматизированным способом моих персональных данных (фамилии, имени, отчества (последнее – при наличии), даты рождения, места рождения и жительства, сведений о месте работы и других персональных данных, указанных в заявлении на предоставление муниципальной услуги и прилагаемых к нему документах (при наличии). </w:t>
      </w:r>
      <w:r w:rsidRPr="002607BC">
        <w:rPr>
          <w:rFonts w:ascii="Times New Roman" w:hAnsi="Times New Roman"/>
          <w:sz w:val="28"/>
          <w:szCs w:val="28"/>
        </w:rPr>
        <w:lastRenderedPageBreak/>
        <w:t xml:space="preserve">Согласие на обработку персональных данных дается комитету по развитию предпринимательства, потребительскому рынку и вопросам труда администрации города Барнаула и </w:t>
      </w:r>
      <w:r w:rsidRPr="002607BC">
        <w:rPr>
          <w:rFonts w:ascii="Times New Roman" w:hAnsi="Times New Roman"/>
          <w:sz w:val="28"/>
        </w:rPr>
        <w:t xml:space="preserve">комиссии по выдаче разрешений на использование герба города Барнаула </w:t>
      </w:r>
      <w:r w:rsidRPr="002607BC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  <w:r w:rsidRPr="002607BC">
        <w:rPr>
          <w:rFonts w:ascii="Times New Roman" w:hAnsi="Times New Roman"/>
          <w:sz w:val="28"/>
        </w:rPr>
        <w:t>.</w:t>
      </w:r>
    </w:p>
    <w:p w14:paraId="538A4F37" w14:textId="77777777" w:rsidR="00A663FF" w:rsidRPr="002607BC" w:rsidRDefault="00A663FF" w:rsidP="00A663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Условием прекращения обработки персональных данных является поступление от меня личного заявления о прекращении обработки персональных данных.</w:t>
      </w:r>
    </w:p>
    <w:p w14:paraId="7C0DD049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246"/>
      </w:tblGrid>
      <w:tr w:rsidR="00A663FF" w:rsidRPr="002607BC" w14:paraId="399535F9" w14:textId="77777777" w:rsidTr="00DD2FB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C8285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07DA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2005F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3FF" w:rsidRPr="002607BC" w14:paraId="77B91A17" w14:textId="77777777" w:rsidTr="00DD2FB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455DE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BC">
              <w:rPr>
                <w:rFonts w:ascii="Times New Roman" w:hAnsi="Times New Roman"/>
                <w:sz w:val="24"/>
                <w:szCs w:val="24"/>
              </w:rPr>
              <w:t xml:space="preserve">личная подпись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F944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CD9AD0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BC">
              <w:rPr>
                <w:rFonts w:ascii="Times New Roman" w:hAnsi="Times New Roman"/>
                <w:sz w:val="24"/>
                <w:szCs w:val="24"/>
              </w:rPr>
              <w:t>расшифровка подписи (</w:t>
            </w:r>
            <w:proofErr w:type="spellStart"/>
            <w:r w:rsidRPr="002607BC"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 w:rsidRPr="002607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63FF" w:rsidRPr="002607BC" w14:paraId="04054915" w14:textId="77777777" w:rsidTr="00DD2FB0">
        <w:tc>
          <w:tcPr>
            <w:tcW w:w="4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2AE05D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1AF0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4A25" w14:textId="77777777" w:rsidR="00A663FF" w:rsidRPr="002607BC" w:rsidRDefault="00A663FF" w:rsidP="00DD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D163B9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ind w:right="5130"/>
        <w:jc w:val="center"/>
        <w:rPr>
          <w:rFonts w:ascii="Times New Roman" w:hAnsi="Times New Roman"/>
          <w:sz w:val="24"/>
          <w:szCs w:val="24"/>
        </w:rPr>
      </w:pPr>
      <w:r w:rsidRPr="002607BC">
        <w:rPr>
          <w:rFonts w:ascii="Times New Roman" w:hAnsi="Times New Roman"/>
          <w:sz w:val="24"/>
          <w:szCs w:val="24"/>
        </w:rPr>
        <w:t>дата подписания согласия</w:t>
      </w:r>
    </w:p>
    <w:p w14:paraId="50EB99C8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764DF" w14:textId="77777777" w:rsidR="00A663FF" w:rsidRPr="002607BC" w:rsidRDefault="00A663FF" w:rsidP="00A6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Приложение (приложения):</w:t>
      </w:r>
    </w:p>
    <w:p w14:paraId="7465A955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B1E187D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C9E61EE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31FBE4D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3D47DD2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9EB9FDB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F6061BC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924695" w14:textId="77777777" w:rsidR="00A663FF" w:rsidRPr="002607BC" w:rsidRDefault="00A663FF" w:rsidP="00A663FF">
      <w:pPr>
        <w:tabs>
          <w:tab w:val="left" w:pos="-5670"/>
        </w:tabs>
        <w:spacing w:after="0" w:line="240" w:lineRule="auto"/>
        <w:ind w:left="5103" w:right="140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</w:t>
      </w:r>
    </w:p>
    <w:p w14:paraId="69AAA16F" w14:textId="77777777" w:rsidR="00A663FF" w:rsidRPr="002607BC" w:rsidRDefault="00A663FF" w:rsidP="00A663F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2607BC">
        <w:rPr>
          <w:rFonts w:ascii="Times New Roman" w:hAnsi="Times New Roman"/>
          <w:sz w:val="24"/>
          <w:szCs w:val="24"/>
        </w:rPr>
        <w:t>личная подпись</w:t>
      </w:r>
    </w:p>
    <w:p w14:paraId="52002153" w14:textId="77777777" w:rsidR="00A663FF" w:rsidRPr="002607BC" w:rsidRDefault="00A663FF" w:rsidP="00A663FF">
      <w:pPr>
        <w:spacing w:after="0" w:line="240" w:lineRule="auto"/>
        <w:ind w:left="5103" w:right="140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</w:t>
      </w:r>
    </w:p>
    <w:p w14:paraId="6A0B4C9C" w14:textId="77777777" w:rsidR="00A663FF" w:rsidRPr="002607BC" w:rsidRDefault="00A663FF" w:rsidP="00A663FF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2607BC">
        <w:rPr>
          <w:rFonts w:ascii="Times New Roman" w:hAnsi="Times New Roman"/>
          <w:sz w:val="24"/>
          <w:szCs w:val="24"/>
        </w:rPr>
        <w:t>дата подписания заявления</w:t>
      </w:r>
    </w:p>
    <w:p w14:paraId="4E86E63F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283BD61B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1A918DC5" w14:textId="77777777" w:rsidR="00A663FF" w:rsidRPr="002607BC" w:rsidRDefault="00A663FF" w:rsidP="00A663F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CF88EBD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4688D023" w14:textId="77777777" w:rsidR="00A663FF" w:rsidRPr="002607BC" w:rsidRDefault="00A663FF" w:rsidP="00A663FF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7B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использования герба города Барнаула </w:t>
      </w:r>
      <w:r w:rsidRPr="002607BC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для целей, связанных с осуществлением приносящей доход деятельности</w:t>
      </w:r>
    </w:p>
    <w:p w14:paraId="09A5A2A3" w14:textId="77777777" w:rsidR="00A663FF" w:rsidRPr="002607BC" w:rsidRDefault="00A663FF" w:rsidP="00A6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14:paraId="325D0B7A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14:paraId="368E0D01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14:paraId="0295B65C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60"/>
      <w:bookmarkEnd w:id="11"/>
      <w:r w:rsidRPr="002607BC">
        <w:rPr>
          <w:rFonts w:ascii="Times New Roman" w:hAnsi="Times New Roman" w:cs="Times New Roman"/>
          <w:sz w:val="28"/>
          <w:szCs w:val="28"/>
        </w:rPr>
        <w:t>РАЗРЕШЕНИЕ № _____</w:t>
      </w:r>
    </w:p>
    <w:p w14:paraId="4481967A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на право использования герба города Барнаула юридическими лицами и индивидуальными предпринимателями для целей, связанных с осуществлением приносящей доход деятельности</w:t>
      </w:r>
    </w:p>
    <w:p w14:paraId="3A76A2DC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от «___» _____________ 20__ г.</w:t>
      </w:r>
    </w:p>
    <w:p w14:paraId="7452A8E9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14:paraId="2226EE6E" w14:textId="77777777" w:rsidR="00A663FF" w:rsidRPr="002607BC" w:rsidRDefault="00A663FF" w:rsidP="00A6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выдаче разрешений                на право использования герба города Барнаула юридическими                     лицами и индивидуальными предпринимателями для </w:t>
      </w:r>
      <w:proofErr w:type="gramStart"/>
      <w:r w:rsidRPr="002607BC">
        <w:rPr>
          <w:rFonts w:ascii="Times New Roman" w:hAnsi="Times New Roman" w:cs="Times New Roman"/>
          <w:sz w:val="28"/>
          <w:szCs w:val="28"/>
        </w:rPr>
        <w:t xml:space="preserve">целей,   </w:t>
      </w:r>
      <w:proofErr w:type="gramEnd"/>
      <w:r w:rsidRPr="002607BC">
        <w:rPr>
          <w:rFonts w:ascii="Times New Roman" w:hAnsi="Times New Roman" w:cs="Times New Roman"/>
          <w:sz w:val="28"/>
          <w:szCs w:val="28"/>
        </w:rPr>
        <w:t xml:space="preserve">                  связанных с осуществлением приносящей доход деятельности,</w:t>
      </w:r>
      <w:r w:rsidRPr="002607BC">
        <w:rPr>
          <w:rFonts w:ascii="Times New Roman" w:hAnsi="Times New Roman" w:cs="Times New Roman"/>
          <w:sz w:val="28"/>
          <w:szCs w:val="28"/>
        </w:rPr>
        <w:br/>
        <w:t>от «___» ____________ 20___ г. №_______ настоящее разрешение выдано</w:t>
      </w:r>
    </w:p>
    <w:p w14:paraId="4A95A822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6006B4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607BC">
        <w:rPr>
          <w:rFonts w:ascii="Times New Roman" w:hAnsi="Times New Roman" w:cs="Times New Roman"/>
          <w:sz w:val="24"/>
          <w:szCs w:val="28"/>
        </w:rPr>
        <w:t>для юридических лиц – полное наименование и место нахождения, данные о его</w:t>
      </w:r>
    </w:p>
    <w:p w14:paraId="00EE05E1" w14:textId="77777777" w:rsidR="00A663FF" w:rsidRPr="002607BC" w:rsidRDefault="00A663FF" w:rsidP="00A663F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607B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14:paraId="46643E16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7BC">
        <w:rPr>
          <w:rFonts w:ascii="Times New Roman" w:hAnsi="Times New Roman" w:cs="Times New Roman"/>
          <w:sz w:val="24"/>
          <w:szCs w:val="28"/>
        </w:rPr>
        <w:t xml:space="preserve">регистрации; для индивидуальных предпринимателей – </w:t>
      </w:r>
      <w:r w:rsidRPr="002607BC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14:paraId="0EAEB86C" w14:textId="77777777" w:rsidR="00A663FF" w:rsidRPr="002607BC" w:rsidRDefault="00A663FF" w:rsidP="00A663F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60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E5D1C9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607BC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2607BC">
        <w:rPr>
          <w:rFonts w:ascii="Times New Roman" w:hAnsi="Times New Roman" w:cs="Times New Roman"/>
          <w:sz w:val="24"/>
          <w:szCs w:val="28"/>
        </w:rPr>
        <w:t xml:space="preserve">, данные документа, удостоверяющего </w:t>
      </w:r>
    </w:p>
    <w:p w14:paraId="0EAE01F6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48DEA19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607BC">
        <w:rPr>
          <w:rFonts w:ascii="Times New Roman" w:hAnsi="Times New Roman" w:cs="Times New Roman"/>
          <w:sz w:val="24"/>
          <w:szCs w:val="28"/>
        </w:rPr>
        <w:t>личность (серия, номер, кем и когда выдан)</w:t>
      </w:r>
    </w:p>
    <w:p w14:paraId="135A8F9C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  <w:sz w:val="12"/>
          <w:szCs w:val="28"/>
        </w:rPr>
      </w:pPr>
    </w:p>
    <w:p w14:paraId="144414F0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на право использования герба города Барнаула юридическими лицами и индивидуальными предпринимателями для целей, связанных с осуществлением приносящей доход деятельности:</w:t>
      </w:r>
    </w:p>
    <w:p w14:paraId="12E3F6AF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7B5397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4"/>
          <w:szCs w:val="28"/>
        </w:rPr>
        <w:t>разрешенные виды</w:t>
      </w:r>
    </w:p>
    <w:p w14:paraId="6C42B4A6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6193A9E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7BC">
        <w:rPr>
          <w:rFonts w:ascii="Times New Roman" w:hAnsi="Times New Roman"/>
          <w:sz w:val="24"/>
          <w:szCs w:val="28"/>
        </w:rPr>
        <w:t>использования герба</w:t>
      </w:r>
    </w:p>
    <w:p w14:paraId="20EA920C" w14:textId="77777777" w:rsidR="00A663FF" w:rsidRPr="002607BC" w:rsidRDefault="00A663FF" w:rsidP="00A663FF">
      <w:pPr>
        <w:tabs>
          <w:tab w:val="left" w:leader="underscore" w:pos="9214"/>
        </w:tabs>
        <w:spacing w:after="0" w:line="240" w:lineRule="auto"/>
        <w:rPr>
          <w:rFonts w:ascii="Times New Roman" w:hAnsi="Times New Roman"/>
          <w:szCs w:val="28"/>
        </w:rPr>
      </w:pPr>
      <w:r w:rsidRPr="002607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1F1973F" w14:textId="77777777" w:rsidR="00A663FF" w:rsidRPr="002607BC" w:rsidRDefault="00A663FF" w:rsidP="00A663F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607BC">
        <w:rPr>
          <w:rFonts w:ascii="Times New Roman" w:hAnsi="Times New Roman" w:cs="Times New Roman"/>
          <w:sz w:val="24"/>
          <w:szCs w:val="28"/>
        </w:rPr>
        <w:t>города Барнаула</w:t>
      </w:r>
    </w:p>
    <w:p w14:paraId="0C443145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Срок действия разрешения:</w:t>
      </w:r>
    </w:p>
    <w:p w14:paraId="2F22CE54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7BC">
        <w:rPr>
          <w:rFonts w:ascii="Times New Roman" w:hAnsi="Times New Roman" w:cs="Times New Roman"/>
          <w:sz w:val="28"/>
          <w:szCs w:val="28"/>
        </w:rPr>
        <w:t>с «__» ___________ 20__ г. по «___» ___________ 20__ г.</w:t>
      </w:r>
    </w:p>
    <w:p w14:paraId="65523113" w14:textId="77777777" w:rsidR="00A663FF" w:rsidRPr="002607BC" w:rsidRDefault="00A663FF" w:rsidP="00A663F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992"/>
        <w:gridCol w:w="2121"/>
      </w:tblGrid>
      <w:tr w:rsidR="00A663FF" w:rsidRPr="002607BC" w14:paraId="088231B7" w14:textId="77777777" w:rsidTr="00DD2F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8776" w14:textId="77777777" w:rsidR="00A663FF" w:rsidRPr="002607BC" w:rsidRDefault="00A663FF" w:rsidP="00DD2F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10268061" w14:textId="77777777" w:rsidR="00A663FF" w:rsidRPr="002607BC" w:rsidRDefault="00A663FF" w:rsidP="00DD2F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B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14:paraId="3017B9CB" w14:textId="77777777" w:rsidR="00A663FF" w:rsidRPr="002607BC" w:rsidRDefault="00A663FF" w:rsidP="00DD2F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BC">
              <w:rPr>
                <w:rFonts w:ascii="Times New Roman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F6F33" w14:textId="77777777" w:rsidR="00A663FF" w:rsidRPr="002607BC" w:rsidRDefault="00A663FF" w:rsidP="00DD2FB0">
            <w:pPr>
              <w:pStyle w:val="ConsPlusNonformat"/>
              <w:ind w:left="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B1D3" w14:textId="77777777" w:rsidR="00A663FF" w:rsidRPr="002607BC" w:rsidRDefault="00A663FF" w:rsidP="00DD2F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7AB44" w14:textId="77777777" w:rsidR="00A663FF" w:rsidRPr="002607BC" w:rsidRDefault="00A663FF" w:rsidP="00DD2F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FF" w:rsidRPr="0022416F" w14:paraId="0356D7A9" w14:textId="77777777" w:rsidTr="00DD2F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DD13" w14:textId="77777777" w:rsidR="00A663FF" w:rsidRPr="002607BC" w:rsidRDefault="00A663FF" w:rsidP="00DD2F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62E018" w14:textId="77777777" w:rsidR="00A663FF" w:rsidRPr="002607BC" w:rsidRDefault="00A663FF" w:rsidP="00DD2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607BC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14:paraId="5A3BC96A" w14:textId="77777777" w:rsidR="00A663FF" w:rsidRPr="002607BC" w:rsidRDefault="00A663FF" w:rsidP="00DD2F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7B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D966" w14:textId="77777777" w:rsidR="00A663FF" w:rsidRPr="002607BC" w:rsidRDefault="00A663FF" w:rsidP="00DD2F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62FB7E" w14:textId="77777777" w:rsidR="00A663FF" w:rsidRPr="0022416F" w:rsidRDefault="00A663FF" w:rsidP="00DD2F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7BC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14:paraId="359C1B6D" w14:textId="77777777" w:rsidR="00631764" w:rsidRPr="00180C49" w:rsidRDefault="00631764" w:rsidP="00A663FF">
      <w:pPr>
        <w:autoSpaceDE w:val="0"/>
        <w:autoSpaceDN w:val="0"/>
        <w:adjustRightInd w:val="0"/>
        <w:spacing w:after="0" w:line="18" w:lineRule="atLeast"/>
        <w:ind w:left="5103"/>
        <w:rPr>
          <w:rFonts w:ascii="Times New Roman" w:hAnsi="Times New Roman"/>
          <w:sz w:val="28"/>
          <w:szCs w:val="28"/>
        </w:rPr>
      </w:pPr>
    </w:p>
    <w:sectPr w:rsidR="00631764" w:rsidRPr="00180C49" w:rsidSect="00400FBB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9A7F" w14:textId="77777777" w:rsidR="00497DCB" w:rsidRDefault="00497DCB" w:rsidP="0073368B">
      <w:pPr>
        <w:spacing w:after="0" w:line="240" w:lineRule="auto"/>
      </w:pPr>
      <w:r>
        <w:separator/>
      </w:r>
    </w:p>
  </w:endnote>
  <w:endnote w:type="continuationSeparator" w:id="0">
    <w:p w14:paraId="5D6EAE63" w14:textId="77777777" w:rsidR="00497DCB" w:rsidRDefault="00497DCB" w:rsidP="0073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04CE" w14:textId="77777777" w:rsidR="00497DCB" w:rsidRDefault="00497DCB" w:rsidP="0073368B">
      <w:pPr>
        <w:spacing w:after="0" w:line="240" w:lineRule="auto"/>
      </w:pPr>
      <w:r>
        <w:separator/>
      </w:r>
    </w:p>
  </w:footnote>
  <w:footnote w:type="continuationSeparator" w:id="0">
    <w:p w14:paraId="1FDA2B85" w14:textId="77777777" w:rsidR="00497DCB" w:rsidRDefault="00497DCB" w:rsidP="0073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9294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4BBFF91" w14:textId="77777777" w:rsidR="0073368B" w:rsidRPr="00400FBB" w:rsidRDefault="0073368B">
        <w:pPr>
          <w:pStyle w:val="a6"/>
          <w:jc w:val="right"/>
          <w:rPr>
            <w:rFonts w:ascii="Times New Roman" w:hAnsi="Times New Roman"/>
          </w:rPr>
        </w:pPr>
        <w:r w:rsidRPr="00400FBB">
          <w:rPr>
            <w:rFonts w:ascii="Times New Roman" w:hAnsi="Times New Roman"/>
          </w:rPr>
          <w:fldChar w:fldCharType="begin"/>
        </w:r>
        <w:r w:rsidRPr="00400FBB">
          <w:rPr>
            <w:rFonts w:ascii="Times New Roman" w:hAnsi="Times New Roman"/>
          </w:rPr>
          <w:instrText>PAGE   \* MERGEFORMAT</w:instrText>
        </w:r>
        <w:r w:rsidRPr="00400FBB">
          <w:rPr>
            <w:rFonts w:ascii="Times New Roman" w:hAnsi="Times New Roman"/>
          </w:rPr>
          <w:fldChar w:fldCharType="separate"/>
        </w:r>
        <w:r w:rsidR="00CA0DEB">
          <w:rPr>
            <w:rFonts w:ascii="Times New Roman" w:hAnsi="Times New Roman"/>
            <w:noProof/>
          </w:rPr>
          <w:t>5</w:t>
        </w:r>
        <w:r w:rsidRPr="00400FBB">
          <w:rPr>
            <w:rFonts w:ascii="Times New Roman" w:hAnsi="Times New Roman"/>
          </w:rPr>
          <w:fldChar w:fldCharType="end"/>
        </w:r>
      </w:p>
    </w:sdtContent>
  </w:sdt>
  <w:p w14:paraId="6B48460C" w14:textId="77777777" w:rsidR="0073368B" w:rsidRDefault="007336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76"/>
    <w:rsid w:val="00055960"/>
    <w:rsid w:val="00063C09"/>
    <w:rsid w:val="000650FD"/>
    <w:rsid w:val="00090A11"/>
    <w:rsid w:val="00093F7B"/>
    <w:rsid w:val="000B38C3"/>
    <w:rsid w:val="000C0096"/>
    <w:rsid w:val="000D0227"/>
    <w:rsid w:val="000E6224"/>
    <w:rsid w:val="000E7FED"/>
    <w:rsid w:val="001138CA"/>
    <w:rsid w:val="00114D83"/>
    <w:rsid w:val="00124EA2"/>
    <w:rsid w:val="0013076D"/>
    <w:rsid w:val="00141124"/>
    <w:rsid w:val="001428CA"/>
    <w:rsid w:val="00145517"/>
    <w:rsid w:val="00166C43"/>
    <w:rsid w:val="00180C49"/>
    <w:rsid w:val="001A6D40"/>
    <w:rsid w:val="001C223A"/>
    <w:rsid w:val="001F44AE"/>
    <w:rsid w:val="00216088"/>
    <w:rsid w:val="002278BC"/>
    <w:rsid w:val="0023374F"/>
    <w:rsid w:val="0023790D"/>
    <w:rsid w:val="00257B5B"/>
    <w:rsid w:val="002607BC"/>
    <w:rsid w:val="00273AE4"/>
    <w:rsid w:val="00295FD8"/>
    <w:rsid w:val="002A6117"/>
    <w:rsid w:val="002B6B59"/>
    <w:rsid w:val="002D364B"/>
    <w:rsid w:val="002E5D13"/>
    <w:rsid w:val="00327988"/>
    <w:rsid w:val="0033468E"/>
    <w:rsid w:val="003722A2"/>
    <w:rsid w:val="00377906"/>
    <w:rsid w:val="00377E37"/>
    <w:rsid w:val="00380E67"/>
    <w:rsid w:val="0039465B"/>
    <w:rsid w:val="00396AA2"/>
    <w:rsid w:val="003A2AFE"/>
    <w:rsid w:val="003A5B82"/>
    <w:rsid w:val="003D4D57"/>
    <w:rsid w:val="003D6F93"/>
    <w:rsid w:val="003F6BFF"/>
    <w:rsid w:val="00400DC5"/>
    <w:rsid w:val="00400FBB"/>
    <w:rsid w:val="00406BA5"/>
    <w:rsid w:val="00437645"/>
    <w:rsid w:val="00437BBF"/>
    <w:rsid w:val="00450B32"/>
    <w:rsid w:val="00462081"/>
    <w:rsid w:val="004632F6"/>
    <w:rsid w:val="00474399"/>
    <w:rsid w:val="0048079F"/>
    <w:rsid w:val="004948C2"/>
    <w:rsid w:val="00497DCB"/>
    <w:rsid w:val="004A4AC6"/>
    <w:rsid w:val="004C0541"/>
    <w:rsid w:val="004C124A"/>
    <w:rsid w:val="004D1B7C"/>
    <w:rsid w:val="004E2F89"/>
    <w:rsid w:val="004F7E20"/>
    <w:rsid w:val="005029FB"/>
    <w:rsid w:val="00511E1A"/>
    <w:rsid w:val="00511FB3"/>
    <w:rsid w:val="0051414A"/>
    <w:rsid w:val="00521206"/>
    <w:rsid w:val="00527E1F"/>
    <w:rsid w:val="0054152A"/>
    <w:rsid w:val="00570FC2"/>
    <w:rsid w:val="00597196"/>
    <w:rsid w:val="005A3A21"/>
    <w:rsid w:val="005B0084"/>
    <w:rsid w:val="005B3649"/>
    <w:rsid w:val="005C2083"/>
    <w:rsid w:val="005D0BB2"/>
    <w:rsid w:val="005E5D68"/>
    <w:rsid w:val="00604BAA"/>
    <w:rsid w:val="00605758"/>
    <w:rsid w:val="00621AC3"/>
    <w:rsid w:val="00631764"/>
    <w:rsid w:val="00633A84"/>
    <w:rsid w:val="00633ABF"/>
    <w:rsid w:val="00652515"/>
    <w:rsid w:val="00670AE9"/>
    <w:rsid w:val="00694062"/>
    <w:rsid w:val="006B15E0"/>
    <w:rsid w:val="006C061E"/>
    <w:rsid w:val="006D2F89"/>
    <w:rsid w:val="006F525A"/>
    <w:rsid w:val="00703FF2"/>
    <w:rsid w:val="00713C19"/>
    <w:rsid w:val="007245D1"/>
    <w:rsid w:val="0072481A"/>
    <w:rsid w:val="00730A59"/>
    <w:rsid w:val="0073368B"/>
    <w:rsid w:val="0075707C"/>
    <w:rsid w:val="007800F1"/>
    <w:rsid w:val="007A3466"/>
    <w:rsid w:val="007E4CF0"/>
    <w:rsid w:val="0085525F"/>
    <w:rsid w:val="0088346A"/>
    <w:rsid w:val="008848C3"/>
    <w:rsid w:val="008915EF"/>
    <w:rsid w:val="008A0B03"/>
    <w:rsid w:val="008A681B"/>
    <w:rsid w:val="008B779F"/>
    <w:rsid w:val="008C02FF"/>
    <w:rsid w:val="008C0AF3"/>
    <w:rsid w:val="008C36F7"/>
    <w:rsid w:val="008E18E2"/>
    <w:rsid w:val="008E744A"/>
    <w:rsid w:val="008F4515"/>
    <w:rsid w:val="008F78F1"/>
    <w:rsid w:val="009003F9"/>
    <w:rsid w:val="00905100"/>
    <w:rsid w:val="00906EB0"/>
    <w:rsid w:val="0093543A"/>
    <w:rsid w:val="00951807"/>
    <w:rsid w:val="00956AA1"/>
    <w:rsid w:val="00956CE9"/>
    <w:rsid w:val="00972945"/>
    <w:rsid w:val="00997325"/>
    <w:rsid w:val="009D07F0"/>
    <w:rsid w:val="009E20B7"/>
    <w:rsid w:val="009E4F9A"/>
    <w:rsid w:val="00A04A92"/>
    <w:rsid w:val="00A13175"/>
    <w:rsid w:val="00A137F0"/>
    <w:rsid w:val="00A16FBA"/>
    <w:rsid w:val="00A41638"/>
    <w:rsid w:val="00A458D9"/>
    <w:rsid w:val="00A65B11"/>
    <w:rsid w:val="00A663FF"/>
    <w:rsid w:val="00A718AE"/>
    <w:rsid w:val="00A95BDD"/>
    <w:rsid w:val="00AB6850"/>
    <w:rsid w:val="00AD131D"/>
    <w:rsid w:val="00B04217"/>
    <w:rsid w:val="00B10E62"/>
    <w:rsid w:val="00B12F17"/>
    <w:rsid w:val="00B175EA"/>
    <w:rsid w:val="00B215EC"/>
    <w:rsid w:val="00B22CA6"/>
    <w:rsid w:val="00B23276"/>
    <w:rsid w:val="00B47992"/>
    <w:rsid w:val="00B544D7"/>
    <w:rsid w:val="00B55D41"/>
    <w:rsid w:val="00B81E3D"/>
    <w:rsid w:val="00B96D3B"/>
    <w:rsid w:val="00BB670B"/>
    <w:rsid w:val="00BD01D8"/>
    <w:rsid w:val="00BE39A3"/>
    <w:rsid w:val="00BE552F"/>
    <w:rsid w:val="00C020AF"/>
    <w:rsid w:val="00C227ED"/>
    <w:rsid w:val="00C22E6D"/>
    <w:rsid w:val="00C245D4"/>
    <w:rsid w:val="00C320A5"/>
    <w:rsid w:val="00C32272"/>
    <w:rsid w:val="00C45F45"/>
    <w:rsid w:val="00C64A19"/>
    <w:rsid w:val="00C835CB"/>
    <w:rsid w:val="00C84CEA"/>
    <w:rsid w:val="00C8541C"/>
    <w:rsid w:val="00CA0DEB"/>
    <w:rsid w:val="00CA1E7F"/>
    <w:rsid w:val="00CA6535"/>
    <w:rsid w:val="00CC10CB"/>
    <w:rsid w:val="00CD581C"/>
    <w:rsid w:val="00CD66F9"/>
    <w:rsid w:val="00D10405"/>
    <w:rsid w:val="00D33BD3"/>
    <w:rsid w:val="00D36BB6"/>
    <w:rsid w:val="00D5242B"/>
    <w:rsid w:val="00D6364A"/>
    <w:rsid w:val="00D64ABC"/>
    <w:rsid w:val="00D73DCB"/>
    <w:rsid w:val="00DA15DC"/>
    <w:rsid w:val="00DA4B3C"/>
    <w:rsid w:val="00DB3491"/>
    <w:rsid w:val="00DD3F43"/>
    <w:rsid w:val="00DF4809"/>
    <w:rsid w:val="00DF7DC7"/>
    <w:rsid w:val="00E20D9C"/>
    <w:rsid w:val="00E21BA9"/>
    <w:rsid w:val="00E21E2C"/>
    <w:rsid w:val="00E41AAC"/>
    <w:rsid w:val="00E70D0B"/>
    <w:rsid w:val="00E728A3"/>
    <w:rsid w:val="00E77807"/>
    <w:rsid w:val="00E86240"/>
    <w:rsid w:val="00E86813"/>
    <w:rsid w:val="00E96782"/>
    <w:rsid w:val="00EA59C4"/>
    <w:rsid w:val="00EA6CF4"/>
    <w:rsid w:val="00EB45EE"/>
    <w:rsid w:val="00EB4962"/>
    <w:rsid w:val="00EC2771"/>
    <w:rsid w:val="00ED2992"/>
    <w:rsid w:val="00EE0817"/>
    <w:rsid w:val="00EE1A1D"/>
    <w:rsid w:val="00EF3588"/>
    <w:rsid w:val="00F1425D"/>
    <w:rsid w:val="00F1460F"/>
    <w:rsid w:val="00F27A4B"/>
    <w:rsid w:val="00F347B0"/>
    <w:rsid w:val="00F54DE1"/>
    <w:rsid w:val="00F840CF"/>
    <w:rsid w:val="00F940E6"/>
    <w:rsid w:val="00FA54A3"/>
    <w:rsid w:val="00FB5F47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5AD24"/>
  <w15:docId w15:val="{F4D16F8B-4647-4F66-B338-AACB52B8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AE"/>
    <w:rPr>
      <w:rFonts w:ascii="Tahoma" w:eastAsia="Calibri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3368B"/>
  </w:style>
  <w:style w:type="paragraph" w:styleId="a6">
    <w:name w:val="header"/>
    <w:basedOn w:val="a"/>
    <w:link w:val="a7"/>
    <w:uiPriority w:val="99"/>
    <w:unhideWhenUsed/>
    <w:rsid w:val="0073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6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68B"/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DA1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52CD-8E01-4FC1-8FF8-1DFD543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ПравПортал</cp:lastModifiedBy>
  <cp:revision>3</cp:revision>
  <cp:lastPrinted>2022-04-08T02:47:00Z</cp:lastPrinted>
  <dcterms:created xsi:type="dcterms:W3CDTF">2022-05-24T04:26:00Z</dcterms:created>
  <dcterms:modified xsi:type="dcterms:W3CDTF">2022-05-24T06:29:00Z</dcterms:modified>
</cp:coreProperties>
</file>