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9525C" w14:textId="77777777" w:rsidR="00F05DDE" w:rsidRPr="004E4064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Приложение </w:t>
      </w:r>
      <w:r w:rsidR="00CA348A">
        <w:rPr>
          <w:szCs w:val="28"/>
        </w:rPr>
        <w:t>2</w:t>
      </w:r>
    </w:p>
    <w:p w14:paraId="7E3998A4" w14:textId="77777777" w:rsidR="00F05DDE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>к постановлению</w:t>
      </w:r>
      <w:r>
        <w:rPr>
          <w:szCs w:val="28"/>
        </w:rPr>
        <w:t xml:space="preserve"> </w:t>
      </w:r>
    </w:p>
    <w:p w14:paraId="02A1CA49" w14:textId="77777777" w:rsidR="00F05DDE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администрации города </w:t>
      </w:r>
    </w:p>
    <w:p w14:paraId="13DA0BFE" w14:textId="5CBE0EE0" w:rsidR="00F05DDE" w:rsidRPr="004E4064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 xml:space="preserve">от </w:t>
      </w:r>
      <w:r w:rsidR="00B72A80">
        <w:rPr>
          <w:szCs w:val="28"/>
        </w:rPr>
        <w:t xml:space="preserve">29.03.2024 </w:t>
      </w:r>
      <w:r w:rsidRPr="004E4064">
        <w:rPr>
          <w:szCs w:val="28"/>
        </w:rPr>
        <w:t>№</w:t>
      </w:r>
      <w:r w:rsidR="00B72A80">
        <w:rPr>
          <w:szCs w:val="28"/>
        </w:rPr>
        <w:t>537</w:t>
      </w:r>
    </w:p>
    <w:p w14:paraId="2F0ACEF7" w14:textId="77777777" w:rsidR="00F05DDE" w:rsidRDefault="00F05DDE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</w:p>
    <w:p w14:paraId="4CB2B358" w14:textId="77777777" w:rsidR="0061613C" w:rsidRPr="00C11BC7" w:rsidRDefault="00C37AFD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szCs w:val="28"/>
        </w:rPr>
      </w:pPr>
      <w:r w:rsidRPr="004E4064">
        <w:rPr>
          <w:szCs w:val="28"/>
        </w:rPr>
        <w:t>Приложение 1</w:t>
      </w:r>
    </w:p>
    <w:p w14:paraId="7E971A18" w14:textId="77777777" w:rsidR="0061613C" w:rsidRPr="004E4064" w:rsidRDefault="0061613C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к муниципальной </w:t>
      </w:r>
      <w:r w:rsidR="00D91451">
        <w:rPr>
          <w:rFonts w:cs="Times New Roman"/>
          <w:szCs w:val="28"/>
        </w:rPr>
        <w:t>п</w:t>
      </w:r>
      <w:r w:rsidRPr="004E4064">
        <w:rPr>
          <w:rFonts w:cs="Times New Roman"/>
          <w:szCs w:val="28"/>
        </w:rPr>
        <w:t>рограмме</w:t>
      </w:r>
    </w:p>
    <w:p w14:paraId="05D116D7" w14:textId="77777777" w:rsidR="00F567D6" w:rsidRPr="004E4064" w:rsidRDefault="0061613C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54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«Управление муниципальными финансами</w:t>
      </w:r>
      <w:r w:rsidR="00F567D6" w:rsidRPr="004E4064">
        <w:rPr>
          <w:rFonts w:cs="Times New Roman"/>
          <w:szCs w:val="28"/>
        </w:rPr>
        <w:t xml:space="preserve"> города Барнаула </w:t>
      </w:r>
    </w:p>
    <w:p w14:paraId="4165DCFE" w14:textId="77777777" w:rsidR="0061613C" w:rsidRPr="004E4064" w:rsidRDefault="00C81A9A" w:rsidP="00D01173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both"/>
        <w:outlineLvl w:val="1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 xml:space="preserve">на </w:t>
      </w:r>
      <w:r w:rsidR="007C5063">
        <w:rPr>
          <w:rFonts w:cs="Times New Roman"/>
          <w:szCs w:val="28"/>
        </w:rPr>
        <w:t>2018-2028</w:t>
      </w:r>
      <w:r w:rsidR="0061613C" w:rsidRPr="004E4064">
        <w:rPr>
          <w:rFonts w:cs="Times New Roman"/>
          <w:szCs w:val="28"/>
        </w:rPr>
        <w:t xml:space="preserve"> годы» </w:t>
      </w:r>
    </w:p>
    <w:p w14:paraId="7BDBE086" w14:textId="77777777" w:rsidR="002646B8" w:rsidRPr="00837457" w:rsidRDefault="002646B8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6"/>
          <w:szCs w:val="26"/>
        </w:rPr>
      </w:pPr>
    </w:p>
    <w:p w14:paraId="3D41763B" w14:textId="77777777" w:rsidR="00851721" w:rsidRPr="004E4064" w:rsidRDefault="00851721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0" w:name="Par505"/>
      <w:bookmarkEnd w:id="0"/>
      <w:r w:rsidRPr="004E4064">
        <w:rPr>
          <w:rFonts w:cs="Times New Roman"/>
          <w:szCs w:val="28"/>
        </w:rPr>
        <w:t>СВЕДЕНИЯ</w:t>
      </w:r>
    </w:p>
    <w:p w14:paraId="13619186" w14:textId="77777777" w:rsidR="004118AD" w:rsidRPr="004E4064" w:rsidRDefault="004118AD" w:rsidP="0041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E4064">
        <w:rPr>
          <w:rFonts w:cs="Times New Roman"/>
          <w:szCs w:val="28"/>
        </w:rPr>
        <w:t>об индикаторах</w:t>
      </w:r>
      <w:r w:rsidR="00B624D2" w:rsidRPr="004E4064">
        <w:rPr>
          <w:rFonts w:cs="Times New Roman"/>
          <w:szCs w:val="28"/>
        </w:rPr>
        <w:t xml:space="preserve"> </w:t>
      </w:r>
      <w:r w:rsidR="00A15B10">
        <w:rPr>
          <w:rFonts w:cs="Times New Roman"/>
          <w:szCs w:val="28"/>
        </w:rPr>
        <w:t>П</w:t>
      </w:r>
      <w:r w:rsidR="0031692A" w:rsidRPr="004E4064">
        <w:rPr>
          <w:rFonts w:cs="Times New Roman"/>
          <w:szCs w:val="28"/>
        </w:rPr>
        <w:t>рограммы</w:t>
      </w:r>
      <w:r w:rsidRPr="004E4064">
        <w:rPr>
          <w:rFonts w:cs="Times New Roman"/>
          <w:szCs w:val="28"/>
        </w:rPr>
        <w:t xml:space="preserve"> и их значениях</w:t>
      </w:r>
    </w:p>
    <w:p w14:paraId="21187E39" w14:textId="77777777" w:rsidR="002646B8" w:rsidRPr="004E4064" w:rsidRDefault="002646B8" w:rsidP="002F783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Cs w:val="28"/>
        </w:rPr>
      </w:pPr>
    </w:p>
    <w:tbl>
      <w:tblPr>
        <w:tblW w:w="1559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850"/>
        <w:gridCol w:w="993"/>
        <w:gridCol w:w="850"/>
        <w:gridCol w:w="992"/>
        <w:gridCol w:w="993"/>
        <w:gridCol w:w="850"/>
        <w:gridCol w:w="851"/>
        <w:gridCol w:w="840"/>
        <w:gridCol w:w="10"/>
        <w:gridCol w:w="845"/>
        <w:gridCol w:w="6"/>
        <w:gridCol w:w="804"/>
        <w:gridCol w:w="15"/>
        <w:gridCol w:w="31"/>
        <w:gridCol w:w="839"/>
        <w:gridCol w:w="12"/>
        <w:gridCol w:w="798"/>
        <w:gridCol w:w="52"/>
        <w:gridCol w:w="851"/>
      </w:tblGrid>
      <w:tr w:rsidR="00AF6072" w:rsidRPr="00EB5753" w14:paraId="781C8FDB" w14:textId="77777777" w:rsidTr="007C5063">
        <w:trPr>
          <w:trHeight w:val="389"/>
          <w:tblCellSpacing w:w="5" w:type="nil"/>
        </w:trPr>
        <w:tc>
          <w:tcPr>
            <w:tcW w:w="567" w:type="dxa"/>
            <w:vMerge w:val="restart"/>
            <w:vAlign w:val="center"/>
          </w:tcPr>
          <w:p w14:paraId="43AF218E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№</w:t>
            </w:r>
          </w:p>
          <w:p w14:paraId="30A71E0D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14:paraId="1638ADEB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Наименование</w:t>
            </w:r>
          </w:p>
          <w:p w14:paraId="1774D801" w14:textId="77777777" w:rsidR="00AF6072" w:rsidRPr="002F783C" w:rsidRDefault="00AF6072" w:rsidP="00A1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индикатора</w:t>
            </w:r>
            <w:r w:rsidR="00D17B48" w:rsidRPr="002F783C">
              <w:rPr>
                <w:rFonts w:cs="Times New Roman"/>
                <w:sz w:val="26"/>
                <w:szCs w:val="26"/>
              </w:rPr>
              <w:t xml:space="preserve"> </w:t>
            </w:r>
            <w:r w:rsidR="00A15B10">
              <w:rPr>
                <w:rFonts w:cs="Times New Roman"/>
                <w:sz w:val="26"/>
                <w:szCs w:val="26"/>
              </w:rPr>
              <w:t>П</w:t>
            </w:r>
            <w:r w:rsidR="00D17B48" w:rsidRPr="002F783C">
              <w:rPr>
                <w:rFonts w:cs="Times New Roman"/>
                <w:sz w:val="26"/>
                <w:szCs w:val="26"/>
              </w:rPr>
              <w:t>рограммы</w:t>
            </w:r>
            <w:r w:rsidRPr="002F783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14:paraId="788F6AB6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Ед.</w:t>
            </w:r>
          </w:p>
          <w:p w14:paraId="30FDCBD8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изм.</w:t>
            </w:r>
          </w:p>
        </w:tc>
        <w:tc>
          <w:tcPr>
            <w:tcW w:w="11482" w:type="dxa"/>
            <w:gridSpan w:val="19"/>
            <w:vAlign w:val="center"/>
          </w:tcPr>
          <w:p w14:paraId="1381DD89" w14:textId="77777777" w:rsidR="00AF6072" w:rsidRPr="002F783C" w:rsidRDefault="00AF6072" w:rsidP="002A4E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Значение по годам</w:t>
            </w:r>
          </w:p>
        </w:tc>
      </w:tr>
      <w:tr w:rsidR="00B07D0D" w:rsidRPr="00EB5753" w14:paraId="23BE8A35" w14:textId="77777777" w:rsidTr="007C5063">
        <w:trPr>
          <w:trHeight w:val="415"/>
          <w:tblCellSpacing w:w="5" w:type="nil"/>
        </w:trPr>
        <w:tc>
          <w:tcPr>
            <w:tcW w:w="567" w:type="dxa"/>
            <w:vMerge/>
            <w:vAlign w:val="center"/>
          </w:tcPr>
          <w:p w14:paraId="7AC7C283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14:paraId="5C7E0277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14:paraId="69317834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9DD4F17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2016</w:t>
            </w:r>
          </w:p>
          <w:p w14:paraId="2A2FE3EC" w14:textId="77777777" w:rsidR="007339FE" w:rsidRPr="002F783C" w:rsidRDefault="007339FE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факт</w:t>
            </w:r>
          </w:p>
        </w:tc>
        <w:tc>
          <w:tcPr>
            <w:tcW w:w="993" w:type="dxa"/>
            <w:vMerge w:val="restart"/>
            <w:vAlign w:val="center"/>
          </w:tcPr>
          <w:p w14:paraId="0A47A1EA" w14:textId="77777777" w:rsidR="00AF6072" w:rsidRPr="002F783C" w:rsidRDefault="00AF6072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2017</w:t>
            </w:r>
          </w:p>
          <w:p w14:paraId="791B44ED" w14:textId="77777777" w:rsidR="007339FE" w:rsidRPr="002F783C" w:rsidRDefault="00256255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факт</w:t>
            </w:r>
          </w:p>
        </w:tc>
        <w:tc>
          <w:tcPr>
            <w:tcW w:w="9639" w:type="dxa"/>
            <w:gridSpan w:val="17"/>
            <w:vAlign w:val="center"/>
          </w:tcPr>
          <w:p w14:paraId="26303DC6" w14:textId="77777777" w:rsidR="00AF6072" w:rsidRPr="002F783C" w:rsidRDefault="00AF6072" w:rsidP="00A15B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 xml:space="preserve">годы реализации </w:t>
            </w:r>
            <w:r w:rsidR="00A15B10">
              <w:rPr>
                <w:sz w:val="26"/>
                <w:szCs w:val="26"/>
              </w:rPr>
              <w:t>П</w:t>
            </w:r>
            <w:r w:rsidRPr="002F783C">
              <w:rPr>
                <w:sz w:val="26"/>
                <w:szCs w:val="26"/>
              </w:rPr>
              <w:t>рограммы</w:t>
            </w:r>
          </w:p>
        </w:tc>
      </w:tr>
      <w:tr w:rsidR="007C5063" w:rsidRPr="00EB5753" w14:paraId="67201E6B" w14:textId="77777777" w:rsidTr="007C5063">
        <w:trPr>
          <w:trHeight w:val="418"/>
          <w:tblCellSpacing w:w="5" w:type="nil"/>
        </w:trPr>
        <w:tc>
          <w:tcPr>
            <w:tcW w:w="567" w:type="dxa"/>
            <w:vMerge/>
            <w:vAlign w:val="center"/>
          </w:tcPr>
          <w:p w14:paraId="5FC8CC59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14:paraId="35545BE8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14:paraId="0056AA81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7D7B476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vAlign w:val="center"/>
          </w:tcPr>
          <w:p w14:paraId="4932E30B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03CEC7A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8DB4F" w14:textId="77777777" w:rsidR="007C5063" w:rsidRPr="002F783C" w:rsidRDefault="007C5063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12617C" w14:textId="77777777" w:rsidR="007C5063" w:rsidRPr="002F783C" w:rsidRDefault="007C5063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vAlign w:val="center"/>
          </w:tcPr>
          <w:p w14:paraId="66328838" w14:textId="77777777" w:rsidR="007C5063" w:rsidRPr="002F783C" w:rsidRDefault="007C5063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2021</w:t>
            </w:r>
          </w:p>
        </w:tc>
        <w:tc>
          <w:tcPr>
            <w:tcW w:w="851" w:type="dxa"/>
            <w:vAlign w:val="center"/>
          </w:tcPr>
          <w:p w14:paraId="3BA0B2B2" w14:textId="77777777" w:rsidR="007C5063" w:rsidRPr="002F783C" w:rsidRDefault="007C5063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2022</w:t>
            </w:r>
          </w:p>
        </w:tc>
        <w:tc>
          <w:tcPr>
            <w:tcW w:w="850" w:type="dxa"/>
            <w:gridSpan w:val="2"/>
            <w:vAlign w:val="center"/>
          </w:tcPr>
          <w:p w14:paraId="1EF43527" w14:textId="77777777" w:rsidR="007C5063" w:rsidRPr="002F783C" w:rsidRDefault="007C5063" w:rsidP="007C50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14:paraId="19A7CE85" w14:textId="77777777" w:rsidR="007C5063" w:rsidRPr="002F783C" w:rsidRDefault="007C5063" w:rsidP="007C50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850" w:type="dxa"/>
            <w:gridSpan w:val="3"/>
            <w:vAlign w:val="center"/>
          </w:tcPr>
          <w:p w14:paraId="55AA8461" w14:textId="77777777" w:rsidR="007C5063" w:rsidRPr="002F783C" w:rsidRDefault="007C5063" w:rsidP="007C506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851" w:type="dxa"/>
            <w:gridSpan w:val="2"/>
            <w:vAlign w:val="center"/>
          </w:tcPr>
          <w:p w14:paraId="09A562B2" w14:textId="77777777" w:rsidR="007C5063" w:rsidRPr="002F783C" w:rsidRDefault="007C5063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14:paraId="28C7F7E5" w14:textId="77777777" w:rsidR="007C5063" w:rsidRPr="002F783C" w:rsidRDefault="007C5063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  <w:tc>
          <w:tcPr>
            <w:tcW w:w="851" w:type="dxa"/>
            <w:vAlign w:val="center"/>
          </w:tcPr>
          <w:p w14:paraId="1A7DCCA2" w14:textId="77777777" w:rsidR="007C5063" w:rsidRPr="002F783C" w:rsidRDefault="007C5063" w:rsidP="00413C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</w:p>
        </w:tc>
      </w:tr>
      <w:tr w:rsidR="007C5063" w:rsidRPr="00EB5753" w14:paraId="3E45E4FD" w14:textId="77777777" w:rsidTr="007C5063">
        <w:trPr>
          <w:trHeight w:val="195"/>
          <w:tblCellSpacing w:w="5" w:type="nil"/>
        </w:trPr>
        <w:tc>
          <w:tcPr>
            <w:tcW w:w="567" w:type="dxa"/>
            <w:vAlign w:val="center"/>
          </w:tcPr>
          <w:p w14:paraId="563BD838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14:paraId="50E2C505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26AD2124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14:paraId="5ADD3120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14:paraId="72B28AAA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14:paraId="467E8721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14:paraId="7F12E210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14:paraId="1277814B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14:paraId="0DA7C8EE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14:paraId="78D40C27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14:paraId="79E32F1F" w14:textId="77777777" w:rsidR="007C5063" w:rsidRPr="002F783C" w:rsidRDefault="007C5063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14:paraId="1B93BB50" w14:textId="77777777" w:rsidR="007C5063" w:rsidRPr="002F783C" w:rsidRDefault="007C5063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gridSpan w:val="3"/>
            <w:vAlign w:val="center"/>
          </w:tcPr>
          <w:p w14:paraId="0D85BA11" w14:textId="77777777" w:rsidR="007C5063" w:rsidRPr="002F783C" w:rsidRDefault="007C5063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gridSpan w:val="2"/>
            <w:vAlign w:val="center"/>
          </w:tcPr>
          <w:p w14:paraId="5E3FD506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gridSpan w:val="2"/>
            <w:vAlign w:val="center"/>
          </w:tcPr>
          <w:p w14:paraId="51DC1F85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vAlign w:val="center"/>
          </w:tcPr>
          <w:p w14:paraId="04B21114" w14:textId="77777777" w:rsidR="007C5063" w:rsidRPr="002F783C" w:rsidRDefault="007C5063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</w:tr>
      <w:tr w:rsidR="00B672C9" w:rsidRPr="00EB5753" w14:paraId="390BCF4F" w14:textId="77777777" w:rsidTr="00D929A7">
        <w:trPr>
          <w:trHeight w:val="699"/>
          <w:tblCellSpacing w:w="5" w:type="nil"/>
        </w:trPr>
        <w:tc>
          <w:tcPr>
            <w:tcW w:w="567" w:type="dxa"/>
          </w:tcPr>
          <w:p w14:paraId="1A6E84A5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14:paraId="1CE37367" w14:textId="77777777" w:rsidR="00B672C9" w:rsidRPr="002F783C" w:rsidRDefault="00B672C9" w:rsidP="00800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Динамика поступления налоговых и 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неналого</w:t>
            </w:r>
            <w:r>
              <w:rPr>
                <w:rFonts w:cs="Times New Roman"/>
                <w:sz w:val="26"/>
                <w:szCs w:val="26"/>
              </w:rPr>
              <w:t>-</w:t>
            </w:r>
            <w:r w:rsidRPr="002F783C">
              <w:rPr>
                <w:rFonts w:cs="Times New Roman"/>
                <w:sz w:val="26"/>
                <w:szCs w:val="26"/>
              </w:rPr>
              <w:t>вых</w:t>
            </w:r>
            <w:proofErr w:type="spellEnd"/>
            <w:r w:rsidRPr="002F783C">
              <w:rPr>
                <w:rFonts w:cs="Times New Roman"/>
                <w:sz w:val="26"/>
                <w:szCs w:val="26"/>
              </w:rPr>
              <w:t xml:space="preserve"> доходов бюджета города (без учета доходов от продажи материальных и нема</w:t>
            </w:r>
            <w:r>
              <w:rPr>
                <w:rFonts w:cs="Times New Roman"/>
                <w:sz w:val="26"/>
                <w:szCs w:val="26"/>
              </w:rPr>
              <w:t>-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териальных</w:t>
            </w:r>
            <w:proofErr w:type="spellEnd"/>
            <w:r w:rsidRPr="002F783C">
              <w:rPr>
                <w:rFonts w:cs="Times New Roman"/>
                <w:sz w:val="26"/>
                <w:szCs w:val="26"/>
              </w:rPr>
              <w:t xml:space="preserve"> активов, от компенсации затрат бюджетов городских </w:t>
            </w:r>
            <w:proofErr w:type="gramStart"/>
            <w:r w:rsidRPr="002F783C">
              <w:rPr>
                <w:rFonts w:cs="Times New Roman"/>
                <w:sz w:val="26"/>
                <w:szCs w:val="26"/>
              </w:rPr>
              <w:t>округов)*</w:t>
            </w:r>
            <w:proofErr w:type="gramEnd"/>
          </w:p>
        </w:tc>
        <w:tc>
          <w:tcPr>
            <w:tcW w:w="709" w:type="dxa"/>
          </w:tcPr>
          <w:p w14:paraId="5CCEF881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14:paraId="0B204EA6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96,6</w:t>
            </w:r>
          </w:p>
          <w:p w14:paraId="7175EB5A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53D2CC9D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103,1</w:t>
            </w:r>
          </w:p>
          <w:p w14:paraId="590072AF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013C80A4" w14:textId="77777777" w:rsidR="00B672C9" w:rsidRPr="002F783C" w:rsidRDefault="00B672C9" w:rsidP="00463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105,0</w:t>
            </w:r>
          </w:p>
        </w:tc>
        <w:tc>
          <w:tcPr>
            <w:tcW w:w="992" w:type="dxa"/>
          </w:tcPr>
          <w:p w14:paraId="091FB79F" w14:textId="77777777" w:rsidR="00B672C9" w:rsidRPr="002F783C" w:rsidRDefault="00B672C9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110,2</w:t>
            </w:r>
          </w:p>
        </w:tc>
        <w:tc>
          <w:tcPr>
            <w:tcW w:w="993" w:type="dxa"/>
          </w:tcPr>
          <w:p w14:paraId="20D41067" w14:textId="77777777" w:rsidR="00B672C9" w:rsidRPr="002F783C" w:rsidRDefault="00B672C9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119</w:t>
            </w:r>
            <w:r w:rsidRPr="002F783C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14:paraId="028602E5" w14:textId="77777777" w:rsidR="00B672C9" w:rsidRPr="002F783C" w:rsidRDefault="00E34D06" w:rsidP="000B7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135,0</w:t>
            </w:r>
          </w:p>
        </w:tc>
        <w:tc>
          <w:tcPr>
            <w:tcW w:w="851" w:type="dxa"/>
          </w:tcPr>
          <w:p w14:paraId="6A29C140" w14:textId="77777777" w:rsidR="00B672C9" w:rsidRPr="002F783C" w:rsidRDefault="00B672C9" w:rsidP="000B7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151,9</w:t>
            </w:r>
          </w:p>
        </w:tc>
        <w:tc>
          <w:tcPr>
            <w:tcW w:w="850" w:type="dxa"/>
            <w:gridSpan w:val="2"/>
          </w:tcPr>
          <w:p w14:paraId="5EE7A355" w14:textId="77777777" w:rsidR="00B672C9" w:rsidRPr="002F783C" w:rsidRDefault="00A0150B" w:rsidP="007C50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167,1</w:t>
            </w:r>
          </w:p>
        </w:tc>
        <w:tc>
          <w:tcPr>
            <w:tcW w:w="851" w:type="dxa"/>
            <w:gridSpan w:val="2"/>
          </w:tcPr>
          <w:p w14:paraId="7771DC53" w14:textId="77777777" w:rsidR="00B672C9" w:rsidRPr="002F783C" w:rsidRDefault="00A0150B" w:rsidP="007C50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186,7</w:t>
            </w:r>
          </w:p>
        </w:tc>
        <w:tc>
          <w:tcPr>
            <w:tcW w:w="850" w:type="dxa"/>
            <w:gridSpan w:val="3"/>
          </w:tcPr>
          <w:p w14:paraId="661E644C" w14:textId="77777777" w:rsidR="00B672C9" w:rsidRPr="002F783C" w:rsidRDefault="00A0150B" w:rsidP="007C50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199,9</w:t>
            </w:r>
          </w:p>
        </w:tc>
        <w:tc>
          <w:tcPr>
            <w:tcW w:w="851" w:type="dxa"/>
            <w:gridSpan w:val="2"/>
          </w:tcPr>
          <w:p w14:paraId="36FA9319" w14:textId="77777777" w:rsidR="00B672C9" w:rsidRPr="002F783C" w:rsidRDefault="00A0150B" w:rsidP="00E34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212,6</w:t>
            </w:r>
          </w:p>
        </w:tc>
        <w:tc>
          <w:tcPr>
            <w:tcW w:w="850" w:type="dxa"/>
            <w:gridSpan w:val="2"/>
          </w:tcPr>
          <w:p w14:paraId="45E9F79B" w14:textId="77777777" w:rsidR="00B672C9" w:rsidRPr="002F783C" w:rsidRDefault="00A0150B" w:rsidP="00E34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212,6</w:t>
            </w:r>
          </w:p>
        </w:tc>
        <w:tc>
          <w:tcPr>
            <w:tcW w:w="851" w:type="dxa"/>
          </w:tcPr>
          <w:p w14:paraId="3BCCC0C3" w14:textId="77777777" w:rsidR="00B672C9" w:rsidRPr="002F783C" w:rsidRDefault="00A0150B" w:rsidP="00E34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212,6</w:t>
            </w:r>
          </w:p>
        </w:tc>
      </w:tr>
      <w:tr w:rsidR="00B672C9" w:rsidRPr="00EB5753" w14:paraId="42D5E1E3" w14:textId="77777777" w:rsidTr="00E34D06">
        <w:trPr>
          <w:trHeight w:val="274"/>
          <w:tblCellSpacing w:w="5" w:type="nil"/>
        </w:trPr>
        <w:tc>
          <w:tcPr>
            <w:tcW w:w="567" w:type="dxa"/>
            <w:shd w:val="clear" w:color="auto" w:fill="auto"/>
            <w:vAlign w:val="center"/>
          </w:tcPr>
          <w:p w14:paraId="151CD4B5" w14:textId="77777777" w:rsidR="00B672C9" w:rsidRPr="002F783C" w:rsidRDefault="00DA3627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lastRenderedPageBreak/>
              <w:br w:type="page"/>
            </w:r>
            <w:r w:rsidR="00B672C9" w:rsidRPr="002F783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18D06A" w14:textId="77777777"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002FDF" w14:textId="77777777"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97526" w14:textId="77777777"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50054E" w14:textId="77777777"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E83449" w14:textId="77777777"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AC225" w14:textId="77777777"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66C5F4" w14:textId="77777777"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50A8B" w14:textId="77777777"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14:paraId="4F32355C" w14:textId="77777777"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14:paraId="5435F378" w14:textId="77777777"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845" w:type="dxa"/>
            <w:vAlign w:val="center"/>
          </w:tcPr>
          <w:p w14:paraId="34CA35C2" w14:textId="77777777"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825" w:type="dxa"/>
            <w:gridSpan w:val="3"/>
            <w:vAlign w:val="center"/>
          </w:tcPr>
          <w:p w14:paraId="4C7D3449" w14:textId="77777777"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870" w:type="dxa"/>
            <w:gridSpan w:val="2"/>
            <w:vAlign w:val="center"/>
          </w:tcPr>
          <w:p w14:paraId="7A4BA211" w14:textId="77777777"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810" w:type="dxa"/>
            <w:gridSpan w:val="2"/>
            <w:vAlign w:val="center"/>
          </w:tcPr>
          <w:p w14:paraId="4295664E" w14:textId="77777777"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903" w:type="dxa"/>
            <w:gridSpan w:val="2"/>
            <w:vAlign w:val="center"/>
          </w:tcPr>
          <w:p w14:paraId="78828930" w14:textId="77777777" w:rsidR="00B672C9" w:rsidRPr="002F783C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</w:tr>
      <w:tr w:rsidR="00B672C9" w:rsidRPr="00EB5753" w14:paraId="17D79EE3" w14:textId="77777777" w:rsidTr="00D929A7">
        <w:trPr>
          <w:trHeight w:val="1125"/>
          <w:tblCellSpacing w:w="5" w:type="nil"/>
        </w:trPr>
        <w:tc>
          <w:tcPr>
            <w:tcW w:w="567" w:type="dxa"/>
            <w:shd w:val="clear" w:color="auto" w:fill="auto"/>
          </w:tcPr>
          <w:p w14:paraId="2247873A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2D1B73AB" w14:textId="77777777" w:rsidR="00B672C9" w:rsidRPr="002F783C" w:rsidRDefault="00B672C9" w:rsidP="00D6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Доля расходов, сформированных в рамках муниципальных программ, в общем</w:t>
            </w:r>
            <w:r>
              <w:rPr>
                <w:rFonts w:cs="Times New Roman"/>
                <w:sz w:val="26"/>
                <w:szCs w:val="26"/>
              </w:rPr>
              <w:t xml:space="preserve"> объеме </w:t>
            </w:r>
            <w:r w:rsidRPr="002F783C">
              <w:rPr>
                <w:rFonts w:cs="Times New Roman"/>
                <w:sz w:val="26"/>
                <w:szCs w:val="26"/>
              </w:rPr>
              <w:t>бюджета города</w:t>
            </w:r>
          </w:p>
        </w:tc>
        <w:tc>
          <w:tcPr>
            <w:tcW w:w="709" w:type="dxa"/>
            <w:shd w:val="clear" w:color="auto" w:fill="auto"/>
          </w:tcPr>
          <w:p w14:paraId="1131386C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84E3DC9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86,4</w:t>
            </w:r>
          </w:p>
        </w:tc>
        <w:tc>
          <w:tcPr>
            <w:tcW w:w="993" w:type="dxa"/>
            <w:shd w:val="clear" w:color="auto" w:fill="auto"/>
          </w:tcPr>
          <w:p w14:paraId="5CA5047C" w14:textId="77777777" w:rsidR="00B672C9" w:rsidRPr="002F783C" w:rsidRDefault="00B672C9" w:rsidP="0045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89,5</w:t>
            </w:r>
          </w:p>
        </w:tc>
        <w:tc>
          <w:tcPr>
            <w:tcW w:w="850" w:type="dxa"/>
            <w:shd w:val="clear" w:color="auto" w:fill="auto"/>
          </w:tcPr>
          <w:p w14:paraId="41A9F94A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30CD6978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5353F569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56FAAEA9" w14:textId="77777777" w:rsidR="00B672C9" w:rsidRPr="002F783C" w:rsidRDefault="00B672C9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14:paraId="6A0B6A59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52FBDA2F" w14:textId="77777777" w:rsidR="00B672C9" w:rsidRPr="002F783C" w:rsidRDefault="00B672C9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14:paraId="22EE0E99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21B2CF09" w14:textId="77777777" w:rsidR="00B672C9" w:rsidRPr="002F783C" w:rsidRDefault="00B672C9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851" w:type="dxa"/>
          </w:tcPr>
          <w:p w14:paraId="63BD62BC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7381B7A9" w14:textId="77777777" w:rsidR="00B672C9" w:rsidRPr="002F783C" w:rsidRDefault="00B672C9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850" w:type="dxa"/>
            <w:gridSpan w:val="2"/>
          </w:tcPr>
          <w:p w14:paraId="526FC7C7" w14:textId="77777777" w:rsidR="00B672C9" w:rsidRDefault="00B672C9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5C22B7">
              <w:rPr>
                <w:rFonts w:cs="Times New Roman"/>
                <w:sz w:val="26"/>
                <w:szCs w:val="26"/>
              </w:rPr>
              <w:t>не менее</w:t>
            </w:r>
          </w:p>
          <w:p w14:paraId="25500106" w14:textId="77777777" w:rsidR="00B672C9" w:rsidRPr="005C22B7" w:rsidRDefault="00B672C9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845" w:type="dxa"/>
          </w:tcPr>
          <w:p w14:paraId="094413F5" w14:textId="77777777" w:rsidR="00B672C9" w:rsidRDefault="00B672C9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5C22B7">
              <w:rPr>
                <w:rFonts w:cs="Times New Roman"/>
                <w:sz w:val="26"/>
                <w:szCs w:val="26"/>
              </w:rPr>
              <w:t>не менее</w:t>
            </w:r>
          </w:p>
          <w:p w14:paraId="13BE4A24" w14:textId="77777777" w:rsidR="00B672C9" w:rsidRPr="005C22B7" w:rsidRDefault="00B672C9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825" w:type="dxa"/>
            <w:gridSpan w:val="3"/>
          </w:tcPr>
          <w:p w14:paraId="062EFA09" w14:textId="77777777" w:rsidR="00B672C9" w:rsidRDefault="00B672C9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5C22B7">
              <w:rPr>
                <w:rFonts w:cs="Times New Roman"/>
                <w:sz w:val="26"/>
                <w:szCs w:val="26"/>
              </w:rPr>
              <w:t>не менее</w:t>
            </w:r>
          </w:p>
          <w:p w14:paraId="533ACC2A" w14:textId="77777777" w:rsidR="00B672C9" w:rsidRPr="005C22B7" w:rsidRDefault="00B672C9" w:rsidP="007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870" w:type="dxa"/>
            <w:gridSpan w:val="2"/>
          </w:tcPr>
          <w:p w14:paraId="11B73722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3CCADEF4" w14:textId="77777777" w:rsidR="00B672C9" w:rsidRPr="002F783C" w:rsidRDefault="00B672C9" w:rsidP="000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810" w:type="dxa"/>
            <w:gridSpan w:val="2"/>
          </w:tcPr>
          <w:p w14:paraId="4DD81B0B" w14:textId="77777777" w:rsidR="00B672C9" w:rsidRPr="00D929A7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>не менее</w:t>
            </w:r>
          </w:p>
          <w:p w14:paraId="76925E1E" w14:textId="77777777" w:rsidR="00B672C9" w:rsidRPr="002F783C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>85</w:t>
            </w:r>
          </w:p>
        </w:tc>
        <w:tc>
          <w:tcPr>
            <w:tcW w:w="903" w:type="dxa"/>
            <w:gridSpan w:val="2"/>
          </w:tcPr>
          <w:p w14:paraId="68319F08" w14:textId="77777777" w:rsidR="00B672C9" w:rsidRPr="00D929A7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>не менее</w:t>
            </w:r>
          </w:p>
          <w:p w14:paraId="52AED2BE" w14:textId="77777777" w:rsidR="00B672C9" w:rsidRPr="002F783C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>85</w:t>
            </w:r>
          </w:p>
        </w:tc>
      </w:tr>
      <w:tr w:rsidR="00B672C9" w:rsidRPr="00EB5753" w14:paraId="0DCAAD39" w14:textId="77777777" w:rsidTr="00D929A7">
        <w:trPr>
          <w:trHeight w:val="405"/>
          <w:tblCellSpacing w:w="5" w:type="nil"/>
        </w:trPr>
        <w:tc>
          <w:tcPr>
            <w:tcW w:w="567" w:type="dxa"/>
            <w:shd w:val="clear" w:color="auto" w:fill="auto"/>
          </w:tcPr>
          <w:p w14:paraId="45F73877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383E0A71" w14:textId="77777777" w:rsidR="00B672C9" w:rsidRPr="002F783C" w:rsidRDefault="00B672C9" w:rsidP="0057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2F783C">
              <w:rPr>
                <w:sz w:val="26"/>
                <w:szCs w:val="26"/>
              </w:rPr>
              <w:t xml:space="preserve">Доля просроченной кредиторской </w:t>
            </w:r>
            <w:proofErr w:type="spellStart"/>
            <w:r w:rsidRPr="002F783C">
              <w:rPr>
                <w:sz w:val="26"/>
                <w:szCs w:val="26"/>
              </w:rPr>
              <w:t>задол</w:t>
            </w:r>
            <w:r>
              <w:rPr>
                <w:sz w:val="26"/>
                <w:szCs w:val="26"/>
              </w:rPr>
              <w:t>-</w:t>
            </w:r>
            <w:r w:rsidRPr="002F783C">
              <w:rPr>
                <w:sz w:val="26"/>
                <w:szCs w:val="26"/>
              </w:rPr>
              <w:t>женности</w:t>
            </w:r>
            <w:proofErr w:type="spellEnd"/>
            <w:r w:rsidRPr="002F783C">
              <w:rPr>
                <w:sz w:val="26"/>
                <w:szCs w:val="26"/>
              </w:rPr>
              <w:t xml:space="preserve"> по </w:t>
            </w:r>
            <w:proofErr w:type="spellStart"/>
            <w:r w:rsidRPr="002F783C">
              <w:rPr>
                <w:sz w:val="26"/>
                <w:szCs w:val="26"/>
              </w:rPr>
              <w:t>приори</w:t>
            </w:r>
            <w:r>
              <w:rPr>
                <w:sz w:val="26"/>
                <w:szCs w:val="26"/>
              </w:rPr>
              <w:t>-</w:t>
            </w:r>
            <w:r w:rsidRPr="002F783C">
              <w:rPr>
                <w:sz w:val="26"/>
                <w:szCs w:val="26"/>
              </w:rPr>
              <w:t>тетным</w:t>
            </w:r>
            <w:proofErr w:type="spellEnd"/>
            <w:r w:rsidRPr="002F783C">
              <w:rPr>
                <w:sz w:val="26"/>
                <w:szCs w:val="26"/>
              </w:rPr>
              <w:t xml:space="preserve"> направлениям расходования средств бюджета города, </w:t>
            </w:r>
            <w:proofErr w:type="spellStart"/>
            <w:r w:rsidRPr="002F783C">
              <w:rPr>
                <w:sz w:val="26"/>
                <w:szCs w:val="26"/>
              </w:rPr>
              <w:t>ут</w:t>
            </w:r>
            <w:r>
              <w:rPr>
                <w:sz w:val="26"/>
                <w:szCs w:val="26"/>
              </w:rPr>
              <w:t>-</w:t>
            </w:r>
            <w:r w:rsidRPr="002F783C">
              <w:rPr>
                <w:sz w:val="26"/>
                <w:szCs w:val="26"/>
              </w:rPr>
              <w:t>верждаемым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2F783C">
              <w:rPr>
                <w:sz w:val="26"/>
                <w:szCs w:val="26"/>
              </w:rPr>
              <w:t>право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2F783C">
              <w:rPr>
                <w:sz w:val="26"/>
                <w:szCs w:val="26"/>
              </w:rPr>
              <w:t>выми</w:t>
            </w:r>
            <w:proofErr w:type="spellEnd"/>
            <w:proofErr w:type="gramEnd"/>
            <w:r w:rsidRPr="002F783C">
              <w:rPr>
                <w:sz w:val="26"/>
                <w:szCs w:val="26"/>
              </w:rPr>
              <w:t xml:space="preserve"> актами </w:t>
            </w:r>
            <w:proofErr w:type="spellStart"/>
            <w:r w:rsidRPr="002F783C">
              <w:rPr>
                <w:sz w:val="26"/>
                <w:szCs w:val="26"/>
              </w:rPr>
              <w:t>админи</w:t>
            </w:r>
            <w:r>
              <w:rPr>
                <w:sz w:val="26"/>
                <w:szCs w:val="26"/>
              </w:rPr>
              <w:t>-</w:t>
            </w:r>
            <w:r w:rsidRPr="002F783C">
              <w:rPr>
                <w:sz w:val="26"/>
                <w:szCs w:val="26"/>
              </w:rPr>
              <w:t>страции</w:t>
            </w:r>
            <w:proofErr w:type="spellEnd"/>
            <w:r w:rsidRPr="002F783C">
              <w:rPr>
                <w:sz w:val="26"/>
                <w:szCs w:val="26"/>
              </w:rPr>
              <w:t xml:space="preserve"> города, в общем объеме расходов бюджета города </w:t>
            </w:r>
          </w:p>
        </w:tc>
        <w:tc>
          <w:tcPr>
            <w:tcW w:w="709" w:type="dxa"/>
            <w:shd w:val="clear" w:color="auto" w:fill="auto"/>
          </w:tcPr>
          <w:p w14:paraId="3F236964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C8F0116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5298814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5562DFF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2F7B76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6A01FF4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F6B56C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E9ACBA6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40" w:type="dxa"/>
          </w:tcPr>
          <w:p w14:paraId="638369DB" w14:textId="77777777" w:rsidR="00B672C9" w:rsidRPr="002F783C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55" w:type="dxa"/>
            <w:gridSpan w:val="2"/>
          </w:tcPr>
          <w:p w14:paraId="4380EC7F" w14:textId="77777777" w:rsidR="00B672C9" w:rsidRPr="002F783C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25" w:type="dxa"/>
            <w:gridSpan w:val="3"/>
          </w:tcPr>
          <w:p w14:paraId="43FD9A3B" w14:textId="77777777" w:rsidR="00B672C9" w:rsidRPr="002F783C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70" w:type="dxa"/>
            <w:gridSpan w:val="2"/>
          </w:tcPr>
          <w:p w14:paraId="731297F5" w14:textId="77777777" w:rsidR="00B672C9" w:rsidRPr="002F783C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10" w:type="dxa"/>
            <w:gridSpan w:val="2"/>
          </w:tcPr>
          <w:p w14:paraId="2B5C79A2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03" w:type="dxa"/>
            <w:gridSpan w:val="2"/>
          </w:tcPr>
          <w:p w14:paraId="15B2F76C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B672C9" w:rsidRPr="00EB5753" w14:paraId="0028B1C7" w14:textId="77777777" w:rsidTr="00D929A7">
        <w:trPr>
          <w:trHeight w:val="990"/>
          <w:tblCellSpacing w:w="5" w:type="nil"/>
        </w:trPr>
        <w:tc>
          <w:tcPr>
            <w:tcW w:w="567" w:type="dxa"/>
            <w:shd w:val="clear" w:color="auto" w:fill="auto"/>
          </w:tcPr>
          <w:p w14:paraId="33642605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24135E24" w14:textId="77777777" w:rsidR="00B672C9" w:rsidRDefault="00B672C9" w:rsidP="008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Соотношение </w:t>
            </w:r>
            <w:proofErr w:type="gramStart"/>
            <w:r w:rsidRPr="002F783C">
              <w:rPr>
                <w:rFonts w:cs="Times New Roman"/>
                <w:sz w:val="26"/>
                <w:szCs w:val="26"/>
              </w:rPr>
              <w:t>коли</w:t>
            </w:r>
            <w:r>
              <w:rPr>
                <w:rFonts w:cs="Times New Roman"/>
                <w:sz w:val="26"/>
                <w:szCs w:val="26"/>
              </w:rPr>
              <w:t>-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чества</w:t>
            </w:r>
            <w:proofErr w:type="spellEnd"/>
            <w:proofErr w:type="gramEnd"/>
            <w:r w:rsidRPr="002F783C">
              <w:rPr>
                <w:rFonts w:cs="Times New Roman"/>
                <w:sz w:val="26"/>
                <w:szCs w:val="26"/>
              </w:rPr>
              <w:t xml:space="preserve"> фактически проведенных контроль</w:t>
            </w:r>
            <w:r>
              <w:rPr>
                <w:rFonts w:cs="Times New Roman"/>
                <w:sz w:val="26"/>
                <w:szCs w:val="26"/>
              </w:rPr>
              <w:t>-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ных</w:t>
            </w:r>
            <w:proofErr w:type="spellEnd"/>
            <w:r w:rsidRPr="002F783C">
              <w:rPr>
                <w:rFonts w:cs="Times New Roman"/>
                <w:sz w:val="26"/>
                <w:szCs w:val="26"/>
              </w:rPr>
              <w:t xml:space="preserve"> мероприятий (ре</w:t>
            </w:r>
            <w:r>
              <w:rPr>
                <w:rFonts w:cs="Times New Roman"/>
                <w:sz w:val="26"/>
                <w:szCs w:val="26"/>
              </w:rPr>
              <w:t>-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визий</w:t>
            </w:r>
            <w:proofErr w:type="spellEnd"/>
            <w:r w:rsidRPr="002F783C">
              <w:rPr>
                <w:rFonts w:cs="Times New Roman"/>
                <w:sz w:val="26"/>
                <w:szCs w:val="26"/>
              </w:rPr>
              <w:t xml:space="preserve"> и проверок) к количеству 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запланиро</w:t>
            </w:r>
            <w:proofErr w:type="spellEnd"/>
            <w:r>
              <w:rPr>
                <w:rFonts w:cs="Times New Roman"/>
                <w:sz w:val="26"/>
                <w:szCs w:val="26"/>
              </w:rPr>
              <w:t>-</w:t>
            </w:r>
            <w:r w:rsidRPr="002F783C">
              <w:rPr>
                <w:rFonts w:cs="Times New Roman"/>
                <w:sz w:val="26"/>
                <w:szCs w:val="26"/>
              </w:rPr>
              <w:t xml:space="preserve">ванных в сфере 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внут</w:t>
            </w:r>
            <w:r>
              <w:rPr>
                <w:rFonts w:cs="Times New Roman"/>
                <w:sz w:val="26"/>
                <w:szCs w:val="26"/>
              </w:rPr>
              <w:t>-</w:t>
            </w:r>
            <w:r w:rsidRPr="002F783C">
              <w:rPr>
                <w:rFonts w:cs="Times New Roman"/>
                <w:sz w:val="26"/>
                <w:szCs w:val="26"/>
              </w:rPr>
              <w:t>реннего</w:t>
            </w:r>
            <w:proofErr w:type="spellEnd"/>
            <w:r w:rsidRPr="002F783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муниципаль</w:t>
            </w:r>
            <w:r>
              <w:rPr>
                <w:rFonts w:cs="Times New Roman"/>
                <w:sz w:val="26"/>
                <w:szCs w:val="26"/>
              </w:rPr>
              <w:t>-</w:t>
            </w:r>
            <w:r w:rsidRPr="002F783C">
              <w:rPr>
                <w:rFonts w:cs="Times New Roman"/>
                <w:sz w:val="26"/>
                <w:szCs w:val="26"/>
              </w:rPr>
              <w:t>ного</w:t>
            </w:r>
            <w:proofErr w:type="spellEnd"/>
            <w:r w:rsidRPr="002F783C">
              <w:rPr>
                <w:rFonts w:cs="Times New Roman"/>
                <w:sz w:val="26"/>
                <w:szCs w:val="26"/>
              </w:rPr>
              <w:t xml:space="preserve"> финансового контроля</w:t>
            </w:r>
          </w:p>
          <w:p w14:paraId="160F5A21" w14:textId="77777777" w:rsidR="0062014F" w:rsidRDefault="0062014F" w:rsidP="008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  <w:p w14:paraId="66016FAA" w14:textId="77777777" w:rsidR="0062014F" w:rsidRDefault="0062014F" w:rsidP="008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  <w:p w14:paraId="6025B821" w14:textId="77777777" w:rsidR="0062014F" w:rsidRPr="002F783C" w:rsidRDefault="0062014F" w:rsidP="0087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215AEFE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4E71A6B" w14:textId="77777777" w:rsidR="00B672C9" w:rsidRPr="002F783C" w:rsidRDefault="00B672C9" w:rsidP="00413C6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107,0</w:t>
            </w:r>
          </w:p>
        </w:tc>
        <w:tc>
          <w:tcPr>
            <w:tcW w:w="993" w:type="dxa"/>
            <w:shd w:val="clear" w:color="auto" w:fill="auto"/>
          </w:tcPr>
          <w:p w14:paraId="20ED540A" w14:textId="77777777" w:rsidR="00B672C9" w:rsidRPr="002F783C" w:rsidRDefault="00B672C9" w:rsidP="00413C62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105,7</w:t>
            </w:r>
          </w:p>
        </w:tc>
        <w:tc>
          <w:tcPr>
            <w:tcW w:w="850" w:type="dxa"/>
            <w:shd w:val="clear" w:color="auto" w:fill="auto"/>
          </w:tcPr>
          <w:p w14:paraId="4BBDBCF4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 95</w:t>
            </w:r>
          </w:p>
        </w:tc>
        <w:tc>
          <w:tcPr>
            <w:tcW w:w="992" w:type="dxa"/>
            <w:shd w:val="clear" w:color="auto" w:fill="auto"/>
          </w:tcPr>
          <w:p w14:paraId="4906B4C2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 95</w:t>
            </w:r>
          </w:p>
        </w:tc>
        <w:tc>
          <w:tcPr>
            <w:tcW w:w="993" w:type="dxa"/>
            <w:shd w:val="clear" w:color="auto" w:fill="auto"/>
          </w:tcPr>
          <w:p w14:paraId="21514155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 95</w:t>
            </w:r>
          </w:p>
        </w:tc>
        <w:tc>
          <w:tcPr>
            <w:tcW w:w="850" w:type="dxa"/>
            <w:shd w:val="clear" w:color="auto" w:fill="auto"/>
          </w:tcPr>
          <w:p w14:paraId="45441EF6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14:paraId="6164AF56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851" w:type="dxa"/>
          </w:tcPr>
          <w:p w14:paraId="6EA76CA0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14:paraId="27FF3608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840" w:type="dxa"/>
          </w:tcPr>
          <w:p w14:paraId="04C886C9" w14:textId="77777777" w:rsidR="00B672C9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06DCF">
              <w:rPr>
                <w:rFonts w:cs="Times New Roman"/>
                <w:sz w:val="26"/>
                <w:szCs w:val="26"/>
              </w:rPr>
              <w:t>не менее</w:t>
            </w:r>
          </w:p>
          <w:p w14:paraId="1BE77123" w14:textId="77777777" w:rsidR="00B672C9" w:rsidRPr="00706DCF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95</w:t>
            </w:r>
            <w:r w:rsidRPr="00706DCF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5" w:type="dxa"/>
            <w:gridSpan w:val="2"/>
          </w:tcPr>
          <w:p w14:paraId="18EC1453" w14:textId="77777777" w:rsidR="00B672C9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06DCF">
              <w:rPr>
                <w:rFonts w:cs="Times New Roman"/>
                <w:sz w:val="26"/>
                <w:szCs w:val="26"/>
              </w:rPr>
              <w:t>не менее</w:t>
            </w:r>
          </w:p>
          <w:p w14:paraId="33D46801" w14:textId="77777777" w:rsidR="00B672C9" w:rsidRPr="00706DCF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95</w:t>
            </w:r>
            <w:r w:rsidRPr="00706DCF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25" w:type="dxa"/>
            <w:gridSpan w:val="3"/>
          </w:tcPr>
          <w:p w14:paraId="76A6BC83" w14:textId="77777777" w:rsidR="00B672C9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06DCF">
              <w:rPr>
                <w:rFonts w:cs="Times New Roman"/>
                <w:sz w:val="26"/>
                <w:szCs w:val="26"/>
              </w:rPr>
              <w:t>не менее</w:t>
            </w:r>
          </w:p>
          <w:p w14:paraId="759AD8BC" w14:textId="77777777" w:rsidR="00B672C9" w:rsidRPr="00706DCF" w:rsidRDefault="00B672C9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95</w:t>
            </w:r>
            <w:r w:rsidRPr="00706DCF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70" w:type="dxa"/>
            <w:gridSpan w:val="2"/>
          </w:tcPr>
          <w:p w14:paraId="50799AE8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14:paraId="6438A4CC" w14:textId="77777777" w:rsidR="00B672C9" w:rsidRPr="002F783C" w:rsidRDefault="00B672C9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810" w:type="dxa"/>
            <w:gridSpan w:val="2"/>
          </w:tcPr>
          <w:p w14:paraId="6C17233D" w14:textId="77777777" w:rsidR="00B672C9" w:rsidRPr="00D929A7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14:paraId="4EAFC209" w14:textId="77777777" w:rsidR="00B672C9" w:rsidRPr="002F783C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>95</w:t>
            </w:r>
          </w:p>
        </w:tc>
        <w:tc>
          <w:tcPr>
            <w:tcW w:w="903" w:type="dxa"/>
            <w:gridSpan w:val="2"/>
          </w:tcPr>
          <w:p w14:paraId="47B3BC3E" w14:textId="77777777" w:rsidR="00B672C9" w:rsidRPr="00D929A7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 xml:space="preserve">не менее </w:t>
            </w:r>
          </w:p>
          <w:p w14:paraId="554982B8" w14:textId="77777777" w:rsidR="00B672C9" w:rsidRPr="002F783C" w:rsidRDefault="00B672C9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>95</w:t>
            </w:r>
          </w:p>
        </w:tc>
      </w:tr>
      <w:tr w:rsidR="00D73376" w:rsidRPr="00EB5753" w14:paraId="28B5AB66" w14:textId="77777777" w:rsidTr="0062014F">
        <w:trPr>
          <w:trHeight w:val="416"/>
          <w:tblCellSpacing w:w="5" w:type="nil"/>
        </w:trPr>
        <w:tc>
          <w:tcPr>
            <w:tcW w:w="567" w:type="dxa"/>
            <w:vAlign w:val="center"/>
          </w:tcPr>
          <w:p w14:paraId="3438C61B" w14:textId="77777777"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14:paraId="0114D71A" w14:textId="77777777"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178CA16B" w14:textId="77777777"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14:paraId="0919365B" w14:textId="77777777"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14:paraId="2746EDAE" w14:textId="77777777"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14:paraId="6718F946" w14:textId="77777777"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14:paraId="441FD872" w14:textId="77777777"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14:paraId="14BF5FB0" w14:textId="77777777"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14:paraId="0CC6A75A" w14:textId="77777777"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14:paraId="3C0ED4F4" w14:textId="77777777"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14:paraId="200C6364" w14:textId="77777777"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845" w:type="dxa"/>
            <w:vAlign w:val="center"/>
          </w:tcPr>
          <w:p w14:paraId="164DC980" w14:textId="77777777"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810" w:type="dxa"/>
            <w:gridSpan w:val="2"/>
            <w:vAlign w:val="center"/>
          </w:tcPr>
          <w:p w14:paraId="4137E2A1" w14:textId="77777777"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885" w:type="dxa"/>
            <w:gridSpan w:val="3"/>
            <w:vAlign w:val="center"/>
          </w:tcPr>
          <w:p w14:paraId="17FE1DFF" w14:textId="77777777"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862" w:type="dxa"/>
            <w:gridSpan w:val="3"/>
            <w:vAlign w:val="center"/>
          </w:tcPr>
          <w:p w14:paraId="0AD17B82" w14:textId="77777777"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vAlign w:val="center"/>
          </w:tcPr>
          <w:p w14:paraId="217BE2BA" w14:textId="77777777" w:rsidR="00D73376" w:rsidRPr="002F783C" w:rsidRDefault="00D73376" w:rsidP="00E3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</w:tr>
      <w:tr w:rsidR="00D73376" w:rsidRPr="00EB5753" w14:paraId="4B088B82" w14:textId="77777777" w:rsidTr="0062014F">
        <w:trPr>
          <w:trHeight w:val="1461"/>
          <w:tblCellSpacing w:w="5" w:type="nil"/>
        </w:trPr>
        <w:tc>
          <w:tcPr>
            <w:tcW w:w="567" w:type="dxa"/>
          </w:tcPr>
          <w:p w14:paraId="5C7D39E0" w14:textId="77777777" w:rsidR="00D73376" w:rsidRPr="002F783C" w:rsidRDefault="00D73376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14:paraId="4B222DB3" w14:textId="77777777" w:rsidR="00D73376" w:rsidRPr="002F783C" w:rsidRDefault="00D73376" w:rsidP="00854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Соблюдение </w:t>
            </w:r>
            <w:proofErr w:type="spellStart"/>
            <w:proofErr w:type="gramStart"/>
            <w:r w:rsidRPr="002F783C">
              <w:rPr>
                <w:rFonts w:cs="Times New Roman"/>
                <w:sz w:val="26"/>
                <w:szCs w:val="26"/>
              </w:rPr>
              <w:t>установ</w:t>
            </w:r>
            <w:proofErr w:type="spellEnd"/>
            <w:r w:rsidR="00854AB6">
              <w:rPr>
                <w:rFonts w:cs="Times New Roman"/>
                <w:sz w:val="26"/>
                <w:szCs w:val="26"/>
              </w:rPr>
              <w:t>-</w:t>
            </w:r>
            <w:r w:rsidRPr="002F783C">
              <w:rPr>
                <w:rFonts w:cs="Times New Roman"/>
                <w:sz w:val="26"/>
                <w:szCs w:val="26"/>
              </w:rPr>
              <w:t>ленных</w:t>
            </w:r>
            <w:proofErr w:type="gramEnd"/>
            <w:r w:rsidRPr="002F783C">
              <w:rPr>
                <w:rFonts w:cs="Times New Roman"/>
                <w:sz w:val="26"/>
                <w:szCs w:val="26"/>
              </w:rPr>
              <w:t xml:space="preserve"> Бюджетным кодексом Российской Федерации требований по срокам внесения проекта бюджета города и отчета о его исполнении в представительный орган</w:t>
            </w:r>
          </w:p>
        </w:tc>
        <w:tc>
          <w:tcPr>
            <w:tcW w:w="709" w:type="dxa"/>
          </w:tcPr>
          <w:p w14:paraId="7940185F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да\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F783C">
              <w:rPr>
                <w:rFonts w:cs="Times New Roman"/>
                <w:sz w:val="26"/>
                <w:szCs w:val="26"/>
              </w:rPr>
              <w:t>нет</w:t>
            </w:r>
          </w:p>
        </w:tc>
        <w:tc>
          <w:tcPr>
            <w:tcW w:w="850" w:type="dxa"/>
          </w:tcPr>
          <w:p w14:paraId="2AF3E761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14:paraId="6A00393F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850" w:type="dxa"/>
          </w:tcPr>
          <w:p w14:paraId="25A10AE4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14:paraId="2E2BA0F9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14:paraId="5ACB499F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850" w:type="dxa"/>
          </w:tcPr>
          <w:p w14:paraId="43D43872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851" w:type="dxa"/>
          </w:tcPr>
          <w:p w14:paraId="3F864588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да</w:t>
            </w:r>
          </w:p>
        </w:tc>
        <w:tc>
          <w:tcPr>
            <w:tcW w:w="850" w:type="dxa"/>
            <w:gridSpan w:val="2"/>
          </w:tcPr>
          <w:p w14:paraId="1D263D43" w14:textId="77777777" w:rsidR="00D73376" w:rsidRDefault="00D73376" w:rsidP="00DA3627">
            <w:pPr>
              <w:jc w:val="center"/>
            </w:pPr>
            <w:r w:rsidRPr="009678C4">
              <w:t>да</w:t>
            </w:r>
          </w:p>
        </w:tc>
        <w:tc>
          <w:tcPr>
            <w:tcW w:w="845" w:type="dxa"/>
          </w:tcPr>
          <w:p w14:paraId="5F08F86C" w14:textId="77777777" w:rsidR="00D73376" w:rsidRDefault="00D73376" w:rsidP="00DA3627">
            <w:pPr>
              <w:jc w:val="center"/>
            </w:pPr>
            <w:r w:rsidRPr="009678C4">
              <w:t>да</w:t>
            </w:r>
          </w:p>
        </w:tc>
        <w:tc>
          <w:tcPr>
            <w:tcW w:w="810" w:type="dxa"/>
            <w:gridSpan w:val="2"/>
          </w:tcPr>
          <w:p w14:paraId="762F3334" w14:textId="77777777" w:rsidR="00D73376" w:rsidRDefault="00D73376" w:rsidP="00DA3627">
            <w:pPr>
              <w:jc w:val="center"/>
            </w:pPr>
            <w:r w:rsidRPr="009678C4">
              <w:t>да</w:t>
            </w:r>
          </w:p>
        </w:tc>
        <w:tc>
          <w:tcPr>
            <w:tcW w:w="885" w:type="dxa"/>
            <w:gridSpan w:val="3"/>
          </w:tcPr>
          <w:p w14:paraId="0BCC4848" w14:textId="77777777" w:rsidR="00D73376" w:rsidRDefault="00D73376" w:rsidP="00DA3627">
            <w:pPr>
              <w:jc w:val="center"/>
            </w:pPr>
            <w:r w:rsidRPr="009678C4">
              <w:t>да</w:t>
            </w:r>
          </w:p>
        </w:tc>
        <w:tc>
          <w:tcPr>
            <w:tcW w:w="862" w:type="dxa"/>
            <w:gridSpan w:val="3"/>
          </w:tcPr>
          <w:p w14:paraId="36FDA555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Pr="002F783C">
              <w:rPr>
                <w:rFonts w:cs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</w:tcPr>
          <w:p w14:paraId="3BBC8A0B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>да</w:t>
            </w:r>
          </w:p>
        </w:tc>
      </w:tr>
      <w:tr w:rsidR="00D73376" w:rsidRPr="00EB5753" w14:paraId="119E68C3" w14:textId="77777777" w:rsidTr="0062014F">
        <w:trPr>
          <w:trHeight w:val="264"/>
          <w:tblCellSpacing w:w="5" w:type="nil"/>
        </w:trPr>
        <w:tc>
          <w:tcPr>
            <w:tcW w:w="567" w:type="dxa"/>
          </w:tcPr>
          <w:p w14:paraId="21DCC6F5" w14:textId="77777777" w:rsidR="00D73376" w:rsidRPr="002F783C" w:rsidRDefault="00D73376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14:paraId="2DC9587B" w14:textId="77777777" w:rsidR="00D73376" w:rsidRPr="002F783C" w:rsidRDefault="00D73376" w:rsidP="0041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2F783C">
              <w:rPr>
                <w:rFonts w:cs="Times New Roman"/>
                <w:sz w:val="26"/>
                <w:szCs w:val="26"/>
              </w:rPr>
              <w:t>публика</w:t>
            </w:r>
            <w:r w:rsidR="00854AB6">
              <w:rPr>
                <w:rFonts w:cs="Times New Roman"/>
                <w:sz w:val="26"/>
                <w:szCs w:val="26"/>
              </w:rPr>
              <w:t>-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ций</w:t>
            </w:r>
            <w:proofErr w:type="spellEnd"/>
            <w:proofErr w:type="gramEnd"/>
            <w:r w:rsidRPr="002F783C">
              <w:rPr>
                <w:sz w:val="26"/>
                <w:szCs w:val="26"/>
              </w:rPr>
              <w:t xml:space="preserve"> о бюджете и бюджетном процессе</w:t>
            </w:r>
            <w:r w:rsidRPr="002F783C">
              <w:rPr>
                <w:rFonts w:cs="Times New Roman"/>
                <w:sz w:val="26"/>
                <w:szCs w:val="26"/>
              </w:rPr>
              <w:t xml:space="preserve"> в средствах массовой информации и сети Интернет</w:t>
            </w:r>
          </w:p>
        </w:tc>
        <w:tc>
          <w:tcPr>
            <w:tcW w:w="709" w:type="dxa"/>
            <w:shd w:val="clear" w:color="auto" w:fill="auto"/>
          </w:tcPr>
          <w:p w14:paraId="2054385C" w14:textId="77777777" w:rsidR="00D73376" w:rsidRPr="002F783C" w:rsidRDefault="00D73376" w:rsidP="00D92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</w:t>
            </w:r>
            <w:r w:rsidRPr="002F783C">
              <w:rPr>
                <w:rFonts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cs="Times New Roman"/>
                <w:sz w:val="26"/>
                <w:szCs w:val="26"/>
              </w:rPr>
              <w:t>-</w:t>
            </w:r>
            <w:r w:rsidRPr="002F783C">
              <w:rPr>
                <w:rFonts w:cs="Times New Roman"/>
                <w:sz w:val="26"/>
                <w:szCs w:val="26"/>
              </w:rPr>
              <w:t>ли-ка</w:t>
            </w:r>
            <w:r>
              <w:rPr>
                <w:rFonts w:cs="Times New Roman"/>
                <w:sz w:val="26"/>
                <w:szCs w:val="26"/>
              </w:rPr>
              <w:t>-</w:t>
            </w:r>
            <w:proofErr w:type="spellStart"/>
            <w:r w:rsidRPr="002F783C">
              <w:rPr>
                <w:rFonts w:cs="Times New Roman"/>
                <w:sz w:val="26"/>
                <w:szCs w:val="26"/>
              </w:rPr>
              <w:t>ция</w:t>
            </w:r>
            <w:proofErr w:type="spellEnd"/>
          </w:p>
        </w:tc>
        <w:tc>
          <w:tcPr>
            <w:tcW w:w="850" w:type="dxa"/>
          </w:tcPr>
          <w:p w14:paraId="5A02D472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121</w:t>
            </w:r>
          </w:p>
        </w:tc>
        <w:tc>
          <w:tcPr>
            <w:tcW w:w="993" w:type="dxa"/>
          </w:tcPr>
          <w:p w14:paraId="399D0E01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182</w:t>
            </w:r>
          </w:p>
        </w:tc>
        <w:tc>
          <w:tcPr>
            <w:tcW w:w="850" w:type="dxa"/>
          </w:tcPr>
          <w:p w14:paraId="592F081D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 189</w:t>
            </w:r>
          </w:p>
        </w:tc>
        <w:tc>
          <w:tcPr>
            <w:tcW w:w="992" w:type="dxa"/>
          </w:tcPr>
          <w:p w14:paraId="7C5732DF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38479C42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191</w:t>
            </w:r>
          </w:p>
        </w:tc>
        <w:tc>
          <w:tcPr>
            <w:tcW w:w="993" w:type="dxa"/>
          </w:tcPr>
          <w:p w14:paraId="2E426492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441911A7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170</w:t>
            </w:r>
          </w:p>
        </w:tc>
        <w:tc>
          <w:tcPr>
            <w:tcW w:w="850" w:type="dxa"/>
          </w:tcPr>
          <w:p w14:paraId="10C6FAA1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3C89A67D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B672C9">
              <w:rPr>
                <w:rFonts w:cs="Times New Roman"/>
                <w:sz w:val="26"/>
                <w:szCs w:val="26"/>
                <w:shd w:val="clear" w:color="auto" w:fill="FFFFFF" w:themeFill="background1"/>
              </w:rPr>
              <w:t>16</w:t>
            </w:r>
            <w:r w:rsidR="004800F4">
              <w:rPr>
                <w:rFonts w:cs="Times New Roman"/>
                <w:sz w:val="26"/>
                <w:szCs w:val="26"/>
                <w:shd w:val="clear" w:color="auto" w:fill="FFFFFF" w:themeFill="background1"/>
              </w:rPr>
              <w:t>1</w:t>
            </w:r>
          </w:p>
        </w:tc>
        <w:tc>
          <w:tcPr>
            <w:tcW w:w="851" w:type="dxa"/>
          </w:tcPr>
          <w:p w14:paraId="07C4E580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27A51C0B" w14:textId="77777777" w:rsidR="00D73376" w:rsidRPr="002F783C" w:rsidRDefault="00682974" w:rsidP="00A7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shd w:val="clear" w:color="auto" w:fill="FFFFFF" w:themeFill="background1"/>
              </w:rPr>
              <w:t>17</w:t>
            </w:r>
            <w:r w:rsidR="00A70AF7">
              <w:rPr>
                <w:rFonts w:cs="Times New Roman"/>
                <w:sz w:val="26"/>
                <w:szCs w:val="26"/>
                <w:shd w:val="clear" w:color="auto" w:fill="FFFFFF" w:themeFill="background1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431A2D9" w14:textId="77777777" w:rsidR="00D73376" w:rsidRPr="002F783C" w:rsidRDefault="00D73376" w:rsidP="00C1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929A7">
              <w:rPr>
                <w:rFonts w:cs="Times New Roman"/>
                <w:sz w:val="26"/>
                <w:szCs w:val="26"/>
              </w:rPr>
              <w:t>не менее1</w:t>
            </w:r>
            <w:r w:rsidR="00B672C9">
              <w:rPr>
                <w:rFonts w:cs="Times New Roman"/>
                <w:sz w:val="26"/>
                <w:szCs w:val="26"/>
              </w:rPr>
              <w:t>7</w:t>
            </w:r>
            <w:r w:rsidR="00C1420F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845" w:type="dxa"/>
            <w:shd w:val="clear" w:color="auto" w:fill="auto"/>
          </w:tcPr>
          <w:p w14:paraId="7F4111EE" w14:textId="77777777" w:rsidR="00D73376" w:rsidRPr="00D929A7" w:rsidRDefault="00D73376" w:rsidP="00A0150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29A7">
              <w:rPr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t>м</w:t>
            </w:r>
            <w:r w:rsidRPr="00D929A7">
              <w:rPr>
                <w:sz w:val="26"/>
                <w:szCs w:val="26"/>
              </w:rPr>
              <w:t>енее</w:t>
            </w:r>
            <w:r w:rsidR="00B672C9">
              <w:rPr>
                <w:sz w:val="26"/>
                <w:szCs w:val="26"/>
              </w:rPr>
              <w:t>17</w:t>
            </w:r>
            <w:r w:rsidR="00A0150B">
              <w:rPr>
                <w:sz w:val="26"/>
                <w:szCs w:val="26"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7E59D304" w14:textId="77777777" w:rsidR="00D73376" w:rsidRPr="00D929A7" w:rsidRDefault="00D73376" w:rsidP="00A0150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29A7">
              <w:rPr>
                <w:sz w:val="26"/>
                <w:szCs w:val="26"/>
              </w:rPr>
              <w:t>не менее</w:t>
            </w:r>
            <w:r w:rsidR="00B672C9">
              <w:rPr>
                <w:sz w:val="26"/>
                <w:szCs w:val="26"/>
              </w:rPr>
              <w:t>17</w:t>
            </w:r>
            <w:r w:rsidR="00A0150B">
              <w:rPr>
                <w:sz w:val="26"/>
                <w:szCs w:val="26"/>
              </w:rPr>
              <w:t>6</w:t>
            </w:r>
          </w:p>
        </w:tc>
        <w:tc>
          <w:tcPr>
            <w:tcW w:w="885" w:type="dxa"/>
            <w:gridSpan w:val="3"/>
            <w:shd w:val="clear" w:color="auto" w:fill="auto"/>
          </w:tcPr>
          <w:p w14:paraId="57012E86" w14:textId="77777777" w:rsidR="00D73376" w:rsidRPr="002F783C" w:rsidRDefault="00D73376" w:rsidP="00DA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F783C">
              <w:rPr>
                <w:rFonts w:cs="Times New Roman"/>
                <w:sz w:val="26"/>
                <w:szCs w:val="26"/>
              </w:rPr>
              <w:t>не менее</w:t>
            </w:r>
          </w:p>
          <w:p w14:paraId="63629E13" w14:textId="77777777" w:rsidR="00D73376" w:rsidRPr="002F783C" w:rsidRDefault="00B672C9" w:rsidP="00A0150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  <w:r w:rsidR="00A0150B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62" w:type="dxa"/>
            <w:gridSpan w:val="3"/>
            <w:shd w:val="clear" w:color="auto" w:fill="auto"/>
          </w:tcPr>
          <w:p w14:paraId="59571F1C" w14:textId="77777777" w:rsidR="00D73376" w:rsidRPr="00D929A7" w:rsidRDefault="00D73376" w:rsidP="00A0150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29A7">
              <w:rPr>
                <w:sz w:val="26"/>
                <w:szCs w:val="26"/>
              </w:rPr>
              <w:t>не менее</w:t>
            </w:r>
            <w:r>
              <w:rPr>
                <w:sz w:val="26"/>
                <w:szCs w:val="26"/>
              </w:rPr>
              <w:t>1</w:t>
            </w:r>
            <w:r w:rsidR="00B672C9">
              <w:rPr>
                <w:sz w:val="26"/>
                <w:szCs w:val="26"/>
              </w:rPr>
              <w:t>7</w:t>
            </w:r>
            <w:r w:rsidR="00A0150B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E5157B3" w14:textId="77777777" w:rsidR="00D73376" w:rsidRPr="00D929A7" w:rsidRDefault="00D73376" w:rsidP="00A0150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929A7">
              <w:rPr>
                <w:sz w:val="26"/>
                <w:szCs w:val="26"/>
              </w:rPr>
              <w:t>не менее</w:t>
            </w:r>
            <w:r>
              <w:rPr>
                <w:sz w:val="26"/>
                <w:szCs w:val="26"/>
              </w:rPr>
              <w:t>1</w:t>
            </w:r>
            <w:r w:rsidR="00B672C9">
              <w:rPr>
                <w:sz w:val="26"/>
                <w:szCs w:val="26"/>
              </w:rPr>
              <w:t>7</w:t>
            </w:r>
            <w:r w:rsidR="00A0150B">
              <w:rPr>
                <w:sz w:val="26"/>
                <w:szCs w:val="26"/>
              </w:rPr>
              <w:t>6</w:t>
            </w:r>
          </w:p>
        </w:tc>
      </w:tr>
    </w:tbl>
    <w:p w14:paraId="0525C8B3" w14:textId="77777777" w:rsidR="00004A11" w:rsidRPr="00875581" w:rsidRDefault="00004A11" w:rsidP="00413C62">
      <w:pPr>
        <w:widowControl w:val="0"/>
        <w:autoSpaceDE w:val="0"/>
        <w:autoSpaceDN w:val="0"/>
        <w:adjustRightInd w:val="0"/>
        <w:spacing w:after="0" w:line="240" w:lineRule="auto"/>
        <w:ind w:right="-31"/>
        <w:jc w:val="both"/>
        <w:rPr>
          <w:rFonts w:cs="Times New Roman"/>
          <w:sz w:val="24"/>
          <w:szCs w:val="24"/>
        </w:rPr>
      </w:pPr>
    </w:p>
    <w:p w14:paraId="159135ED" w14:textId="77777777" w:rsidR="00EC57A0" w:rsidRDefault="00EF6D81" w:rsidP="00F2427E">
      <w:pPr>
        <w:widowControl w:val="0"/>
        <w:tabs>
          <w:tab w:val="left" w:pos="15309"/>
        </w:tabs>
        <w:spacing w:after="0" w:line="240" w:lineRule="auto"/>
        <w:ind w:left="142"/>
        <w:jc w:val="both"/>
        <w:rPr>
          <w:rFonts w:cs="Times New Roman"/>
          <w:szCs w:val="28"/>
        </w:rPr>
      </w:pPr>
      <w:r w:rsidRPr="00FD77C3">
        <w:rPr>
          <w:rFonts w:cs="Times New Roman"/>
          <w:szCs w:val="28"/>
        </w:rPr>
        <w:t>*</w:t>
      </w:r>
      <w:r w:rsidR="007C5015" w:rsidRPr="00FD77C3">
        <w:rPr>
          <w:rFonts w:cs="Times New Roman"/>
          <w:szCs w:val="28"/>
        </w:rPr>
        <w:t xml:space="preserve"> </w:t>
      </w:r>
      <w:r w:rsidR="007339FE" w:rsidRPr="00FD77C3">
        <w:rPr>
          <w:rFonts w:eastAsia="Times New Roman" w:cs="Times New Roman"/>
          <w:szCs w:val="28"/>
          <w:lang w:eastAsia="ru-RU"/>
        </w:rPr>
        <w:t>Значение индикатора «</w:t>
      </w:r>
      <w:r w:rsidR="007339FE" w:rsidRPr="00FD77C3">
        <w:rPr>
          <w:rFonts w:cs="Times New Roman"/>
          <w:szCs w:val="28"/>
        </w:rPr>
        <w:t xml:space="preserve">Динамика поступления налоговых и неналоговых доходов бюджета города (без учета доходов </w:t>
      </w:r>
      <w:r w:rsidR="00E63F8F">
        <w:rPr>
          <w:rFonts w:cs="Times New Roman"/>
          <w:szCs w:val="28"/>
        </w:rPr>
        <w:br/>
      </w:r>
      <w:r w:rsidR="007339FE" w:rsidRPr="00FD77C3">
        <w:rPr>
          <w:rFonts w:cs="Times New Roman"/>
          <w:szCs w:val="28"/>
        </w:rPr>
        <w:t>от продажи материальных и нематериальных</w:t>
      </w:r>
      <w:r w:rsidR="00875581" w:rsidRPr="00FD77C3">
        <w:rPr>
          <w:rFonts w:cs="Times New Roman"/>
          <w:szCs w:val="28"/>
        </w:rPr>
        <w:t xml:space="preserve"> </w:t>
      </w:r>
      <w:r w:rsidR="007339FE" w:rsidRPr="00FD77C3">
        <w:rPr>
          <w:rFonts w:cs="Times New Roman"/>
          <w:szCs w:val="28"/>
        </w:rPr>
        <w:t xml:space="preserve">активов, от компенсации затрат бюджетов городских округов)» рассчитано </w:t>
      </w:r>
      <w:r w:rsidR="00E63F8F">
        <w:rPr>
          <w:rFonts w:cs="Times New Roman"/>
          <w:szCs w:val="28"/>
        </w:rPr>
        <w:br/>
      </w:r>
      <w:r w:rsidR="007339FE" w:rsidRPr="00FD77C3">
        <w:rPr>
          <w:rFonts w:cs="Times New Roman"/>
          <w:szCs w:val="28"/>
        </w:rPr>
        <w:t>в</w:t>
      </w:r>
      <w:r w:rsidR="003309CF" w:rsidRPr="00FD77C3">
        <w:rPr>
          <w:rFonts w:cs="Times New Roman"/>
          <w:szCs w:val="28"/>
        </w:rPr>
        <w:t xml:space="preserve"> </w:t>
      </w:r>
      <w:r w:rsidR="007339FE" w:rsidRPr="00FD77C3">
        <w:rPr>
          <w:rFonts w:cs="Times New Roman"/>
          <w:szCs w:val="28"/>
        </w:rPr>
        <w:t>2016-2017 годах к уровню 2014 года</w:t>
      </w:r>
      <w:r w:rsidR="00B53FA3" w:rsidRPr="00FD77C3">
        <w:rPr>
          <w:rFonts w:cs="Times New Roman"/>
          <w:szCs w:val="28"/>
        </w:rPr>
        <w:t xml:space="preserve"> (</w:t>
      </w:r>
      <w:r w:rsidR="00B53FA3" w:rsidRPr="00FD77C3">
        <w:rPr>
          <w:szCs w:val="28"/>
        </w:rPr>
        <w:t xml:space="preserve">без учета доходов от оказания платных услуг, плата за негативное воздействие </w:t>
      </w:r>
      <w:r w:rsidR="00E63F8F">
        <w:rPr>
          <w:szCs w:val="28"/>
        </w:rPr>
        <w:br/>
      </w:r>
      <w:r w:rsidR="00B53FA3" w:rsidRPr="00FD77C3">
        <w:rPr>
          <w:szCs w:val="28"/>
        </w:rPr>
        <w:t>на окружающую среду переведена в сопоставимые условия)</w:t>
      </w:r>
      <w:r w:rsidR="00D929A7">
        <w:rPr>
          <w:rFonts w:cs="Times New Roman"/>
          <w:szCs w:val="28"/>
        </w:rPr>
        <w:t>, в 2018-2028</w:t>
      </w:r>
      <w:r w:rsidR="007339FE" w:rsidRPr="00FD77C3">
        <w:rPr>
          <w:rFonts w:cs="Times New Roman"/>
          <w:szCs w:val="28"/>
        </w:rPr>
        <w:t xml:space="preserve"> годах</w:t>
      </w:r>
      <w:r w:rsidR="00411349" w:rsidRPr="00FD77C3">
        <w:rPr>
          <w:rFonts w:cs="Times New Roman"/>
          <w:szCs w:val="28"/>
        </w:rPr>
        <w:t xml:space="preserve"> –</w:t>
      </w:r>
      <w:r w:rsidR="007339FE" w:rsidRPr="00FD77C3">
        <w:rPr>
          <w:rFonts w:cs="Times New Roman"/>
          <w:szCs w:val="28"/>
        </w:rPr>
        <w:t xml:space="preserve"> к </w:t>
      </w:r>
      <w:r w:rsidR="005E6C42" w:rsidRPr="00FD77C3">
        <w:rPr>
          <w:rFonts w:cs="Times New Roman"/>
          <w:szCs w:val="28"/>
        </w:rPr>
        <w:t>факту</w:t>
      </w:r>
      <w:r w:rsidR="007339FE" w:rsidRPr="00FD77C3">
        <w:rPr>
          <w:rFonts w:cs="Times New Roman"/>
          <w:szCs w:val="28"/>
        </w:rPr>
        <w:t xml:space="preserve"> 2017 года.</w:t>
      </w:r>
    </w:p>
    <w:p w14:paraId="7ECE6FBA" w14:textId="77777777" w:rsidR="00EC57A0" w:rsidRDefault="00EC57A0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50A14055" w14:textId="77777777" w:rsidR="00EC57A0" w:rsidRDefault="00EC57A0" w:rsidP="00EC57A0">
      <w:pPr>
        <w:spacing w:after="0" w:line="240" w:lineRule="auto"/>
        <w:rPr>
          <w:rFonts w:cs="Times New Roman"/>
          <w:szCs w:val="28"/>
        </w:rPr>
      </w:pPr>
    </w:p>
    <w:p w14:paraId="552DF031" w14:textId="77777777" w:rsidR="00EC57A0" w:rsidRDefault="00EC57A0" w:rsidP="00EC57A0">
      <w:pPr>
        <w:spacing w:after="0" w:line="240" w:lineRule="auto"/>
        <w:rPr>
          <w:rFonts w:cs="Times New Roman"/>
          <w:szCs w:val="28"/>
        </w:rPr>
      </w:pPr>
    </w:p>
    <w:p w14:paraId="5E64768B" w14:textId="77777777" w:rsidR="00EC57A0" w:rsidRDefault="00EC57A0" w:rsidP="00EC57A0">
      <w:pPr>
        <w:spacing w:after="0" w:line="240" w:lineRule="auto"/>
        <w:rPr>
          <w:rFonts w:cs="Times New Roman"/>
          <w:szCs w:val="28"/>
        </w:rPr>
      </w:pPr>
    </w:p>
    <w:p w14:paraId="4F249E2B" w14:textId="77777777" w:rsidR="00EC57A0" w:rsidRDefault="00EC57A0" w:rsidP="00EC57A0">
      <w:pPr>
        <w:spacing w:after="0" w:line="240" w:lineRule="auto"/>
        <w:rPr>
          <w:rFonts w:cs="Times New Roman"/>
          <w:szCs w:val="28"/>
        </w:rPr>
      </w:pPr>
    </w:p>
    <w:p w14:paraId="4AD4B222" w14:textId="77777777" w:rsidR="00EC57A0" w:rsidRDefault="00EC57A0" w:rsidP="00EC57A0">
      <w:pPr>
        <w:spacing w:after="0" w:line="240" w:lineRule="auto"/>
        <w:rPr>
          <w:rFonts w:cs="Times New Roman"/>
          <w:szCs w:val="28"/>
        </w:rPr>
      </w:pPr>
    </w:p>
    <w:p w14:paraId="5CC2AC60" w14:textId="77777777" w:rsidR="00EC57A0" w:rsidRDefault="00EC57A0" w:rsidP="00EC57A0">
      <w:pPr>
        <w:spacing w:after="0" w:line="240" w:lineRule="auto"/>
        <w:rPr>
          <w:rFonts w:cs="Times New Roman"/>
          <w:szCs w:val="28"/>
        </w:rPr>
      </w:pPr>
    </w:p>
    <w:p w14:paraId="335BB98A" w14:textId="77777777" w:rsidR="00EC57A0" w:rsidRDefault="00EC57A0" w:rsidP="00EC57A0">
      <w:pPr>
        <w:spacing w:after="0" w:line="240" w:lineRule="auto"/>
        <w:rPr>
          <w:rFonts w:cs="Times New Roman"/>
          <w:szCs w:val="28"/>
        </w:rPr>
      </w:pPr>
    </w:p>
    <w:p w14:paraId="60E9B4BA" w14:textId="77777777" w:rsidR="00EC57A0" w:rsidRDefault="00EC57A0" w:rsidP="00EC57A0">
      <w:pPr>
        <w:spacing w:after="0" w:line="240" w:lineRule="auto"/>
        <w:rPr>
          <w:rFonts w:cs="Times New Roman"/>
          <w:szCs w:val="28"/>
        </w:rPr>
      </w:pPr>
    </w:p>
    <w:p w14:paraId="00C73C5C" w14:textId="77777777" w:rsidR="00EC57A0" w:rsidRDefault="00EC57A0" w:rsidP="00EC57A0">
      <w:pPr>
        <w:spacing w:after="0" w:line="240" w:lineRule="auto"/>
        <w:rPr>
          <w:rFonts w:cs="Times New Roman"/>
          <w:szCs w:val="28"/>
        </w:rPr>
      </w:pPr>
    </w:p>
    <w:p w14:paraId="76634167" w14:textId="77777777" w:rsidR="00EC57A0" w:rsidRDefault="00EC57A0" w:rsidP="00EC57A0">
      <w:pPr>
        <w:spacing w:after="0" w:line="240" w:lineRule="auto"/>
        <w:rPr>
          <w:rFonts w:cs="Times New Roman"/>
          <w:szCs w:val="28"/>
        </w:rPr>
      </w:pPr>
    </w:p>
    <w:p w14:paraId="58D0FE29" w14:textId="77777777" w:rsidR="00EC57A0" w:rsidRDefault="00EC57A0" w:rsidP="00EC57A0">
      <w:pPr>
        <w:spacing w:after="0" w:line="240" w:lineRule="auto"/>
        <w:rPr>
          <w:rFonts w:cs="Times New Roman"/>
          <w:szCs w:val="28"/>
        </w:rPr>
      </w:pPr>
    </w:p>
    <w:p w14:paraId="64B345EE" w14:textId="77777777" w:rsidR="00EC57A0" w:rsidRDefault="00EC57A0" w:rsidP="00EC57A0">
      <w:pPr>
        <w:spacing w:after="0" w:line="240" w:lineRule="auto"/>
        <w:rPr>
          <w:rFonts w:cs="Times New Roman"/>
          <w:szCs w:val="28"/>
        </w:rPr>
      </w:pPr>
    </w:p>
    <w:p w14:paraId="4C8EAFE6" w14:textId="77777777" w:rsidR="00EC57A0" w:rsidRDefault="00EC57A0" w:rsidP="00EC57A0">
      <w:pPr>
        <w:spacing w:after="0" w:line="240" w:lineRule="auto"/>
        <w:rPr>
          <w:rFonts w:cs="Times New Roman"/>
          <w:szCs w:val="28"/>
        </w:rPr>
      </w:pPr>
    </w:p>
    <w:p w14:paraId="18FEEEBD" w14:textId="77777777" w:rsidR="00EC57A0" w:rsidRDefault="00EC57A0" w:rsidP="00EC57A0">
      <w:pPr>
        <w:spacing w:after="0" w:line="240" w:lineRule="auto"/>
        <w:rPr>
          <w:rFonts w:cs="Times New Roman"/>
          <w:szCs w:val="28"/>
        </w:rPr>
      </w:pPr>
    </w:p>
    <w:p w14:paraId="07197685" w14:textId="77777777" w:rsidR="00EC57A0" w:rsidRDefault="00EC57A0" w:rsidP="00EC57A0">
      <w:pPr>
        <w:spacing w:after="0" w:line="240" w:lineRule="auto"/>
        <w:rPr>
          <w:rFonts w:cs="Times New Roman"/>
          <w:szCs w:val="28"/>
        </w:rPr>
      </w:pPr>
    </w:p>
    <w:p w14:paraId="76E48615" w14:textId="77777777" w:rsidR="00EC57A0" w:rsidRDefault="00EC57A0" w:rsidP="00EC57A0">
      <w:pPr>
        <w:spacing w:after="0" w:line="240" w:lineRule="auto"/>
        <w:rPr>
          <w:rFonts w:cs="Times New Roman"/>
          <w:szCs w:val="28"/>
        </w:rPr>
      </w:pPr>
    </w:p>
    <w:sectPr w:rsidR="00EC57A0" w:rsidSect="00EC57A0">
      <w:headerReference w:type="default" r:id="rId7"/>
      <w:headerReference w:type="first" r:id="rId8"/>
      <w:pgSz w:w="16838" w:h="11906" w:orient="landscape"/>
      <w:pgMar w:top="1985" w:right="822" w:bottom="567" w:left="70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02EC9" w14:textId="77777777" w:rsidR="00E8672A" w:rsidRDefault="00E8672A" w:rsidP="0050490B">
      <w:pPr>
        <w:spacing w:after="0" w:line="240" w:lineRule="auto"/>
      </w:pPr>
      <w:r>
        <w:separator/>
      </w:r>
    </w:p>
  </w:endnote>
  <w:endnote w:type="continuationSeparator" w:id="0">
    <w:p w14:paraId="76CD3249" w14:textId="77777777" w:rsidR="00E8672A" w:rsidRDefault="00E8672A" w:rsidP="0050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258139" w14:textId="77777777" w:rsidR="00E8672A" w:rsidRDefault="00E8672A" w:rsidP="0050490B">
      <w:pPr>
        <w:spacing w:after="0" w:line="240" w:lineRule="auto"/>
      </w:pPr>
      <w:r>
        <w:separator/>
      </w:r>
    </w:p>
  </w:footnote>
  <w:footnote w:type="continuationSeparator" w:id="0">
    <w:p w14:paraId="107ECF35" w14:textId="77777777" w:rsidR="00E8672A" w:rsidRDefault="00E8672A" w:rsidP="0050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280605"/>
      <w:docPartObj>
        <w:docPartGallery w:val="Page Numbers (Top of Page)"/>
        <w:docPartUnique/>
      </w:docPartObj>
    </w:sdtPr>
    <w:sdtEndPr/>
    <w:sdtContent>
      <w:p w14:paraId="1410B67E" w14:textId="77777777" w:rsidR="00607EF9" w:rsidRPr="00607EF9" w:rsidRDefault="00607EF9">
        <w:pPr>
          <w:pStyle w:val="a3"/>
          <w:jc w:val="right"/>
        </w:pPr>
        <w:r w:rsidRPr="00607EF9">
          <w:fldChar w:fldCharType="begin"/>
        </w:r>
        <w:r w:rsidRPr="00607EF9">
          <w:instrText xml:space="preserve"> PAGE   \* MERGEFORMAT </w:instrText>
        </w:r>
        <w:r w:rsidRPr="00607EF9">
          <w:fldChar w:fldCharType="separate"/>
        </w:r>
        <w:r w:rsidR="002912B6">
          <w:rPr>
            <w:noProof/>
          </w:rPr>
          <w:t>2</w:t>
        </w:r>
        <w:r w:rsidRPr="00607EF9">
          <w:rPr>
            <w:noProof/>
          </w:rPr>
          <w:fldChar w:fldCharType="end"/>
        </w:r>
      </w:p>
    </w:sdtContent>
  </w:sdt>
  <w:p w14:paraId="6035AB88" w14:textId="77777777" w:rsidR="00607EF9" w:rsidRPr="0076254A" w:rsidRDefault="00607EF9" w:rsidP="0013218A">
    <w:pPr>
      <w:pStyle w:val="a3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9218891"/>
      <w:docPartObj>
        <w:docPartGallery w:val="Page Numbers (Top of Page)"/>
        <w:docPartUnique/>
      </w:docPartObj>
    </w:sdtPr>
    <w:sdtEndPr/>
    <w:sdtContent>
      <w:p w14:paraId="23BFEF63" w14:textId="77777777" w:rsidR="00607EF9" w:rsidRDefault="00607EF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2B6">
          <w:rPr>
            <w:noProof/>
          </w:rPr>
          <w:t>1</w:t>
        </w:r>
        <w:r>
          <w:fldChar w:fldCharType="end"/>
        </w:r>
      </w:p>
    </w:sdtContent>
  </w:sdt>
  <w:p w14:paraId="154F76F8" w14:textId="77777777" w:rsidR="00607EF9" w:rsidRDefault="00607E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75D"/>
    <w:rsid w:val="00004A11"/>
    <w:rsid w:val="000334DD"/>
    <w:rsid w:val="00036DF0"/>
    <w:rsid w:val="00043205"/>
    <w:rsid w:val="00050C68"/>
    <w:rsid w:val="000529DA"/>
    <w:rsid w:val="00052EB6"/>
    <w:rsid w:val="00055AA2"/>
    <w:rsid w:val="00056399"/>
    <w:rsid w:val="000609B8"/>
    <w:rsid w:val="000778FF"/>
    <w:rsid w:val="00085AC4"/>
    <w:rsid w:val="000918E6"/>
    <w:rsid w:val="00091921"/>
    <w:rsid w:val="00094AB4"/>
    <w:rsid w:val="000B0A64"/>
    <w:rsid w:val="000B139D"/>
    <w:rsid w:val="000B1830"/>
    <w:rsid w:val="000B4671"/>
    <w:rsid w:val="000B7BE8"/>
    <w:rsid w:val="000C0346"/>
    <w:rsid w:val="000E4D75"/>
    <w:rsid w:val="000F2C95"/>
    <w:rsid w:val="000F64DB"/>
    <w:rsid w:val="00120A40"/>
    <w:rsid w:val="00120A96"/>
    <w:rsid w:val="001312FB"/>
    <w:rsid w:val="0013218A"/>
    <w:rsid w:val="00150747"/>
    <w:rsid w:val="00151A0D"/>
    <w:rsid w:val="00153F05"/>
    <w:rsid w:val="00163BB7"/>
    <w:rsid w:val="00170AE2"/>
    <w:rsid w:val="001758A6"/>
    <w:rsid w:val="0018130B"/>
    <w:rsid w:val="001922D2"/>
    <w:rsid w:val="00193600"/>
    <w:rsid w:val="001A5792"/>
    <w:rsid w:val="001B3F9E"/>
    <w:rsid w:val="001B5B56"/>
    <w:rsid w:val="001C5E0E"/>
    <w:rsid w:val="001D4998"/>
    <w:rsid w:val="001D576F"/>
    <w:rsid w:val="001D5A53"/>
    <w:rsid w:val="001F27C5"/>
    <w:rsid w:val="00202DC6"/>
    <w:rsid w:val="00223628"/>
    <w:rsid w:val="00225252"/>
    <w:rsid w:val="00227CFF"/>
    <w:rsid w:val="00227FD4"/>
    <w:rsid w:val="0023279B"/>
    <w:rsid w:val="00256255"/>
    <w:rsid w:val="00257A43"/>
    <w:rsid w:val="002646B8"/>
    <w:rsid w:val="00267765"/>
    <w:rsid w:val="0027142E"/>
    <w:rsid w:val="002759C5"/>
    <w:rsid w:val="002827FF"/>
    <w:rsid w:val="002912B6"/>
    <w:rsid w:val="002918F0"/>
    <w:rsid w:val="002A098F"/>
    <w:rsid w:val="002A0A44"/>
    <w:rsid w:val="002A4EE7"/>
    <w:rsid w:val="002A724E"/>
    <w:rsid w:val="002B0DAD"/>
    <w:rsid w:val="002B4C15"/>
    <w:rsid w:val="002C1606"/>
    <w:rsid w:val="002F207D"/>
    <w:rsid w:val="002F2785"/>
    <w:rsid w:val="002F35EB"/>
    <w:rsid w:val="002F6E8D"/>
    <w:rsid w:val="002F783C"/>
    <w:rsid w:val="00311F2B"/>
    <w:rsid w:val="0031692A"/>
    <w:rsid w:val="00320CC6"/>
    <w:rsid w:val="00330483"/>
    <w:rsid w:val="003309CF"/>
    <w:rsid w:val="00333C86"/>
    <w:rsid w:val="00347999"/>
    <w:rsid w:val="0035214F"/>
    <w:rsid w:val="00360B09"/>
    <w:rsid w:val="00362078"/>
    <w:rsid w:val="00370FB0"/>
    <w:rsid w:val="00382838"/>
    <w:rsid w:val="00394BE1"/>
    <w:rsid w:val="003952D1"/>
    <w:rsid w:val="003A14AC"/>
    <w:rsid w:val="003A43F2"/>
    <w:rsid w:val="003A6138"/>
    <w:rsid w:val="003B1058"/>
    <w:rsid w:val="003B28F8"/>
    <w:rsid w:val="003D6348"/>
    <w:rsid w:val="003D74E2"/>
    <w:rsid w:val="003E09E8"/>
    <w:rsid w:val="003F6BAD"/>
    <w:rsid w:val="00411349"/>
    <w:rsid w:val="00411758"/>
    <w:rsid w:val="004117BB"/>
    <w:rsid w:val="004118AD"/>
    <w:rsid w:val="00413C62"/>
    <w:rsid w:val="0041546E"/>
    <w:rsid w:val="004218E2"/>
    <w:rsid w:val="00426B33"/>
    <w:rsid w:val="00432383"/>
    <w:rsid w:val="00435CAB"/>
    <w:rsid w:val="00441DAE"/>
    <w:rsid w:val="00456AB8"/>
    <w:rsid w:val="004602EB"/>
    <w:rsid w:val="00463D19"/>
    <w:rsid w:val="00473A9E"/>
    <w:rsid w:val="004800F4"/>
    <w:rsid w:val="0048675D"/>
    <w:rsid w:val="0049016C"/>
    <w:rsid w:val="00492F26"/>
    <w:rsid w:val="00495F22"/>
    <w:rsid w:val="004A1E9E"/>
    <w:rsid w:val="004B167E"/>
    <w:rsid w:val="004B3D2A"/>
    <w:rsid w:val="004B3F61"/>
    <w:rsid w:val="004D3334"/>
    <w:rsid w:val="004E374E"/>
    <w:rsid w:val="004E4064"/>
    <w:rsid w:val="0050490B"/>
    <w:rsid w:val="0051041E"/>
    <w:rsid w:val="005170FA"/>
    <w:rsid w:val="00525129"/>
    <w:rsid w:val="0052766E"/>
    <w:rsid w:val="0053235B"/>
    <w:rsid w:val="00532594"/>
    <w:rsid w:val="0054204E"/>
    <w:rsid w:val="00544FFA"/>
    <w:rsid w:val="00556778"/>
    <w:rsid w:val="005629E0"/>
    <w:rsid w:val="00573C5E"/>
    <w:rsid w:val="00577CC0"/>
    <w:rsid w:val="005A42EC"/>
    <w:rsid w:val="005C5749"/>
    <w:rsid w:val="005C779B"/>
    <w:rsid w:val="005D2226"/>
    <w:rsid w:val="005E511E"/>
    <w:rsid w:val="005E67A7"/>
    <w:rsid w:val="005E6C42"/>
    <w:rsid w:val="005F0A80"/>
    <w:rsid w:val="0060362A"/>
    <w:rsid w:val="006043C6"/>
    <w:rsid w:val="00605E85"/>
    <w:rsid w:val="0060616C"/>
    <w:rsid w:val="00607397"/>
    <w:rsid w:val="00607EF9"/>
    <w:rsid w:val="00607FF6"/>
    <w:rsid w:val="006140E1"/>
    <w:rsid w:val="0061613C"/>
    <w:rsid w:val="0062014F"/>
    <w:rsid w:val="00634746"/>
    <w:rsid w:val="00634794"/>
    <w:rsid w:val="006350BC"/>
    <w:rsid w:val="00637340"/>
    <w:rsid w:val="00642BED"/>
    <w:rsid w:val="00645EC4"/>
    <w:rsid w:val="00667F46"/>
    <w:rsid w:val="00670C4A"/>
    <w:rsid w:val="00677C4F"/>
    <w:rsid w:val="00682974"/>
    <w:rsid w:val="00684411"/>
    <w:rsid w:val="006854C7"/>
    <w:rsid w:val="00691476"/>
    <w:rsid w:val="00696AD0"/>
    <w:rsid w:val="006A25C9"/>
    <w:rsid w:val="006A2A33"/>
    <w:rsid w:val="006A65DC"/>
    <w:rsid w:val="006C1497"/>
    <w:rsid w:val="006C1E67"/>
    <w:rsid w:val="006D08B6"/>
    <w:rsid w:val="006D13EA"/>
    <w:rsid w:val="006D29B3"/>
    <w:rsid w:val="006E20F5"/>
    <w:rsid w:val="006E5C6B"/>
    <w:rsid w:val="006F14B9"/>
    <w:rsid w:val="006F3FC5"/>
    <w:rsid w:val="006F5C93"/>
    <w:rsid w:val="00700A3F"/>
    <w:rsid w:val="00700F28"/>
    <w:rsid w:val="00711BFA"/>
    <w:rsid w:val="00733289"/>
    <w:rsid w:val="007339FE"/>
    <w:rsid w:val="00733AE8"/>
    <w:rsid w:val="0073695F"/>
    <w:rsid w:val="00736FC0"/>
    <w:rsid w:val="00746CE8"/>
    <w:rsid w:val="00751238"/>
    <w:rsid w:val="00761EE1"/>
    <w:rsid w:val="0076254A"/>
    <w:rsid w:val="00762A5B"/>
    <w:rsid w:val="00762F28"/>
    <w:rsid w:val="00771531"/>
    <w:rsid w:val="00781D63"/>
    <w:rsid w:val="00790AB4"/>
    <w:rsid w:val="00794518"/>
    <w:rsid w:val="007950E7"/>
    <w:rsid w:val="007B2CBD"/>
    <w:rsid w:val="007C1E22"/>
    <w:rsid w:val="007C2613"/>
    <w:rsid w:val="007C3E93"/>
    <w:rsid w:val="007C5015"/>
    <w:rsid w:val="007C5063"/>
    <w:rsid w:val="007C772F"/>
    <w:rsid w:val="007D01D2"/>
    <w:rsid w:val="007D58A6"/>
    <w:rsid w:val="007F5591"/>
    <w:rsid w:val="00800EAF"/>
    <w:rsid w:val="008025F2"/>
    <w:rsid w:val="00803099"/>
    <w:rsid w:val="00813D38"/>
    <w:rsid w:val="00813DB9"/>
    <w:rsid w:val="008141FE"/>
    <w:rsid w:val="00820F01"/>
    <w:rsid w:val="008253BD"/>
    <w:rsid w:val="00827D55"/>
    <w:rsid w:val="00830615"/>
    <w:rsid w:val="00830B3A"/>
    <w:rsid w:val="00837457"/>
    <w:rsid w:val="00851721"/>
    <w:rsid w:val="00854AB6"/>
    <w:rsid w:val="008559F3"/>
    <w:rsid w:val="00860647"/>
    <w:rsid w:val="00863484"/>
    <w:rsid w:val="008706E9"/>
    <w:rsid w:val="00875581"/>
    <w:rsid w:val="00875A48"/>
    <w:rsid w:val="00877359"/>
    <w:rsid w:val="008977FD"/>
    <w:rsid w:val="008A6E09"/>
    <w:rsid w:val="008A70AD"/>
    <w:rsid w:val="008B6540"/>
    <w:rsid w:val="008C323F"/>
    <w:rsid w:val="008D689F"/>
    <w:rsid w:val="00907063"/>
    <w:rsid w:val="00911202"/>
    <w:rsid w:val="009134BB"/>
    <w:rsid w:val="0092047C"/>
    <w:rsid w:val="00920E5B"/>
    <w:rsid w:val="00923ECC"/>
    <w:rsid w:val="00933C6C"/>
    <w:rsid w:val="00941DCC"/>
    <w:rsid w:val="009510B8"/>
    <w:rsid w:val="009546B9"/>
    <w:rsid w:val="00965884"/>
    <w:rsid w:val="0096712D"/>
    <w:rsid w:val="00986DB6"/>
    <w:rsid w:val="0099755A"/>
    <w:rsid w:val="00997829"/>
    <w:rsid w:val="009A56B6"/>
    <w:rsid w:val="009A774A"/>
    <w:rsid w:val="009B0102"/>
    <w:rsid w:val="009B0F78"/>
    <w:rsid w:val="009C2177"/>
    <w:rsid w:val="009C79A4"/>
    <w:rsid w:val="009D510B"/>
    <w:rsid w:val="009D7628"/>
    <w:rsid w:val="009E5A54"/>
    <w:rsid w:val="009E6ECF"/>
    <w:rsid w:val="00A0150B"/>
    <w:rsid w:val="00A031E4"/>
    <w:rsid w:val="00A04447"/>
    <w:rsid w:val="00A139FC"/>
    <w:rsid w:val="00A149EC"/>
    <w:rsid w:val="00A14BA3"/>
    <w:rsid w:val="00A15B10"/>
    <w:rsid w:val="00A164A8"/>
    <w:rsid w:val="00A169AB"/>
    <w:rsid w:val="00A25BB7"/>
    <w:rsid w:val="00A327D2"/>
    <w:rsid w:val="00A42B2D"/>
    <w:rsid w:val="00A43E89"/>
    <w:rsid w:val="00A63680"/>
    <w:rsid w:val="00A651B3"/>
    <w:rsid w:val="00A70AF7"/>
    <w:rsid w:val="00A72D28"/>
    <w:rsid w:val="00A75083"/>
    <w:rsid w:val="00A80189"/>
    <w:rsid w:val="00A826CA"/>
    <w:rsid w:val="00A8376C"/>
    <w:rsid w:val="00A90004"/>
    <w:rsid w:val="00A954F3"/>
    <w:rsid w:val="00A96565"/>
    <w:rsid w:val="00AA06AB"/>
    <w:rsid w:val="00AA126D"/>
    <w:rsid w:val="00AB463D"/>
    <w:rsid w:val="00AB5ED4"/>
    <w:rsid w:val="00AC1F46"/>
    <w:rsid w:val="00AC2D87"/>
    <w:rsid w:val="00AC5D63"/>
    <w:rsid w:val="00AC74A0"/>
    <w:rsid w:val="00AC7B89"/>
    <w:rsid w:val="00AE1242"/>
    <w:rsid w:val="00AE3F89"/>
    <w:rsid w:val="00AE7F20"/>
    <w:rsid w:val="00AE7FAD"/>
    <w:rsid w:val="00AF1FED"/>
    <w:rsid w:val="00AF2858"/>
    <w:rsid w:val="00AF6072"/>
    <w:rsid w:val="00AF75D8"/>
    <w:rsid w:val="00B06CC5"/>
    <w:rsid w:val="00B07D0D"/>
    <w:rsid w:val="00B21165"/>
    <w:rsid w:val="00B27830"/>
    <w:rsid w:val="00B33F29"/>
    <w:rsid w:val="00B42124"/>
    <w:rsid w:val="00B45592"/>
    <w:rsid w:val="00B50554"/>
    <w:rsid w:val="00B518BD"/>
    <w:rsid w:val="00B53FA3"/>
    <w:rsid w:val="00B56F70"/>
    <w:rsid w:val="00B615B3"/>
    <w:rsid w:val="00B624D2"/>
    <w:rsid w:val="00B64A5A"/>
    <w:rsid w:val="00B672C9"/>
    <w:rsid w:val="00B72A80"/>
    <w:rsid w:val="00B73C6A"/>
    <w:rsid w:val="00B745AF"/>
    <w:rsid w:val="00B749EF"/>
    <w:rsid w:val="00B77324"/>
    <w:rsid w:val="00B83442"/>
    <w:rsid w:val="00B86AD4"/>
    <w:rsid w:val="00BA4177"/>
    <w:rsid w:val="00BB54C0"/>
    <w:rsid w:val="00BC04F4"/>
    <w:rsid w:val="00BC3959"/>
    <w:rsid w:val="00BD7A75"/>
    <w:rsid w:val="00BD7B40"/>
    <w:rsid w:val="00BE0AFA"/>
    <w:rsid w:val="00BF3B16"/>
    <w:rsid w:val="00BF454C"/>
    <w:rsid w:val="00BF5D78"/>
    <w:rsid w:val="00C03729"/>
    <w:rsid w:val="00C0640E"/>
    <w:rsid w:val="00C11BC7"/>
    <w:rsid w:val="00C13639"/>
    <w:rsid w:val="00C1420F"/>
    <w:rsid w:val="00C32D25"/>
    <w:rsid w:val="00C336FC"/>
    <w:rsid w:val="00C33D06"/>
    <w:rsid w:val="00C379F3"/>
    <w:rsid w:val="00C37AFD"/>
    <w:rsid w:val="00C40521"/>
    <w:rsid w:val="00C41431"/>
    <w:rsid w:val="00C41FA1"/>
    <w:rsid w:val="00C434D9"/>
    <w:rsid w:val="00C4408A"/>
    <w:rsid w:val="00C461F6"/>
    <w:rsid w:val="00C51961"/>
    <w:rsid w:val="00C52804"/>
    <w:rsid w:val="00C532EC"/>
    <w:rsid w:val="00C62938"/>
    <w:rsid w:val="00C75E55"/>
    <w:rsid w:val="00C77D1B"/>
    <w:rsid w:val="00C81A9A"/>
    <w:rsid w:val="00C85C84"/>
    <w:rsid w:val="00C92B53"/>
    <w:rsid w:val="00CA348A"/>
    <w:rsid w:val="00CA550A"/>
    <w:rsid w:val="00CA7A11"/>
    <w:rsid w:val="00CB3BB2"/>
    <w:rsid w:val="00CB74A7"/>
    <w:rsid w:val="00CC0CAC"/>
    <w:rsid w:val="00CC1F7D"/>
    <w:rsid w:val="00CC3C7D"/>
    <w:rsid w:val="00CC7E97"/>
    <w:rsid w:val="00CD35F8"/>
    <w:rsid w:val="00CE2955"/>
    <w:rsid w:val="00CE4888"/>
    <w:rsid w:val="00CF4CDC"/>
    <w:rsid w:val="00D01173"/>
    <w:rsid w:val="00D03E34"/>
    <w:rsid w:val="00D1021E"/>
    <w:rsid w:val="00D10D9D"/>
    <w:rsid w:val="00D1208D"/>
    <w:rsid w:val="00D14801"/>
    <w:rsid w:val="00D17B48"/>
    <w:rsid w:val="00D25888"/>
    <w:rsid w:val="00D25CFC"/>
    <w:rsid w:val="00D269BA"/>
    <w:rsid w:val="00D273E8"/>
    <w:rsid w:val="00D308A3"/>
    <w:rsid w:val="00D313A8"/>
    <w:rsid w:val="00D52D06"/>
    <w:rsid w:val="00D571A1"/>
    <w:rsid w:val="00D61DCF"/>
    <w:rsid w:val="00D63350"/>
    <w:rsid w:val="00D65817"/>
    <w:rsid w:val="00D6684F"/>
    <w:rsid w:val="00D71BBF"/>
    <w:rsid w:val="00D73376"/>
    <w:rsid w:val="00D73820"/>
    <w:rsid w:val="00D81D3A"/>
    <w:rsid w:val="00D85CE3"/>
    <w:rsid w:val="00D9103C"/>
    <w:rsid w:val="00D91451"/>
    <w:rsid w:val="00D929A7"/>
    <w:rsid w:val="00D93728"/>
    <w:rsid w:val="00DA2FF4"/>
    <w:rsid w:val="00DA3627"/>
    <w:rsid w:val="00DA7817"/>
    <w:rsid w:val="00DB48FE"/>
    <w:rsid w:val="00DC2764"/>
    <w:rsid w:val="00DD2B18"/>
    <w:rsid w:val="00DE50E0"/>
    <w:rsid w:val="00DE5DD8"/>
    <w:rsid w:val="00DF6129"/>
    <w:rsid w:val="00E04342"/>
    <w:rsid w:val="00E04488"/>
    <w:rsid w:val="00E11A9E"/>
    <w:rsid w:val="00E21213"/>
    <w:rsid w:val="00E248B6"/>
    <w:rsid w:val="00E27B40"/>
    <w:rsid w:val="00E32087"/>
    <w:rsid w:val="00E34D06"/>
    <w:rsid w:val="00E53D03"/>
    <w:rsid w:val="00E541BD"/>
    <w:rsid w:val="00E54FBC"/>
    <w:rsid w:val="00E61EBA"/>
    <w:rsid w:val="00E62037"/>
    <w:rsid w:val="00E63F8F"/>
    <w:rsid w:val="00E85A18"/>
    <w:rsid w:val="00E8672A"/>
    <w:rsid w:val="00E87E48"/>
    <w:rsid w:val="00E95871"/>
    <w:rsid w:val="00E96896"/>
    <w:rsid w:val="00E96905"/>
    <w:rsid w:val="00EA094F"/>
    <w:rsid w:val="00EB08BF"/>
    <w:rsid w:val="00EB5753"/>
    <w:rsid w:val="00EC42E9"/>
    <w:rsid w:val="00EC57A0"/>
    <w:rsid w:val="00EC645C"/>
    <w:rsid w:val="00ED0301"/>
    <w:rsid w:val="00ED4F3E"/>
    <w:rsid w:val="00EE6792"/>
    <w:rsid w:val="00EF0911"/>
    <w:rsid w:val="00EF6D81"/>
    <w:rsid w:val="00F05DDE"/>
    <w:rsid w:val="00F217D1"/>
    <w:rsid w:val="00F2427E"/>
    <w:rsid w:val="00F26EF9"/>
    <w:rsid w:val="00F30FBF"/>
    <w:rsid w:val="00F4567B"/>
    <w:rsid w:val="00F45BEE"/>
    <w:rsid w:val="00F567D6"/>
    <w:rsid w:val="00F61C81"/>
    <w:rsid w:val="00F76426"/>
    <w:rsid w:val="00F76A34"/>
    <w:rsid w:val="00F919EB"/>
    <w:rsid w:val="00FA2872"/>
    <w:rsid w:val="00FA4A7D"/>
    <w:rsid w:val="00FB2F45"/>
    <w:rsid w:val="00FB3861"/>
    <w:rsid w:val="00FD3D55"/>
    <w:rsid w:val="00FD3E38"/>
    <w:rsid w:val="00FD77C3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5A0E93"/>
  <w15:docId w15:val="{81E55DC4-50C4-430B-B1CC-90E4B161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7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90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0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90B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7C50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2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0A709-78CE-4F98-B406-66B4CF0B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Зайко</dc:creator>
  <cp:lastModifiedBy>ПравПортал</cp:lastModifiedBy>
  <cp:revision>12</cp:revision>
  <cp:lastPrinted>2024-02-12T10:13:00Z</cp:lastPrinted>
  <dcterms:created xsi:type="dcterms:W3CDTF">2024-01-15T10:54:00Z</dcterms:created>
  <dcterms:modified xsi:type="dcterms:W3CDTF">2024-03-29T04:22:00Z</dcterms:modified>
</cp:coreProperties>
</file>