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:rsidR="00D249D7" w:rsidRDefault="001317FF" w:rsidP="00D249D7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852B9C">
        <w:rPr>
          <w:sz w:val="28"/>
          <w:szCs w:val="24"/>
        </w:rPr>
        <w:t>16.02.2023</w:t>
      </w:r>
      <w:r>
        <w:rPr>
          <w:sz w:val="28"/>
          <w:szCs w:val="24"/>
        </w:rPr>
        <w:t xml:space="preserve"> №</w:t>
      </w:r>
      <w:r w:rsidR="00852B9C">
        <w:rPr>
          <w:sz w:val="28"/>
          <w:szCs w:val="24"/>
        </w:rPr>
        <w:t>218</w:t>
      </w:r>
    </w:p>
    <w:p w:rsidR="00D249D7" w:rsidRDefault="00D249D7" w:rsidP="00D249D7">
      <w:pPr>
        <w:ind w:left="5220"/>
        <w:rPr>
          <w:sz w:val="28"/>
          <w:szCs w:val="24"/>
        </w:rPr>
      </w:pPr>
    </w:p>
    <w:p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:rsidR="00D249D7" w:rsidRPr="00EB78AC" w:rsidRDefault="004530E4" w:rsidP="00D249D7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</w:t>
      </w:r>
      <w:r w:rsidR="00D249D7" w:rsidRPr="00EB78AC">
        <w:rPr>
          <w:bCs/>
          <w:sz w:val="28"/>
          <w:szCs w:val="24"/>
        </w:rPr>
        <w:t>редставителей</w:t>
      </w:r>
      <w:r w:rsidR="00D249D7">
        <w:rPr>
          <w:bCs/>
          <w:sz w:val="28"/>
          <w:szCs w:val="24"/>
        </w:rPr>
        <w:t xml:space="preserve"> администрации города в</w:t>
      </w:r>
      <w:r w:rsidR="00D249D7" w:rsidRPr="00EB78AC">
        <w:rPr>
          <w:bCs/>
          <w:sz w:val="28"/>
          <w:szCs w:val="24"/>
        </w:rPr>
        <w:t xml:space="preserve"> городской трехстор</w:t>
      </w:r>
      <w:r w:rsidR="00D249D7">
        <w:rPr>
          <w:bCs/>
          <w:sz w:val="28"/>
          <w:szCs w:val="24"/>
        </w:rPr>
        <w:t xml:space="preserve">онней комиссии по регулированию </w:t>
      </w:r>
      <w:r w:rsidR="00D249D7" w:rsidRPr="00EB78AC">
        <w:rPr>
          <w:bCs/>
          <w:sz w:val="28"/>
          <w:szCs w:val="24"/>
        </w:rPr>
        <w:t>социально-трудовых отношений</w:t>
      </w:r>
    </w:p>
    <w:p w:rsidR="001C3BFC" w:rsidRPr="00D53673" w:rsidRDefault="001C3BFC" w:rsidP="00D249D7">
      <w:pPr>
        <w:rPr>
          <w:sz w:val="29"/>
          <w:szCs w:val="29"/>
        </w:rPr>
      </w:pPr>
    </w:p>
    <w:tbl>
      <w:tblPr>
        <w:tblW w:w="510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741"/>
        <w:gridCol w:w="374"/>
        <w:gridCol w:w="6132"/>
      </w:tblGrid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Есипенко </w:t>
            </w:r>
          </w:p>
          <w:p w:rsidR="00495F1D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Павел Владимирович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экономического развити</w:t>
            </w:r>
            <w:r>
              <w:rPr>
                <w:sz w:val="28"/>
                <w:szCs w:val="28"/>
              </w:rPr>
              <w:t>я и инвестиционной деятельности</w:t>
            </w: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Default="00495F1D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 xml:space="preserve">Кротова </w:t>
            </w:r>
          </w:p>
          <w:p w:rsidR="00495F1D" w:rsidRDefault="00495F1D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>Наталья Викторовна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  <w:p w:rsidR="001317FF" w:rsidRPr="000734A8" w:rsidRDefault="001317FF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Default="003B54A3" w:rsidP="001C3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Лебонда</w:t>
            </w:r>
            <w:proofErr w:type="spellEnd"/>
            <w:r w:rsidR="00495F1D" w:rsidRPr="00495F1D">
              <w:rPr>
                <w:sz w:val="28"/>
                <w:szCs w:val="28"/>
              </w:rPr>
              <w:t xml:space="preserve"> </w:t>
            </w:r>
          </w:p>
          <w:p w:rsidR="00495F1D" w:rsidRDefault="00495F1D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Pr="00495F1D">
              <w:rPr>
                <w:sz w:val="28"/>
                <w:szCs w:val="28"/>
              </w:rPr>
              <w:t xml:space="preserve">Николаевна 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495F1D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734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734A8">
              <w:rPr>
                <w:sz w:val="28"/>
                <w:szCs w:val="28"/>
              </w:rPr>
              <w:t xml:space="preserve"> комитета </w:t>
            </w:r>
            <w:r w:rsidR="001317FF">
              <w:rPr>
                <w:sz w:val="28"/>
                <w:szCs w:val="28"/>
              </w:rPr>
              <w:br/>
            </w:r>
            <w:r w:rsidRPr="000734A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социальной поддержке населения</w:t>
            </w: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Default="00495F1D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Default="00495F1D" w:rsidP="001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44451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образованию</w:t>
            </w:r>
          </w:p>
          <w:p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Pr="000734A8" w:rsidRDefault="00495F1D" w:rsidP="00BE1B41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Паршков</w:t>
            </w:r>
            <w:proofErr w:type="spellEnd"/>
          </w:p>
          <w:p w:rsidR="00495F1D" w:rsidRDefault="00495F1D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Валерий Геннадьевич</w:t>
            </w:r>
          </w:p>
          <w:p w:rsidR="00495F1D" w:rsidRPr="000734A8" w:rsidRDefault="00495F1D" w:rsidP="00BE1B4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комитета по культуре</w:t>
            </w: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Default="00495F1D" w:rsidP="00BE1B41">
            <w:pPr>
              <w:rPr>
                <w:sz w:val="28"/>
                <w:szCs w:val="28"/>
              </w:rPr>
            </w:pPr>
            <w:proofErr w:type="spellStart"/>
            <w:r w:rsidRPr="000C2648">
              <w:rPr>
                <w:sz w:val="28"/>
                <w:szCs w:val="28"/>
              </w:rPr>
              <w:t>Ращепкин</w:t>
            </w:r>
            <w:proofErr w:type="spellEnd"/>
            <w:r w:rsidRPr="000C2648">
              <w:rPr>
                <w:sz w:val="28"/>
                <w:szCs w:val="28"/>
              </w:rPr>
              <w:t xml:space="preserve"> </w:t>
            </w:r>
          </w:p>
          <w:p w:rsidR="00495F1D" w:rsidRDefault="00495F1D" w:rsidP="00BE1B41">
            <w:pPr>
              <w:rPr>
                <w:sz w:val="28"/>
                <w:szCs w:val="28"/>
              </w:rPr>
            </w:pPr>
            <w:r w:rsidRPr="000C2648">
              <w:rPr>
                <w:sz w:val="28"/>
                <w:szCs w:val="28"/>
              </w:rPr>
              <w:t>Денис Анатольевич</w:t>
            </w:r>
          </w:p>
          <w:p w:rsidR="00495F1D" w:rsidRPr="000734A8" w:rsidRDefault="00495F1D" w:rsidP="00BE1B41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6" w:type="pct"/>
          </w:tcPr>
          <w:p w:rsidR="00495F1D" w:rsidRPr="001C3BFC" w:rsidRDefault="00495F1D" w:rsidP="00BE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</w:t>
            </w:r>
          </w:p>
          <w:p w:rsidR="00495F1D" w:rsidRPr="000734A8" w:rsidRDefault="00495F1D" w:rsidP="00BE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Павловна</w:t>
            </w:r>
          </w:p>
        </w:tc>
        <w:tc>
          <w:tcPr>
            <w:tcW w:w="197" w:type="pct"/>
          </w:tcPr>
          <w:p w:rsidR="00495F1D" w:rsidRPr="000734A8" w:rsidRDefault="00495F1D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Default="00495F1D" w:rsidP="001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734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734A8">
              <w:rPr>
                <w:sz w:val="28"/>
                <w:szCs w:val="28"/>
              </w:rPr>
              <w:t xml:space="preserve"> комитета </w:t>
            </w:r>
            <w:r w:rsidR="001317FF">
              <w:rPr>
                <w:sz w:val="28"/>
                <w:szCs w:val="28"/>
              </w:rPr>
              <w:br/>
            </w:r>
            <w:r w:rsidRPr="000734A8">
              <w:rPr>
                <w:sz w:val="28"/>
                <w:szCs w:val="28"/>
              </w:rPr>
              <w:t>по дорожному хозяйству, благ</w:t>
            </w:r>
            <w:r>
              <w:rPr>
                <w:sz w:val="28"/>
                <w:szCs w:val="28"/>
              </w:rPr>
              <w:t>оустройству, транспорту и связи</w:t>
            </w:r>
          </w:p>
          <w:p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Шаповалова 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Екатерина Валерьевна</w:t>
            </w:r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495F1D" w:rsidRPr="00476304" w:rsidTr="001317FF">
        <w:trPr>
          <w:cantSplit/>
        </w:trPr>
        <w:tc>
          <w:tcPr>
            <w:tcW w:w="124" w:type="pct"/>
          </w:tcPr>
          <w:p w:rsidR="00495F1D" w:rsidRPr="000734A8" w:rsidRDefault="00495F1D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495F1D" w:rsidRPr="000734A8" w:rsidRDefault="00495F1D" w:rsidP="001C3BFC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Шернина</w:t>
            </w:r>
            <w:proofErr w:type="spellEnd"/>
          </w:p>
          <w:p w:rsidR="00495F1D" w:rsidRPr="000734A8" w:rsidRDefault="00495F1D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97" w:type="pct"/>
          </w:tcPr>
          <w:p w:rsidR="00495F1D" w:rsidRPr="000734A8" w:rsidRDefault="00495F1D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:rsidR="00495F1D" w:rsidRPr="000734A8" w:rsidRDefault="00495F1D" w:rsidP="003B54A3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</w:t>
            </w:r>
            <w:r w:rsidR="003B54A3">
              <w:rPr>
                <w:sz w:val="28"/>
                <w:szCs w:val="28"/>
              </w:rPr>
              <w:t>ь</w:t>
            </w:r>
            <w:r w:rsidRPr="000734A8">
              <w:rPr>
                <w:sz w:val="28"/>
                <w:szCs w:val="28"/>
              </w:rPr>
              <w:t xml:space="preserve"> комитета по финансам, налоговой и кредитной политике</w:t>
            </w:r>
          </w:p>
        </w:tc>
      </w:tr>
    </w:tbl>
    <w:p w:rsidR="008056D1" w:rsidRDefault="008056D1" w:rsidP="005C2A22">
      <w:pPr>
        <w:keepNext/>
        <w:jc w:val="both"/>
        <w:rPr>
          <w:sz w:val="28"/>
          <w:szCs w:val="28"/>
        </w:rPr>
      </w:pPr>
    </w:p>
    <w:sectPr w:rsidR="008056D1" w:rsidSect="001317FF">
      <w:headerReference w:type="first" r:id="rId8"/>
      <w:pgSz w:w="11906" w:h="16838"/>
      <w:pgMar w:top="1134" w:right="85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409" w:rsidRDefault="009B1409" w:rsidP="0069782C">
      <w:r>
        <w:separator/>
      </w:r>
    </w:p>
  </w:endnote>
  <w:endnote w:type="continuationSeparator" w:id="0">
    <w:p w:rsidR="009B1409" w:rsidRDefault="009B1409" w:rsidP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409" w:rsidRDefault="009B1409" w:rsidP="0069782C">
      <w:r>
        <w:separator/>
      </w:r>
    </w:p>
  </w:footnote>
  <w:footnote w:type="continuationSeparator" w:id="0">
    <w:p w:rsidR="009B1409" w:rsidRDefault="009B1409" w:rsidP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13108"/>
      <w:docPartObj>
        <w:docPartGallery w:val="Page Numbers (Top of Page)"/>
        <w:docPartUnique/>
      </w:docPartObj>
    </w:sdtPr>
    <w:sdtEndPr/>
    <w:sdtContent>
      <w:p w:rsidR="0069782C" w:rsidRDefault="00697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82C" w:rsidRDefault="00697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4EA"/>
    <w:multiLevelType w:val="hybridMultilevel"/>
    <w:tmpl w:val="CD6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ED"/>
    <w:rsid w:val="00021A7F"/>
    <w:rsid w:val="000660D3"/>
    <w:rsid w:val="000869EA"/>
    <w:rsid w:val="000970F1"/>
    <w:rsid w:val="000C2648"/>
    <w:rsid w:val="00126E37"/>
    <w:rsid w:val="001317FF"/>
    <w:rsid w:val="001C1008"/>
    <w:rsid w:val="001C3BFC"/>
    <w:rsid w:val="00236BF3"/>
    <w:rsid w:val="0025389A"/>
    <w:rsid w:val="00262E0C"/>
    <w:rsid w:val="00274888"/>
    <w:rsid w:val="003B54A3"/>
    <w:rsid w:val="003D22FE"/>
    <w:rsid w:val="003E2401"/>
    <w:rsid w:val="004530E4"/>
    <w:rsid w:val="00495F1D"/>
    <w:rsid w:val="00531D4F"/>
    <w:rsid w:val="00543F3B"/>
    <w:rsid w:val="00547076"/>
    <w:rsid w:val="005C2A22"/>
    <w:rsid w:val="006807F0"/>
    <w:rsid w:val="0069782C"/>
    <w:rsid w:val="00793056"/>
    <w:rsid w:val="007D5B8D"/>
    <w:rsid w:val="008056D1"/>
    <w:rsid w:val="0084420C"/>
    <w:rsid w:val="00852B9C"/>
    <w:rsid w:val="009351F2"/>
    <w:rsid w:val="009B1409"/>
    <w:rsid w:val="00AC644C"/>
    <w:rsid w:val="00AD35AA"/>
    <w:rsid w:val="00B739C7"/>
    <w:rsid w:val="00B86195"/>
    <w:rsid w:val="00D249D7"/>
    <w:rsid w:val="00D53673"/>
    <w:rsid w:val="00D9471A"/>
    <w:rsid w:val="00ED0889"/>
    <w:rsid w:val="00F30038"/>
    <w:rsid w:val="00F30831"/>
    <w:rsid w:val="00F313ED"/>
    <w:rsid w:val="00F7640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998F"/>
  <w15:docId w15:val="{1DE69DA5-553C-41A9-8B1A-B0031D9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098-2BDB-4461-8C79-BFF84979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ПравПортал</cp:lastModifiedBy>
  <cp:revision>4</cp:revision>
  <cp:lastPrinted>2023-02-08T01:32:00Z</cp:lastPrinted>
  <dcterms:created xsi:type="dcterms:W3CDTF">2023-02-06T08:35:00Z</dcterms:created>
  <dcterms:modified xsi:type="dcterms:W3CDTF">2023-02-17T02:19:00Z</dcterms:modified>
</cp:coreProperties>
</file>