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Pr="00AA7A3D" w:rsidRDefault="00853229" w:rsidP="0045310A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0" w:name="sub_1000"/>
      <w:r w:rsidRPr="00AA7A3D">
        <w:rPr>
          <w:rFonts w:ascii="Times New Roman" w:hAnsi="Times New Roman"/>
        </w:rPr>
        <w:t>Приложение 1</w:t>
      </w:r>
    </w:p>
    <w:p w:rsidR="007B54B2" w:rsidRPr="00AA7A3D" w:rsidRDefault="007B54B2" w:rsidP="0045310A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к постановлению</w:t>
      </w:r>
    </w:p>
    <w:p w:rsidR="007B54B2" w:rsidRPr="00AA7A3D" w:rsidRDefault="007B54B2" w:rsidP="0045310A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администрации города</w:t>
      </w:r>
    </w:p>
    <w:p w:rsidR="007B54B2" w:rsidRPr="00AA7A3D" w:rsidRDefault="007B54B2" w:rsidP="0045310A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 xml:space="preserve">от </w:t>
      </w:r>
      <w:r w:rsidR="00397625">
        <w:rPr>
          <w:rFonts w:ascii="Times New Roman" w:hAnsi="Times New Roman"/>
        </w:rPr>
        <w:t>17.09.2015 №1675</w:t>
      </w:r>
    </w:p>
    <w:p w:rsidR="006809A3" w:rsidRPr="00AA7A3D" w:rsidRDefault="006809A3" w:rsidP="0045310A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 w:rsidRPr="00AA7A3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</w:t>
      </w:r>
      <w:bookmarkEnd w:id="0"/>
    </w:p>
    <w:p w:rsidR="006809A3" w:rsidRPr="00AA7A3D" w:rsidRDefault="006809A3" w:rsidP="0045310A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7B54B2" w:rsidRPr="00AA7A3D" w:rsidRDefault="007B54B2" w:rsidP="0045310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0CFB" w:rsidRPr="00AA7A3D" w:rsidRDefault="002E0CFB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D25DD" w:rsidRPr="00AA7A3D" w:rsidRDefault="00DD25DD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B54B2" w:rsidRPr="00AA7A3D" w:rsidRDefault="006809A3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AE4553"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>ОСТАВ</w:t>
      </w:r>
      <w:r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комиссии по делам несовершеннолетних и защите их прав</w:t>
      </w:r>
    </w:p>
    <w:p w:rsidR="006809A3" w:rsidRPr="00AA7A3D" w:rsidRDefault="006809A3" w:rsidP="0045310A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2A5D3A"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>Индустриаль</w:t>
      </w:r>
      <w:r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>ного района</w:t>
      </w:r>
    </w:p>
    <w:p w:rsidR="002D77A7" w:rsidRPr="00AA7A3D" w:rsidRDefault="002D77A7" w:rsidP="0045310A">
      <w:pPr>
        <w:rPr>
          <w:lang w:eastAsia="ru-RU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284"/>
        <w:gridCol w:w="5953"/>
      </w:tblGrid>
      <w:tr w:rsidR="00AA7A3D" w:rsidRPr="00AA7A3D" w:rsidTr="0045310A">
        <w:trPr>
          <w:trHeight w:val="1172"/>
        </w:trPr>
        <w:tc>
          <w:tcPr>
            <w:tcW w:w="3119" w:type="dxa"/>
          </w:tcPr>
          <w:p w:rsidR="002A5D3A" w:rsidRPr="00AA7A3D" w:rsidRDefault="002A5D3A" w:rsidP="0045310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Мосина  </w:t>
            </w:r>
          </w:p>
          <w:p w:rsidR="002A5D3A" w:rsidRPr="00AA7A3D" w:rsidRDefault="002A5D3A" w:rsidP="0045310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Викторовна</w:t>
            </w:r>
          </w:p>
          <w:p w:rsidR="006809A3" w:rsidRPr="00AA7A3D" w:rsidRDefault="002A5D3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84" w:type="dxa"/>
          </w:tcPr>
          <w:p w:rsidR="002A5D3A" w:rsidRPr="00AA7A3D" w:rsidRDefault="002A5D3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AA7A3D" w:rsidRDefault="006809A3" w:rsidP="0045310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809A3" w:rsidRPr="00AA7A3D" w:rsidRDefault="002A5D3A" w:rsidP="004531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Индустриального района, председатель комиссии      </w:t>
            </w:r>
          </w:p>
        </w:tc>
      </w:tr>
      <w:tr w:rsidR="00AA7A3D" w:rsidRPr="00AA7A3D" w:rsidTr="0045310A">
        <w:trPr>
          <w:trHeight w:val="1458"/>
        </w:trPr>
        <w:tc>
          <w:tcPr>
            <w:tcW w:w="3119" w:type="dxa"/>
          </w:tcPr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Черных </w:t>
            </w:r>
          </w:p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Александровна                 </w:t>
            </w:r>
          </w:p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A5D3A" w:rsidRPr="00AA7A3D" w:rsidRDefault="002A5D3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5D3A" w:rsidRPr="00AA7A3D" w:rsidRDefault="002A5D3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3A" w:rsidRPr="00AA7A3D" w:rsidRDefault="002A5D3A" w:rsidP="0045310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2A5D3A" w:rsidRPr="00AA7A3D" w:rsidRDefault="002A5D3A" w:rsidP="004531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(консультант) комиссии по делам несовершеннолетних и защи</w:t>
            </w:r>
            <w:bookmarkStart w:id="1" w:name="_GoBack"/>
            <w:bookmarkEnd w:id="1"/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>те их прав администрации Индустриального района, заместитель председателя комиссии</w:t>
            </w:r>
          </w:p>
        </w:tc>
      </w:tr>
      <w:tr w:rsidR="00AA7A3D" w:rsidRPr="00AA7A3D" w:rsidTr="0045310A">
        <w:trPr>
          <w:trHeight w:val="1392"/>
        </w:trPr>
        <w:tc>
          <w:tcPr>
            <w:tcW w:w="3119" w:type="dxa"/>
          </w:tcPr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Сутормина</w:t>
            </w:r>
          </w:p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Светлана Викторовна    </w:t>
            </w:r>
          </w:p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284" w:type="dxa"/>
          </w:tcPr>
          <w:p w:rsidR="002A5D3A" w:rsidRPr="00AA7A3D" w:rsidRDefault="002A5D3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71CB" w:rsidRPr="00AA7A3D" w:rsidRDefault="006471CB" w:rsidP="0045310A">
            <w:pPr>
              <w:pStyle w:val="a6"/>
              <w:rPr>
                <w:sz w:val="28"/>
                <w:szCs w:val="28"/>
              </w:rPr>
            </w:pPr>
          </w:p>
          <w:p w:rsidR="002A5D3A" w:rsidRPr="00AA7A3D" w:rsidRDefault="002A5D3A" w:rsidP="0045310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2A5D3A" w:rsidRPr="00AA7A3D" w:rsidRDefault="002A5D3A" w:rsidP="004531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администрации Индустриального района,  </w:t>
            </w:r>
            <w:r w:rsidR="004327B6"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AA7A3D" w:rsidRPr="00AA7A3D" w:rsidTr="0045310A">
        <w:tc>
          <w:tcPr>
            <w:tcW w:w="3119" w:type="dxa"/>
          </w:tcPr>
          <w:p w:rsidR="00212746" w:rsidRPr="00AA7A3D" w:rsidRDefault="00212746" w:rsidP="0045310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A3D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212746" w:rsidRPr="00AA7A3D" w:rsidRDefault="00212746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12746" w:rsidRPr="00AA7A3D" w:rsidRDefault="00212746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A3D" w:rsidRPr="00AA7A3D" w:rsidTr="0045310A">
        <w:trPr>
          <w:trHeight w:val="1222"/>
        </w:trPr>
        <w:tc>
          <w:tcPr>
            <w:tcW w:w="3119" w:type="dxa"/>
          </w:tcPr>
          <w:p w:rsidR="004327B6" w:rsidRPr="00AA7A3D" w:rsidRDefault="004327B6" w:rsidP="00453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Бобарыкина </w:t>
            </w:r>
          </w:p>
          <w:p w:rsidR="004327B6" w:rsidRPr="00AA7A3D" w:rsidRDefault="004327B6" w:rsidP="00453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Елизавета Николаевна</w:t>
            </w:r>
          </w:p>
          <w:p w:rsidR="004327B6" w:rsidRPr="00AA7A3D" w:rsidRDefault="004327B6" w:rsidP="0045310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4327B6" w:rsidRPr="00AA7A3D" w:rsidRDefault="004327B6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327B6" w:rsidRPr="00AA7A3D" w:rsidRDefault="004327B6" w:rsidP="0045310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4327B6" w:rsidRPr="00AA7A3D" w:rsidRDefault="004327B6" w:rsidP="004531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комиссии по делам несовершеннолетних и защите их прав администрации Индустриального района</w:t>
            </w:r>
          </w:p>
        </w:tc>
      </w:tr>
      <w:tr w:rsidR="00AA7A3D" w:rsidRPr="00AA7A3D" w:rsidTr="0045310A">
        <w:trPr>
          <w:trHeight w:val="2144"/>
        </w:trPr>
        <w:tc>
          <w:tcPr>
            <w:tcW w:w="3119" w:type="dxa"/>
          </w:tcPr>
          <w:p w:rsidR="004327B6" w:rsidRPr="00AA7A3D" w:rsidRDefault="000B52C4" w:rsidP="00453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Боровкова</w:t>
            </w:r>
          </w:p>
          <w:p w:rsidR="000B52C4" w:rsidRPr="00AA7A3D" w:rsidRDefault="000B52C4" w:rsidP="00453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Сергеевна</w:t>
            </w:r>
          </w:p>
        </w:tc>
        <w:tc>
          <w:tcPr>
            <w:tcW w:w="284" w:type="dxa"/>
          </w:tcPr>
          <w:p w:rsidR="004327B6" w:rsidRPr="00AA7A3D" w:rsidRDefault="004327B6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0B52C4" w:rsidRPr="00AA7A3D" w:rsidRDefault="000B52C4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профилактики правонарушений и бе</w:t>
            </w:r>
            <w:r w:rsidR="0045310A">
              <w:rPr>
                <w:rFonts w:ascii="Times New Roman" w:hAnsi="Times New Roman" w:cs="Times New Roman"/>
                <w:sz w:val="28"/>
                <w:szCs w:val="28"/>
              </w:rPr>
              <w:t>знадзорности несовершеннолетних краевого 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453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бюджетного учреждения социального обслуживания «Краевой кризисный центр </w:t>
            </w:r>
            <w:r w:rsidR="0045310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для мужчин» </w:t>
            </w:r>
            <w:r w:rsidR="0002467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A7A3D" w:rsidRPr="00AA7A3D" w:rsidTr="0045310A">
        <w:trPr>
          <w:trHeight w:val="968"/>
        </w:trPr>
        <w:tc>
          <w:tcPr>
            <w:tcW w:w="3119" w:type="dxa"/>
          </w:tcPr>
          <w:p w:rsidR="004327B6" w:rsidRPr="00AA7A3D" w:rsidRDefault="004327B6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Варнавских </w:t>
            </w:r>
          </w:p>
          <w:p w:rsidR="004327B6" w:rsidRPr="00AA7A3D" w:rsidRDefault="004327B6" w:rsidP="0045310A">
            <w:pPr>
              <w:rPr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Игорь Владимирович</w:t>
            </w:r>
          </w:p>
        </w:tc>
        <w:tc>
          <w:tcPr>
            <w:tcW w:w="284" w:type="dxa"/>
          </w:tcPr>
          <w:p w:rsidR="004327B6" w:rsidRPr="00AA7A3D" w:rsidRDefault="004327B6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327B6" w:rsidRPr="00AA7A3D" w:rsidRDefault="000B52C4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начальник отдела полиции №2</w:t>
            </w:r>
            <w:r w:rsidR="0002467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4327B6" w:rsidRPr="00AA7A3D">
              <w:rPr>
                <w:rFonts w:ascii="Times New Roman" w:hAnsi="Times New Roman" w:cs="Times New Roman"/>
                <w:sz w:val="28"/>
                <w:szCs w:val="28"/>
              </w:rPr>
              <w:t>МВД Рос</w:t>
            </w:r>
            <w:r w:rsidR="00FA57F0" w:rsidRPr="00AA7A3D">
              <w:rPr>
                <w:rFonts w:ascii="Times New Roman" w:hAnsi="Times New Roman" w:cs="Times New Roman"/>
                <w:sz w:val="28"/>
                <w:szCs w:val="28"/>
              </w:rPr>
              <w:t>сии по г.Барнаулу</w:t>
            </w:r>
            <w:r w:rsidR="004327B6"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A7A3D" w:rsidRPr="00AA7A3D" w:rsidTr="0045310A">
        <w:trPr>
          <w:trHeight w:val="968"/>
        </w:trPr>
        <w:tc>
          <w:tcPr>
            <w:tcW w:w="3119" w:type="dxa"/>
          </w:tcPr>
          <w:p w:rsidR="000B52C4" w:rsidRPr="00AA7A3D" w:rsidRDefault="000B52C4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Дмитриенко </w:t>
            </w:r>
          </w:p>
          <w:p w:rsidR="000B52C4" w:rsidRPr="00AA7A3D" w:rsidRDefault="000B52C4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 Анатольевич</w:t>
            </w:r>
          </w:p>
        </w:tc>
        <w:tc>
          <w:tcPr>
            <w:tcW w:w="284" w:type="dxa"/>
          </w:tcPr>
          <w:p w:rsidR="000B52C4" w:rsidRPr="00AA7A3D" w:rsidRDefault="000B52C4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0B52C4" w:rsidRPr="00AA7A3D" w:rsidRDefault="000B52C4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начальник отдела полиции №7 УМВД России по г.Барнаулу (по согласованию)</w:t>
            </w:r>
          </w:p>
        </w:tc>
      </w:tr>
      <w:tr w:rsidR="00AA7A3D" w:rsidRPr="00AA7A3D" w:rsidTr="0045310A">
        <w:trPr>
          <w:trHeight w:val="1769"/>
        </w:trPr>
        <w:tc>
          <w:tcPr>
            <w:tcW w:w="3119" w:type="dxa"/>
          </w:tcPr>
          <w:p w:rsidR="004327B6" w:rsidRPr="00AA7A3D" w:rsidRDefault="004327B6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Дьяченко </w:t>
            </w:r>
          </w:p>
          <w:p w:rsidR="004327B6" w:rsidRPr="00AA7A3D" w:rsidRDefault="004327B6" w:rsidP="0045310A">
            <w:pPr>
              <w:rPr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Юлия Валентиновна</w:t>
            </w:r>
          </w:p>
        </w:tc>
        <w:tc>
          <w:tcPr>
            <w:tcW w:w="284" w:type="dxa"/>
          </w:tcPr>
          <w:p w:rsidR="004327B6" w:rsidRPr="00AA7A3D" w:rsidRDefault="004327B6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327B6" w:rsidRPr="00AA7A3D" w:rsidRDefault="004327B6" w:rsidP="0002467B">
            <w:pPr>
              <w:pStyle w:val="a5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</w:t>
            </w:r>
            <w:r w:rsidR="0002467B">
              <w:rPr>
                <w:rFonts w:ascii="Times New Roman" w:hAnsi="Times New Roman" w:cs="Times New Roman"/>
                <w:sz w:val="28"/>
                <w:szCs w:val="28"/>
              </w:rPr>
              <w:t>их отдела полиции №2 УМВД России по 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г.Барнаулу</w:t>
            </w:r>
            <w:r w:rsidR="0002467B">
              <w:rPr>
                <w:rFonts w:ascii="Times New Roman" w:hAnsi="Times New Roman" w:cs="Times New Roman"/>
                <w:sz w:val="28"/>
                <w:szCs w:val="28"/>
              </w:rPr>
              <w:t> (по согласованию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A7A3D" w:rsidRPr="00AA7A3D" w:rsidTr="0045310A">
        <w:trPr>
          <w:trHeight w:val="1806"/>
        </w:trPr>
        <w:tc>
          <w:tcPr>
            <w:tcW w:w="3119" w:type="dxa"/>
          </w:tcPr>
          <w:p w:rsidR="000B52C4" w:rsidRPr="00AA7A3D" w:rsidRDefault="000B52C4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Жабко</w:t>
            </w:r>
          </w:p>
          <w:p w:rsidR="000B52C4" w:rsidRPr="00AA7A3D" w:rsidRDefault="000B52C4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284" w:type="dxa"/>
          </w:tcPr>
          <w:p w:rsidR="000B52C4" w:rsidRPr="00AA7A3D" w:rsidRDefault="000B52C4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619A5" w:rsidRPr="008619A5" w:rsidRDefault="000B52C4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полиции отделения участковых уполномоченных полиции и по </w:t>
            </w:r>
            <w:r w:rsidR="002F1E40"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делам несовершеннолетних отдела полиции №7 УМВД  России </w:t>
            </w:r>
            <w:r w:rsidR="004531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2F1E40" w:rsidRPr="00AA7A3D">
              <w:rPr>
                <w:rFonts w:ascii="Times New Roman" w:hAnsi="Times New Roman" w:cs="Times New Roman"/>
                <w:sz w:val="28"/>
                <w:szCs w:val="28"/>
              </w:rPr>
              <w:t>по г.Барнаулу (по согласованию)</w:t>
            </w:r>
          </w:p>
        </w:tc>
      </w:tr>
      <w:tr w:rsidR="00AA7A3D" w:rsidRPr="00AA7A3D" w:rsidTr="0045310A">
        <w:trPr>
          <w:trHeight w:val="697"/>
        </w:trPr>
        <w:tc>
          <w:tcPr>
            <w:tcW w:w="3119" w:type="dxa"/>
          </w:tcPr>
          <w:p w:rsidR="004327B6" w:rsidRPr="00AA7A3D" w:rsidRDefault="004327B6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Клабукова</w:t>
            </w:r>
          </w:p>
          <w:p w:rsidR="004327B6" w:rsidRPr="00AA7A3D" w:rsidRDefault="004327B6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Алла Александровна</w:t>
            </w:r>
          </w:p>
        </w:tc>
        <w:tc>
          <w:tcPr>
            <w:tcW w:w="284" w:type="dxa"/>
          </w:tcPr>
          <w:p w:rsidR="004327B6" w:rsidRPr="0045310A" w:rsidRDefault="004327B6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5310A" w:rsidRPr="0045310A" w:rsidRDefault="004327B6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охране прав детства администрации Индустриального района </w:t>
            </w:r>
          </w:p>
        </w:tc>
      </w:tr>
      <w:tr w:rsidR="00AA7A3D" w:rsidRPr="00AA7A3D" w:rsidTr="0045310A">
        <w:trPr>
          <w:trHeight w:val="1779"/>
        </w:trPr>
        <w:tc>
          <w:tcPr>
            <w:tcW w:w="3119" w:type="dxa"/>
          </w:tcPr>
          <w:p w:rsidR="004327B6" w:rsidRPr="00AA7A3D" w:rsidRDefault="004327B6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  <w:p w:rsidR="004327B6" w:rsidRPr="00AA7A3D" w:rsidRDefault="004327B6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Борисовна</w:t>
            </w:r>
          </w:p>
          <w:p w:rsidR="004327B6" w:rsidRPr="00AA7A3D" w:rsidRDefault="004327B6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327B6" w:rsidRPr="00AA7A3D" w:rsidRDefault="004327B6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327B6" w:rsidRPr="00AA7A3D" w:rsidRDefault="004327B6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филиала по Индустриальному району г.Барнаула Федерального казенного учреждения Уголовно-исполнительной инспе-кции  УФСИН  России  по  Алтайскому   краю    </w:t>
            </w:r>
          </w:p>
          <w:p w:rsidR="004327B6" w:rsidRPr="00AA7A3D" w:rsidRDefault="004327B6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A7A3D" w:rsidRPr="00AA7A3D" w:rsidTr="0045310A">
        <w:trPr>
          <w:trHeight w:val="1422"/>
        </w:trPr>
        <w:tc>
          <w:tcPr>
            <w:tcW w:w="3119" w:type="dxa"/>
          </w:tcPr>
          <w:p w:rsidR="004327B6" w:rsidRPr="00AA7A3D" w:rsidRDefault="004327B6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Колесник</w:t>
            </w:r>
          </w:p>
          <w:p w:rsidR="004327B6" w:rsidRPr="00AA7A3D" w:rsidRDefault="004327B6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Владислав Васильевич</w:t>
            </w:r>
          </w:p>
        </w:tc>
        <w:tc>
          <w:tcPr>
            <w:tcW w:w="284" w:type="dxa"/>
          </w:tcPr>
          <w:p w:rsidR="004327B6" w:rsidRPr="00AA7A3D" w:rsidRDefault="004327B6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327B6" w:rsidRPr="00AA7A3D" w:rsidRDefault="004327B6" w:rsidP="0045310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4327B6" w:rsidRPr="00AA7A3D" w:rsidRDefault="004327B6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врач-психиатр краевого государственного бюджетного учреждения здравоохранения «Алтайский краевой наркологический диспансер» (по согласованию)</w:t>
            </w:r>
          </w:p>
        </w:tc>
      </w:tr>
      <w:tr w:rsidR="00AA7A3D" w:rsidRPr="00AA7A3D" w:rsidTr="0045310A">
        <w:trPr>
          <w:trHeight w:val="825"/>
        </w:trPr>
        <w:tc>
          <w:tcPr>
            <w:tcW w:w="3119" w:type="dxa"/>
          </w:tcPr>
          <w:p w:rsidR="005740FA" w:rsidRPr="00AA7A3D" w:rsidRDefault="005740F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Краснова</w:t>
            </w:r>
          </w:p>
          <w:p w:rsidR="005740FA" w:rsidRPr="00AA7A3D" w:rsidRDefault="005740FA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Галина Сергеевна</w:t>
            </w:r>
          </w:p>
        </w:tc>
        <w:tc>
          <w:tcPr>
            <w:tcW w:w="284" w:type="dxa"/>
          </w:tcPr>
          <w:p w:rsidR="005740FA" w:rsidRPr="00AA7A3D" w:rsidRDefault="005740F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5740FA" w:rsidRPr="00AA7A3D" w:rsidRDefault="005740FA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правового отдела администрации Индустриального района</w:t>
            </w:r>
          </w:p>
        </w:tc>
      </w:tr>
      <w:tr w:rsidR="00AA7A3D" w:rsidRPr="00AA7A3D" w:rsidTr="00341267">
        <w:trPr>
          <w:trHeight w:val="1131"/>
        </w:trPr>
        <w:tc>
          <w:tcPr>
            <w:tcW w:w="3119" w:type="dxa"/>
          </w:tcPr>
          <w:p w:rsidR="004327B6" w:rsidRPr="00AA7A3D" w:rsidRDefault="004327B6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Миляев</w:t>
            </w:r>
          </w:p>
          <w:p w:rsidR="004327B6" w:rsidRPr="00AA7A3D" w:rsidRDefault="004327B6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284" w:type="dxa"/>
          </w:tcPr>
          <w:p w:rsidR="004327B6" w:rsidRPr="00AA7A3D" w:rsidRDefault="004327B6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327B6" w:rsidRPr="00AA7A3D" w:rsidRDefault="004327B6" w:rsidP="0045310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4327B6" w:rsidRPr="00AA7A3D" w:rsidRDefault="004327B6" w:rsidP="004531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делам молодежи, культуре, </w:t>
            </w: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физической культуре и спорту администрации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Индустриального</w:t>
            </w: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AA7A3D" w:rsidRPr="00AA7A3D" w:rsidTr="00341267">
        <w:trPr>
          <w:trHeight w:val="1380"/>
        </w:trPr>
        <w:tc>
          <w:tcPr>
            <w:tcW w:w="3119" w:type="dxa"/>
          </w:tcPr>
          <w:p w:rsidR="002F1E40" w:rsidRPr="00AA7A3D" w:rsidRDefault="002F1E40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Мордовин</w:t>
            </w:r>
          </w:p>
          <w:p w:rsidR="002F1E40" w:rsidRPr="00AA7A3D" w:rsidRDefault="00CA086D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 Иванович</w:t>
            </w:r>
          </w:p>
        </w:tc>
        <w:tc>
          <w:tcPr>
            <w:tcW w:w="284" w:type="dxa"/>
          </w:tcPr>
          <w:p w:rsidR="002F1E40" w:rsidRPr="00AA7A3D" w:rsidRDefault="002F1E40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41267" w:rsidRPr="00341267" w:rsidRDefault="005740FA" w:rsidP="003412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</w:t>
            </w:r>
            <w:r w:rsidR="00E351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по законности и местному самоупр</w:t>
            </w:r>
            <w:r w:rsidR="0002467B">
              <w:rPr>
                <w:rFonts w:ascii="Times New Roman" w:hAnsi="Times New Roman" w:cs="Times New Roman"/>
                <w:sz w:val="28"/>
                <w:szCs w:val="28"/>
              </w:rPr>
              <w:t>авлению Барнаульской городской Д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умы</w:t>
            </w:r>
            <w:r w:rsidR="00341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267" w:rsidRPr="00AA7A3D">
              <w:rPr>
                <w:rFonts w:ascii="Times New Roman" w:hAnsi="Times New Roman" w:cs="Times New Roman"/>
                <w:sz w:val="28"/>
                <w:szCs w:val="28"/>
              </w:rPr>
              <w:t>(по согла</w:t>
            </w:r>
            <w:r w:rsidR="003412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1267" w:rsidRPr="00AA7A3D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</w:tr>
      <w:tr w:rsidR="00AA7A3D" w:rsidRPr="00AA7A3D" w:rsidTr="00341267">
        <w:trPr>
          <w:trHeight w:val="1541"/>
        </w:trPr>
        <w:tc>
          <w:tcPr>
            <w:tcW w:w="3119" w:type="dxa"/>
          </w:tcPr>
          <w:p w:rsidR="004327B6" w:rsidRPr="00AA7A3D" w:rsidRDefault="004327B6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:rsidR="004327B6" w:rsidRPr="00AA7A3D" w:rsidRDefault="004327B6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Валентина Дмитриевна</w:t>
            </w:r>
          </w:p>
        </w:tc>
        <w:tc>
          <w:tcPr>
            <w:tcW w:w="284" w:type="dxa"/>
          </w:tcPr>
          <w:p w:rsidR="004327B6" w:rsidRPr="00AA7A3D" w:rsidRDefault="004327B6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327B6" w:rsidRPr="00AA7A3D" w:rsidRDefault="004327B6" w:rsidP="0045310A">
            <w:pPr>
              <w:rPr>
                <w:sz w:val="28"/>
                <w:szCs w:val="28"/>
                <w:lang w:eastAsia="ru-RU"/>
              </w:rPr>
            </w:pPr>
          </w:p>
          <w:p w:rsidR="004327B6" w:rsidRPr="00AA7A3D" w:rsidRDefault="004327B6" w:rsidP="0045310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4327B6" w:rsidRPr="00AA7A3D" w:rsidRDefault="004327B6" w:rsidP="00453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филиала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государственного бюджетного учреждения социального обслуживания «Комплексный центр социального обслуживания населения города  Барнаула»  по    Индустриальному    району </w:t>
            </w:r>
          </w:p>
          <w:p w:rsidR="004327B6" w:rsidRPr="00AA7A3D" w:rsidRDefault="004327B6" w:rsidP="00453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327B6" w:rsidRPr="00AA7A3D" w:rsidRDefault="004327B6" w:rsidP="00453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A3D" w:rsidRPr="00AA7A3D" w:rsidTr="00341267">
        <w:tc>
          <w:tcPr>
            <w:tcW w:w="3119" w:type="dxa"/>
          </w:tcPr>
          <w:p w:rsidR="004327B6" w:rsidRPr="00AA7A3D" w:rsidRDefault="004327B6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Николенко</w:t>
            </w:r>
          </w:p>
          <w:p w:rsidR="004327B6" w:rsidRPr="00AA7A3D" w:rsidRDefault="004327B6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 Андреевич</w:t>
            </w:r>
          </w:p>
        </w:tc>
        <w:tc>
          <w:tcPr>
            <w:tcW w:w="284" w:type="dxa"/>
          </w:tcPr>
          <w:p w:rsidR="004327B6" w:rsidRPr="00AA7A3D" w:rsidRDefault="004327B6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327B6" w:rsidRPr="00AA7A3D" w:rsidRDefault="004327B6" w:rsidP="0045310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4327B6" w:rsidRPr="00AA7A3D" w:rsidRDefault="004327B6" w:rsidP="00453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начальник отдела приема населения                     в Ленинском и Индустриальном районах</w:t>
            </w: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7A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краевого государственного казенного учреждения «Центр занятости населения города Барнаула» (по согласованию)</w:t>
            </w:r>
          </w:p>
          <w:p w:rsidR="004327B6" w:rsidRPr="00AA7A3D" w:rsidRDefault="004327B6" w:rsidP="00453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A7A3D" w:rsidRPr="00AA7A3D" w:rsidTr="0045310A">
        <w:tc>
          <w:tcPr>
            <w:tcW w:w="3119" w:type="dxa"/>
          </w:tcPr>
          <w:p w:rsidR="00AA7A3D" w:rsidRPr="00241F7C" w:rsidRDefault="00AA7A3D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1F7C">
              <w:rPr>
                <w:rFonts w:ascii="Times New Roman" w:hAnsi="Times New Roman" w:cs="Times New Roman"/>
                <w:sz w:val="28"/>
                <w:szCs w:val="28"/>
              </w:rPr>
              <w:t xml:space="preserve">Ременюк </w:t>
            </w:r>
          </w:p>
          <w:p w:rsidR="00AA7A3D" w:rsidRPr="00241F7C" w:rsidRDefault="00AA7A3D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1F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284" w:type="dxa"/>
          </w:tcPr>
          <w:p w:rsidR="00AA7A3D" w:rsidRPr="00241F7C" w:rsidRDefault="00AA7A3D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1F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A7A3D" w:rsidRPr="00241F7C" w:rsidRDefault="00AA7A3D" w:rsidP="0045310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AA7A3D" w:rsidRPr="00241F7C" w:rsidRDefault="00E351B2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AA7A3D" w:rsidRPr="00241F7C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A7A3D" w:rsidRPr="00241F7C">
              <w:rPr>
                <w:rFonts w:ascii="Times New Roman" w:hAnsi="Times New Roman" w:cs="Times New Roman"/>
                <w:sz w:val="28"/>
                <w:szCs w:val="28"/>
              </w:rPr>
              <w:t xml:space="preserve">по Индустриальному району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AA7A3D" w:rsidRPr="00241F7C">
              <w:rPr>
                <w:rFonts w:ascii="Times New Roman" w:hAnsi="Times New Roman" w:cs="Times New Roman"/>
                <w:sz w:val="28"/>
                <w:szCs w:val="28"/>
              </w:rPr>
              <w:t>по образованию г.Барнаула</w:t>
            </w:r>
          </w:p>
        </w:tc>
      </w:tr>
      <w:tr w:rsidR="00AA7A3D" w:rsidRPr="00AA7A3D" w:rsidTr="0045310A">
        <w:trPr>
          <w:trHeight w:val="1801"/>
        </w:trPr>
        <w:tc>
          <w:tcPr>
            <w:tcW w:w="3119" w:type="dxa"/>
          </w:tcPr>
          <w:p w:rsidR="00AA7A3D" w:rsidRPr="00AA7A3D" w:rsidRDefault="00AA7A3D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Хриспенс </w:t>
            </w:r>
          </w:p>
          <w:p w:rsidR="00AA7A3D" w:rsidRPr="00AA7A3D" w:rsidRDefault="00AA7A3D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  <w:p w:rsidR="00AA7A3D" w:rsidRPr="00AA7A3D" w:rsidRDefault="00AA7A3D" w:rsidP="0045310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A7A3D" w:rsidRPr="00AA7A3D" w:rsidRDefault="00AA7A3D" w:rsidP="0045310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A7A3D" w:rsidRPr="00AA7A3D" w:rsidRDefault="00AA7A3D" w:rsidP="0045310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AA7A3D" w:rsidRPr="00AA7A3D" w:rsidRDefault="00AA7A3D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A7A3D" w:rsidRPr="00AA7A3D" w:rsidRDefault="00AA7A3D" w:rsidP="0045310A">
            <w:pPr>
              <w:rPr>
                <w:sz w:val="28"/>
                <w:szCs w:val="28"/>
                <w:lang w:eastAsia="ru-RU"/>
              </w:rPr>
            </w:pPr>
          </w:p>
          <w:p w:rsidR="00AA7A3D" w:rsidRPr="00AA7A3D" w:rsidRDefault="00AA7A3D" w:rsidP="0045310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AA7A3D" w:rsidRPr="00AA7A3D" w:rsidRDefault="00AA7A3D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  муниципального бюджетного общеобразовательного учреждения    «Средняя  общеобразовательная школа №120», уполномоченный по защите прав детей </w:t>
            </w:r>
            <w:r w:rsidR="004531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по Индустриальному району</w:t>
            </w:r>
            <w:r w:rsidR="0002467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A7A3D" w:rsidRPr="00AA7A3D" w:rsidTr="0045310A">
        <w:trPr>
          <w:trHeight w:val="1801"/>
        </w:trPr>
        <w:tc>
          <w:tcPr>
            <w:tcW w:w="3119" w:type="dxa"/>
          </w:tcPr>
          <w:p w:rsidR="00AA7A3D" w:rsidRPr="00AA7A3D" w:rsidRDefault="00AA7A3D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  <w:p w:rsidR="00AA7A3D" w:rsidRPr="00AA7A3D" w:rsidRDefault="00AA7A3D" w:rsidP="0045310A">
            <w:pPr>
              <w:rPr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284" w:type="dxa"/>
          </w:tcPr>
          <w:p w:rsidR="00AA7A3D" w:rsidRPr="00AA7A3D" w:rsidRDefault="00AA7A3D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A7A3D" w:rsidRPr="00AA7A3D" w:rsidRDefault="00AA7A3D" w:rsidP="0045310A">
            <w:pPr>
              <w:rPr>
                <w:sz w:val="28"/>
                <w:szCs w:val="28"/>
                <w:lang w:eastAsia="ru-RU"/>
              </w:rPr>
            </w:pPr>
          </w:p>
          <w:p w:rsidR="00AA7A3D" w:rsidRPr="00AA7A3D" w:rsidRDefault="00AA7A3D" w:rsidP="0045310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AA7A3D" w:rsidRPr="00AA7A3D" w:rsidRDefault="00AA7A3D" w:rsidP="004531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врач психиатр-нарколог</w:t>
            </w: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краевого государственного бюджетного учреждения здравоохранения «Алтайский краевой наркологический  диспансер»  (по согласова-нию)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B54B2" w:rsidRPr="00AA7A3D" w:rsidRDefault="007B54B2" w:rsidP="004531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6406"/>
        <w:gridCol w:w="3376"/>
      </w:tblGrid>
      <w:tr w:rsidR="00AA7A3D" w:rsidRPr="00AA7A3D" w:rsidTr="00103110">
        <w:tc>
          <w:tcPr>
            <w:tcW w:w="6406" w:type="dxa"/>
          </w:tcPr>
          <w:p w:rsidR="00365A69" w:rsidRPr="00AA7A3D" w:rsidRDefault="006809A3" w:rsidP="0045310A">
            <w:pPr>
              <w:pStyle w:val="a6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Первый заместител</w:t>
            </w:r>
            <w:r w:rsidR="00365A69"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ь главы </w:t>
            </w:r>
            <w:r w:rsidR="00365A69" w:rsidRPr="00AA7A3D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города,</w:t>
            </w:r>
          </w:p>
          <w:p w:rsidR="006809A3" w:rsidRPr="00AA7A3D" w:rsidRDefault="006809A3" w:rsidP="0045310A">
            <w:pPr>
              <w:pStyle w:val="a6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  <w:tc>
          <w:tcPr>
            <w:tcW w:w="3376" w:type="dxa"/>
          </w:tcPr>
          <w:p w:rsidR="007B54B2" w:rsidRPr="00AA7A3D" w:rsidRDefault="007B54B2" w:rsidP="0045310A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B2" w:rsidRPr="00AA7A3D" w:rsidRDefault="007B54B2" w:rsidP="0045310A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A3" w:rsidRPr="00AA7A3D" w:rsidRDefault="00AE4553" w:rsidP="0045310A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9A3" w:rsidRPr="00AA7A3D">
              <w:rPr>
                <w:rFonts w:ascii="Times New Roman" w:hAnsi="Times New Roman" w:cs="Times New Roman"/>
                <w:sz w:val="28"/>
                <w:szCs w:val="28"/>
              </w:rPr>
              <w:t>П.Д.Фризен</w:t>
            </w:r>
          </w:p>
        </w:tc>
      </w:tr>
    </w:tbl>
    <w:p w:rsidR="00365A69" w:rsidRPr="00AA7A3D" w:rsidRDefault="00365A69" w:rsidP="0045310A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2000"/>
      <w:bookmarkEnd w:id="2"/>
    </w:p>
    <w:sectPr w:rsidR="00365A69" w:rsidRPr="00AA7A3D" w:rsidSect="002D77A7">
      <w:headerReference w:type="default" r:id="rId7"/>
      <w:pgSz w:w="11900" w:h="16800"/>
      <w:pgMar w:top="1134" w:right="567" w:bottom="567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925" w:rsidRDefault="00C45925" w:rsidP="00C16CB3">
      <w:pPr>
        <w:spacing w:after="0" w:line="240" w:lineRule="auto"/>
      </w:pPr>
      <w:r>
        <w:separator/>
      </w:r>
    </w:p>
  </w:endnote>
  <w:endnote w:type="continuationSeparator" w:id="0">
    <w:p w:rsidR="00C45925" w:rsidRDefault="00C45925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925" w:rsidRDefault="00C45925" w:rsidP="00C16CB3">
      <w:pPr>
        <w:spacing w:after="0" w:line="240" w:lineRule="auto"/>
      </w:pPr>
      <w:r>
        <w:separator/>
      </w:r>
    </w:p>
  </w:footnote>
  <w:footnote w:type="continuationSeparator" w:id="0">
    <w:p w:rsidR="00C45925" w:rsidRDefault="00C45925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110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3D07" w:rsidRPr="00873D07" w:rsidRDefault="00B80078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73D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3D07" w:rsidRPr="00873D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762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0A"/>
    <w:rsid w:val="000132DB"/>
    <w:rsid w:val="0002467B"/>
    <w:rsid w:val="00044F59"/>
    <w:rsid w:val="000B52C4"/>
    <w:rsid w:val="000C34BD"/>
    <w:rsid w:val="00103110"/>
    <w:rsid w:val="001460A8"/>
    <w:rsid w:val="001517F8"/>
    <w:rsid w:val="001860C8"/>
    <w:rsid w:val="001979DC"/>
    <w:rsid w:val="001B071F"/>
    <w:rsid w:val="001C441A"/>
    <w:rsid w:val="001D0020"/>
    <w:rsid w:val="001D3270"/>
    <w:rsid w:val="001D406C"/>
    <w:rsid w:val="001F2B31"/>
    <w:rsid w:val="00212746"/>
    <w:rsid w:val="00241F7C"/>
    <w:rsid w:val="00254AB5"/>
    <w:rsid w:val="002A5D3A"/>
    <w:rsid w:val="002B3EA4"/>
    <w:rsid w:val="002D586F"/>
    <w:rsid w:val="002D77A7"/>
    <w:rsid w:val="002E0CFB"/>
    <w:rsid w:val="002E4FC6"/>
    <w:rsid w:val="002F1E40"/>
    <w:rsid w:val="00324618"/>
    <w:rsid w:val="00341267"/>
    <w:rsid w:val="00352DC6"/>
    <w:rsid w:val="00365A69"/>
    <w:rsid w:val="00397625"/>
    <w:rsid w:val="003E04C7"/>
    <w:rsid w:val="003F138B"/>
    <w:rsid w:val="00423D61"/>
    <w:rsid w:val="004327B6"/>
    <w:rsid w:val="00435632"/>
    <w:rsid w:val="00435C96"/>
    <w:rsid w:val="00445979"/>
    <w:rsid w:val="0045310A"/>
    <w:rsid w:val="004B0697"/>
    <w:rsid w:val="004B08D6"/>
    <w:rsid w:val="004F4619"/>
    <w:rsid w:val="00525D67"/>
    <w:rsid w:val="0053565F"/>
    <w:rsid w:val="005740FA"/>
    <w:rsid w:val="00577A56"/>
    <w:rsid w:val="005A14E0"/>
    <w:rsid w:val="00621E4B"/>
    <w:rsid w:val="0064449A"/>
    <w:rsid w:val="006471CB"/>
    <w:rsid w:val="006809A3"/>
    <w:rsid w:val="00695616"/>
    <w:rsid w:val="006E43F6"/>
    <w:rsid w:val="00703BDE"/>
    <w:rsid w:val="00726F0D"/>
    <w:rsid w:val="00742332"/>
    <w:rsid w:val="00785A65"/>
    <w:rsid w:val="007B54B2"/>
    <w:rsid w:val="008054A6"/>
    <w:rsid w:val="00853229"/>
    <w:rsid w:val="008619A5"/>
    <w:rsid w:val="008626EA"/>
    <w:rsid w:val="00873D07"/>
    <w:rsid w:val="008B2D28"/>
    <w:rsid w:val="00921AAF"/>
    <w:rsid w:val="009609DC"/>
    <w:rsid w:val="009D111A"/>
    <w:rsid w:val="00A435FF"/>
    <w:rsid w:val="00A80940"/>
    <w:rsid w:val="00A8791E"/>
    <w:rsid w:val="00AA0DEC"/>
    <w:rsid w:val="00AA7A3D"/>
    <w:rsid w:val="00AB3FEF"/>
    <w:rsid w:val="00AC0A04"/>
    <w:rsid w:val="00AE4553"/>
    <w:rsid w:val="00AF69B3"/>
    <w:rsid w:val="00B178C2"/>
    <w:rsid w:val="00B5454D"/>
    <w:rsid w:val="00B6299D"/>
    <w:rsid w:val="00B80078"/>
    <w:rsid w:val="00B81D71"/>
    <w:rsid w:val="00BE3D87"/>
    <w:rsid w:val="00C00EBE"/>
    <w:rsid w:val="00C074DB"/>
    <w:rsid w:val="00C16CB3"/>
    <w:rsid w:val="00C45925"/>
    <w:rsid w:val="00C83E65"/>
    <w:rsid w:val="00C85AF1"/>
    <w:rsid w:val="00CA086D"/>
    <w:rsid w:val="00CF17A1"/>
    <w:rsid w:val="00D2008A"/>
    <w:rsid w:val="00D252C8"/>
    <w:rsid w:val="00D81C7A"/>
    <w:rsid w:val="00D9742E"/>
    <w:rsid w:val="00D97952"/>
    <w:rsid w:val="00DC76BC"/>
    <w:rsid w:val="00DD25DD"/>
    <w:rsid w:val="00DE10D2"/>
    <w:rsid w:val="00DE2FDF"/>
    <w:rsid w:val="00E16B0A"/>
    <w:rsid w:val="00E20A27"/>
    <w:rsid w:val="00E253D0"/>
    <w:rsid w:val="00E351B2"/>
    <w:rsid w:val="00E40D52"/>
    <w:rsid w:val="00E948E1"/>
    <w:rsid w:val="00ED6AF9"/>
    <w:rsid w:val="00F0421F"/>
    <w:rsid w:val="00F72FB5"/>
    <w:rsid w:val="00FA57F0"/>
    <w:rsid w:val="00F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D8636B-A0FD-4401-B9AE-211293DA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A598-826E-4487-9D29-7A191180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3</cp:revision>
  <cp:lastPrinted>2015-09-11T03:36:00Z</cp:lastPrinted>
  <dcterms:created xsi:type="dcterms:W3CDTF">2015-09-22T05:24:00Z</dcterms:created>
  <dcterms:modified xsi:type="dcterms:W3CDTF">2015-09-22T05:33:00Z</dcterms:modified>
</cp:coreProperties>
</file>