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9" w:rsidRDefault="00A51E39" w:rsidP="00782032">
      <w:pPr>
        <w:spacing w:line="0" w:lineRule="atLeast"/>
        <w:ind w:firstLine="7230"/>
        <w:contextualSpacing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D4CE2">
        <w:rPr>
          <w:rFonts w:ascii="Times New Roman" w:hAnsi="Times New Roman" w:cs="Times New Roman"/>
          <w:sz w:val="28"/>
          <w:szCs w:val="28"/>
        </w:rPr>
        <w:t>1</w:t>
      </w:r>
    </w:p>
    <w:p w:rsidR="00A51E39" w:rsidRPr="00686D5E" w:rsidRDefault="00A51E39" w:rsidP="00782032">
      <w:pPr>
        <w:spacing w:line="0" w:lineRule="atLeast"/>
        <w:ind w:firstLine="7230"/>
        <w:contextualSpacing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51E39" w:rsidRPr="00686D5E" w:rsidRDefault="00A51E39" w:rsidP="00A51E39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1E39" w:rsidRPr="00686D5E" w:rsidRDefault="00A51E39" w:rsidP="00A51E39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51E39" w:rsidRPr="00686D5E" w:rsidRDefault="00A51E39" w:rsidP="00A51E39">
      <w:pPr>
        <w:spacing w:line="0" w:lineRule="atLeast"/>
        <w:ind w:left="5670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6D5E">
        <w:rPr>
          <w:rFonts w:ascii="Times New Roman" w:hAnsi="Times New Roman" w:cs="Times New Roman"/>
          <w:color w:val="000000"/>
          <w:sz w:val="28"/>
          <w:szCs w:val="28"/>
        </w:rPr>
        <w:t xml:space="preserve">В комитет по земельным ресурсам и землеустройству города Барнаула </w:t>
      </w:r>
    </w:p>
    <w:p w:rsidR="00A51E39" w:rsidRPr="00686D5E" w:rsidRDefault="00A51E39" w:rsidP="00A51E39">
      <w:pPr>
        <w:suppressAutoHyphens/>
        <w:autoSpaceDN/>
        <w:adjustRightInd/>
        <w:ind w:left="2831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E39" w:rsidRPr="00686D5E" w:rsidRDefault="00A51E39" w:rsidP="00A51E39">
      <w:pPr>
        <w:rPr>
          <w:rFonts w:ascii="Times New Roman" w:hAnsi="Times New Roman" w:cs="Times New Roman"/>
          <w:sz w:val="28"/>
          <w:szCs w:val="28"/>
        </w:rPr>
      </w:pPr>
    </w:p>
    <w:p w:rsidR="00A51E39" w:rsidRPr="00686D5E" w:rsidRDefault="00A51E39" w:rsidP="00A51E39">
      <w:pPr>
        <w:rPr>
          <w:rFonts w:ascii="Times New Roman" w:hAnsi="Times New Roman" w:cs="Times New Roman"/>
          <w:sz w:val="28"/>
          <w:szCs w:val="28"/>
        </w:rPr>
      </w:pPr>
    </w:p>
    <w:p w:rsidR="00A51E39" w:rsidRDefault="00A51E39" w:rsidP="00A51E39">
      <w:pPr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СВЕДЕНИЯ</w:t>
      </w:r>
    </w:p>
    <w:p w:rsidR="00A51E39" w:rsidRPr="00686D5E" w:rsidRDefault="00A51E39" w:rsidP="00A51E39">
      <w:pPr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6D5E">
        <w:rPr>
          <w:rFonts w:ascii="Times New Roman" w:hAnsi="Times New Roman" w:cs="Times New Roman"/>
          <w:sz w:val="28"/>
          <w:szCs w:val="28"/>
          <w:lang w:eastAsia="ar-SA"/>
        </w:rPr>
        <w:t xml:space="preserve"> о заявителе</w:t>
      </w:r>
    </w:p>
    <w:p w:rsidR="00A51E39" w:rsidRPr="00686D5E" w:rsidRDefault="00A51E39" w:rsidP="00A51E39">
      <w:pPr>
        <w:suppressAutoHyphens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51E39" w:rsidRPr="00686D5E" w:rsidTr="00D7578E">
        <w:tc>
          <w:tcPr>
            <w:tcW w:w="9564" w:type="dxa"/>
          </w:tcPr>
          <w:p w:rsidR="00A51E39" w:rsidRPr="00686D5E" w:rsidRDefault="00A51E39" w:rsidP="00D757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 xml:space="preserve">1. Заявитель – гражданин (физическое лицо), представитель заполняет 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представляемом им гражданине (физическом лице)</w:t>
            </w:r>
          </w:p>
        </w:tc>
      </w:tr>
      <w:tr w:rsidR="00A51E39" w:rsidRPr="00686D5E" w:rsidTr="00D7578E">
        <w:tc>
          <w:tcPr>
            <w:tcW w:w="9564" w:type="dxa"/>
          </w:tcPr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Имя_____________________________________________________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  <w:p w:rsidR="00A51E39" w:rsidRPr="00686D5E" w:rsidRDefault="00596A18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(при наличии)_______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Реквизиты документа, </w:t>
            </w:r>
            <w:r w:rsidR="00596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удостоверяющего личность,_____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A51E39" w:rsidRPr="00596A18" w:rsidRDefault="00A51E39" w:rsidP="00D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596A18" w:rsidRPr="00596A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96A1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  <w:r w:rsidR="00596A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1E39" w:rsidRPr="00686D5E" w:rsidRDefault="00807ECE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proofErr w:type="gramStart"/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gramEnd"/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A51E39" w:rsidRPr="00AB6C26" w:rsidRDefault="00A51E39" w:rsidP="00D7578E">
            <w:pPr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(дата выдачи и орган, выдавший документ)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жительства 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для связи с заявителем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2"/>
                <w:szCs w:val="28"/>
              </w:rPr>
              <w:t>*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СНИЛС___________________________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 (при наличии)_______________________________________________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контактн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 телефона 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</w:t>
            </w:r>
          </w:p>
          <w:p w:rsidR="00A51E39" w:rsidRPr="00686D5E" w:rsidRDefault="00AB6C26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 </w:t>
            </w:r>
            <w:r w:rsidR="00A51E39" w:rsidRPr="00686D5E">
              <w:rPr>
                <w:rFonts w:ascii="Times New Roman" w:hAnsi="Times New Roman" w:cs="Times New Roman"/>
                <w:sz w:val="28"/>
                <w:szCs w:val="28"/>
              </w:rPr>
              <w:t>для связи с заявителем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наличии)_______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</w:t>
            </w:r>
          </w:p>
          <w:p w:rsidR="00A51E39" w:rsidRPr="00686D5E" w:rsidRDefault="00AB6C26" w:rsidP="00D757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</w:tbl>
    <w:p w:rsidR="00A51E39" w:rsidRPr="00686D5E" w:rsidRDefault="00A51E39" w:rsidP="00A51E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51E39" w:rsidRPr="00686D5E" w:rsidTr="00D7578E">
        <w:tc>
          <w:tcPr>
            <w:tcW w:w="9564" w:type="dxa"/>
          </w:tcPr>
          <w:p w:rsidR="00A51E39" w:rsidRPr="00686D5E" w:rsidRDefault="00A51E39" w:rsidP="00D757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 xml:space="preserve">2. Заявитель – юридическое лицо, представитель заполняет 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 о представляемом им юридическом лице</w:t>
            </w:r>
          </w:p>
        </w:tc>
      </w:tr>
      <w:tr w:rsidR="00A51E39" w:rsidRPr="00686D5E" w:rsidTr="00D7578E">
        <w:tc>
          <w:tcPr>
            <w:tcW w:w="9564" w:type="dxa"/>
          </w:tcPr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_____________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______</w:t>
            </w:r>
            <w:r w:rsidR="00A51E39" w:rsidRPr="00686D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A51E39" w:rsidRPr="00686D5E" w:rsidRDefault="00A51E39" w:rsidP="00D7578E"/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 xml:space="preserve"> для связи с заявителем 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51E39" w:rsidRPr="00686D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________________________________________________________ </w:t>
            </w:r>
            <w:r w:rsidR="00A51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омер контактного телефона 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A51E39" w:rsidRPr="00686D5E" w:rsidRDefault="00A51E39" w:rsidP="00D75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Адрес электронной почты 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для связи с заявителем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наличии) 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A51E39" w:rsidRPr="00686D5E" w:rsidRDefault="00AB6C26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______________________________________________________________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Заполняется российским юридическим лицом: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ИНН/ОГРН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="00A51E39" w:rsidRPr="00686D5E" w:rsidRDefault="00A51E39" w:rsidP="00D7578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Заполняется иностранным юридическим лицом:</w:t>
            </w:r>
          </w:p>
          <w:p w:rsidR="00A51E39" w:rsidRPr="00686D5E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Страна регистрации (</w:t>
            </w:r>
            <w:r w:rsidR="00AB6C26">
              <w:rPr>
                <w:rFonts w:ascii="Times New Roman" w:hAnsi="Times New Roman" w:cs="Times New Roman"/>
                <w:sz w:val="28"/>
                <w:szCs w:val="28"/>
              </w:rPr>
              <w:t>инкорпорации) _______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51E39" w:rsidRPr="00686D5E" w:rsidRDefault="00AB6C26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51E39" w:rsidRPr="00686D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A51E39" w:rsidRPr="00686D5E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Дата регис</w:t>
            </w:r>
            <w:r w:rsidR="00AB6C26">
              <w:rPr>
                <w:rFonts w:ascii="Times New Roman" w:hAnsi="Times New Roman" w:cs="Times New Roman"/>
                <w:sz w:val="28"/>
                <w:szCs w:val="28"/>
              </w:rPr>
              <w:t>трации (инкорпорации) ________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51E39" w:rsidRPr="00686D5E" w:rsidRDefault="00A51E39" w:rsidP="00D757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Номер реги</w:t>
            </w:r>
            <w:r w:rsidR="00AB6C26">
              <w:rPr>
                <w:rFonts w:ascii="Times New Roman" w:hAnsi="Times New Roman" w:cs="Times New Roman"/>
                <w:sz w:val="28"/>
                <w:szCs w:val="28"/>
              </w:rPr>
              <w:t>страции (инкорпорации) _______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</w:tbl>
    <w:p w:rsidR="00A51E39" w:rsidRPr="00686D5E" w:rsidRDefault="00A51E39" w:rsidP="00A51E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A51E39" w:rsidRPr="00686D5E" w:rsidTr="00D7578E">
        <w:tc>
          <w:tcPr>
            <w:tcW w:w="9564" w:type="dxa"/>
          </w:tcPr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3. Заявитель –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представитель</w:t>
            </w:r>
          </w:p>
        </w:tc>
      </w:tr>
      <w:tr w:rsidR="00A51E39" w:rsidRPr="00686D5E" w:rsidTr="00D7578E">
        <w:tc>
          <w:tcPr>
            <w:tcW w:w="9564" w:type="dxa"/>
          </w:tcPr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 (при наличии)__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 удостоверяющего личность,___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  <w:p w:rsidR="00A51E39" w:rsidRPr="004D513F" w:rsidRDefault="00A51E39" w:rsidP="00D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4D513F">
              <w:rPr>
                <w:rFonts w:ascii="Times New Roman" w:hAnsi="Times New Roman" w:cs="Times New Roman"/>
                <w:sz w:val="20"/>
                <w:szCs w:val="20"/>
              </w:rPr>
              <w:t>(вид документа)</w:t>
            </w:r>
          </w:p>
          <w:p w:rsidR="00807ECE" w:rsidRPr="00686D5E" w:rsidRDefault="00807ECE" w:rsidP="00807EC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</w:t>
            </w:r>
            <w:proofErr w:type="gramStart"/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</w:t>
            </w:r>
            <w:proofErr w:type="gramEnd"/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51E39" w:rsidRPr="004D513F" w:rsidRDefault="00AB6C26" w:rsidP="00D7578E">
            <w:pPr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51E39" w:rsidRPr="004D5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 и орган, выдавший документ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  ___________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  <w:r w:rsidR="00AB6C26">
              <w:rPr>
                <w:rFonts w:ascii="Times New Roman" w:hAnsi="Times New Roman" w:cs="Times New Roman"/>
                <w:sz w:val="28"/>
                <w:szCs w:val="28"/>
              </w:rPr>
              <w:t>для   связи с заявителем__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______________________________________________________,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ующий</w:t>
            </w:r>
            <w:proofErr w:type="gramEnd"/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основании 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</w:t>
            </w:r>
          </w:p>
          <w:p w:rsidR="00A51E39" w:rsidRPr="004D513F" w:rsidRDefault="00A51E39" w:rsidP="00D75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1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(вид документа)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выданной (удостоверенной)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 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__________________________________________________,</w:t>
            </w:r>
          </w:p>
          <w:p w:rsidR="00A51E39" w:rsidRPr="00686D5E" w:rsidRDefault="00AB6C26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зарегистрированной_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</w:t>
            </w:r>
            <w:r w:rsidR="00A51E39"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</w:t>
            </w:r>
          </w:p>
          <w:p w:rsidR="00A51E39" w:rsidRPr="00686D5E" w:rsidRDefault="00A51E39" w:rsidP="00D7578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контакт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телефона ________________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  <w:p w:rsidR="00A51E39" w:rsidRPr="00686D5E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для связи с заявителем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наличии)_____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 </w:t>
            </w: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</w:t>
            </w:r>
          </w:p>
          <w:p w:rsidR="00A51E39" w:rsidRPr="00686D5E" w:rsidRDefault="00A51E39" w:rsidP="00D7578E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  <w:r w:rsidR="00AB6C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A51E39" w:rsidRPr="00686D5E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39" w:rsidRPr="00686D5E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представляемом лице указаны в блоке, заполненном 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br/>
              <w:t>для заявителя – __________</w:t>
            </w:r>
            <w:r w:rsidR="00AB6C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86D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A51E39" w:rsidRPr="004D513F" w:rsidRDefault="00AB6C26" w:rsidP="00D7578E">
            <w:pPr>
              <w:ind w:firstLine="1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1E39" w:rsidRPr="004D513F">
              <w:rPr>
                <w:rFonts w:ascii="Times New Roman" w:hAnsi="Times New Roman" w:cs="Times New Roman"/>
                <w:sz w:val="20"/>
                <w:szCs w:val="20"/>
              </w:rPr>
              <w:t>гражданина (физического лица)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51E39" w:rsidRPr="00686D5E" w:rsidRDefault="00A51E39" w:rsidP="00A51E39">
      <w:pPr>
        <w:suppressAutoHyphens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E39" w:rsidRPr="00686D5E" w:rsidRDefault="00A51E39" w:rsidP="00A51E39">
      <w:pPr>
        <w:suppressAutoHyphens/>
        <w:autoSpaceDN/>
        <w:adjustRightInd/>
        <w:ind w:left="2831"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заявление.</w:t>
      </w:r>
    </w:p>
    <w:p w:rsidR="00A51E39" w:rsidRPr="00686D5E" w:rsidRDefault="00A51E39" w:rsidP="00A51E39"/>
    <w:p w:rsidR="00A51E39" w:rsidRPr="00686D5E" w:rsidRDefault="00A51E39" w:rsidP="00A51E39">
      <w:pPr>
        <w:tabs>
          <w:tab w:val="left" w:leader="underscore" w:pos="9348"/>
        </w:tabs>
        <w:spacing w:line="0" w:lineRule="atLeast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6D5E">
        <w:rPr>
          <w:rFonts w:ascii="Times New Roman" w:hAnsi="Times New Roman" w:cs="Times New Roman"/>
          <w:color w:val="000000"/>
          <w:sz w:val="28"/>
          <w:szCs w:val="28"/>
        </w:rPr>
        <w:t xml:space="preserve">Прошу заключить соглашение об установлении сервитута </w:t>
      </w:r>
      <w:r w:rsidRPr="00686D5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отношении  земельного участка </w:t>
      </w:r>
      <w:r w:rsidRPr="00686D5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1E39" w:rsidRPr="00686D5E" w:rsidRDefault="00A51E39" w:rsidP="00A51E39">
      <w:pPr>
        <w:tabs>
          <w:tab w:val="left" w:leader="underscore" w:pos="92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1E39" w:rsidRPr="00686D5E" w:rsidRDefault="00A51E39" w:rsidP="00A51E39">
      <w:pPr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E39" w:rsidRPr="00686D5E" w:rsidRDefault="00A51E39" w:rsidP="00A51E39">
      <w:pPr>
        <w:tabs>
          <w:tab w:val="left" w:leader="underscore" w:pos="9348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Адрес места расположения</w:t>
      </w:r>
      <w:r w:rsidRPr="00686D5E">
        <w:rPr>
          <w:rFonts w:ascii="Times New Roman" w:hAnsi="Times New Roman" w:cs="Times New Roman"/>
          <w:sz w:val="28"/>
          <w:szCs w:val="28"/>
        </w:rPr>
        <w:tab/>
      </w:r>
    </w:p>
    <w:p w:rsidR="00A51E39" w:rsidRPr="00686D5E" w:rsidRDefault="00A51E39" w:rsidP="00A51E39">
      <w:pPr>
        <w:tabs>
          <w:tab w:val="left" w:leader="underscore" w:pos="93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ab/>
      </w:r>
    </w:p>
    <w:p w:rsidR="00A51E39" w:rsidRPr="00686D5E" w:rsidRDefault="00A51E39" w:rsidP="00A51E39">
      <w:pPr>
        <w:tabs>
          <w:tab w:val="left" w:leader="underscore" w:pos="921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lastRenderedPageBreak/>
        <w:tab/>
        <w:t>,</w:t>
      </w:r>
    </w:p>
    <w:p w:rsidR="00A51E39" w:rsidRPr="00686D5E" w:rsidRDefault="00A51E39" w:rsidP="00782032">
      <w:pPr>
        <w:tabs>
          <w:tab w:val="left" w:leader="underscore" w:pos="934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AB6C2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686D5E">
        <w:rPr>
          <w:rFonts w:ascii="Times New Roman" w:hAnsi="Times New Roman" w:cs="Times New Roman"/>
          <w:sz w:val="28"/>
          <w:szCs w:val="28"/>
        </w:rPr>
        <w:t>,</w:t>
      </w:r>
    </w:p>
    <w:p w:rsidR="00A51E39" w:rsidRPr="00686D5E" w:rsidRDefault="00A51E39" w:rsidP="00A51E39">
      <w:pPr>
        <w:tabs>
          <w:tab w:val="left" w:leader="underscore" w:pos="9348"/>
        </w:tabs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color w:val="000000"/>
          <w:sz w:val="28"/>
          <w:szCs w:val="28"/>
        </w:rPr>
        <w:t>учетный номер части земельного участка, применительно к которой устанавливается сервитут (</w:t>
      </w:r>
      <w:r w:rsidRPr="00686D5E">
        <w:rPr>
          <w:rFonts w:ascii="Times New Roman" w:hAnsi="Times New Roman" w:cs="Times New Roman"/>
          <w:sz w:val="28"/>
          <w:szCs w:val="28"/>
        </w:rPr>
        <w:t xml:space="preserve">за исключением случаев установления сервитута </w:t>
      </w:r>
      <w:r w:rsidRPr="00686D5E">
        <w:rPr>
          <w:rFonts w:ascii="Times New Roman" w:hAnsi="Times New Roman" w:cs="Times New Roman"/>
          <w:sz w:val="28"/>
          <w:szCs w:val="28"/>
        </w:rPr>
        <w:br/>
        <w:t>в отношении всего земельного участка либо в отношении части земельного участка сроком менее чем на три года)</w:t>
      </w:r>
      <w:r w:rsidRPr="00686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6D5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1E39" w:rsidRPr="00C4617F" w:rsidRDefault="00A51E39" w:rsidP="00A51E39">
      <w:pPr>
        <w:tabs>
          <w:tab w:val="left" w:leader="underscore" w:pos="9214"/>
        </w:tabs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ab/>
      </w:r>
      <w:r w:rsidRPr="00686D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E39" w:rsidRPr="00686D5E" w:rsidRDefault="00A51E39" w:rsidP="00A51E39">
      <w:pPr>
        <w:tabs>
          <w:tab w:val="left" w:leader="underscore" w:pos="9348"/>
        </w:tabs>
        <w:spacing w:line="0" w:lineRule="atLeast"/>
        <w:ind w:firstLine="0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86D5E">
        <w:rPr>
          <w:rFonts w:ascii="Times New Roman" w:hAnsi="Times New Roman" w:cs="Times New Roman"/>
          <w:color w:val="000000"/>
          <w:sz w:val="28"/>
          <w:szCs w:val="28"/>
        </w:rPr>
        <w:t xml:space="preserve">Являюсь </w:t>
      </w:r>
      <w:r w:rsidRPr="00686D5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1E39" w:rsidRPr="004D513F" w:rsidRDefault="00AB6C26" w:rsidP="00A51E39">
      <w:pPr>
        <w:widowControl/>
        <w:spacing w:line="0" w:lineRule="atLeast"/>
        <w:ind w:left="1985"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A51E39" w:rsidRPr="004D513F">
        <w:rPr>
          <w:rFonts w:ascii="Times New Roman" w:hAnsi="Times New Roman" w:cs="Times New Roman"/>
          <w:sz w:val="20"/>
          <w:szCs w:val="20"/>
        </w:rPr>
        <w:t>выбрать нужное: собственником, землепользователем, землевладельцем, представителем собственника, представителем землепользователя, представителем землевладельца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51E39" w:rsidRPr="00686D5E" w:rsidRDefault="00A51E39" w:rsidP="00A51E39">
      <w:pPr>
        <w:widowControl/>
        <w:tabs>
          <w:tab w:val="left" w:leader="underscore" w:pos="9214"/>
        </w:tabs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686D5E">
        <w:rPr>
          <w:rFonts w:ascii="Times New Roman" w:hAnsi="Times New Roman" w:cs="Times New Roman"/>
          <w:sz w:val="28"/>
          <w:szCs w:val="28"/>
        </w:rPr>
        <w:tab/>
        <w:t>,</w:t>
      </w:r>
    </w:p>
    <w:p w:rsidR="00A51E39" w:rsidRPr="004D513F" w:rsidRDefault="00AB6C26" w:rsidP="00A51E39">
      <w:pPr>
        <w:widowControl/>
        <w:spacing w:line="0" w:lineRule="atLeast"/>
        <w:ind w:firstLine="326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A51E39" w:rsidRPr="004D513F">
        <w:rPr>
          <w:rFonts w:ascii="Times New Roman" w:hAnsi="Times New Roman" w:cs="Times New Roman"/>
          <w:sz w:val="20"/>
          <w:szCs w:val="20"/>
        </w:rPr>
        <w:t xml:space="preserve">указать какого недвижимого имущества </w:t>
      </w:r>
      <w:proofErr w:type="gramEnd"/>
    </w:p>
    <w:p w:rsidR="00A51E39" w:rsidRPr="004D513F" w:rsidRDefault="00A51E39" w:rsidP="00A51E39">
      <w:pPr>
        <w:widowControl/>
        <w:spacing w:line="0" w:lineRule="atLeast"/>
        <w:ind w:firstLine="326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D513F">
        <w:rPr>
          <w:rFonts w:ascii="Times New Roman" w:hAnsi="Times New Roman" w:cs="Times New Roman"/>
          <w:sz w:val="20"/>
          <w:szCs w:val="20"/>
        </w:rPr>
        <w:t>(земельного участка, другой недвижимости)</w:t>
      </w:r>
    </w:p>
    <w:p w:rsidR="00A51E39" w:rsidRPr="00686D5E" w:rsidRDefault="00A51E39" w:rsidP="00A51E39">
      <w:pPr>
        <w:widowControl/>
        <w:spacing w:line="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являющегося соседним по отношению к земельному участку,</w:t>
      </w:r>
      <w:r w:rsidRPr="00686D5E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которого прошу заключить соглашение об установлении сервитута.</w:t>
      </w:r>
    </w:p>
    <w:p w:rsidR="00A51E39" w:rsidRPr="00686D5E" w:rsidRDefault="00A51E39" w:rsidP="00A51E39">
      <w:pPr>
        <w:tabs>
          <w:tab w:val="left" w:leader="underscore" w:pos="9348"/>
        </w:tabs>
        <w:spacing w:line="0" w:lineRule="atLeast"/>
        <w:ind w:firstLine="851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A51E39" w:rsidRPr="00686D5E" w:rsidRDefault="00A51E39" w:rsidP="00A51E39">
      <w:pPr>
        <w:tabs>
          <w:tab w:val="left" w:leader="underscore" w:pos="9348"/>
        </w:tabs>
        <w:spacing w:line="0" w:lineRule="atLeast"/>
        <w:ind w:firstLine="851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86D5E">
        <w:rPr>
          <w:rFonts w:ascii="Times New Roman" w:hAnsi="Times New Roman" w:cs="Times New Roman"/>
          <w:color w:val="000000"/>
          <w:sz w:val="28"/>
          <w:szCs w:val="28"/>
        </w:rPr>
        <w:t xml:space="preserve">Цель установления сервитута </w:t>
      </w:r>
      <w:r w:rsidRPr="00686D5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51E39" w:rsidRPr="00686D5E" w:rsidRDefault="00A51E39" w:rsidP="00A51E39">
      <w:pPr>
        <w:tabs>
          <w:tab w:val="left" w:leader="underscore" w:pos="93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ab/>
      </w:r>
      <w:r w:rsidR="00AB6C26">
        <w:rPr>
          <w:rFonts w:ascii="Times New Roman" w:hAnsi="Times New Roman" w:cs="Times New Roman"/>
          <w:sz w:val="28"/>
          <w:szCs w:val="28"/>
        </w:rPr>
        <w:t>.</w:t>
      </w:r>
    </w:p>
    <w:p w:rsidR="00A51E39" w:rsidRPr="00686D5E" w:rsidRDefault="00A51E39" w:rsidP="00A51E39">
      <w:pPr>
        <w:tabs>
          <w:tab w:val="left" w:leader="underscore" w:pos="9348"/>
        </w:tabs>
        <w:spacing w:line="0" w:lineRule="atLeast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 xml:space="preserve">Предполагаемый срок действия сервитута </w:t>
      </w:r>
      <w:r w:rsidRPr="00686D5E">
        <w:rPr>
          <w:rFonts w:ascii="Times New Roman" w:hAnsi="Times New Roman" w:cs="Times New Roman"/>
          <w:sz w:val="28"/>
          <w:szCs w:val="28"/>
        </w:rPr>
        <w:tab/>
      </w:r>
    </w:p>
    <w:p w:rsidR="00A51E39" w:rsidRPr="00686D5E" w:rsidRDefault="00A51E39" w:rsidP="00A51E39">
      <w:pPr>
        <w:tabs>
          <w:tab w:val="left" w:leader="underscore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ab/>
        <w:t>.</w:t>
      </w:r>
    </w:p>
    <w:p w:rsidR="00A51E39" w:rsidRPr="00686D5E" w:rsidRDefault="00A51E39" w:rsidP="00A51E39">
      <w:pPr>
        <w:tabs>
          <w:tab w:val="left" w:leader="underscore" w:pos="9348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 xml:space="preserve">Обеспечение моих интересов без установления сервитута невозможно по следующим основаниям: </w:t>
      </w:r>
      <w:r w:rsidRPr="00686D5E">
        <w:rPr>
          <w:rFonts w:ascii="Times New Roman" w:hAnsi="Times New Roman" w:cs="Times New Roman"/>
          <w:sz w:val="28"/>
          <w:szCs w:val="28"/>
        </w:rPr>
        <w:tab/>
      </w:r>
    </w:p>
    <w:p w:rsidR="00A51E39" w:rsidRPr="00686D5E" w:rsidRDefault="00A51E39" w:rsidP="00A51E39">
      <w:pPr>
        <w:tabs>
          <w:tab w:val="left" w:leader="underscore" w:pos="934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ab/>
      </w:r>
    </w:p>
    <w:p w:rsidR="00A51E39" w:rsidRPr="00686D5E" w:rsidRDefault="00A51E39" w:rsidP="00A51E39">
      <w:pPr>
        <w:tabs>
          <w:tab w:val="left" w:leader="underscore" w:pos="93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ab/>
        <w:t>.</w:t>
      </w:r>
    </w:p>
    <w:p w:rsidR="00A51E39" w:rsidRPr="004D513F" w:rsidRDefault="00AB6C26" w:rsidP="00A51E39">
      <w:pPr>
        <w:tabs>
          <w:tab w:val="left" w:leader="underscore" w:pos="9348"/>
        </w:tabs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A51E39" w:rsidRPr="004D513F">
        <w:rPr>
          <w:rFonts w:ascii="Times New Roman" w:hAnsi="Times New Roman" w:cs="Times New Roman"/>
          <w:sz w:val="20"/>
          <w:szCs w:val="20"/>
        </w:rPr>
        <w:t xml:space="preserve">сведения, подтверждающие (характеризующие) невозможность </w:t>
      </w:r>
      <w:proofErr w:type="gramEnd"/>
    </w:p>
    <w:p w:rsidR="00A51E39" w:rsidRPr="00AB6C26" w:rsidRDefault="00A51E39" w:rsidP="00AB6C26">
      <w:pPr>
        <w:tabs>
          <w:tab w:val="left" w:leader="underscore" w:pos="9348"/>
        </w:tabs>
        <w:spacing w:line="0" w:lineRule="atLeast"/>
        <w:ind w:firstLine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D513F">
        <w:rPr>
          <w:rFonts w:ascii="Times New Roman" w:hAnsi="Times New Roman" w:cs="Times New Roman"/>
          <w:sz w:val="20"/>
          <w:szCs w:val="20"/>
        </w:rPr>
        <w:t>обеспечения нужд заявителя без установления сервитута</w:t>
      </w:r>
      <w:r w:rsidR="00AB6C26">
        <w:rPr>
          <w:rFonts w:ascii="Times New Roman" w:hAnsi="Times New Roman" w:cs="Times New Roman"/>
          <w:sz w:val="20"/>
          <w:szCs w:val="20"/>
        </w:rPr>
        <w:t>)</w:t>
      </w:r>
    </w:p>
    <w:p w:rsidR="00A51E39" w:rsidRDefault="00A51E39" w:rsidP="00A51E39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B9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5"/>
      </w:tblGrid>
      <w:tr w:rsidR="00A51E39" w:rsidRPr="00CB3E97" w:rsidTr="00D7578E">
        <w:trPr>
          <w:trHeight w:val="493"/>
        </w:trPr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D7578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D7578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(филиале МФЦ)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D7578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10E0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посредством электронной почты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D7578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комитетом заявителю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средством почтового отправления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792BF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03B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Едином портале государственных и</w:t>
            </w:r>
            <w:r w:rsidR="00792BF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 (в случае обращения посредством Единого портала государственных и муниципальных услуг (функций)</w:t>
            </w:r>
            <w:proofErr w:type="gramEnd"/>
          </w:p>
        </w:tc>
      </w:tr>
    </w:tbl>
    <w:p w:rsidR="00A51E39" w:rsidRDefault="00A51E39" w:rsidP="00A51E39">
      <w:pPr>
        <w:rPr>
          <w:rFonts w:ascii="Times New Roman" w:hAnsi="Times New Roman" w:cs="Times New Roman"/>
          <w:sz w:val="28"/>
          <w:szCs w:val="28"/>
        </w:rPr>
      </w:pPr>
    </w:p>
    <w:p w:rsidR="00A51E39" w:rsidRPr="00AB6C26" w:rsidRDefault="00A51E39" w:rsidP="00AB6C26">
      <w:pPr>
        <w:pStyle w:val="a4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 возврате заявления с указанием допущенных нарушений,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 предоставления заявления с нарушением требований приказа Минэкономразвития России от 14.01.2015 №7 </w:t>
      </w:r>
      <w:r w:rsidRPr="00753874">
        <w:rPr>
          <w:rFonts w:ascii="Times New Roman" w:hAnsi="Times New Roman" w:cs="Times New Roman"/>
          <w:sz w:val="28"/>
          <w:szCs w:val="28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</w:t>
      </w:r>
      <w:proofErr w:type="gramEnd"/>
      <w:r w:rsidRPr="00753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874">
        <w:rPr>
          <w:rFonts w:ascii="Times New Roman" w:hAnsi="Times New Roman" w:cs="Times New Roman"/>
          <w:sz w:val="28"/>
          <w:szCs w:val="28"/>
        </w:rPr>
        <w:t>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</w:t>
      </w:r>
      <w:proofErr w:type="gramEnd"/>
      <w:r w:rsidRPr="00753874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а также требований к их формату»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1B90">
        <w:rPr>
          <w:rFonts w:ascii="Times New Roman" w:hAnsi="Times New Roman" w:cs="Times New Roman"/>
          <w:sz w:val="28"/>
          <w:szCs w:val="28"/>
        </w:rPr>
        <w:t xml:space="preserve"> прошу предоставить следующим способом (сделать отметку в поле слева от выбранного способа):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5"/>
      </w:tblGrid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D7578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D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который направляется комитетом заявителю посредством электронной почты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D7578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комитетом заявителю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средством почтового отправления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D7578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A51E39" w:rsidRPr="00CB3E97" w:rsidRDefault="00A51E39" w:rsidP="00D7578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D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 (филиале МФЦ)</w:t>
            </w:r>
          </w:p>
        </w:tc>
      </w:tr>
      <w:tr w:rsidR="00A51E39" w:rsidRPr="00CB3E97" w:rsidTr="00D757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CB3E97" w:rsidRDefault="00A51E39" w:rsidP="00D7578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CB3E97" w:rsidRDefault="00A51E39" w:rsidP="00792BF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03B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Едином портале государственных и</w:t>
            </w:r>
            <w:r w:rsidR="000765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(функций)</w:t>
            </w:r>
            <w:proofErr w:type="gramEnd"/>
          </w:p>
        </w:tc>
      </w:tr>
    </w:tbl>
    <w:tbl>
      <w:tblPr>
        <w:tblpPr w:leftFromText="180" w:rightFromText="180" w:vertAnchor="text" w:horzAnchor="margin" w:tblpY="36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4340"/>
        <w:gridCol w:w="2380"/>
        <w:gridCol w:w="2014"/>
      </w:tblGrid>
      <w:tr w:rsidR="00A51E39" w:rsidRPr="00BF1B90" w:rsidTr="00D7578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BF1B90" w:rsidRDefault="00A51E39" w:rsidP="00D7578E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BF1B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1B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BF1B90" w:rsidRDefault="00A51E39" w:rsidP="00D7578E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9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BF1B90" w:rsidRDefault="00A51E39" w:rsidP="00D7578E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90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39" w:rsidRPr="00BF1B90" w:rsidRDefault="00A51E39" w:rsidP="00D7578E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B90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B90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</w:tr>
      <w:tr w:rsidR="00A51E39" w:rsidRPr="00BF1B90" w:rsidTr="00D7578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BF1B90" w:rsidRDefault="00A51E39" w:rsidP="00D7578E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BF1B90" w:rsidRDefault="00A51E39" w:rsidP="00D7578E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BF1B90" w:rsidRDefault="00A51E39" w:rsidP="00D7578E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39" w:rsidRPr="00BF1B90" w:rsidRDefault="00A51E39" w:rsidP="00D7578E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E39" w:rsidRPr="0074504C" w:rsidTr="00D7578E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74504C" w:rsidRDefault="00A51E39" w:rsidP="00D7578E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74504C" w:rsidRDefault="00A51E39" w:rsidP="00D7578E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39" w:rsidRPr="0074504C" w:rsidRDefault="00A51E39" w:rsidP="00D7578E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E39" w:rsidRPr="0074504C" w:rsidRDefault="00A51E39" w:rsidP="00D7578E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E39" w:rsidRPr="00BF1B90" w:rsidRDefault="00A51E39" w:rsidP="00A51E39">
      <w:pPr>
        <w:rPr>
          <w:rFonts w:ascii="Times New Roman" w:hAnsi="Times New Roman" w:cs="Times New Roman"/>
          <w:sz w:val="28"/>
          <w:szCs w:val="28"/>
        </w:rPr>
      </w:pPr>
      <w:r w:rsidRPr="00BF1B90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A51E39" w:rsidRPr="00BF1B90" w:rsidRDefault="00A51E39" w:rsidP="00A51E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1B90">
        <w:rPr>
          <w:rFonts w:ascii="Times New Roman" w:hAnsi="Times New Roman" w:cs="Times New Roman"/>
          <w:sz w:val="28"/>
          <w:szCs w:val="28"/>
        </w:rPr>
        <w:t xml:space="preserve">Мне разъяснено, что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BF1B90">
        <w:rPr>
          <w:rFonts w:ascii="Times New Roman" w:hAnsi="Times New Roman" w:cs="Times New Roman"/>
          <w:sz w:val="28"/>
          <w:szCs w:val="28"/>
        </w:rPr>
        <w:t>от 27.07.2010 №210-ФЗ «Об организации предоставления государственных и муниципальных услуг» до</w:t>
      </w:r>
      <w:r w:rsidR="00EA5FA9">
        <w:rPr>
          <w:rFonts w:ascii="Times New Roman" w:hAnsi="Times New Roman" w:cs="Times New Roman"/>
          <w:sz w:val="28"/>
          <w:szCs w:val="28"/>
        </w:rPr>
        <w:t xml:space="preserve">кументы, указанные в пункте 6.6 </w:t>
      </w:r>
      <w:r w:rsidRPr="00BF1B90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EA5FA9">
        <w:rPr>
          <w:rFonts w:ascii="Times New Roman" w:hAnsi="Times New Roman" w:cs="Times New Roman"/>
          <w:sz w:val="28"/>
          <w:szCs w:val="28"/>
        </w:rPr>
        <w:t xml:space="preserve">6 </w:t>
      </w:r>
      <w:r w:rsidRPr="00BF1B90">
        <w:rPr>
          <w:rFonts w:ascii="Times New Roman" w:hAnsi="Times New Roman" w:cs="Times New Roman"/>
          <w:sz w:val="28"/>
          <w:szCs w:val="28"/>
        </w:rPr>
        <w:t xml:space="preserve">раздела II </w:t>
      </w:r>
      <w:r w:rsidRPr="009030A3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9030A3" w:rsidRPr="009030A3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Установление сервитута в отношении земельного участка, </w:t>
      </w:r>
      <w:r w:rsidR="009030A3" w:rsidRPr="009030A3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собственности, свободного от зданий, строений, сооружений</w:t>
      </w:r>
      <w:r w:rsidRPr="009030A3">
        <w:rPr>
          <w:rFonts w:ascii="Times New Roman" w:hAnsi="Times New Roman" w:cs="Times New Roman"/>
          <w:sz w:val="28"/>
          <w:szCs w:val="28"/>
        </w:rPr>
        <w:t>», необязательны</w:t>
      </w:r>
      <w:r w:rsidRPr="00BF1B90">
        <w:rPr>
          <w:rFonts w:ascii="Times New Roman" w:hAnsi="Times New Roman" w:cs="Times New Roman"/>
          <w:sz w:val="28"/>
          <w:szCs w:val="28"/>
        </w:rPr>
        <w:t xml:space="preserve"> для предоставления и могут быть получены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комитетом по земельным ресурсам и землеустройству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BF1B90">
        <w:rPr>
          <w:rFonts w:ascii="Times New Roman" w:hAnsi="Times New Roman" w:cs="Times New Roman"/>
          <w:sz w:val="28"/>
          <w:szCs w:val="28"/>
        </w:rPr>
        <w:t xml:space="preserve"> по запросу в порядке межведомственного информационного взаимодействия, документы (сделать отметку в поле слева от выбранного варианта</w:t>
      </w:r>
      <w:r w:rsidRPr="00BF1B90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8628"/>
      </w:tblGrid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9" w:type="dxa"/>
          </w:tcPr>
          <w:p w:rsidR="00A51E39" w:rsidRPr="00CB3E97" w:rsidRDefault="00A51E39" w:rsidP="00D7578E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9" w:type="dxa"/>
          </w:tcPr>
          <w:p w:rsidR="00A51E39" w:rsidRPr="00CB3E97" w:rsidRDefault="00A51E39" w:rsidP="00D7578E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 по собственной инициативе</w:t>
            </w:r>
          </w:p>
        </w:tc>
      </w:tr>
    </w:tbl>
    <w:p w:rsidR="00A51E39" w:rsidRPr="00BF1B90" w:rsidRDefault="00A51E39" w:rsidP="00A51E39">
      <w:pPr>
        <w:pStyle w:val="a4"/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F1B90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4263"/>
        <w:gridCol w:w="4373"/>
      </w:tblGrid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1E39" w:rsidRPr="00CB3E97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Заявител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– гражданин (физическое лицо)</w:t>
            </w:r>
          </w:p>
        </w:tc>
        <w:tc>
          <w:tcPr>
            <w:tcW w:w="4494" w:type="dxa"/>
          </w:tcPr>
          <w:p w:rsidR="00A51E39" w:rsidRPr="00CB3E97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A51E39" w:rsidRPr="00CB3E97" w:rsidTr="00D7578E">
        <w:tc>
          <w:tcPr>
            <w:tcW w:w="675" w:type="dxa"/>
          </w:tcPr>
          <w:p w:rsidR="00A51E39" w:rsidRPr="00CB3E97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1E39" w:rsidRPr="00CB3E97" w:rsidRDefault="00A51E39" w:rsidP="00D757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– представитель </w:t>
            </w:r>
          </w:p>
        </w:tc>
        <w:tc>
          <w:tcPr>
            <w:tcW w:w="4494" w:type="dxa"/>
          </w:tcPr>
          <w:p w:rsidR="00A51E39" w:rsidRPr="00CB3E97" w:rsidRDefault="00A51E39" w:rsidP="00D7578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B3E97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A51E39" w:rsidRPr="00BF1B90" w:rsidRDefault="00A51E39" w:rsidP="00AB6C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F1B90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 Федерального закона от 27.07.2006 №152-ФЗ «О персональных данных». </w:t>
      </w:r>
    </w:p>
    <w:p w:rsidR="00A51E39" w:rsidRPr="00BF1B90" w:rsidRDefault="00A51E39" w:rsidP="00A51E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1B90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</w:t>
      </w:r>
      <w:r>
        <w:rPr>
          <w:rFonts w:ascii="Times New Roman" w:hAnsi="Times New Roman" w:cs="Times New Roman"/>
          <w:sz w:val="28"/>
          <w:szCs w:val="28"/>
        </w:rPr>
        <w:t>указанных в настоящем заявлении</w:t>
      </w:r>
      <w:r w:rsidRPr="00BF1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по земельным ресурсам и землеустройству города Барнаула с</w:t>
      </w:r>
      <w:r w:rsidRPr="00BF1B90">
        <w:rPr>
          <w:rFonts w:ascii="Times New Roman" w:hAnsi="Times New Roman" w:cs="Times New Roman"/>
          <w:sz w:val="28"/>
          <w:szCs w:val="28"/>
        </w:rPr>
        <w:t xml:space="preserve"> целью предоставления муниципальной услуги.</w:t>
      </w:r>
      <w:proofErr w:type="gramEnd"/>
      <w:r w:rsidRPr="00BF1B90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</w:t>
      </w:r>
      <w:r>
        <w:rPr>
          <w:rFonts w:ascii="Times New Roman" w:hAnsi="Times New Roman" w:cs="Times New Roman"/>
          <w:sz w:val="28"/>
          <w:szCs w:val="28"/>
        </w:rPr>
        <w:t xml:space="preserve">льных данных </w:t>
      </w:r>
      <w:r w:rsidRPr="00BF1B90">
        <w:rPr>
          <w:rFonts w:ascii="Times New Roman" w:hAnsi="Times New Roman" w:cs="Times New Roman"/>
          <w:sz w:val="28"/>
          <w:szCs w:val="28"/>
        </w:rPr>
        <w:t>действует бессрочно.</w:t>
      </w:r>
    </w:p>
    <w:p w:rsidR="00A51E39" w:rsidRPr="00BF1B90" w:rsidRDefault="00A51E39" w:rsidP="00A51E39">
      <w:pPr>
        <w:rPr>
          <w:rFonts w:ascii="Times New Roman" w:hAnsi="Times New Roman" w:cs="Times New Roman"/>
          <w:sz w:val="28"/>
          <w:szCs w:val="28"/>
        </w:rPr>
      </w:pPr>
      <w:r w:rsidRPr="00BF1B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F1B9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F1B90">
        <w:rPr>
          <w:rFonts w:ascii="Times New Roman" w:hAnsi="Times New Roman" w:cs="Times New Roman"/>
          <w:sz w:val="28"/>
          <w:szCs w:val="28"/>
        </w:rPr>
        <w:t xml:space="preserve"> отзыва настоящего согласия обязуюсь направить письменное заявление в </w:t>
      </w:r>
      <w:r>
        <w:rPr>
          <w:rFonts w:ascii="Times New Roman" w:hAnsi="Times New Roman" w:cs="Times New Roman"/>
          <w:sz w:val="28"/>
          <w:szCs w:val="28"/>
        </w:rPr>
        <w:t>комитет по земельным ресурсам и землеустройству города Барнаула</w:t>
      </w:r>
      <w:r w:rsidRPr="00BF1B90">
        <w:rPr>
          <w:rFonts w:ascii="Times New Roman" w:hAnsi="Times New Roman" w:cs="Times New Roman"/>
          <w:sz w:val="28"/>
          <w:szCs w:val="28"/>
        </w:rPr>
        <w:t xml:space="preserve"> с указанием даты прекращения действия согласия.</w:t>
      </w:r>
    </w:p>
    <w:p w:rsidR="00A51E39" w:rsidRDefault="00A51E39" w:rsidP="00A51E39">
      <w:pPr>
        <w:rPr>
          <w:rFonts w:ascii="Times New Roman" w:hAnsi="Times New Roman" w:cs="Times New Roman"/>
          <w:sz w:val="28"/>
          <w:szCs w:val="28"/>
        </w:rPr>
      </w:pPr>
      <w:r w:rsidRPr="00BF1B90">
        <w:rPr>
          <w:rFonts w:ascii="Times New Roman" w:hAnsi="Times New Roman" w:cs="Times New Roman"/>
          <w:sz w:val="28"/>
          <w:szCs w:val="28"/>
        </w:rPr>
        <w:t>Подтверждаю согласие на информирование о ходе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 (при необходимости)</w:t>
      </w:r>
      <w:r w:rsidRPr="00BF1B90">
        <w:rPr>
          <w:rFonts w:ascii="Times New Roman" w:hAnsi="Times New Roman" w:cs="Times New Roman"/>
          <w:sz w:val="28"/>
          <w:szCs w:val="28"/>
        </w:rPr>
        <w:t xml:space="preserve"> путем СМС-оповещения по вышеуказанному контак</w:t>
      </w:r>
      <w:r>
        <w:rPr>
          <w:rFonts w:ascii="Times New Roman" w:hAnsi="Times New Roman" w:cs="Times New Roman"/>
          <w:sz w:val="28"/>
          <w:szCs w:val="28"/>
        </w:rPr>
        <w:t xml:space="preserve">тному телефону, в соответствии </w:t>
      </w:r>
      <w:r w:rsidRPr="00BF1B90">
        <w:rPr>
          <w:rFonts w:ascii="Times New Roman" w:hAnsi="Times New Roman" w:cs="Times New Roman"/>
          <w:sz w:val="28"/>
          <w:szCs w:val="28"/>
        </w:rPr>
        <w:t>с требованиями Федерального закона от 07.07.2003  №126-ФЗ «О связи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1E39" w:rsidRPr="00686D5E" w:rsidRDefault="00A51E39" w:rsidP="00A51E39">
      <w:pPr>
        <w:ind w:firstLine="0"/>
      </w:pPr>
    </w:p>
    <w:p w:rsidR="00A51E39" w:rsidRDefault="00A51E39" w:rsidP="00A51E39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51E39" w:rsidRDefault="00A51E39" w:rsidP="00A51E39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51E39" w:rsidRPr="00686D5E" w:rsidRDefault="00A51E39" w:rsidP="00A51E39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51E39" w:rsidRDefault="00A51E39" w:rsidP="00A51E39">
      <w:pPr>
        <w:spacing w:line="0" w:lineRule="atLeast"/>
        <w:ind w:firstLine="0"/>
        <w:contextualSpacing/>
        <w:rPr>
          <w:rFonts w:ascii="Times New Roman" w:hAnsi="Times New Roman" w:cs="Times New Roman"/>
          <w:sz w:val="20"/>
          <w:szCs w:val="20"/>
        </w:rPr>
      </w:pPr>
    </w:p>
    <w:p w:rsidR="00A51E39" w:rsidRPr="00686D5E" w:rsidRDefault="00A51E39" w:rsidP="00A51E39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51E39" w:rsidRPr="00686D5E" w:rsidRDefault="00A51E39" w:rsidP="00A51E39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A51E39" w:rsidRPr="00686D5E" w:rsidRDefault="00A51E39" w:rsidP="00A51E39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«__</w:t>
      </w:r>
      <w:r w:rsidR="00E452FA">
        <w:rPr>
          <w:rFonts w:ascii="Times New Roman" w:hAnsi="Times New Roman" w:cs="Times New Roman"/>
          <w:sz w:val="28"/>
          <w:szCs w:val="28"/>
        </w:rPr>
        <w:t>_»___________20___г.  _________</w:t>
      </w:r>
      <w:r w:rsidRPr="00686D5E">
        <w:rPr>
          <w:rFonts w:ascii="Times New Roman" w:hAnsi="Times New Roman" w:cs="Times New Roman"/>
          <w:sz w:val="28"/>
          <w:szCs w:val="28"/>
        </w:rPr>
        <w:t>__</w:t>
      </w:r>
      <w:r w:rsidR="00E452FA">
        <w:rPr>
          <w:rFonts w:ascii="Times New Roman" w:hAnsi="Times New Roman" w:cs="Times New Roman"/>
          <w:sz w:val="28"/>
          <w:szCs w:val="28"/>
        </w:rPr>
        <w:t>______  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A51E39" w:rsidRPr="00A51E39" w:rsidTr="00D7578E">
        <w:tc>
          <w:tcPr>
            <w:tcW w:w="3085" w:type="dxa"/>
          </w:tcPr>
          <w:p w:rsidR="00A51E39" w:rsidRPr="00A51E39" w:rsidRDefault="00AB6C26" w:rsidP="00D7578E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1E39" w:rsidRPr="00A51E39">
              <w:rPr>
                <w:rFonts w:ascii="Times New Roman" w:hAnsi="Times New Roman" w:cs="Times New Roman"/>
                <w:sz w:val="20"/>
                <w:szCs w:val="20"/>
              </w:rPr>
              <w:t xml:space="preserve">дата подачи </w:t>
            </w:r>
            <w:proofErr w:type="gramEnd"/>
          </w:p>
          <w:p w:rsidR="00A51E39" w:rsidRPr="00A51E39" w:rsidRDefault="00A51E39" w:rsidP="00D7578E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E39">
              <w:rPr>
                <w:rFonts w:ascii="Times New Roman" w:hAnsi="Times New Roman" w:cs="Times New Roman"/>
                <w:sz w:val="20"/>
                <w:szCs w:val="20"/>
              </w:rPr>
              <w:t>(направления)</w:t>
            </w:r>
          </w:p>
          <w:p w:rsidR="00A51E39" w:rsidRPr="00A51E39" w:rsidRDefault="00782032" w:rsidP="00D7578E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1E39" w:rsidRPr="00A51E39">
              <w:rPr>
                <w:rFonts w:ascii="Times New Roman" w:hAnsi="Times New Roman" w:cs="Times New Roman"/>
                <w:sz w:val="20"/>
                <w:szCs w:val="20"/>
              </w:rPr>
              <w:t>аявления</w:t>
            </w:r>
            <w:r w:rsidR="00AB6C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A51E39" w:rsidRPr="00A51E39" w:rsidRDefault="00AB6C26" w:rsidP="00D7578E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1E39" w:rsidRPr="00A51E39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End"/>
          </w:p>
          <w:p w:rsidR="00A51E39" w:rsidRPr="00A51E39" w:rsidRDefault="00782032" w:rsidP="00D7578E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1E39" w:rsidRPr="00A51E39">
              <w:rPr>
                <w:rFonts w:ascii="Times New Roman" w:hAnsi="Times New Roman" w:cs="Times New Roman"/>
                <w:sz w:val="20"/>
                <w:szCs w:val="20"/>
              </w:rPr>
              <w:t>аявителя</w:t>
            </w:r>
            <w:r w:rsidR="00AB6C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A51E39" w:rsidRPr="00A51E39" w:rsidRDefault="00AB6C26" w:rsidP="00D7578E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1E39" w:rsidRPr="00A51E39">
              <w:rPr>
                <w:rFonts w:ascii="Times New Roman" w:hAnsi="Times New Roman" w:cs="Times New Roman"/>
                <w:sz w:val="20"/>
                <w:szCs w:val="20"/>
              </w:rPr>
              <w:t>Ф.И.О.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51E39" w:rsidRPr="00A51E39" w:rsidRDefault="00A51E39" w:rsidP="00A51E3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51E39" w:rsidRDefault="00A51E39" w:rsidP="00A51E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2032" w:rsidRDefault="00782032" w:rsidP="00A51E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2032" w:rsidRPr="00686D5E" w:rsidRDefault="00782032" w:rsidP="00A51E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51E39" w:rsidRPr="00686D5E" w:rsidRDefault="00A51E39" w:rsidP="00A51E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86D5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6D5E">
        <w:rPr>
          <w:rFonts w:ascii="Times New Roman" w:hAnsi="Times New Roman" w:cs="Times New Roman"/>
          <w:sz w:val="28"/>
          <w:szCs w:val="28"/>
        </w:rPr>
        <w:t>_</w:t>
      </w:r>
    </w:p>
    <w:p w:rsidR="00A51E39" w:rsidRDefault="00A51E39" w:rsidP="00A51E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021A5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заявителя.</w:t>
      </w:r>
    </w:p>
    <w:p w:rsidR="00A51E39" w:rsidRDefault="00A51E39" w:rsidP="00A51E39">
      <w:pPr>
        <w:rPr>
          <w:sz w:val="28"/>
          <w:szCs w:val="28"/>
        </w:rPr>
      </w:pPr>
    </w:p>
    <w:p w:rsidR="00A51E39" w:rsidRPr="00F651B4" w:rsidRDefault="00A51E39" w:rsidP="00A51E39">
      <w:pPr>
        <w:rPr>
          <w:sz w:val="28"/>
          <w:szCs w:val="28"/>
        </w:rPr>
        <w:sectPr w:rsidR="00A51E39" w:rsidRPr="00F651B4" w:rsidSect="00782032">
          <w:headerReference w:type="default" r:id="rId8"/>
          <w:pgSz w:w="11906" w:h="16838"/>
          <w:pgMar w:top="1134" w:right="851" w:bottom="964" w:left="1985" w:header="709" w:footer="709" w:gutter="0"/>
          <w:pgNumType w:start="1"/>
          <w:cols w:space="708"/>
          <w:titlePg/>
          <w:docGrid w:linePitch="360"/>
        </w:sectPr>
      </w:pPr>
    </w:p>
    <w:p w:rsidR="003D4CE2" w:rsidRPr="001209B9" w:rsidRDefault="003D4CE2" w:rsidP="003D4CE2">
      <w:pPr>
        <w:ind w:firstLine="7371"/>
        <w:outlineLvl w:val="1"/>
        <w:rPr>
          <w:rFonts w:ascii="Times New Roman" w:hAnsi="Times New Roman" w:cs="Times New Roman"/>
          <w:sz w:val="28"/>
          <w:szCs w:val="28"/>
        </w:rPr>
      </w:pPr>
      <w:r w:rsidRPr="001209B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D4CE2" w:rsidRPr="001209B9" w:rsidRDefault="003D4CE2" w:rsidP="003D4CE2">
      <w:pPr>
        <w:ind w:firstLine="7371"/>
        <w:rPr>
          <w:rFonts w:ascii="Times New Roman" w:hAnsi="Times New Roman" w:cs="Times New Roman"/>
          <w:sz w:val="28"/>
          <w:szCs w:val="28"/>
        </w:rPr>
      </w:pPr>
      <w:r w:rsidRPr="001209B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D4CE2" w:rsidRPr="001209B9" w:rsidRDefault="003D4CE2" w:rsidP="003D4C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9B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D4CE2" w:rsidRPr="001209B9" w:rsidRDefault="003D4CE2" w:rsidP="003D4CE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09B9">
        <w:rPr>
          <w:rFonts w:ascii="Times New Roman" w:hAnsi="Times New Roman" w:cs="Times New Roman"/>
          <w:sz w:val="28"/>
          <w:szCs w:val="28"/>
        </w:rPr>
        <w:t>об информационных системах, обеспечивающих возможность получения информации о муниципальной услуг</w:t>
      </w:r>
      <w:r w:rsidR="00792BFD">
        <w:rPr>
          <w:rFonts w:ascii="Times New Roman" w:hAnsi="Times New Roman" w:cs="Times New Roman"/>
          <w:sz w:val="28"/>
          <w:szCs w:val="28"/>
        </w:rPr>
        <w:t>е</w:t>
      </w:r>
      <w:r w:rsidRPr="001209B9">
        <w:rPr>
          <w:rFonts w:ascii="Times New Roman" w:hAnsi="Times New Roman" w:cs="Times New Roman"/>
          <w:sz w:val="28"/>
          <w:szCs w:val="28"/>
        </w:rPr>
        <w:t xml:space="preserve"> или возможность предоставлени</w:t>
      </w:r>
      <w:r w:rsidR="00792BFD">
        <w:rPr>
          <w:rFonts w:ascii="Times New Roman" w:hAnsi="Times New Roman" w:cs="Times New Roman"/>
          <w:sz w:val="28"/>
          <w:szCs w:val="28"/>
        </w:rPr>
        <w:t>я</w:t>
      </w:r>
      <w:r w:rsidRPr="001209B9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</w:t>
      </w:r>
    </w:p>
    <w:p w:rsidR="003D4CE2" w:rsidRPr="001209B9" w:rsidRDefault="003D4CE2" w:rsidP="003D4CE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977"/>
        <w:gridCol w:w="2693"/>
      </w:tblGrid>
      <w:tr w:rsidR="003D4CE2" w:rsidRPr="001209B9" w:rsidTr="00EA754B">
        <w:trPr>
          <w:trHeight w:val="1467"/>
        </w:trPr>
        <w:tc>
          <w:tcPr>
            <w:tcW w:w="3402" w:type="dxa"/>
          </w:tcPr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>Полное наименование информационной системы, обеспечивающей предоставление муниципальной услуги в электронной форме</w:t>
            </w:r>
          </w:p>
        </w:tc>
        <w:tc>
          <w:tcPr>
            <w:tcW w:w="2977" w:type="dxa"/>
          </w:tcPr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 xml:space="preserve">Адрес в сети </w:t>
            </w:r>
            <w:bookmarkStart w:id="0" w:name="_GoBack"/>
            <w:bookmarkEnd w:id="0"/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693" w:type="dxa"/>
          </w:tcPr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3D4CE2" w:rsidRPr="001209B9" w:rsidTr="00EA754B">
        <w:tc>
          <w:tcPr>
            <w:tcW w:w="3402" w:type="dxa"/>
          </w:tcPr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2977" w:type="dxa"/>
          </w:tcPr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eastAsia="EanGnivc" w:hAnsi="Times New Roman" w:cs="Times New Roman"/>
                <w:sz w:val="28"/>
                <w:szCs w:val="28"/>
                <w:lang w:val="en-US"/>
              </w:rPr>
              <w:t>http</w:t>
            </w:r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>://</w:t>
            </w:r>
            <w:r w:rsidRPr="001209B9">
              <w:rPr>
                <w:rFonts w:ascii="Times New Roman" w:eastAsia="EanGnivc" w:hAnsi="Times New Roman" w:cs="Times New Roman"/>
                <w:sz w:val="28"/>
                <w:szCs w:val="28"/>
                <w:lang w:val="en-US"/>
              </w:rPr>
              <w:t>www.gosuslugi.ru</w:t>
            </w:r>
          </w:p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3D4CE2" w:rsidRPr="001209B9" w:rsidTr="00EA754B">
        <w:tc>
          <w:tcPr>
            <w:tcW w:w="3402" w:type="dxa"/>
          </w:tcPr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2977" w:type="dxa"/>
          </w:tcPr>
          <w:p w:rsidR="003D4CE2" w:rsidRPr="001209B9" w:rsidRDefault="003D4CE2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  <w:lang w:val="en-US"/>
              </w:rPr>
            </w:pPr>
            <w:r w:rsidRPr="001209B9">
              <w:rPr>
                <w:rFonts w:ascii="Times New Roman" w:eastAsia="EanGnivc" w:hAnsi="Times New Roman" w:cs="Times New Roman"/>
                <w:sz w:val="28"/>
                <w:szCs w:val="28"/>
                <w:lang w:val="en-US"/>
              </w:rPr>
              <w:t>http</w:t>
            </w:r>
            <w:r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>://</w:t>
            </w:r>
            <w:r w:rsidRPr="001209B9">
              <w:rPr>
                <w:rFonts w:ascii="Times New Roman" w:eastAsia="EanGnivc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2693" w:type="dxa"/>
          </w:tcPr>
          <w:p w:rsidR="003D4CE2" w:rsidRPr="001209B9" w:rsidRDefault="00792BFD" w:rsidP="00EA754B">
            <w:pPr>
              <w:ind w:firstLine="0"/>
              <w:contextualSpacing/>
              <w:jc w:val="left"/>
              <w:rPr>
                <w:rFonts w:ascii="Times New Roman" w:eastAsia="EanGnivc" w:hAnsi="Times New Roman" w:cs="Times New Roman"/>
                <w:sz w:val="28"/>
                <w:szCs w:val="28"/>
              </w:rPr>
            </w:pPr>
            <w:r>
              <w:rPr>
                <w:rFonts w:ascii="Times New Roman" w:eastAsia="EanGnivc" w:hAnsi="Times New Roman" w:cs="Times New Roman"/>
                <w:sz w:val="28"/>
                <w:szCs w:val="28"/>
              </w:rPr>
              <w:t>Отсутствует возможность</w:t>
            </w:r>
            <w:r w:rsidR="003D4CE2"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eastAsia="EanGnivc" w:hAnsi="Times New Roman" w:cs="Times New Roman"/>
                <w:sz w:val="28"/>
                <w:szCs w:val="28"/>
              </w:rPr>
              <w:t>я</w:t>
            </w:r>
            <w:r w:rsidR="003D4CE2" w:rsidRPr="001209B9">
              <w:rPr>
                <w:rFonts w:ascii="Times New Roman" w:eastAsia="EanGnivc" w:hAnsi="Times New Roman" w:cs="Times New Roman"/>
                <w:sz w:val="28"/>
                <w:szCs w:val="28"/>
              </w:rPr>
              <w:t xml:space="preserve"> муниципальной услуги в электронной форме</w:t>
            </w:r>
          </w:p>
        </w:tc>
      </w:tr>
    </w:tbl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rPr>
          <w:rFonts w:ascii="Times New Roman" w:hAnsi="Times New Roman" w:cs="Times New Roman"/>
          <w:sz w:val="28"/>
          <w:szCs w:val="28"/>
        </w:rPr>
      </w:pPr>
    </w:p>
    <w:p w:rsidR="003D4CE2" w:rsidRDefault="003D4CE2" w:rsidP="003D4CE2">
      <w:pPr>
        <w:rPr>
          <w:rFonts w:ascii="Times New Roman" w:hAnsi="Times New Roman" w:cs="Times New Roman"/>
          <w:sz w:val="28"/>
          <w:szCs w:val="28"/>
        </w:rPr>
        <w:sectPr w:rsidR="003D4CE2" w:rsidSect="00FF6680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D4CE2" w:rsidRPr="001209B9" w:rsidRDefault="003D4CE2" w:rsidP="003D4CE2">
      <w:pPr>
        <w:ind w:firstLine="7513"/>
        <w:rPr>
          <w:rFonts w:ascii="Times New Roman" w:hAnsi="Times New Roman" w:cs="Times New Roman"/>
          <w:sz w:val="28"/>
          <w:szCs w:val="28"/>
        </w:rPr>
      </w:pPr>
      <w:r w:rsidRPr="001209B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D4CE2" w:rsidRPr="001209B9" w:rsidRDefault="003D4CE2" w:rsidP="003D4CE2">
      <w:pPr>
        <w:ind w:firstLine="7513"/>
        <w:rPr>
          <w:rFonts w:ascii="Times New Roman" w:hAnsi="Times New Roman" w:cs="Times New Roman"/>
          <w:sz w:val="28"/>
          <w:szCs w:val="28"/>
        </w:rPr>
      </w:pPr>
      <w:r w:rsidRPr="001209B9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D4CE2" w:rsidRPr="001209B9" w:rsidRDefault="003D4CE2" w:rsidP="003D4CE2">
      <w:pPr>
        <w:ind w:firstLine="7513"/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ind w:firstLine="7513"/>
        <w:rPr>
          <w:rFonts w:ascii="Times New Roman" w:hAnsi="Times New Roman" w:cs="Times New Roman"/>
          <w:sz w:val="28"/>
          <w:szCs w:val="28"/>
        </w:rPr>
      </w:pPr>
    </w:p>
    <w:p w:rsidR="003D4CE2" w:rsidRPr="001209B9" w:rsidRDefault="003D4CE2" w:rsidP="003D4CE2">
      <w:pPr>
        <w:jc w:val="center"/>
        <w:outlineLvl w:val="1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209B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КОНТАКТНЫЕ ДАННЫЕ </w:t>
      </w:r>
    </w:p>
    <w:p w:rsidR="003D4CE2" w:rsidRPr="001209B9" w:rsidRDefault="003D4CE2" w:rsidP="003D4CE2">
      <w:pPr>
        <w:jc w:val="center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1209B9">
        <w:rPr>
          <w:rFonts w:ascii="Times New Roman" w:hAnsi="Times New Roman" w:cs="Times New Roman"/>
          <w:sz w:val="28"/>
          <w:szCs w:val="28"/>
          <w:lang w:val="x-none" w:eastAsia="x-none"/>
        </w:rPr>
        <w:t>для подачи жалоб</w:t>
      </w:r>
      <w:r w:rsidRPr="001209B9">
        <w:rPr>
          <w:rFonts w:ascii="Times New Roman" w:hAnsi="Times New Roman" w:cs="Times New Roman"/>
          <w:sz w:val="28"/>
          <w:szCs w:val="28"/>
          <w:lang w:eastAsia="x-none"/>
        </w:rPr>
        <w:t>ы</w:t>
      </w:r>
    </w:p>
    <w:p w:rsidR="003D4CE2" w:rsidRPr="001209B9" w:rsidRDefault="003D4CE2" w:rsidP="003D4CE2">
      <w:pPr>
        <w:outlineLvl w:val="1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2693"/>
      </w:tblGrid>
      <w:tr w:rsidR="003D4CE2" w:rsidRPr="001209B9" w:rsidTr="00D757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уполномоченный </w:t>
            </w:r>
            <w:r w:rsidRPr="001209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рассмотрение </w:t>
            </w:r>
            <w:r w:rsidRPr="001209B9">
              <w:rPr>
                <w:rFonts w:ascii="Times New Roman" w:hAnsi="Times New Roman" w:cs="Times New Roman"/>
                <w:sz w:val="28"/>
                <w:szCs w:val="28"/>
              </w:rPr>
              <w:br/>
              <w:t>жалобы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 телефоны для </w:t>
            </w: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обращения с жалобами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3D4CE2" w:rsidRPr="001209B9" w:rsidTr="00D7578E">
        <w:trPr>
          <w:trHeight w:val="54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E2" w:rsidRPr="001209B9" w:rsidRDefault="003D4CE2" w:rsidP="00EA754B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09B9">
              <w:rPr>
                <w:rFonts w:ascii="Times New Roman" w:hAnsi="Times New Roman"/>
                <w:sz w:val="28"/>
                <w:szCs w:val="28"/>
              </w:rPr>
              <w:t xml:space="preserve">656043, Алтайский край, </w:t>
            </w:r>
            <w:proofErr w:type="spellStart"/>
            <w:r w:rsidRPr="001209B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209B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209B9">
              <w:rPr>
                <w:rFonts w:ascii="Times New Roman" w:hAnsi="Times New Roman"/>
                <w:sz w:val="28"/>
                <w:szCs w:val="28"/>
              </w:rPr>
              <w:t>арнаул</w:t>
            </w:r>
            <w:proofErr w:type="spellEnd"/>
            <w:r w:rsidRPr="001209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209B9">
              <w:rPr>
                <w:rFonts w:ascii="Times New Roman" w:hAnsi="Times New Roman"/>
                <w:sz w:val="28"/>
                <w:szCs w:val="28"/>
              </w:rPr>
              <w:t>ул.Гоголя</w:t>
            </w:r>
            <w:proofErr w:type="spellEnd"/>
            <w:r w:rsidRPr="001209B9">
              <w:rPr>
                <w:rFonts w:ascii="Times New Roman" w:hAnsi="Times New Roman"/>
                <w:sz w:val="28"/>
                <w:szCs w:val="28"/>
              </w:rPr>
              <w:t>, 48</w:t>
            </w:r>
          </w:p>
          <w:p w:rsidR="003D4CE2" w:rsidRPr="001209B9" w:rsidRDefault="003D4CE2" w:rsidP="00EA754B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09B9">
              <w:rPr>
                <w:rFonts w:ascii="Times New Roman" w:hAnsi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 Барнаула:</w:t>
            </w:r>
          </w:p>
          <w:p w:rsidR="003D4CE2" w:rsidRPr="001209B9" w:rsidRDefault="003D4CE2" w:rsidP="00EA754B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09B9">
              <w:rPr>
                <w:rFonts w:ascii="Times New Roman" w:hAnsi="Times New Roman"/>
                <w:sz w:val="28"/>
                <w:szCs w:val="28"/>
              </w:rPr>
              <w:t>8(3852) 37-03-50, 37-03-51,</w:t>
            </w:r>
          </w:p>
          <w:p w:rsidR="003D4CE2" w:rsidRPr="001209B9" w:rsidRDefault="003D4CE2" w:rsidP="00EA754B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09B9">
              <w:rPr>
                <w:rFonts w:ascii="Times New Roman" w:hAnsi="Times New Roman"/>
                <w:sz w:val="28"/>
                <w:szCs w:val="28"/>
              </w:rPr>
              <w:t>37-03-54</w:t>
            </w:r>
          </w:p>
          <w:p w:rsidR="003D4CE2" w:rsidRPr="001209B9" w:rsidRDefault="003D4CE2" w:rsidP="00EA754B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09B9">
              <w:rPr>
                <w:rFonts w:ascii="Times New Roman" w:hAnsi="Times New Roman"/>
                <w:sz w:val="28"/>
                <w:szCs w:val="28"/>
              </w:rPr>
              <w:t>zalob@barnaul-adm.ru</w:t>
            </w:r>
          </w:p>
          <w:p w:rsidR="003D4CE2" w:rsidRPr="001209B9" w:rsidRDefault="003D4CE2" w:rsidP="00EA754B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09B9">
              <w:rPr>
                <w:rFonts w:ascii="Times New Roman" w:hAnsi="Times New Roman"/>
                <w:sz w:val="28"/>
                <w:szCs w:val="28"/>
              </w:rPr>
              <w:t>Телефоны отдела канцелярии организационно-контрольного комитета администрации города Барнаула:</w:t>
            </w:r>
          </w:p>
          <w:p w:rsidR="003D4CE2" w:rsidRPr="001209B9" w:rsidRDefault="003D4CE2" w:rsidP="00EA754B">
            <w:pPr>
              <w:spacing w:line="0" w:lineRule="atLeast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8(3852) 37-03-45, 37-03-57,                        37-03-46</w:t>
            </w:r>
          </w:p>
          <w:p w:rsidR="003D4CE2" w:rsidRPr="001209B9" w:rsidRDefault="003D4CE2" w:rsidP="00EA754B">
            <w:pPr>
              <w:ind w:firstLine="0"/>
              <w:jc w:val="lef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office@barnaul-adm.ru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 xml:space="preserve">с 08.00 </w:t>
            </w:r>
            <w:r w:rsidR="005423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 xml:space="preserve">с 08.00 </w:t>
            </w:r>
            <w:r w:rsidR="005423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о 16.00 час.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Обеденный перерыв: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с 12.00 до 12.48 час.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E2" w:rsidRPr="001209B9" w:rsidTr="00D757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 xml:space="preserve">656043, Алтайский края, </w:t>
            </w:r>
            <w:r w:rsidR="00EA754B">
              <w:rPr>
                <w:rFonts w:ascii="Times New Roman" w:hAnsi="Times New Roman" w:cs="Times New Roman"/>
                <w:sz w:val="28"/>
                <w:szCs w:val="28"/>
              </w:rPr>
              <w:t xml:space="preserve">город Барнаул, </w:t>
            </w:r>
            <w:proofErr w:type="spellStart"/>
            <w:r w:rsidR="00EA754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A754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EA754B">
              <w:rPr>
                <w:rFonts w:ascii="Times New Roman" w:hAnsi="Times New Roman" w:cs="Times New Roman"/>
                <w:sz w:val="28"/>
                <w:szCs w:val="28"/>
              </w:rPr>
              <w:t>ороленко</w:t>
            </w:r>
            <w:proofErr w:type="spellEnd"/>
            <w:r w:rsidR="00EA754B">
              <w:rPr>
                <w:rFonts w:ascii="Times New Roman" w:hAnsi="Times New Roman" w:cs="Times New Roman"/>
                <w:sz w:val="28"/>
                <w:szCs w:val="28"/>
              </w:rPr>
              <w:t>, 65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Телефон приемной Комитета: 8(385-2) 37-14-51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приемной Комитета: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info@zeml.barnaul-adm.ru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Понедельник –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 xml:space="preserve">с 08.00 </w:t>
            </w:r>
            <w:r w:rsidR="005423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о 17.00 час.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 xml:space="preserve">с 08.00 </w:t>
            </w:r>
            <w:r w:rsidR="005423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о 16.00 час.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Обеденный перерыв:</w:t>
            </w:r>
          </w:p>
          <w:p w:rsidR="003D4CE2" w:rsidRPr="001209B9" w:rsidRDefault="003D4CE2" w:rsidP="00EA754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9B9">
              <w:rPr>
                <w:rFonts w:ascii="Times New Roman" w:hAnsi="Times New Roman" w:cs="Times New Roman"/>
                <w:sz w:val="28"/>
                <w:szCs w:val="28"/>
              </w:rPr>
              <w:t>с 12.30 до 13.18 час.</w:t>
            </w:r>
          </w:p>
        </w:tc>
      </w:tr>
    </w:tbl>
    <w:p w:rsidR="00F27BDB" w:rsidRDefault="00F27BDB"/>
    <w:sectPr w:rsidR="00F27BDB" w:rsidSect="00FF668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15" w:rsidRDefault="00EA5FA9">
      <w:r>
        <w:separator/>
      </w:r>
    </w:p>
  </w:endnote>
  <w:endnote w:type="continuationSeparator" w:id="0">
    <w:p w:rsidR="005E1E15" w:rsidRDefault="00E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15" w:rsidRDefault="00EA5FA9">
      <w:r>
        <w:separator/>
      </w:r>
    </w:p>
  </w:footnote>
  <w:footnote w:type="continuationSeparator" w:id="0">
    <w:p w:rsidR="005E1E15" w:rsidRDefault="00EA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30" w:rsidRPr="00686D5E" w:rsidRDefault="003D4CE2">
    <w:pPr>
      <w:pStyle w:val="a5"/>
      <w:jc w:val="right"/>
      <w:rPr>
        <w:rFonts w:ascii="Times New Roman" w:hAnsi="Times New Roman"/>
        <w:szCs w:val="28"/>
      </w:rPr>
    </w:pPr>
    <w:r w:rsidRPr="00686D5E">
      <w:rPr>
        <w:rFonts w:ascii="Times New Roman" w:hAnsi="Times New Roman"/>
        <w:szCs w:val="28"/>
      </w:rPr>
      <w:fldChar w:fldCharType="begin"/>
    </w:r>
    <w:r w:rsidRPr="00686D5E">
      <w:rPr>
        <w:rFonts w:ascii="Times New Roman" w:hAnsi="Times New Roman"/>
        <w:szCs w:val="28"/>
      </w:rPr>
      <w:instrText>PAGE   \* MERGEFORMAT</w:instrText>
    </w:r>
    <w:r w:rsidRPr="00686D5E">
      <w:rPr>
        <w:rFonts w:ascii="Times New Roman" w:hAnsi="Times New Roman"/>
        <w:szCs w:val="28"/>
      </w:rPr>
      <w:fldChar w:fldCharType="separate"/>
    </w:r>
    <w:r w:rsidR="00596A18">
      <w:rPr>
        <w:rFonts w:ascii="Times New Roman" w:hAnsi="Times New Roman"/>
        <w:noProof/>
        <w:szCs w:val="28"/>
      </w:rPr>
      <w:t>5</w:t>
    </w:r>
    <w:r w:rsidRPr="00686D5E">
      <w:rPr>
        <w:rFonts w:ascii="Times New Roman" w:hAnsi="Times New Roman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B0" w:rsidRPr="00872460" w:rsidRDefault="00596A18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B0" w:rsidRDefault="00596A18" w:rsidP="00AF3954">
    <w:pPr>
      <w:pStyle w:val="a5"/>
      <w:jc w:val="center"/>
    </w:pPr>
  </w:p>
  <w:p w:rsidR="000534B0" w:rsidRDefault="00596A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9"/>
    <w:rsid w:val="000765B0"/>
    <w:rsid w:val="00297908"/>
    <w:rsid w:val="003D4CE2"/>
    <w:rsid w:val="00542381"/>
    <w:rsid w:val="00596A18"/>
    <w:rsid w:val="005E1E15"/>
    <w:rsid w:val="00782032"/>
    <w:rsid w:val="00792BFD"/>
    <w:rsid w:val="00807ECE"/>
    <w:rsid w:val="009030A3"/>
    <w:rsid w:val="00A51E39"/>
    <w:rsid w:val="00AB6C26"/>
    <w:rsid w:val="00B22C43"/>
    <w:rsid w:val="00D5674F"/>
    <w:rsid w:val="00E452FA"/>
    <w:rsid w:val="00EA5FA9"/>
    <w:rsid w:val="00EA754B"/>
    <w:rsid w:val="00F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51E3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A51E39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A51E3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51E39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a7">
    <w:name w:val="Прижатый влево"/>
    <w:basedOn w:val="a"/>
    <w:next w:val="a"/>
    <w:uiPriority w:val="99"/>
    <w:rsid w:val="003D4CE2"/>
    <w:pPr>
      <w:widowControl/>
      <w:suppressAutoHyphens/>
      <w:autoSpaceDN/>
      <w:adjustRightInd/>
      <w:ind w:firstLine="0"/>
      <w:jc w:val="left"/>
    </w:pPr>
    <w:rPr>
      <w:rFonts w:eastAsia="SimSun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D4CE2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CE2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51E39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A51E39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A51E39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A51E39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a7">
    <w:name w:val="Прижатый влево"/>
    <w:basedOn w:val="a"/>
    <w:next w:val="a"/>
    <w:uiPriority w:val="99"/>
    <w:rsid w:val="003D4CE2"/>
    <w:pPr>
      <w:widowControl/>
      <w:suppressAutoHyphens/>
      <w:autoSpaceDN/>
      <w:adjustRightInd/>
      <w:ind w:firstLine="0"/>
      <w:jc w:val="left"/>
    </w:pPr>
    <w:rPr>
      <w:rFonts w:eastAsia="SimSun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D4CE2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CE2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B515-ED29-49FB-B126-3BD47A2C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Ленючева Юлия</dc:creator>
  <cp:lastModifiedBy>Мирошниченко И. Ф.</cp:lastModifiedBy>
  <cp:revision>6</cp:revision>
  <cp:lastPrinted>2023-12-12T06:31:00Z</cp:lastPrinted>
  <dcterms:created xsi:type="dcterms:W3CDTF">2023-12-12T05:49:00Z</dcterms:created>
  <dcterms:modified xsi:type="dcterms:W3CDTF">2023-12-13T05:00:00Z</dcterms:modified>
</cp:coreProperties>
</file>