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"/>
        <w:gridCol w:w="3544"/>
        <w:gridCol w:w="904"/>
        <w:gridCol w:w="665"/>
        <w:gridCol w:w="185"/>
        <w:gridCol w:w="515"/>
        <w:gridCol w:w="1044"/>
        <w:gridCol w:w="799"/>
        <w:gridCol w:w="567"/>
        <w:gridCol w:w="425"/>
        <w:gridCol w:w="851"/>
      </w:tblGrid>
      <w:tr w:rsidR="00306170" w:rsidRPr="00AF2D49" w14:paraId="54C1029A" w14:textId="77777777" w:rsidTr="009D3526">
        <w:trPr>
          <w:gridBefore w:val="1"/>
          <w:wBefore w:w="141" w:type="dxa"/>
          <w:trHeight w:val="37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CAF8E6" w14:textId="77777777" w:rsidR="00306170" w:rsidRPr="00E113B5" w:rsidRDefault="00306170" w:rsidP="009D3526"/>
        </w:tc>
        <w:tc>
          <w:tcPr>
            <w:tcW w:w="438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BB7696" w14:textId="77777777" w:rsidR="00306170" w:rsidRPr="00AF2D49" w:rsidRDefault="00306170" w:rsidP="004B2850">
            <w:pPr>
              <w:ind w:firstLine="0"/>
            </w:pPr>
            <w:r>
              <w:t>Приложение</w:t>
            </w:r>
          </w:p>
        </w:tc>
      </w:tr>
      <w:tr w:rsidR="00306170" w:rsidRPr="00AF2D49" w14:paraId="30710E19" w14:textId="77777777" w:rsidTr="009D3526">
        <w:trPr>
          <w:gridBefore w:val="1"/>
          <w:wBefore w:w="141" w:type="dxa"/>
          <w:trHeight w:val="37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8DAAEF" w14:textId="77777777" w:rsidR="00306170" w:rsidRPr="00AF2D49" w:rsidRDefault="00306170" w:rsidP="009D3526"/>
        </w:tc>
        <w:tc>
          <w:tcPr>
            <w:tcW w:w="438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E35642" w14:textId="77777777" w:rsidR="00306170" w:rsidRPr="00AF2D49" w:rsidRDefault="00306170" w:rsidP="004B2850">
            <w:pPr>
              <w:ind w:firstLine="0"/>
            </w:pPr>
            <w:r w:rsidRPr="00AF2D49">
              <w:t xml:space="preserve">к </w:t>
            </w:r>
            <w:r>
              <w:t>решению городской Думы</w:t>
            </w:r>
          </w:p>
        </w:tc>
      </w:tr>
      <w:tr w:rsidR="00306170" w:rsidRPr="00AF2D49" w14:paraId="0B1CE03C" w14:textId="77777777" w:rsidTr="009D3526">
        <w:trPr>
          <w:gridBefore w:val="1"/>
          <w:wBefore w:w="141" w:type="dxa"/>
          <w:trHeight w:val="37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36B30A" w14:textId="77777777" w:rsidR="00306170" w:rsidRPr="00AF2D49" w:rsidRDefault="00306170" w:rsidP="009D3526"/>
        </w:tc>
        <w:tc>
          <w:tcPr>
            <w:tcW w:w="438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7F7E4B" w14:textId="0FFA53F6" w:rsidR="00306170" w:rsidRPr="00AF2D49" w:rsidRDefault="00306170" w:rsidP="00D4149D">
            <w:pPr>
              <w:ind w:firstLine="0"/>
            </w:pPr>
            <w:r>
              <w:t xml:space="preserve">от </w:t>
            </w:r>
            <w:r w:rsidR="00DD293B">
              <w:t>28.10.2022</w:t>
            </w:r>
            <w:r>
              <w:t xml:space="preserve"> </w:t>
            </w:r>
            <w:r w:rsidRPr="00AF2D49">
              <w:t>№</w:t>
            </w:r>
            <w:r w:rsidR="00D4149D">
              <w:t>30</w:t>
            </w:r>
            <w:bookmarkStart w:id="0" w:name="_GoBack"/>
            <w:bookmarkEnd w:id="0"/>
          </w:p>
        </w:tc>
      </w:tr>
      <w:tr w:rsidR="00306170" w:rsidRPr="00AF2D49" w14:paraId="661DE59E" w14:textId="77777777" w:rsidTr="009D3526">
        <w:trPr>
          <w:gridBefore w:val="1"/>
          <w:wBefore w:w="141" w:type="dxa"/>
          <w:trHeight w:val="375"/>
        </w:trPr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213B" w14:textId="77777777" w:rsidR="00306170" w:rsidRPr="00AF2D49" w:rsidRDefault="00306170" w:rsidP="009D352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C08E" w14:textId="77777777" w:rsidR="00306170" w:rsidRPr="00AF2D49" w:rsidRDefault="00306170" w:rsidP="009D3526"/>
        </w:tc>
      </w:tr>
      <w:tr w:rsidR="00306170" w:rsidRPr="00AF2D49" w14:paraId="4E685615" w14:textId="77777777" w:rsidTr="009D3526">
        <w:trPr>
          <w:gridBefore w:val="1"/>
          <w:wBefore w:w="141" w:type="dxa"/>
          <w:trHeight w:val="375"/>
        </w:trPr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DD07" w14:textId="77777777" w:rsidR="00306170" w:rsidRPr="00AF2D49" w:rsidRDefault="00306170" w:rsidP="009D352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2E56" w14:textId="77777777" w:rsidR="00306170" w:rsidRPr="00AF2D49" w:rsidRDefault="00306170" w:rsidP="009D3526"/>
        </w:tc>
      </w:tr>
      <w:tr w:rsidR="00306170" w:rsidRPr="00AF2D49" w14:paraId="4340C6A7" w14:textId="77777777" w:rsidTr="009D3526">
        <w:trPr>
          <w:gridBefore w:val="1"/>
          <w:wBefore w:w="141" w:type="dxa"/>
          <w:trHeight w:val="1150"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B505A" w14:textId="77777777" w:rsidR="00306170" w:rsidRDefault="00306170" w:rsidP="009D3526">
            <w:pPr>
              <w:jc w:val="center"/>
            </w:pPr>
          </w:p>
          <w:p w14:paraId="140655AE" w14:textId="77777777" w:rsidR="00306170" w:rsidRPr="00AF2D49" w:rsidRDefault="00306170" w:rsidP="009D3526">
            <w:pPr>
              <w:jc w:val="center"/>
            </w:pPr>
            <w:r w:rsidRPr="00AF2D49">
              <w:t>ЕДИНАЯ  СХЕМА</w:t>
            </w:r>
          </w:p>
          <w:p w14:paraId="5211A48A" w14:textId="77777777" w:rsidR="00306170" w:rsidRDefault="00306170" w:rsidP="009D3526">
            <w:pPr>
              <w:jc w:val="center"/>
            </w:pPr>
            <w:r w:rsidRPr="00AF2D49">
              <w:t>должностных окладов муниципальных служащих г</w:t>
            </w:r>
            <w:r>
              <w:t xml:space="preserve">орода </w:t>
            </w:r>
            <w:r w:rsidRPr="00AF2D49">
              <w:t>Барнаула</w:t>
            </w:r>
          </w:p>
          <w:p w14:paraId="09E2220B" w14:textId="77777777" w:rsidR="00306170" w:rsidRPr="00AF2D49" w:rsidRDefault="00306170" w:rsidP="009D3526">
            <w:pPr>
              <w:jc w:val="center"/>
            </w:pPr>
          </w:p>
        </w:tc>
      </w:tr>
      <w:tr w:rsidR="00306170" w:rsidRPr="00AF2D49" w14:paraId="34D3E1F2" w14:textId="77777777" w:rsidTr="009D3526">
        <w:trPr>
          <w:gridBefore w:val="1"/>
          <w:wBefore w:w="141" w:type="dxa"/>
          <w:trHeight w:val="1055"/>
        </w:trPr>
        <w:tc>
          <w:tcPr>
            <w:tcW w:w="5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D986" w14:textId="77777777" w:rsidR="00306170" w:rsidRPr="00AF2D49" w:rsidRDefault="00306170" w:rsidP="009D3526">
            <w:pPr>
              <w:jc w:val="center"/>
            </w:pPr>
            <w:r w:rsidRPr="00AF2D49">
              <w:t>Должности муниципальной службы</w:t>
            </w:r>
          </w:p>
          <w:p w14:paraId="72D2AFE2" w14:textId="77777777" w:rsidR="00306170" w:rsidRPr="00AF2D49" w:rsidRDefault="00306170" w:rsidP="009D3526">
            <w:pPr>
              <w:jc w:val="center"/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78E0" w14:textId="77777777" w:rsidR="00306170" w:rsidRPr="00AF2D49" w:rsidRDefault="00306170" w:rsidP="009D3526">
            <w:pPr>
              <w:jc w:val="center"/>
            </w:pPr>
            <w:r w:rsidRPr="00AF2D49">
              <w:t>Должнос</w:t>
            </w:r>
            <w:r>
              <w:t>т</w:t>
            </w:r>
            <w:r w:rsidRPr="00AF2D49">
              <w:t>ной оклад, руб</w:t>
            </w:r>
            <w:r>
              <w:t>.</w:t>
            </w:r>
          </w:p>
        </w:tc>
      </w:tr>
      <w:tr w:rsidR="00306170" w:rsidRPr="00AF2D49" w14:paraId="3A2087C4" w14:textId="77777777" w:rsidTr="009D3526">
        <w:trPr>
          <w:gridBefore w:val="1"/>
          <w:wBefore w:w="141" w:type="dxa"/>
          <w:trHeight w:val="1055"/>
        </w:trPr>
        <w:tc>
          <w:tcPr>
            <w:tcW w:w="5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013" w14:textId="77777777" w:rsidR="00306170" w:rsidRPr="00AF2D49" w:rsidRDefault="00306170" w:rsidP="009D352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069B" w14:textId="77777777" w:rsidR="00306170" w:rsidRPr="0004411A" w:rsidRDefault="00306170" w:rsidP="009D3526">
            <w:pPr>
              <w:jc w:val="center"/>
            </w:pPr>
            <w:r w:rsidRPr="0004411A">
              <w:t>С 01.06.2022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9A6" w14:textId="77777777" w:rsidR="00306170" w:rsidRPr="0004411A" w:rsidRDefault="00306170" w:rsidP="009D3526">
            <w:pPr>
              <w:ind w:left="-108" w:firstLine="108"/>
              <w:jc w:val="center"/>
            </w:pPr>
            <w:r w:rsidRPr="0004411A">
              <w:t>С 01.</w:t>
            </w:r>
            <w:r>
              <w:t>10</w:t>
            </w:r>
            <w:r w:rsidRPr="0004411A">
              <w:t>.2022</w:t>
            </w:r>
          </w:p>
        </w:tc>
      </w:tr>
      <w:tr w:rsidR="00306170" w:rsidRPr="00B22FEB" w14:paraId="1EB9DB0B" w14:textId="77777777" w:rsidTr="009D3526">
        <w:trPr>
          <w:gridBefore w:val="1"/>
          <w:wBefore w:w="141" w:type="dxa"/>
          <w:trHeight w:val="2077"/>
        </w:trPr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4878" w14:textId="77777777" w:rsidR="00306170" w:rsidRPr="00B22FEB" w:rsidRDefault="00306170" w:rsidP="009D3526">
            <w:pPr>
              <w:numPr>
                <w:ilvl w:val="0"/>
                <w:numId w:val="1"/>
              </w:numPr>
              <w:ind w:left="34" w:firstLine="0"/>
            </w:pPr>
            <w:r w:rsidRPr="00052721">
              <w:rPr>
                <w:bCs/>
              </w:rPr>
              <w:t>Должности муниципальной службы, учреждаемые для обеспечения исполнения полномочий главы города</w:t>
            </w:r>
            <w:r>
              <w:rPr>
                <w:bCs/>
              </w:rPr>
              <w:t xml:space="preserve"> Барнаула</w:t>
            </w:r>
            <w:r w:rsidRPr="00052721">
              <w:rPr>
                <w:bCs/>
              </w:rPr>
              <w:t>, председателя Барнаульской городской Думы, Барнаульской городской Думы, администрации города</w:t>
            </w:r>
            <w:r>
              <w:rPr>
                <w:bCs/>
              </w:rPr>
              <w:t xml:space="preserve"> Барнаула</w:t>
            </w:r>
            <w:r w:rsidRPr="00052721">
              <w:rPr>
                <w:bCs/>
              </w:rPr>
              <w:t>, отраслевых (функциональных) органов местного самоуправления, избирательной комиссии муниципального образования города Барнаула, Счетной палаты города Барнаула</w:t>
            </w:r>
          </w:p>
        </w:tc>
      </w:tr>
      <w:tr w:rsidR="00306170" w:rsidRPr="00B22FEB" w14:paraId="7621B8F2" w14:textId="77777777" w:rsidTr="009D3526">
        <w:trPr>
          <w:gridBefore w:val="1"/>
          <w:wBefore w:w="141" w:type="dxa"/>
          <w:trHeight w:val="548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F85B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Младшая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A036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19B2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7B2633EB" w14:textId="77777777" w:rsidTr="009D3526">
        <w:trPr>
          <w:gridBefore w:val="1"/>
          <w:wBefore w:w="141" w:type="dxa"/>
          <w:trHeight w:val="112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22B7" w14:textId="77777777" w:rsidR="00306170" w:rsidRPr="00B22FEB" w:rsidRDefault="00306170" w:rsidP="009D3526">
            <w:r w:rsidRPr="00B22FEB">
              <w:t xml:space="preserve">Специалист </w:t>
            </w:r>
            <w:r>
              <w:t>первой</w:t>
            </w:r>
            <w:r w:rsidRPr="00B22FEB">
              <w:t xml:space="preserve"> категории</w:t>
            </w:r>
            <w:r>
              <w:t>;</w:t>
            </w:r>
            <w:r w:rsidRPr="00B22FEB">
              <w:t xml:space="preserve"> </w:t>
            </w:r>
            <w:r>
              <w:t xml:space="preserve">специалист первой категории </w:t>
            </w:r>
            <w:r w:rsidRPr="00B22FEB">
              <w:t>аппарата Барнаульской городской Думы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7144" w14:textId="77777777" w:rsidR="00306170" w:rsidRPr="00B22FEB" w:rsidRDefault="00306170" w:rsidP="009D3526">
            <w:pPr>
              <w:jc w:val="center"/>
            </w:pPr>
            <w:r>
              <w:t>4920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0CAE" w14:textId="77777777" w:rsidR="00306170" w:rsidRPr="00B22FEB" w:rsidRDefault="00306170" w:rsidP="009D3526">
            <w:pPr>
              <w:jc w:val="center"/>
            </w:pPr>
            <w:r>
              <w:t>5117</w:t>
            </w:r>
          </w:p>
        </w:tc>
      </w:tr>
      <w:tr w:rsidR="00306170" w:rsidRPr="00B22FEB" w14:paraId="24ECEF42" w14:textId="77777777" w:rsidTr="009D3526">
        <w:trPr>
          <w:gridBefore w:val="1"/>
          <w:wBefore w:w="141" w:type="dxa"/>
          <w:trHeight w:val="46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ADDE" w14:textId="77777777" w:rsidR="00306170" w:rsidRPr="00B22FEB" w:rsidRDefault="00306170" w:rsidP="009D3526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DBEB" w14:textId="77777777" w:rsidR="00306170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77AC" w14:textId="77777777" w:rsidR="00306170" w:rsidRDefault="00306170" w:rsidP="009D3526">
            <w:pPr>
              <w:jc w:val="center"/>
            </w:pPr>
          </w:p>
        </w:tc>
      </w:tr>
      <w:tr w:rsidR="00306170" w:rsidRPr="00B22FEB" w14:paraId="50F18A9D" w14:textId="77777777" w:rsidTr="009D3526">
        <w:trPr>
          <w:gridBefore w:val="1"/>
          <w:wBefore w:w="141" w:type="dxa"/>
          <w:trHeight w:val="51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36E6D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Старшая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0EF6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B229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1D7081D9" w14:textId="77777777" w:rsidTr="009D3526">
        <w:trPr>
          <w:gridBefore w:val="1"/>
          <w:wBefore w:w="141" w:type="dxa"/>
          <w:trHeight w:val="1831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79F5" w14:textId="77777777" w:rsidR="00306170" w:rsidRPr="00B22FEB" w:rsidRDefault="00306170" w:rsidP="009D3526">
            <w:r w:rsidRPr="00B22FEB">
              <w:t>Ведущий специалист</w:t>
            </w:r>
            <w:r>
              <w:t>;</w:t>
            </w:r>
            <w:r w:rsidRPr="00B22FEB">
              <w:t xml:space="preserve"> </w:t>
            </w:r>
            <w:r>
              <w:t xml:space="preserve">ведущий специалист </w:t>
            </w:r>
            <w:r w:rsidRPr="00B22FEB">
              <w:t xml:space="preserve">аппарата </w:t>
            </w:r>
            <w:r>
              <w:t xml:space="preserve"> </w:t>
            </w:r>
            <w:r w:rsidRPr="00B22FEB">
              <w:t>Барнаульской городской Думы, Счетной палаты города</w:t>
            </w:r>
            <w:r>
              <w:t xml:space="preserve"> Барнаула, избирательной комиссии муниципального образования города Барнаула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8C70" w14:textId="77777777" w:rsidR="00306170" w:rsidRPr="00B22FEB" w:rsidRDefault="00306170" w:rsidP="009D3526">
            <w:pPr>
              <w:jc w:val="center"/>
            </w:pPr>
            <w:r>
              <w:t>5617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75C2" w14:textId="77777777" w:rsidR="00306170" w:rsidRPr="00B22FEB" w:rsidRDefault="00306170" w:rsidP="009D3526">
            <w:pPr>
              <w:jc w:val="center"/>
            </w:pPr>
            <w:r>
              <w:t>5842</w:t>
            </w:r>
          </w:p>
        </w:tc>
      </w:tr>
      <w:tr w:rsidR="00306170" w:rsidRPr="00B22FEB" w14:paraId="6B2C0685" w14:textId="77777777" w:rsidTr="009D3526">
        <w:trPr>
          <w:gridBefore w:val="1"/>
          <w:wBefore w:w="141" w:type="dxa"/>
          <w:trHeight w:val="2821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2ABE" w14:textId="77777777" w:rsidR="00306170" w:rsidRPr="00B22FEB" w:rsidRDefault="00306170" w:rsidP="009D3526">
            <w:r w:rsidRPr="00B22FEB">
              <w:lastRenderedPageBreak/>
              <w:t>Помощник главы города</w:t>
            </w:r>
            <w:r>
              <w:t xml:space="preserve"> Барнаула</w:t>
            </w:r>
            <w:r w:rsidRPr="00B22FEB">
              <w:t xml:space="preserve">, </w:t>
            </w:r>
            <w:r>
              <w:t xml:space="preserve">председателя Барнаульской городской Думы, </w:t>
            </w:r>
            <w:r w:rsidRPr="00B22FEB">
              <w:t>заместит</w:t>
            </w:r>
            <w:r>
              <w:t>еля главы администрации  города;</w:t>
            </w:r>
            <w:r w:rsidRPr="00B22FEB">
              <w:t xml:space="preserve"> главный специалист</w:t>
            </w:r>
            <w:r>
              <w:t>;</w:t>
            </w:r>
            <w:r w:rsidRPr="00B22FEB">
              <w:t xml:space="preserve"> </w:t>
            </w:r>
            <w:r>
              <w:t xml:space="preserve">главный специалист </w:t>
            </w:r>
            <w:r w:rsidRPr="00B22FEB">
              <w:t xml:space="preserve">аппарата </w:t>
            </w:r>
            <w:r>
              <w:t xml:space="preserve"> </w:t>
            </w:r>
            <w:r w:rsidRPr="00B22FEB">
              <w:t>Барнаульской городской Думы, Счетной палаты города Барнаула, избирательной комиссии муниципального образования города Барнаула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6463" w14:textId="77777777" w:rsidR="00306170" w:rsidRPr="00B22FEB" w:rsidRDefault="00306170" w:rsidP="009D3526">
            <w:pPr>
              <w:jc w:val="center"/>
            </w:pPr>
            <w:r>
              <w:t>7455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E7A3" w14:textId="77777777" w:rsidR="00306170" w:rsidRPr="00B22FEB" w:rsidRDefault="00306170" w:rsidP="009D3526">
            <w:pPr>
              <w:jc w:val="center"/>
            </w:pPr>
            <w:r w:rsidRPr="00D52E34">
              <w:t>7</w:t>
            </w:r>
            <w:r>
              <w:t>754</w:t>
            </w:r>
          </w:p>
        </w:tc>
      </w:tr>
      <w:tr w:rsidR="00306170" w:rsidRPr="00B22FEB" w14:paraId="638A6EA1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FFE6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Ведущая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DD76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FFEF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682F46D8" w14:textId="77777777" w:rsidTr="009D3526">
        <w:trPr>
          <w:gridBefore w:val="1"/>
          <w:wBefore w:w="141" w:type="dxa"/>
          <w:trHeight w:val="97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0B87" w14:textId="77777777" w:rsidR="00306170" w:rsidRPr="00B22FEB" w:rsidRDefault="00306170" w:rsidP="009D3526">
            <w:r w:rsidRPr="002E3BCB">
              <w:t>Советник (консультант)</w:t>
            </w:r>
            <w:r>
              <w:t>;</w:t>
            </w:r>
            <w:r w:rsidRPr="002E3BCB">
              <w:t xml:space="preserve"> советник (консультант) главы города Барнаула, председателя Барнаульской городской Думы;</w:t>
            </w:r>
            <w:r>
              <w:t xml:space="preserve"> пресс-секретарь главы города Барнаула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093D" w14:textId="77777777" w:rsidR="00306170" w:rsidRPr="00B22FEB" w:rsidRDefault="00306170" w:rsidP="009D3526">
            <w:pPr>
              <w:jc w:val="center"/>
            </w:pPr>
            <w:r>
              <w:t>8101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6922" w14:textId="77777777" w:rsidR="00306170" w:rsidRPr="00B22FEB" w:rsidRDefault="00306170" w:rsidP="009D3526">
            <w:pPr>
              <w:jc w:val="center"/>
            </w:pPr>
            <w:r>
              <w:t>8426</w:t>
            </w:r>
          </w:p>
        </w:tc>
      </w:tr>
      <w:tr w:rsidR="00306170" w:rsidRPr="00B22FEB" w14:paraId="32A41354" w14:textId="77777777" w:rsidTr="009D3526">
        <w:trPr>
          <w:gridBefore w:val="1"/>
          <w:wBefore w:w="141" w:type="dxa"/>
          <w:trHeight w:val="29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B24B" w14:textId="77777777" w:rsidR="00306170" w:rsidRPr="00B22FEB" w:rsidRDefault="00306170" w:rsidP="009D3526">
            <w:r w:rsidRPr="00B22FEB">
              <w:t>Заместитель начальника отдел</w:t>
            </w:r>
            <w:r>
              <w:t xml:space="preserve">а </w:t>
            </w:r>
            <w:r w:rsidRPr="00B22FEB">
              <w:t>в составе комитета</w:t>
            </w:r>
            <w:r>
              <w:t>,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E1AE" w14:textId="77777777" w:rsidR="00306170" w:rsidRPr="00B22FEB" w:rsidRDefault="00306170" w:rsidP="009D3526">
            <w:pPr>
              <w:jc w:val="center"/>
            </w:pPr>
            <w:r>
              <w:t>8465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A28F" w14:textId="77777777" w:rsidR="00306170" w:rsidRPr="00B22FEB" w:rsidRDefault="00306170" w:rsidP="009D3526">
            <w:pPr>
              <w:jc w:val="center"/>
            </w:pPr>
            <w:r>
              <w:t>8804</w:t>
            </w:r>
          </w:p>
        </w:tc>
      </w:tr>
      <w:tr w:rsidR="00306170" w:rsidRPr="00B22FEB" w14:paraId="10E9CC66" w14:textId="77777777" w:rsidTr="009D3526">
        <w:trPr>
          <w:gridBefore w:val="1"/>
          <w:wBefore w:w="141" w:type="dxa"/>
          <w:trHeight w:val="331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4D03" w14:textId="77777777" w:rsidR="00306170" w:rsidRPr="00B22FEB" w:rsidRDefault="00306170" w:rsidP="009D3526">
            <w:r w:rsidRPr="00B22FEB">
              <w:t>Заместитель заведующего отдел</w:t>
            </w:r>
            <w:r>
              <w:t>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6194" w14:textId="77777777" w:rsidR="00306170" w:rsidRPr="00B22FEB" w:rsidRDefault="00306170" w:rsidP="009D3526">
            <w:pPr>
              <w:jc w:val="center"/>
            </w:pPr>
            <w:r>
              <w:t>8657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3D69" w14:textId="77777777" w:rsidR="00306170" w:rsidRPr="00B22FEB" w:rsidRDefault="00306170" w:rsidP="009D3526">
            <w:pPr>
              <w:jc w:val="center"/>
            </w:pPr>
            <w:r>
              <w:t>9004</w:t>
            </w:r>
          </w:p>
        </w:tc>
      </w:tr>
      <w:tr w:rsidR="00306170" w:rsidRPr="00B22FEB" w14:paraId="18CB9C8F" w14:textId="77777777" w:rsidTr="009D3526">
        <w:trPr>
          <w:gridBefore w:val="1"/>
          <w:wBefore w:w="141" w:type="dxa"/>
          <w:trHeight w:val="57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2411" w14:textId="77777777" w:rsidR="00306170" w:rsidRPr="00B22FEB" w:rsidRDefault="00306170" w:rsidP="009D3526">
            <w:r w:rsidRPr="00B22FEB">
              <w:t>Начальник отдел</w:t>
            </w:r>
            <w:r>
              <w:t>а</w:t>
            </w:r>
            <w:r w:rsidRPr="00B22FEB">
              <w:t xml:space="preserve"> в составе комитета</w:t>
            </w:r>
            <w:r>
              <w:t>, управления;</w:t>
            </w:r>
            <w:r w:rsidRPr="00B22FEB">
              <w:t xml:space="preserve"> инспектор Счетной палаты </w:t>
            </w:r>
            <w:r>
              <w:t>г</w:t>
            </w:r>
            <w:r w:rsidRPr="00B22FEB">
              <w:t>орода Барнаула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972A" w14:textId="77777777" w:rsidR="00306170" w:rsidRPr="00B22FEB" w:rsidRDefault="00306170" w:rsidP="009D3526">
            <w:pPr>
              <w:jc w:val="center"/>
            </w:pPr>
          </w:p>
          <w:p w14:paraId="5002EAD1" w14:textId="77777777" w:rsidR="00306170" w:rsidRPr="00B22FEB" w:rsidRDefault="00306170" w:rsidP="009D3526">
            <w:pPr>
              <w:jc w:val="center"/>
            </w:pPr>
            <w:r>
              <w:t>9400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357C" w14:textId="77777777" w:rsidR="00306170" w:rsidRPr="00B22FEB" w:rsidRDefault="00306170" w:rsidP="009D3526">
            <w:pPr>
              <w:jc w:val="center"/>
            </w:pPr>
            <w:r>
              <w:t>9776</w:t>
            </w:r>
          </w:p>
        </w:tc>
      </w:tr>
      <w:tr w:rsidR="00306170" w:rsidRPr="00B22FEB" w14:paraId="5A2A2ED2" w14:textId="77777777" w:rsidTr="009D3526">
        <w:trPr>
          <w:gridBefore w:val="1"/>
          <w:wBefore w:w="141" w:type="dxa"/>
          <w:trHeight w:val="35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CA80" w14:textId="77777777" w:rsidR="00306170" w:rsidRPr="00B22FEB" w:rsidRDefault="00306170" w:rsidP="009D3526">
            <w:r w:rsidRPr="00B22FEB">
              <w:t xml:space="preserve">Заместитель председателя комитета, начальника управления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8550" w14:textId="77777777" w:rsidR="00306170" w:rsidRPr="00B22FEB" w:rsidRDefault="00306170" w:rsidP="009D3526">
            <w:pPr>
              <w:jc w:val="center"/>
            </w:pPr>
            <w:r>
              <w:t>10006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2EB8" w14:textId="77777777" w:rsidR="00306170" w:rsidRPr="00B22FEB" w:rsidRDefault="00306170" w:rsidP="009D3526">
            <w:pPr>
              <w:jc w:val="center"/>
            </w:pPr>
            <w:r>
              <w:t>10407</w:t>
            </w:r>
          </w:p>
        </w:tc>
      </w:tr>
      <w:tr w:rsidR="00306170" w:rsidRPr="00B22FEB" w14:paraId="77D75258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104C" w14:textId="77777777" w:rsidR="00306170" w:rsidRPr="00B22FEB" w:rsidRDefault="00306170" w:rsidP="009D3526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FD90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61DD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5A6EA7BB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EBDD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Главная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345C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744E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56DC42B4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9124" w14:textId="77777777" w:rsidR="00306170" w:rsidRPr="00B22FEB" w:rsidRDefault="00306170" w:rsidP="009D3526">
            <w:r w:rsidRPr="00B22FEB">
              <w:t>Начальник отдела аппарата Барнаульской городской Думы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49C" w14:textId="77777777" w:rsidR="00306170" w:rsidRPr="00B22FEB" w:rsidRDefault="00306170" w:rsidP="009D3526">
            <w:pPr>
              <w:jc w:val="center"/>
            </w:pPr>
            <w:r>
              <w:t>10237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D90B" w14:textId="77777777" w:rsidR="00306170" w:rsidRPr="00B22FEB" w:rsidRDefault="00306170" w:rsidP="009D3526">
            <w:pPr>
              <w:jc w:val="center"/>
            </w:pPr>
            <w:r>
              <w:t>10647</w:t>
            </w:r>
          </w:p>
        </w:tc>
      </w:tr>
      <w:tr w:rsidR="00306170" w:rsidRPr="00B22FEB" w14:paraId="020C1444" w14:textId="77777777" w:rsidTr="009D3526">
        <w:trPr>
          <w:gridBefore w:val="1"/>
          <w:wBefore w:w="141" w:type="dxa"/>
          <w:trHeight w:val="61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C6B6" w14:textId="77777777" w:rsidR="00306170" w:rsidRPr="00B22FEB" w:rsidRDefault="00306170" w:rsidP="009D3526">
            <w:r>
              <w:t>Председатель комитета; начальник управления;</w:t>
            </w:r>
            <w:r w:rsidRPr="00B22FEB">
              <w:t xml:space="preserve"> </w:t>
            </w:r>
            <w:r>
              <w:t xml:space="preserve">заведующий </w:t>
            </w:r>
            <w:r w:rsidRPr="00B22FEB">
              <w:t>отдел</w:t>
            </w:r>
            <w:r>
              <w:t>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0D5B" w14:textId="77777777" w:rsidR="00306170" w:rsidRPr="00B22FEB" w:rsidRDefault="00306170" w:rsidP="009D3526">
            <w:pPr>
              <w:jc w:val="center"/>
            </w:pPr>
            <w:r>
              <w:t>11118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42B7" w14:textId="77777777" w:rsidR="00306170" w:rsidRPr="00B22FEB" w:rsidRDefault="00306170" w:rsidP="009D3526">
            <w:pPr>
              <w:jc w:val="center"/>
            </w:pPr>
            <w:r>
              <w:t>11563</w:t>
            </w:r>
          </w:p>
        </w:tc>
      </w:tr>
      <w:tr w:rsidR="00306170" w14:paraId="7FCD28A1" w14:textId="77777777" w:rsidTr="009D3526">
        <w:trPr>
          <w:gridBefore w:val="1"/>
          <w:wBefore w:w="141" w:type="dxa"/>
          <w:trHeight w:val="61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2782" w14:textId="77777777" w:rsidR="00306170" w:rsidRPr="00B22FEB" w:rsidRDefault="00306170" w:rsidP="009D3526">
            <w:r>
              <w:t>Заместитель руководителя аппарата Барнаульской городской Думы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6B0C" w14:textId="77777777" w:rsidR="00306170" w:rsidRDefault="00306170" w:rsidP="009D3526">
            <w:pPr>
              <w:jc w:val="center"/>
            </w:pPr>
            <w:r>
              <w:t>11559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7B1F" w14:textId="77777777" w:rsidR="00306170" w:rsidRDefault="00306170" w:rsidP="009D3526">
            <w:pPr>
              <w:jc w:val="center"/>
            </w:pPr>
            <w:r>
              <w:t>12022</w:t>
            </w:r>
          </w:p>
        </w:tc>
      </w:tr>
      <w:tr w:rsidR="00306170" w:rsidRPr="00B22FEB" w14:paraId="4F0F47C0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968E" w14:textId="77777777" w:rsidR="00306170" w:rsidRPr="00B22FEB" w:rsidRDefault="00306170" w:rsidP="009D3526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BF59" w14:textId="77777777" w:rsidR="00306170" w:rsidRPr="00B22FEB" w:rsidRDefault="00306170" w:rsidP="009D352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7340" w14:textId="77777777" w:rsidR="00306170" w:rsidRPr="00B22FEB" w:rsidRDefault="00306170" w:rsidP="009D3526"/>
        </w:tc>
      </w:tr>
      <w:tr w:rsidR="00306170" w:rsidRPr="00B22FEB" w14:paraId="6B022EAB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6100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Высшая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514" w14:textId="77777777" w:rsidR="00306170" w:rsidRPr="00B22FEB" w:rsidRDefault="00306170" w:rsidP="009D352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C66D" w14:textId="77777777" w:rsidR="00306170" w:rsidRPr="00B22FEB" w:rsidRDefault="00306170" w:rsidP="009D3526"/>
        </w:tc>
      </w:tr>
      <w:tr w:rsidR="00306170" w:rsidRPr="00B22FEB" w14:paraId="3167E601" w14:textId="77777777" w:rsidTr="009D3526">
        <w:trPr>
          <w:gridBefore w:val="1"/>
          <w:wBefore w:w="141" w:type="dxa"/>
          <w:trHeight w:val="3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459D" w14:textId="77777777" w:rsidR="00306170" w:rsidRPr="00B22FEB" w:rsidRDefault="00306170" w:rsidP="009D3526">
            <w:r>
              <w:t>У</w:t>
            </w:r>
            <w:r w:rsidRPr="003A0ED7">
              <w:t>правляющий делами администрации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7CAA" w14:textId="77777777" w:rsidR="00306170" w:rsidRPr="00B22FEB" w:rsidRDefault="00306170" w:rsidP="009D3526">
            <w:pPr>
              <w:jc w:val="center"/>
            </w:pPr>
            <w:r>
              <w:t>12437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5D6D" w14:textId="77777777" w:rsidR="00306170" w:rsidRPr="00B22FEB" w:rsidRDefault="00306170" w:rsidP="009D3526">
            <w:pPr>
              <w:jc w:val="center"/>
            </w:pPr>
            <w:r>
              <w:t>12935</w:t>
            </w:r>
          </w:p>
        </w:tc>
      </w:tr>
      <w:tr w:rsidR="00306170" w:rsidRPr="00B22FEB" w14:paraId="329F1D4F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922C" w14:textId="77777777" w:rsidR="00306170" w:rsidRPr="00B22FEB" w:rsidRDefault="00306170" w:rsidP="009D3526">
            <w:r w:rsidRPr="00B22FEB">
              <w:t>Заместитель главы администрации города</w:t>
            </w:r>
            <w:r>
              <w:t>;</w:t>
            </w:r>
            <w:r w:rsidRPr="00B22FEB">
              <w:t xml:space="preserve"> руководитель аппарата Барнаульской городской Думы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8BB5" w14:textId="77777777" w:rsidR="00306170" w:rsidRPr="00B22FEB" w:rsidRDefault="00306170" w:rsidP="009D3526">
            <w:pPr>
              <w:jc w:val="center"/>
            </w:pPr>
            <w:r>
              <w:t>12834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83FB" w14:textId="77777777" w:rsidR="00306170" w:rsidRPr="00B22FEB" w:rsidRDefault="00306170" w:rsidP="009D3526">
            <w:pPr>
              <w:jc w:val="center"/>
            </w:pPr>
            <w:r>
              <w:t>13348</w:t>
            </w:r>
          </w:p>
        </w:tc>
      </w:tr>
      <w:tr w:rsidR="00306170" w:rsidRPr="00B22FEB" w14:paraId="0EBECAE0" w14:textId="77777777" w:rsidTr="009D3526">
        <w:trPr>
          <w:gridBefore w:val="1"/>
          <w:wBefore w:w="141" w:type="dxa"/>
          <w:trHeight w:val="37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3379" w14:textId="77777777" w:rsidR="00306170" w:rsidRPr="00B22FEB" w:rsidRDefault="00306170" w:rsidP="009D3526">
            <w:r>
              <w:t>П</w:t>
            </w:r>
            <w:r w:rsidRPr="00B22FEB">
              <w:t>ервый заместитель главы администрации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5F47" w14:textId="77777777" w:rsidR="00306170" w:rsidRPr="00B22FEB" w:rsidRDefault="00306170" w:rsidP="009D3526">
            <w:pPr>
              <w:jc w:val="center"/>
            </w:pPr>
            <w:r>
              <w:t>14273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1B16" w14:textId="77777777" w:rsidR="00306170" w:rsidRPr="00B22FEB" w:rsidRDefault="00306170" w:rsidP="009D3526">
            <w:pPr>
              <w:jc w:val="center"/>
            </w:pPr>
            <w:r>
              <w:t>14844</w:t>
            </w:r>
          </w:p>
        </w:tc>
      </w:tr>
      <w:tr w:rsidR="00306170" w:rsidRPr="00B22FEB" w14:paraId="7E676656" w14:textId="77777777" w:rsidTr="009D3526">
        <w:trPr>
          <w:gridBefore w:val="1"/>
          <w:wBefore w:w="141" w:type="dxa"/>
          <w:trHeight w:val="375"/>
        </w:trPr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A979" w14:textId="77777777" w:rsidR="00306170" w:rsidRPr="00B22FEB" w:rsidRDefault="00306170" w:rsidP="009D3526">
            <w:pPr>
              <w:numPr>
                <w:ilvl w:val="0"/>
                <w:numId w:val="1"/>
              </w:numPr>
              <w:ind w:left="34" w:firstLine="0"/>
            </w:pPr>
            <w:r w:rsidRPr="00052721">
              <w:rPr>
                <w:bCs/>
              </w:rPr>
              <w:t xml:space="preserve">Должности муниципальной службы, учреждаемые для обеспечения исполнения полномочий </w:t>
            </w:r>
            <w:r>
              <w:rPr>
                <w:bCs/>
              </w:rPr>
              <w:t xml:space="preserve">территориальных органов местного самоуправления </w:t>
            </w:r>
          </w:p>
        </w:tc>
      </w:tr>
      <w:tr w:rsidR="00306170" w:rsidRPr="00B22FEB" w14:paraId="74AAAAB3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FA36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Младшая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C4F4" w14:textId="77777777" w:rsidR="00306170" w:rsidRPr="00B22FEB" w:rsidRDefault="00306170" w:rsidP="009D352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AE96" w14:textId="77777777" w:rsidR="00306170" w:rsidRPr="00B22FEB" w:rsidRDefault="00306170" w:rsidP="009D3526"/>
        </w:tc>
      </w:tr>
      <w:tr w:rsidR="00306170" w:rsidRPr="00B61FCE" w14:paraId="764FB447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78AE" w14:textId="77777777" w:rsidR="00306170" w:rsidRPr="00B61FCE" w:rsidRDefault="00306170" w:rsidP="009D3526">
            <w:r w:rsidRPr="00B61FCE">
              <w:lastRenderedPageBreak/>
              <w:t xml:space="preserve">Специалист </w:t>
            </w:r>
            <w:r>
              <w:t>первой</w:t>
            </w:r>
            <w:r w:rsidRPr="00B61FCE">
              <w:t xml:space="preserve"> категории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населения от 5 до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9B87" w14:textId="77777777" w:rsidR="00306170" w:rsidRPr="00B61FCE" w:rsidRDefault="00306170" w:rsidP="009D3526">
            <w:pPr>
              <w:jc w:val="center"/>
            </w:pPr>
            <w:r>
              <w:t>4266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6E98" w14:textId="77777777" w:rsidR="00306170" w:rsidRPr="00B61FCE" w:rsidRDefault="00306170" w:rsidP="009D3526">
            <w:pPr>
              <w:jc w:val="center"/>
            </w:pPr>
            <w:r>
              <w:t>4437</w:t>
            </w:r>
          </w:p>
        </w:tc>
      </w:tr>
      <w:tr w:rsidR="00306170" w:rsidRPr="00B61FCE" w14:paraId="277DC501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3F9AF" w14:textId="77777777" w:rsidR="00306170" w:rsidRPr="00B61FCE" w:rsidRDefault="00306170" w:rsidP="009D3526">
            <w:r w:rsidRPr="00B61FCE">
              <w:t xml:space="preserve">Специалист </w:t>
            </w:r>
            <w:r>
              <w:t>первой</w:t>
            </w:r>
            <w:r w:rsidRPr="00B61FCE">
              <w:t xml:space="preserve"> категории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населения свыше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8C02" w14:textId="77777777" w:rsidR="00306170" w:rsidRPr="00B61FCE" w:rsidRDefault="00306170" w:rsidP="009D3526">
            <w:pPr>
              <w:jc w:val="center"/>
            </w:pPr>
            <w:r>
              <w:t>4780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15FA" w14:textId="77777777" w:rsidR="00306170" w:rsidRPr="00B61FCE" w:rsidRDefault="00306170" w:rsidP="009D3526">
            <w:pPr>
              <w:jc w:val="center"/>
            </w:pPr>
            <w:r>
              <w:t>4972</w:t>
            </w:r>
          </w:p>
        </w:tc>
      </w:tr>
      <w:tr w:rsidR="00306170" w:rsidRPr="00B61FCE" w14:paraId="7D8C30BF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7F26" w14:textId="77777777" w:rsidR="00306170" w:rsidRPr="00B61FCE" w:rsidRDefault="00306170" w:rsidP="009D3526">
            <w:r w:rsidRPr="005C2908">
              <w:t>Специалист второй категории администрации района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88BB" w14:textId="77777777" w:rsidR="00306170" w:rsidRPr="00B61FCE" w:rsidRDefault="00306170" w:rsidP="009D3526">
            <w:pPr>
              <w:jc w:val="center"/>
            </w:pPr>
            <w:r>
              <w:t>3731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430D" w14:textId="77777777" w:rsidR="00306170" w:rsidRPr="00B61FCE" w:rsidRDefault="00306170" w:rsidP="009D3526">
            <w:pPr>
              <w:jc w:val="center"/>
            </w:pPr>
            <w:r>
              <w:t>-</w:t>
            </w:r>
          </w:p>
        </w:tc>
      </w:tr>
      <w:tr w:rsidR="00306170" w:rsidRPr="00B22FEB" w14:paraId="3C33124C" w14:textId="77777777" w:rsidTr="009D3526">
        <w:trPr>
          <w:gridBefore w:val="1"/>
          <w:wBefore w:w="141" w:type="dxa"/>
          <w:trHeight w:val="3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064D" w14:textId="77777777" w:rsidR="00306170" w:rsidRPr="00B61FCE" w:rsidRDefault="00306170" w:rsidP="009D3526">
            <w:r w:rsidRPr="00B61FCE">
              <w:t xml:space="preserve">Специалист </w:t>
            </w:r>
            <w:r>
              <w:t>первой</w:t>
            </w:r>
            <w:r w:rsidRPr="00B61FCE">
              <w:t xml:space="preserve"> категории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75A4" w14:textId="77777777" w:rsidR="00306170" w:rsidRPr="00B61FCE" w:rsidRDefault="00306170" w:rsidP="009D3526">
            <w:pPr>
              <w:jc w:val="center"/>
            </w:pPr>
            <w:r>
              <w:t>4399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DADD" w14:textId="77777777" w:rsidR="00306170" w:rsidRPr="00B61FCE" w:rsidRDefault="00306170" w:rsidP="009D3526">
            <w:pPr>
              <w:jc w:val="center"/>
            </w:pPr>
            <w:r>
              <w:t>4575</w:t>
            </w:r>
          </w:p>
        </w:tc>
      </w:tr>
      <w:tr w:rsidR="00306170" w:rsidRPr="00B22FEB" w14:paraId="74410BA1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C86D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Старшая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B6C4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6DBF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61FCE" w14:paraId="214F314F" w14:textId="77777777" w:rsidTr="009D3526">
        <w:trPr>
          <w:gridBefore w:val="1"/>
          <w:wBefore w:w="141" w:type="dxa"/>
          <w:trHeight w:val="53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8181F" w14:textId="77777777" w:rsidR="00306170" w:rsidRPr="00B61FCE" w:rsidRDefault="00306170" w:rsidP="009D3526">
            <w:r w:rsidRPr="00B61FCE">
              <w:t xml:space="preserve">Ведущий специалист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 населения от 5 до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482E" w14:textId="77777777" w:rsidR="00306170" w:rsidRPr="00B61FCE" w:rsidRDefault="00306170" w:rsidP="009D3526">
            <w:pPr>
              <w:jc w:val="center"/>
            </w:pPr>
            <w:r>
              <w:t>4493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14B6" w14:textId="77777777" w:rsidR="00306170" w:rsidRPr="00B61FCE" w:rsidRDefault="00306170" w:rsidP="009D3526">
            <w:pPr>
              <w:jc w:val="center"/>
            </w:pPr>
            <w:r>
              <w:t>4673</w:t>
            </w:r>
          </w:p>
        </w:tc>
      </w:tr>
      <w:tr w:rsidR="00306170" w:rsidRPr="00B61FCE" w14:paraId="33C6A726" w14:textId="77777777" w:rsidTr="009D3526">
        <w:trPr>
          <w:gridBefore w:val="1"/>
          <w:wBefore w:w="141" w:type="dxa"/>
          <w:trHeight w:val="62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5719" w14:textId="77777777" w:rsidR="00306170" w:rsidRPr="00B61FCE" w:rsidRDefault="00306170" w:rsidP="009D3526">
            <w:r w:rsidRPr="00B61FCE">
              <w:t xml:space="preserve">Ведущий специалист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 населения свыше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4B26" w14:textId="77777777" w:rsidR="00306170" w:rsidRPr="00B61FCE" w:rsidRDefault="00306170" w:rsidP="009D3526">
            <w:pPr>
              <w:jc w:val="center"/>
            </w:pPr>
            <w:r>
              <w:t>5031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CCE64" w14:textId="77777777" w:rsidR="00306170" w:rsidRPr="00B61FCE" w:rsidRDefault="00306170" w:rsidP="009D3526">
            <w:pPr>
              <w:jc w:val="center"/>
            </w:pPr>
            <w:r>
              <w:t>5233</w:t>
            </w:r>
          </w:p>
        </w:tc>
      </w:tr>
      <w:tr w:rsidR="00306170" w:rsidRPr="00B61FCE" w14:paraId="3B93CD15" w14:textId="77777777" w:rsidTr="009D3526">
        <w:trPr>
          <w:gridBefore w:val="1"/>
          <w:wBefore w:w="141" w:type="dxa"/>
          <w:trHeight w:val="52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27F5" w14:textId="77777777" w:rsidR="00306170" w:rsidRPr="00B61FCE" w:rsidRDefault="00306170" w:rsidP="009D3526">
            <w:r w:rsidRPr="00B61FCE">
              <w:t xml:space="preserve">Главный специалист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 населения от 5 до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C2F7" w14:textId="77777777" w:rsidR="00306170" w:rsidRPr="00B61FCE" w:rsidRDefault="00306170" w:rsidP="009D3526">
            <w:pPr>
              <w:jc w:val="center"/>
            </w:pPr>
            <w:r>
              <w:t>5839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32DB" w14:textId="77777777" w:rsidR="00306170" w:rsidRPr="00B61FCE" w:rsidRDefault="00306170" w:rsidP="009D3526">
            <w:pPr>
              <w:jc w:val="center"/>
            </w:pPr>
            <w:r>
              <w:t>6073</w:t>
            </w:r>
          </w:p>
        </w:tc>
      </w:tr>
      <w:tr w:rsidR="00306170" w:rsidRPr="00B61FCE" w14:paraId="4EE42F03" w14:textId="77777777" w:rsidTr="009D3526">
        <w:trPr>
          <w:gridBefore w:val="1"/>
          <w:wBefore w:w="141" w:type="dxa"/>
          <w:trHeight w:val="671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6A15" w14:textId="77777777" w:rsidR="00306170" w:rsidRPr="00B61FCE" w:rsidRDefault="00306170" w:rsidP="009D3526">
            <w:r w:rsidRPr="00B61FCE">
              <w:t xml:space="preserve">Главный специалист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</w:t>
            </w:r>
            <w:r>
              <w:t>ч</w:t>
            </w:r>
            <w:r w:rsidRPr="00B61FCE">
              <w:t>исленностью  населения свыше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7E19" w14:textId="77777777" w:rsidR="00306170" w:rsidRPr="00B61FCE" w:rsidRDefault="00306170" w:rsidP="009D3526">
            <w:pPr>
              <w:jc w:val="center"/>
            </w:pPr>
            <w:r>
              <w:t>6540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5016" w14:textId="77777777" w:rsidR="00306170" w:rsidRPr="00B61FCE" w:rsidRDefault="00306170" w:rsidP="009D3526">
            <w:pPr>
              <w:jc w:val="center"/>
            </w:pPr>
            <w:r>
              <w:t>6802</w:t>
            </w:r>
          </w:p>
        </w:tc>
      </w:tr>
      <w:tr w:rsidR="00306170" w:rsidRPr="00B22FEB" w14:paraId="1C406604" w14:textId="77777777" w:rsidTr="009D3526">
        <w:trPr>
          <w:gridBefore w:val="1"/>
          <w:wBefore w:w="141" w:type="dxa"/>
          <w:trHeight w:val="332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9D2" w14:textId="77777777" w:rsidR="00306170" w:rsidRPr="00B22FEB" w:rsidRDefault="00306170" w:rsidP="009D3526">
            <w:r w:rsidRPr="00B22FEB">
              <w:t>Ведущий специалист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6E0F" w14:textId="77777777" w:rsidR="00306170" w:rsidRPr="00B22FEB" w:rsidRDefault="00306170" w:rsidP="009D3526">
            <w:pPr>
              <w:jc w:val="center"/>
            </w:pPr>
            <w:r>
              <w:t>5022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2E4F" w14:textId="77777777" w:rsidR="00306170" w:rsidRPr="00B22FEB" w:rsidRDefault="00306170" w:rsidP="009D3526">
            <w:pPr>
              <w:jc w:val="center"/>
            </w:pPr>
            <w:r>
              <w:t>5223</w:t>
            </w:r>
          </w:p>
        </w:tc>
      </w:tr>
      <w:tr w:rsidR="00306170" w:rsidRPr="00B22FEB" w14:paraId="72096784" w14:textId="77777777" w:rsidTr="009D3526">
        <w:trPr>
          <w:gridBefore w:val="1"/>
          <w:wBefore w:w="141" w:type="dxa"/>
          <w:trHeight w:val="362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6EB5" w14:textId="77777777" w:rsidR="00306170" w:rsidRPr="00B22FEB" w:rsidRDefault="00306170" w:rsidP="009D3526">
            <w:pPr>
              <w:autoSpaceDE w:val="0"/>
              <w:autoSpaceDN w:val="0"/>
              <w:adjustRightInd w:val="0"/>
            </w:pPr>
            <w:r>
              <w:t>Г</w:t>
            </w:r>
            <w:r w:rsidRPr="00B22FEB">
              <w:t>лавный специалист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0BFE" w14:textId="77777777" w:rsidR="00306170" w:rsidRPr="00B22FEB" w:rsidRDefault="00306170" w:rsidP="009D3526">
            <w:pPr>
              <w:jc w:val="center"/>
            </w:pPr>
            <w:r>
              <w:t>6668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DB07" w14:textId="77777777" w:rsidR="00306170" w:rsidRPr="00B22FEB" w:rsidRDefault="00306170" w:rsidP="009D3526">
            <w:pPr>
              <w:jc w:val="center"/>
            </w:pPr>
            <w:r>
              <w:t>6935</w:t>
            </w:r>
          </w:p>
        </w:tc>
      </w:tr>
      <w:tr w:rsidR="00306170" w:rsidRPr="00B22FEB" w14:paraId="39953834" w14:textId="77777777" w:rsidTr="009D3526">
        <w:trPr>
          <w:gridBefore w:val="1"/>
          <w:wBefore w:w="141" w:type="dxa"/>
          <w:trHeight w:val="53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53A32" w14:textId="77777777" w:rsidR="00306170" w:rsidRPr="00B22FEB" w:rsidRDefault="00306170" w:rsidP="009D3526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8B20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0F2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76733984" w14:textId="77777777" w:rsidTr="009D3526">
        <w:trPr>
          <w:gridBefore w:val="1"/>
          <w:wBefore w:w="141" w:type="dxa"/>
          <w:trHeight w:val="47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F922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Ведущая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69D1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2FF3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61FCE" w14:paraId="33659B7A" w14:textId="77777777" w:rsidTr="009D3526">
        <w:trPr>
          <w:gridBefore w:val="1"/>
          <w:wBefore w:w="141" w:type="dxa"/>
          <w:trHeight w:val="54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7EA8" w14:textId="77777777" w:rsidR="00306170" w:rsidRPr="00B61FCE" w:rsidRDefault="00306170" w:rsidP="009D3526">
            <w:r w:rsidRPr="00B61FCE">
              <w:t xml:space="preserve">Заместитель главы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населения от 5 до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B6B0" w14:textId="77777777" w:rsidR="00306170" w:rsidRPr="00B61FCE" w:rsidRDefault="00306170" w:rsidP="009D3526">
            <w:pPr>
              <w:jc w:val="center"/>
            </w:pPr>
            <w:r>
              <w:t>6660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7EF6" w14:textId="77777777" w:rsidR="00306170" w:rsidRPr="00B61FCE" w:rsidRDefault="00306170" w:rsidP="009D3526">
            <w:pPr>
              <w:jc w:val="center"/>
            </w:pPr>
            <w:r>
              <w:t>6927</w:t>
            </w:r>
          </w:p>
        </w:tc>
      </w:tr>
      <w:tr w:rsidR="00306170" w:rsidRPr="00B61FCE" w14:paraId="1A83BB0B" w14:textId="77777777" w:rsidTr="009D3526">
        <w:trPr>
          <w:gridBefore w:val="1"/>
          <w:wBefore w:w="141" w:type="dxa"/>
          <w:trHeight w:val="66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A77AD" w14:textId="77777777" w:rsidR="00306170" w:rsidRPr="00B61FCE" w:rsidRDefault="00306170" w:rsidP="009D3526">
            <w:r w:rsidRPr="00B61FCE">
              <w:t xml:space="preserve">Заместитель главы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 населения свыше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1851" w14:textId="77777777" w:rsidR="00306170" w:rsidRPr="00B61FCE" w:rsidRDefault="00306170" w:rsidP="009D3526">
            <w:pPr>
              <w:jc w:val="center"/>
            </w:pPr>
            <w:r>
              <w:t>7462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A78F" w14:textId="77777777" w:rsidR="00306170" w:rsidRPr="00B61FCE" w:rsidRDefault="00306170" w:rsidP="009D3526">
            <w:pPr>
              <w:jc w:val="center"/>
            </w:pPr>
            <w:r>
              <w:t>7761</w:t>
            </w:r>
          </w:p>
        </w:tc>
      </w:tr>
      <w:tr w:rsidR="00306170" w:rsidRPr="00B22FEB" w14:paraId="478AE114" w14:textId="77777777" w:rsidTr="009D3526">
        <w:trPr>
          <w:gridBefore w:val="1"/>
          <w:wBefore w:w="141" w:type="dxa"/>
          <w:trHeight w:val="73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6146" w14:textId="77777777" w:rsidR="00306170" w:rsidRPr="00414417" w:rsidRDefault="00306170" w:rsidP="009D3526">
            <w:r w:rsidRPr="00414417">
              <w:t xml:space="preserve">Советник (консультант) </w:t>
            </w:r>
            <w:r>
              <w:t>администрации района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90D3" w14:textId="77777777" w:rsidR="00306170" w:rsidRPr="00B22FEB" w:rsidRDefault="00306170" w:rsidP="009D3526">
            <w:pPr>
              <w:jc w:val="center"/>
            </w:pPr>
            <w:r>
              <w:t>8101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B2AF" w14:textId="77777777" w:rsidR="00306170" w:rsidRPr="00B22FEB" w:rsidRDefault="00306170" w:rsidP="009D3526">
            <w:pPr>
              <w:jc w:val="center"/>
            </w:pPr>
            <w:r>
              <w:t>8426</w:t>
            </w:r>
          </w:p>
        </w:tc>
      </w:tr>
      <w:tr w:rsidR="00306170" w:rsidRPr="00B22FEB" w14:paraId="036B5C16" w14:textId="77777777" w:rsidTr="009D3526">
        <w:trPr>
          <w:gridBefore w:val="1"/>
          <w:wBefore w:w="141" w:type="dxa"/>
          <w:trHeight w:val="56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9FB2" w14:textId="77777777" w:rsidR="00306170" w:rsidRPr="00B22FEB" w:rsidRDefault="00306170" w:rsidP="009D3526">
            <w:r w:rsidRPr="00B22FEB">
              <w:t>Заместитель заведующего отдел</w:t>
            </w:r>
            <w:r>
              <w:t>ом</w:t>
            </w:r>
            <w:r w:rsidRPr="00B22FEB">
              <w:t xml:space="preserve"> 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4AED" w14:textId="77777777" w:rsidR="00306170" w:rsidRPr="00B22FEB" w:rsidRDefault="00306170" w:rsidP="009D3526">
            <w:pPr>
              <w:jc w:val="center"/>
            </w:pPr>
            <w:r>
              <w:t>7243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4914" w14:textId="77777777" w:rsidR="00306170" w:rsidRPr="00B22FEB" w:rsidRDefault="00306170" w:rsidP="009D3526">
            <w:pPr>
              <w:jc w:val="center"/>
            </w:pPr>
            <w:r>
              <w:t>7533</w:t>
            </w:r>
          </w:p>
        </w:tc>
      </w:tr>
      <w:tr w:rsidR="00306170" w:rsidRPr="00B22FEB" w14:paraId="43C248C7" w14:textId="77777777" w:rsidTr="009D3526">
        <w:trPr>
          <w:gridBefore w:val="1"/>
          <w:wBefore w:w="141" w:type="dxa"/>
          <w:trHeight w:val="34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866F9" w14:textId="77777777" w:rsidR="00306170" w:rsidRPr="00B22FEB" w:rsidRDefault="00306170" w:rsidP="009D3526">
            <w:r>
              <w:t xml:space="preserve">Заведующий </w:t>
            </w:r>
            <w:r w:rsidRPr="00B22FEB">
              <w:t>отдел</w:t>
            </w:r>
            <w:r>
              <w:t>ом</w:t>
            </w:r>
            <w:r w:rsidRPr="00B22FEB">
              <w:t xml:space="preserve">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3406" w14:textId="77777777" w:rsidR="00306170" w:rsidRPr="00B22FEB" w:rsidRDefault="00306170" w:rsidP="009D3526">
            <w:pPr>
              <w:jc w:val="center"/>
            </w:pPr>
            <w:r>
              <w:t>8406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B4A7" w14:textId="77777777" w:rsidR="00306170" w:rsidRPr="00B22FEB" w:rsidRDefault="00306170" w:rsidP="009D3526">
            <w:pPr>
              <w:jc w:val="center"/>
            </w:pPr>
            <w:r>
              <w:t>8743</w:t>
            </w:r>
          </w:p>
        </w:tc>
      </w:tr>
      <w:tr w:rsidR="00306170" w:rsidRPr="00B22FEB" w14:paraId="168E7EDE" w14:textId="77777777" w:rsidTr="009D3526">
        <w:trPr>
          <w:gridBefore w:val="1"/>
          <w:wBefore w:w="141" w:type="dxa"/>
          <w:trHeight w:val="56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D988" w14:textId="77777777" w:rsidR="00306170" w:rsidRPr="00B22FEB" w:rsidRDefault="00306170" w:rsidP="009D3526">
            <w:r w:rsidRPr="00B22FEB">
              <w:lastRenderedPageBreak/>
              <w:t>Заместитель председателя комитета, начальника управления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E4B7" w14:textId="77777777" w:rsidR="00306170" w:rsidRPr="00B22FEB" w:rsidRDefault="00306170" w:rsidP="009D3526">
            <w:pPr>
              <w:jc w:val="center"/>
            </w:pPr>
            <w:r>
              <w:t>8051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FDB3" w14:textId="77777777" w:rsidR="00306170" w:rsidRPr="00B22FEB" w:rsidRDefault="00306170" w:rsidP="009D3526">
            <w:pPr>
              <w:jc w:val="center"/>
            </w:pPr>
            <w:r>
              <w:t>8374</w:t>
            </w:r>
          </w:p>
        </w:tc>
      </w:tr>
      <w:tr w:rsidR="00306170" w:rsidRPr="00B22FEB" w14:paraId="70EC7466" w14:textId="77777777" w:rsidTr="009D3526">
        <w:trPr>
          <w:gridBefore w:val="1"/>
          <w:wBefore w:w="141" w:type="dxa"/>
          <w:trHeight w:val="56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BF05" w14:textId="77777777" w:rsidR="00306170" w:rsidRPr="00B22FEB" w:rsidRDefault="00306170" w:rsidP="009D3526">
            <w:r w:rsidRPr="00B22FEB">
              <w:t>Председатель комитета, начальник управления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21BF" w14:textId="77777777" w:rsidR="00306170" w:rsidRPr="00B22FEB" w:rsidRDefault="00306170" w:rsidP="009D3526">
            <w:pPr>
              <w:jc w:val="center"/>
            </w:pPr>
            <w:r>
              <w:t>8945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6AD7" w14:textId="77777777" w:rsidR="00306170" w:rsidRPr="00B22FEB" w:rsidRDefault="00306170" w:rsidP="009D3526">
            <w:pPr>
              <w:jc w:val="center"/>
            </w:pPr>
            <w:r>
              <w:t>9303</w:t>
            </w:r>
          </w:p>
        </w:tc>
      </w:tr>
      <w:tr w:rsidR="00306170" w:rsidRPr="00B22FEB" w14:paraId="3003B0D0" w14:textId="77777777" w:rsidTr="009D3526">
        <w:trPr>
          <w:gridBefore w:val="1"/>
          <w:wBefore w:w="141" w:type="dxa"/>
          <w:trHeight w:val="501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308" w14:textId="77777777" w:rsidR="00306170" w:rsidRPr="00B22FEB" w:rsidRDefault="00306170" w:rsidP="009D3526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BFC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29D5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22FEB" w14:paraId="3718D6E4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2ECA3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Главная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F139" w14:textId="77777777" w:rsidR="00306170" w:rsidRPr="00B22FEB" w:rsidRDefault="00306170" w:rsidP="009D352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E08A" w14:textId="77777777" w:rsidR="00306170" w:rsidRPr="00B22FEB" w:rsidRDefault="00306170" w:rsidP="009D3526">
            <w:pPr>
              <w:jc w:val="center"/>
            </w:pPr>
          </w:p>
        </w:tc>
      </w:tr>
      <w:tr w:rsidR="00306170" w:rsidRPr="00B61FCE" w14:paraId="0D5F0FDB" w14:textId="77777777" w:rsidTr="009D3526">
        <w:trPr>
          <w:gridBefore w:val="1"/>
          <w:wBefore w:w="141" w:type="dxa"/>
          <w:trHeight w:val="55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AA9D" w14:textId="77777777" w:rsidR="00306170" w:rsidRPr="00B61FCE" w:rsidRDefault="00306170" w:rsidP="009D3526">
            <w:r w:rsidRPr="00B61FCE">
              <w:t xml:space="preserve">Глава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</w:t>
            </w:r>
            <w:r>
              <w:t xml:space="preserve"> </w:t>
            </w:r>
            <w:r w:rsidRPr="00B61FCE">
              <w:t>населения от 5 до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54F" w14:textId="77777777" w:rsidR="00306170" w:rsidRPr="00B61FCE" w:rsidRDefault="00306170" w:rsidP="009D3526">
            <w:pPr>
              <w:jc w:val="center"/>
            </w:pPr>
            <w:r>
              <w:t>7627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DD3B" w14:textId="77777777" w:rsidR="00306170" w:rsidRPr="00B61FCE" w:rsidRDefault="00306170" w:rsidP="009D3526">
            <w:pPr>
              <w:jc w:val="center"/>
            </w:pPr>
            <w:r>
              <w:t>7933</w:t>
            </w:r>
          </w:p>
        </w:tc>
      </w:tr>
      <w:tr w:rsidR="00306170" w:rsidRPr="00D52E34" w14:paraId="3243161E" w14:textId="77777777" w:rsidTr="009D3526">
        <w:trPr>
          <w:gridBefore w:val="1"/>
          <w:wBefore w:w="141" w:type="dxa"/>
          <w:trHeight w:val="559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FBDC" w14:textId="77777777" w:rsidR="00306170" w:rsidRPr="00B61FCE" w:rsidRDefault="00306170" w:rsidP="009D3526">
            <w:r w:rsidRPr="00B61FCE">
              <w:t xml:space="preserve">Глава </w:t>
            </w:r>
            <w:r>
              <w:t>сельской</w:t>
            </w:r>
            <w:r w:rsidRPr="00B61FCE">
              <w:t xml:space="preserve">, </w:t>
            </w:r>
            <w:r>
              <w:t>поселковой администрации</w:t>
            </w:r>
            <w:r w:rsidRPr="00B61FCE">
              <w:t xml:space="preserve"> с численностью</w:t>
            </w:r>
            <w:r>
              <w:t xml:space="preserve"> </w:t>
            </w:r>
            <w:r w:rsidRPr="00B61FCE">
              <w:t>населения свыше 15 тыс.чел.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DC59" w14:textId="77777777" w:rsidR="00306170" w:rsidRPr="00D52E34" w:rsidRDefault="00306170" w:rsidP="009D3526">
            <w:pPr>
              <w:jc w:val="center"/>
            </w:pPr>
            <w:r w:rsidRPr="00D52E34">
              <w:t>8540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095E" w14:textId="77777777" w:rsidR="00306170" w:rsidRPr="00D52E34" w:rsidRDefault="00306170" w:rsidP="009D3526">
            <w:pPr>
              <w:jc w:val="center"/>
            </w:pPr>
            <w:r w:rsidRPr="00D52E34">
              <w:t>8882</w:t>
            </w:r>
          </w:p>
        </w:tc>
      </w:tr>
      <w:tr w:rsidR="00306170" w:rsidRPr="00B22FEB" w14:paraId="5EC9C039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54DD" w14:textId="77777777" w:rsidR="00306170" w:rsidRPr="00B22FEB" w:rsidRDefault="00306170" w:rsidP="009D3526">
            <w:r w:rsidRPr="00B22FEB">
              <w:t>Заместитель главы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8590" w14:textId="77777777" w:rsidR="00306170" w:rsidRPr="00B22FEB" w:rsidRDefault="00306170" w:rsidP="009D3526">
            <w:pPr>
              <w:jc w:val="center"/>
            </w:pPr>
            <w:r>
              <w:t>10334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D901" w14:textId="77777777" w:rsidR="00306170" w:rsidRPr="00B22FEB" w:rsidRDefault="00306170" w:rsidP="009D3526">
            <w:pPr>
              <w:jc w:val="center"/>
            </w:pPr>
            <w:r>
              <w:t>10748</w:t>
            </w:r>
          </w:p>
        </w:tc>
      </w:tr>
      <w:tr w:rsidR="00306170" w:rsidRPr="00B22FEB" w14:paraId="187A9AB5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21C5" w14:textId="77777777" w:rsidR="00306170" w:rsidRPr="00B22FEB" w:rsidRDefault="00306170" w:rsidP="009D3526">
            <w:r>
              <w:t>Первый заместитель главы администрации района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8551" w14:textId="77777777" w:rsidR="00306170" w:rsidRPr="00B22FEB" w:rsidRDefault="00306170" w:rsidP="009D3526">
            <w:pPr>
              <w:jc w:val="center"/>
            </w:pPr>
            <w:r>
              <w:t>10448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4CEA" w14:textId="77777777" w:rsidR="00306170" w:rsidRPr="00B22FEB" w:rsidRDefault="00306170" w:rsidP="009D3526">
            <w:pPr>
              <w:jc w:val="center"/>
            </w:pPr>
            <w:r>
              <w:t>10866</w:t>
            </w:r>
          </w:p>
        </w:tc>
      </w:tr>
      <w:tr w:rsidR="00306170" w:rsidRPr="00B22FEB" w14:paraId="64BCA5A4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C23C" w14:textId="77777777" w:rsidR="00306170" w:rsidRPr="00B22FEB" w:rsidRDefault="00306170" w:rsidP="009D3526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3F48" w14:textId="77777777" w:rsidR="00306170" w:rsidRPr="00B22FEB" w:rsidRDefault="00306170" w:rsidP="009D352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6B92" w14:textId="77777777" w:rsidR="00306170" w:rsidRPr="00B22FEB" w:rsidRDefault="00306170" w:rsidP="009D3526"/>
        </w:tc>
      </w:tr>
      <w:tr w:rsidR="00306170" w:rsidRPr="00B22FEB" w14:paraId="157B8B53" w14:textId="77777777" w:rsidTr="009D3526">
        <w:trPr>
          <w:gridBefore w:val="1"/>
          <w:wBefore w:w="141" w:type="dxa"/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6A1B" w14:textId="77777777" w:rsidR="00306170" w:rsidRPr="00B22FEB" w:rsidRDefault="00306170" w:rsidP="009D3526">
            <w:pPr>
              <w:rPr>
                <w:b/>
                <w:bCs/>
              </w:rPr>
            </w:pPr>
            <w:r w:rsidRPr="00B22FEB">
              <w:rPr>
                <w:b/>
                <w:bCs/>
              </w:rPr>
              <w:t>Высшая  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C5F" w14:textId="77777777" w:rsidR="00306170" w:rsidRPr="00B22FEB" w:rsidRDefault="00306170" w:rsidP="009D352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34D5" w14:textId="77777777" w:rsidR="00306170" w:rsidRPr="00B22FEB" w:rsidRDefault="00306170" w:rsidP="009D3526"/>
        </w:tc>
      </w:tr>
      <w:tr w:rsidR="00306170" w:rsidRPr="00B22FEB" w14:paraId="53EFF887" w14:textId="77777777" w:rsidTr="009D3526">
        <w:trPr>
          <w:gridBefore w:val="1"/>
          <w:wBefore w:w="141" w:type="dxa"/>
          <w:trHeight w:val="374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BA1E" w14:textId="77777777" w:rsidR="00306170" w:rsidRPr="00B22FEB" w:rsidRDefault="00306170" w:rsidP="009D3526">
            <w:r w:rsidRPr="00B22FEB">
              <w:t>Глава администрации района</w:t>
            </w:r>
            <w: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F39D" w14:textId="77777777" w:rsidR="00306170" w:rsidRPr="00B22FEB" w:rsidRDefault="00306170" w:rsidP="009D3526">
            <w:pPr>
              <w:jc w:val="center"/>
            </w:pPr>
            <w:r>
              <w:t>14273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C6F7" w14:textId="77777777" w:rsidR="00306170" w:rsidRPr="00B22FEB" w:rsidRDefault="00306170" w:rsidP="009D3526">
            <w:pPr>
              <w:jc w:val="center"/>
            </w:pPr>
            <w:r>
              <w:t>14844</w:t>
            </w:r>
          </w:p>
        </w:tc>
      </w:tr>
      <w:tr w:rsidR="00306170" w:rsidRPr="004337CD" w14:paraId="51672A46" w14:textId="77777777" w:rsidTr="009D35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431" w14:textId="77777777" w:rsidR="00306170" w:rsidRPr="008F6140" w:rsidRDefault="00306170" w:rsidP="009D3526">
            <w:pPr>
              <w:rPr>
                <w:color w:val="000000"/>
              </w:rPr>
            </w:pPr>
          </w:p>
          <w:p w14:paraId="775F3AC6" w14:textId="77777777" w:rsidR="00306170" w:rsidRPr="008F6140" w:rsidRDefault="00306170" w:rsidP="009D3526">
            <w:pPr>
              <w:rPr>
                <w:color w:val="000000"/>
              </w:rPr>
            </w:pPr>
          </w:p>
          <w:p w14:paraId="1B5EA901" w14:textId="77777777" w:rsidR="00306170" w:rsidRDefault="00306170" w:rsidP="0030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председателя городской Думы – </w:t>
            </w:r>
          </w:p>
          <w:p w14:paraId="19865492" w14:textId="77777777" w:rsidR="00306170" w:rsidRPr="008F6140" w:rsidRDefault="00306170" w:rsidP="0030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6140">
              <w:rPr>
                <w:color w:val="000000"/>
              </w:rPr>
              <w:t>редседатель комитета по бюджету, налогам</w:t>
            </w:r>
          </w:p>
        </w:tc>
      </w:tr>
      <w:tr w:rsidR="00306170" w:rsidRPr="004337CD" w14:paraId="6ACA1662" w14:textId="77777777" w:rsidTr="009D35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2F9" w14:textId="77777777" w:rsidR="00306170" w:rsidRPr="008F6140" w:rsidRDefault="00306170" w:rsidP="00306170">
            <w:pPr>
              <w:ind w:firstLine="0"/>
              <w:rPr>
                <w:color w:val="000000"/>
              </w:rPr>
            </w:pPr>
            <w:r w:rsidRPr="008F6140">
              <w:rPr>
                <w:color w:val="000000"/>
              </w:rPr>
              <w:t xml:space="preserve">и финансам городской Думы                                                                                                                                                          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89A" w14:textId="3F3F8ECB" w:rsidR="00306170" w:rsidRPr="008F6140" w:rsidRDefault="00306170" w:rsidP="00306170">
            <w:pPr>
              <w:ind w:right="-108" w:firstLine="0"/>
              <w:rPr>
                <w:color w:val="000000"/>
              </w:rPr>
            </w:pPr>
            <w:r w:rsidRPr="008F61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</w:t>
            </w:r>
            <w:r w:rsidRPr="008F6140">
              <w:rPr>
                <w:color w:val="000000"/>
              </w:rPr>
              <w:t>А.А. Солодилов</w:t>
            </w:r>
          </w:p>
        </w:tc>
      </w:tr>
      <w:tr w:rsidR="00306170" w:rsidRPr="004337CD" w14:paraId="3511AD8D" w14:textId="77777777" w:rsidTr="009D352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90A8" w14:textId="77777777" w:rsidR="00306170" w:rsidRDefault="00306170" w:rsidP="009D3526">
            <w:pPr>
              <w:rPr>
                <w:color w:val="000000"/>
              </w:rPr>
            </w:pPr>
          </w:p>
          <w:p w14:paraId="00BF5BF8" w14:textId="77777777" w:rsidR="00306170" w:rsidRPr="004337CD" w:rsidRDefault="00306170" w:rsidP="009D3526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1E4" w14:textId="77777777" w:rsidR="00306170" w:rsidRPr="004337CD" w:rsidRDefault="00306170" w:rsidP="009D3526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8588" w14:textId="77777777" w:rsidR="00306170" w:rsidRPr="004337CD" w:rsidRDefault="00306170" w:rsidP="009D3526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F35" w14:textId="77777777" w:rsidR="00306170" w:rsidRPr="004337CD" w:rsidRDefault="00306170" w:rsidP="009D3526">
            <w:pPr>
              <w:rPr>
                <w:color w:val="00000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510" w14:textId="77777777" w:rsidR="00306170" w:rsidRPr="004337CD" w:rsidRDefault="00306170" w:rsidP="009D352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45D" w14:textId="77777777" w:rsidR="00306170" w:rsidRPr="004337CD" w:rsidRDefault="00306170" w:rsidP="009D3526">
            <w:pPr>
              <w:rPr>
                <w:color w:val="000000"/>
              </w:rPr>
            </w:pPr>
          </w:p>
        </w:tc>
      </w:tr>
      <w:tr w:rsidR="00306170" w:rsidRPr="004337CD" w14:paraId="46BE4F86" w14:textId="77777777" w:rsidTr="009D35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4EE" w14:textId="77777777" w:rsidR="00306170" w:rsidRDefault="00306170" w:rsidP="0030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 w:rsidRPr="004337CD">
              <w:rPr>
                <w:color w:val="000000"/>
              </w:rPr>
              <w:t xml:space="preserve"> комитета</w:t>
            </w:r>
          </w:p>
          <w:p w14:paraId="49FE959C" w14:textId="77777777" w:rsidR="00306170" w:rsidRPr="004337CD" w:rsidRDefault="00306170" w:rsidP="00306170">
            <w:pPr>
              <w:ind w:firstLine="0"/>
              <w:rPr>
                <w:color w:val="000000"/>
              </w:rPr>
            </w:pPr>
            <w:r w:rsidRPr="004337CD">
              <w:rPr>
                <w:color w:val="000000"/>
              </w:rPr>
              <w:t>по финансам,</w:t>
            </w:r>
            <w:r>
              <w:rPr>
                <w:color w:val="000000"/>
              </w:rPr>
              <w:t xml:space="preserve"> </w:t>
            </w:r>
            <w:r w:rsidRPr="004337CD">
              <w:rPr>
                <w:color w:val="000000"/>
              </w:rPr>
              <w:t>налоговой и кредитной</w:t>
            </w:r>
          </w:p>
        </w:tc>
      </w:tr>
      <w:tr w:rsidR="00306170" w:rsidRPr="004337CD" w14:paraId="2F1B3927" w14:textId="77777777" w:rsidTr="009D35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98" w:type="dxa"/>
            <w:gridSpan w:val="7"/>
            <w:shd w:val="clear" w:color="auto" w:fill="auto"/>
            <w:noWrap/>
            <w:vAlign w:val="bottom"/>
            <w:hideMark/>
          </w:tcPr>
          <w:p w14:paraId="0DFDADF6" w14:textId="77777777" w:rsidR="00306170" w:rsidRPr="004337CD" w:rsidRDefault="00306170" w:rsidP="0030617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337CD">
              <w:rPr>
                <w:color w:val="000000"/>
              </w:rPr>
              <w:t>олитике</w:t>
            </w:r>
            <w:r>
              <w:rPr>
                <w:color w:val="000000"/>
              </w:rPr>
              <w:t xml:space="preserve"> города Барнаула</w:t>
            </w:r>
            <w:r w:rsidRPr="004337CD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</w:t>
            </w:r>
            <w:r w:rsidRPr="004337CD">
              <w:rPr>
                <w:color w:val="00000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642" w:type="dxa"/>
            <w:gridSpan w:val="4"/>
            <w:shd w:val="clear" w:color="auto" w:fill="auto"/>
            <w:noWrap/>
            <w:vAlign w:val="bottom"/>
            <w:hideMark/>
          </w:tcPr>
          <w:p w14:paraId="58076785" w14:textId="0CDAC18A" w:rsidR="00306170" w:rsidRPr="004337CD" w:rsidRDefault="00306170" w:rsidP="00306170">
            <w:pPr>
              <w:tabs>
                <w:tab w:val="left" w:pos="813"/>
              </w:tabs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Т.Н. Петрова</w:t>
            </w:r>
          </w:p>
        </w:tc>
      </w:tr>
    </w:tbl>
    <w:p w14:paraId="426C4CDB" w14:textId="77777777" w:rsidR="00306170" w:rsidRDefault="00306170" w:rsidP="00306170"/>
    <w:p w14:paraId="7DE852FA" w14:textId="77777777" w:rsidR="00306170" w:rsidRDefault="00306170" w:rsidP="003E1B89">
      <w:pPr>
        <w:autoSpaceDE w:val="0"/>
        <w:autoSpaceDN w:val="0"/>
        <w:adjustRightInd w:val="0"/>
        <w:ind w:firstLine="0"/>
      </w:pPr>
    </w:p>
    <w:p w14:paraId="4C6F2F38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607346D7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41719B98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3E6AE8DD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26744D8A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56CF6625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6D8E906D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11479086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01801FF4" w14:textId="77777777" w:rsidR="004B2850" w:rsidRDefault="004B2850" w:rsidP="003E1B89">
      <w:pPr>
        <w:autoSpaceDE w:val="0"/>
        <w:autoSpaceDN w:val="0"/>
        <w:adjustRightInd w:val="0"/>
        <w:ind w:firstLine="0"/>
      </w:pPr>
    </w:p>
    <w:p w14:paraId="108594F9" w14:textId="77777777" w:rsidR="004B2850" w:rsidRDefault="004B2850" w:rsidP="003E1B89">
      <w:pPr>
        <w:autoSpaceDE w:val="0"/>
        <w:autoSpaceDN w:val="0"/>
        <w:adjustRightInd w:val="0"/>
        <w:ind w:firstLine="0"/>
      </w:pPr>
    </w:p>
    <w:sectPr w:rsidR="004B2850" w:rsidSect="004D6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E535" w14:textId="77777777" w:rsidR="007F026D" w:rsidRDefault="007F026D" w:rsidP="004D6E6C">
      <w:r>
        <w:separator/>
      </w:r>
    </w:p>
  </w:endnote>
  <w:endnote w:type="continuationSeparator" w:id="0">
    <w:p w14:paraId="3B5700BD" w14:textId="77777777" w:rsidR="007F026D" w:rsidRDefault="007F026D" w:rsidP="004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58D5" w14:textId="77777777" w:rsidR="004D6E6C" w:rsidRDefault="004D6E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48B7" w14:textId="77777777" w:rsidR="004D6E6C" w:rsidRDefault="004D6E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A7DE" w14:textId="77777777" w:rsidR="004D6E6C" w:rsidRDefault="004D6E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BA2FC" w14:textId="77777777" w:rsidR="007F026D" w:rsidRDefault="007F026D" w:rsidP="004D6E6C">
      <w:r>
        <w:separator/>
      </w:r>
    </w:p>
  </w:footnote>
  <w:footnote w:type="continuationSeparator" w:id="0">
    <w:p w14:paraId="5B688DD0" w14:textId="77777777" w:rsidR="007F026D" w:rsidRDefault="007F026D" w:rsidP="004D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68F4" w14:textId="77777777" w:rsidR="004D6E6C" w:rsidRDefault="004D6E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91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C9B721" w14:textId="1BE4B1CF" w:rsidR="004D6E6C" w:rsidRPr="0042009D" w:rsidRDefault="004D6E6C">
        <w:pPr>
          <w:pStyle w:val="a9"/>
          <w:jc w:val="right"/>
          <w:rPr>
            <w:sz w:val="24"/>
            <w:szCs w:val="24"/>
          </w:rPr>
        </w:pPr>
        <w:r w:rsidRPr="0042009D">
          <w:rPr>
            <w:sz w:val="24"/>
            <w:szCs w:val="24"/>
          </w:rPr>
          <w:fldChar w:fldCharType="begin"/>
        </w:r>
        <w:r w:rsidRPr="0042009D">
          <w:rPr>
            <w:sz w:val="24"/>
            <w:szCs w:val="24"/>
          </w:rPr>
          <w:instrText>PAGE   \* MERGEFORMAT</w:instrText>
        </w:r>
        <w:r w:rsidRPr="0042009D">
          <w:rPr>
            <w:sz w:val="24"/>
            <w:szCs w:val="24"/>
          </w:rPr>
          <w:fldChar w:fldCharType="separate"/>
        </w:r>
        <w:r w:rsidR="00D4149D">
          <w:rPr>
            <w:noProof/>
            <w:sz w:val="24"/>
            <w:szCs w:val="24"/>
          </w:rPr>
          <w:t>4</w:t>
        </w:r>
        <w:r w:rsidRPr="0042009D">
          <w:rPr>
            <w:sz w:val="24"/>
            <w:szCs w:val="24"/>
          </w:rPr>
          <w:fldChar w:fldCharType="end"/>
        </w:r>
      </w:p>
    </w:sdtContent>
  </w:sdt>
  <w:p w14:paraId="692A77BF" w14:textId="77777777" w:rsidR="004D6E6C" w:rsidRDefault="004D6E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2E7D" w14:textId="77777777" w:rsidR="004D6E6C" w:rsidRDefault="004D6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61"/>
    <w:multiLevelType w:val="hybridMultilevel"/>
    <w:tmpl w:val="22D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F"/>
    <w:rsid w:val="000F5001"/>
    <w:rsid w:val="00144CE0"/>
    <w:rsid w:val="001F6A63"/>
    <w:rsid w:val="00224744"/>
    <w:rsid w:val="0024634F"/>
    <w:rsid w:val="00306170"/>
    <w:rsid w:val="003A74F6"/>
    <w:rsid w:val="003C5892"/>
    <w:rsid w:val="003E1B89"/>
    <w:rsid w:val="0042009D"/>
    <w:rsid w:val="00435561"/>
    <w:rsid w:val="004B2850"/>
    <w:rsid w:val="004B2AE2"/>
    <w:rsid w:val="004D6E6C"/>
    <w:rsid w:val="00541DFB"/>
    <w:rsid w:val="005C2916"/>
    <w:rsid w:val="00617656"/>
    <w:rsid w:val="00624DCA"/>
    <w:rsid w:val="00637BCB"/>
    <w:rsid w:val="007F026D"/>
    <w:rsid w:val="00843C67"/>
    <w:rsid w:val="008820DC"/>
    <w:rsid w:val="00886EEC"/>
    <w:rsid w:val="008E392E"/>
    <w:rsid w:val="009F031F"/>
    <w:rsid w:val="00A111DD"/>
    <w:rsid w:val="00A90A37"/>
    <w:rsid w:val="00AC0BF7"/>
    <w:rsid w:val="00B4565E"/>
    <w:rsid w:val="00C74FDA"/>
    <w:rsid w:val="00C860D2"/>
    <w:rsid w:val="00CB669B"/>
    <w:rsid w:val="00CE06F6"/>
    <w:rsid w:val="00CF6CD8"/>
    <w:rsid w:val="00D4149D"/>
    <w:rsid w:val="00DC5932"/>
    <w:rsid w:val="00DD293B"/>
    <w:rsid w:val="00E6416A"/>
    <w:rsid w:val="00EB7DF4"/>
    <w:rsid w:val="00EC2541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17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765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617656"/>
    <w:pPr>
      <w:ind w:firstLine="0"/>
      <w:jc w:val="left"/>
    </w:pPr>
    <w:rPr>
      <w:rFonts w:eastAsia="Times New Roman"/>
      <w:snapToGrid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176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 Indent"/>
    <w:basedOn w:val="a"/>
    <w:link w:val="a8"/>
    <w:rsid w:val="00617656"/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7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6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6E6C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D6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6E6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17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765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617656"/>
    <w:pPr>
      <w:ind w:firstLine="0"/>
      <w:jc w:val="left"/>
    </w:pPr>
    <w:rPr>
      <w:rFonts w:eastAsia="Times New Roman"/>
      <w:snapToGrid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176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 Indent"/>
    <w:basedOn w:val="a"/>
    <w:link w:val="a8"/>
    <w:rsid w:val="00617656"/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7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6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6E6C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D6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6E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873E-B3FC-4756-82F5-1CBE74DA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В. Юдина</dc:creator>
  <cp:keywords/>
  <dc:description/>
  <cp:lastModifiedBy>Макаров</cp:lastModifiedBy>
  <cp:revision>10</cp:revision>
  <cp:lastPrinted>2022-10-06T02:02:00Z</cp:lastPrinted>
  <dcterms:created xsi:type="dcterms:W3CDTF">2022-10-14T06:59:00Z</dcterms:created>
  <dcterms:modified xsi:type="dcterms:W3CDTF">2022-10-28T09:27:00Z</dcterms:modified>
</cp:coreProperties>
</file>