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C070" w14:textId="77777777" w:rsidR="006D55CB" w:rsidRDefault="006D55CB" w:rsidP="00A5077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08E87E67" w14:textId="77777777" w:rsidR="00A50774" w:rsidRDefault="00A50774" w:rsidP="00A5077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14:paraId="5A45F69B" w14:textId="77777777" w:rsidR="005E3F65" w:rsidRPr="00A50774" w:rsidRDefault="00A50774" w:rsidP="00A50774">
      <w:pPr>
        <w:autoSpaceDE w:val="0"/>
        <w:autoSpaceDN w:val="0"/>
        <w:adjustRightInd w:val="0"/>
        <w:spacing w:after="0" w:line="240" w:lineRule="auto"/>
        <w:ind w:left="5664"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</w:t>
      </w:r>
    </w:p>
    <w:p w14:paraId="49127332" w14:textId="527A0F70" w:rsidR="005E3F65" w:rsidRPr="00A50774" w:rsidRDefault="00A50774" w:rsidP="00A5077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3F65" w:rsidRPr="00A5077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B7CAB">
        <w:rPr>
          <w:rFonts w:ascii="Times New Roman" w:eastAsia="Times New Roman" w:hAnsi="Times New Roman" w:cs="Times New Roman"/>
          <w:sz w:val="28"/>
          <w:szCs w:val="28"/>
        </w:rPr>
        <w:t>11.07.2023</w:t>
      </w:r>
      <w:r w:rsidR="00965576" w:rsidRPr="00A5077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B7CAB">
        <w:rPr>
          <w:rFonts w:ascii="Times New Roman" w:eastAsia="Times New Roman" w:hAnsi="Times New Roman" w:cs="Times New Roman"/>
          <w:sz w:val="28"/>
          <w:szCs w:val="28"/>
        </w:rPr>
        <w:t>970</w:t>
      </w:r>
    </w:p>
    <w:p w14:paraId="63DA2BAA" w14:textId="77777777" w:rsidR="00965576" w:rsidRPr="00A50774" w:rsidRDefault="00965576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CA052E" w14:textId="77777777" w:rsidR="009413DD" w:rsidRDefault="009413DD" w:rsidP="006D55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835892F" w14:textId="77777777" w:rsidR="009413DD" w:rsidRDefault="009413DD" w:rsidP="006D55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DC90E2" w14:textId="77777777" w:rsidR="00965576" w:rsidRPr="006D55CB" w:rsidRDefault="00965576" w:rsidP="006D55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5C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40AF32E0" w14:textId="77777777" w:rsidR="00965576" w:rsidRPr="00A50774" w:rsidRDefault="006D55CB" w:rsidP="006D55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исполнения в администрации города и иных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50774">
        <w:rPr>
          <w:rFonts w:ascii="Times New Roman" w:hAnsi="Times New Roman" w:cs="Times New Roman"/>
          <w:sz w:val="28"/>
          <w:szCs w:val="28"/>
        </w:rPr>
        <w:t xml:space="preserve"> поручений Президента Российской Федерации</w:t>
      </w:r>
    </w:p>
    <w:p w14:paraId="1C3F901F" w14:textId="77777777" w:rsidR="00DC4978" w:rsidRPr="00A50774" w:rsidRDefault="00DC4978" w:rsidP="006D55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88B972" w14:textId="77777777" w:rsidR="00965576" w:rsidRPr="00A50774" w:rsidRDefault="00965576" w:rsidP="00C55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13F2F7F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DCFE3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1.1. Порядок исполнения в администрации города и иных органах местного самоуправления </w:t>
      </w:r>
      <w:r w:rsidR="006D55C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50774">
        <w:rPr>
          <w:rFonts w:ascii="Times New Roman" w:hAnsi="Times New Roman" w:cs="Times New Roman"/>
          <w:sz w:val="28"/>
          <w:szCs w:val="28"/>
        </w:rPr>
        <w:t xml:space="preserve">поручений Президента Российской Федерации (далее - Порядок) принят в целях обеспечения необходимых организационных мер для качественного и своевременного исполнения </w:t>
      </w:r>
      <w:r w:rsidR="00484F5F" w:rsidRPr="00A50774">
        <w:rPr>
          <w:rFonts w:ascii="Times New Roman" w:hAnsi="Times New Roman" w:cs="Times New Roman"/>
          <w:sz w:val="28"/>
          <w:szCs w:val="28"/>
        </w:rPr>
        <w:t>поручений Президента Российской Федерации</w:t>
      </w:r>
      <w:r w:rsidRPr="00A50774">
        <w:rPr>
          <w:rFonts w:ascii="Times New Roman" w:hAnsi="Times New Roman" w:cs="Times New Roman"/>
          <w:sz w:val="28"/>
          <w:szCs w:val="28"/>
        </w:rPr>
        <w:t>.</w:t>
      </w:r>
    </w:p>
    <w:p w14:paraId="6CED0C82" w14:textId="77777777" w:rsidR="00247E19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1.2. </w:t>
      </w:r>
      <w:r w:rsidR="00247E19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hyperlink r:id="rId6">
        <w:r w:rsidR="00247E19" w:rsidRPr="00A5077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47E19" w:rsidRPr="00A5077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Федерации», </w:t>
      </w:r>
      <w:hyperlink r:id="rId7">
        <w:r w:rsidR="00247E19" w:rsidRPr="00A5077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247E19" w:rsidRPr="00A507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утвержденным постановлением Правительства Российской Федерации от 01.06.2004 №260, </w:t>
      </w:r>
      <w:r w:rsidR="00247E19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8">
        <w:r w:rsidR="00247E19" w:rsidRPr="00A50774">
          <w:rPr>
            <w:rFonts w:ascii="Times New Roman" w:hAnsi="Times New Roman" w:cs="Times New Roman"/>
            <w:sz w:val="28"/>
            <w:szCs w:val="28"/>
          </w:rPr>
          <w:t>Указ</w:t>
        </w:r>
        <w:r w:rsidR="00247E1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247E19" w:rsidRPr="00A50774">
        <w:rPr>
          <w:rFonts w:ascii="Times New Roman" w:hAnsi="Times New Roman" w:cs="Times New Roman"/>
          <w:sz w:val="28"/>
          <w:szCs w:val="28"/>
        </w:rPr>
        <w:t xml:space="preserve"> Губернатора Алтайского края от 29.05.2017 №63 «Об утверждении Порядка исполнения поручений и указаний Президента Российс</w:t>
      </w:r>
      <w:r w:rsidR="00247E19">
        <w:rPr>
          <w:rFonts w:ascii="Times New Roman" w:hAnsi="Times New Roman" w:cs="Times New Roman"/>
          <w:sz w:val="28"/>
          <w:szCs w:val="28"/>
        </w:rPr>
        <w:t>кой Федерации в Алтайском крае».</w:t>
      </w:r>
    </w:p>
    <w:p w14:paraId="5D05B748" w14:textId="77777777" w:rsidR="00965576" w:rsidRPr="00A50774" w:rsidRDefault="006D2188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5576" w:rsidRPr="00A50774">
        <w:rPr>
          <w:rFonts w:ascii="Times New Roman" w:hAnsi="Times New Roman" w:cs="Times New Roman"/>
          <w:sz w:val="28"/>
          <w:szCs w:val="28"/>
        </w:rPr>
        <w:t xml:space="preserve">опросы организации исполнения в администрации города и иных органах местного самоуправления </w:t>
      </w:r>
      <w:r w:rsidR="006D55C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65576" w:rsidRPr="00A50774">
        <w:rPr>
          <w:rFonts w:ascii="Times New Roman" w:hAnsi="Times New Roman" w:cs="Times New Roman"/>
          <w:sz w:val="28"/>
          <w:szCs w:val="28"/>
        </w:rPr>
        <w:t xml:space="preserve">поручений Президента Российской Федерации регулируются </w:t>
      </w:r>
      <w:hyperlink r:id="rId9">
        <w:r w:rsidR="00965576" w:rsidRPr="00A50774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965576" w:rsidRPr="00A50774">
        <w:rPr>
          <w:rFonts w:ascii="Times New Roman" w:hAnsi="Times New Roman" w:cs="Times New Roman"/>
          <w:sz w:val="28"/>
          <w:szCs w:val="28"/>
        </w:rPr>
        <w:t xml:space="preserve"> по делопроизводству в администрации города и иных органах местного самоуправления </w:t>
      </w:r>
      <w:r w:rsidR="006D55CB">
        <w:rPr>
          <w:rFonts w:ascii="Times New Roman" w:hAnsi="Times New Roman" w:cs="Times New Roman"/>
          <w:sz w:val="28"/>
          <w:szCs w:val="28"/>
        </w:rPr>
        <w:t>города</w:t>
      </w:r>
      <w:r w:rsidR="00484F5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965576" w:rsidRPr="00A50774">
        <w:rPr>
          <w:rFonts w:ascii="Times New Roman" w:hAnsi="Times New Roman" w:cs="Times New Roman"/>
          <w:sz w:val="28"/>
          <w:szCs w:val="28"/>
        </w:rPr>
        <w:t xml:space="preserve">(далее - Инструкция), </w:t>
      </w:r>
      <w:r>
        <w:rPr>
          <w:rFonts w:ascii="Times New Roman" w:hAnsi="Times New Roman" w:cs="Times New Roman"/>
          <w:sz w:val="28"/>
          <w:szCs w:val="28"/>
        </w:rPr>
        <w:t xml:space="preserve">если иное не предусмотрено </w:t>
      </w:r>
      <w:r w:rsidR="00965576" w:rsidRPr="00A50774">
        <w:rPr>
          <w:rFonts w:ascii="Times New Roman" w:hAnsi="Times New Roman" w:cs="Times New Roman"/>
          <w:sz w:val="28"/>
          <w:szCs w:val="28"/>
        </w:rPr>
        <w:t>Порядком.</w:t>
      </w:r>
    </w:p>
    <w:p w14:paraId="3F554044" w14:textId="77777777" w:rsidR="006D2188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1.3. Действие Порядка распространяется</w:t>
      </w:r>
      <w:r w:rsidR="00900868">
        <w:rPr>
          <w:rFonts w:ascii="Times New Roman" w:hAnsi="Times New Roman" w:cs="Times New Roman"/>
          <w:sz w:val="28"/>
          <w:szCs w:val="28"/>
        </w:rPr>
        <w:t xml:space="preserve"> на</w:t>
      </w:r>
      <w:r w:rsidR="006D2188">
        <w:rPr>
          <w:rFonts w:ascii="Times New Roman" w:hAnsi="Times New Roman" w:cs="Times New Roman"/>
          <w:sz w:val="28"/>
          <w:szCs w:val="28"/>
        </w:rPr>
        <w:t>:</w:t>
      </w:r>
    </w:p>
    <w:p w14:paraId="448F34E3" w14:textId="77777777" w:rsidR="00080A2A" w:rsidRDefault="00080A2A" w:rsidP="00900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2A">
        <w:rPr>
          <w:rFonts w:ascii="Times New Roman" w:hAnsi="Times New Roman" w:cs="Times New Roman"/>
          <w:sz w:val="28"/>
          <w:szCs w:val="28"/>
        </w:rPr>
        <w:t xml:space="preserve">поручения и указания Президента Российской Федерации, адресованные высшим должностным лицам (руководителям высших органов исполнительной власти) субъектов Российской Федерации, органам исполнительной власти субъектов Российской Федерации, </w:t>
      </w:r>
      <w:r w:rsidR="003F125D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3F125D" w:rsidRPr="003F12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F125D">
        <w:rPr>
          <w:rFonts w:ascii="Times New Roman" w:hAnsi="Times New Roman" w:cs="Times New Roman"/>
          <w:sz w:val="28"/>
          <w:szCs w:val="28"/>
        </w:rPr>
        <w:t>,</w:t>
      </w:r>
      <w:r w:rsidR="003F125D" w:rsidRPr="003F125D">
        <w:rPr>
          <w:rFonts w:ascii="Times New Roman" w:hAnsi="Times New Roman" w:cs="Times New Roman"/>
          <w:sz w:val="28"/>
          <w:szCs w:val="28"/>
        </w:rPr>
        <w:t xml:space="preserve"> </w:t>
      </w:r>
      <w:r w:rsidRPr="00080A2A">
        <w:rPr>
          <w:rFonts w:ascii="Times New Roman" w:hAnsi="Times New Roman" w:cs="Times New Roman"/>
          <w:sz w:val="28"/>
          <w:szCs w:val="28"/>
        </w:rPr>
        <w:t>поступившие в</w:t>
      </w:r>
      <w:r w:rsidR="003F125D" w:rsidRPr="003F125D">
        <w:t xml:space="preserve"> </w:t>
      </w:r>
      <w:r w:rsidR="003F125D" w:rsidRPr="003F125D">
        <w:rPr>
          <w:rFonts w:ascii="Times New Roman" w:hAnsi="Times New Roman" w:cs="Times New Roman"/>
          <w:sz w:val="28"/>
          <w:szCs w:val="28"/>
        </w:rPr>
        <w:t>администрацию города на исполнение из Правительства Алтайского края</w:t>
      </w:r>
      <w:r w:rsidR="003F125D">
        <w:rPr>
          <w:rFonts w:ascii="Times New Roman" w:hAnsi="Times New Roman" w:cs="Times New Roman"/>
          <w:sz w:val="28"/>
          <w:szCs w:val="28"/>
        </w:rPr>
        <w:t>.</w:t>
      </w:r>
      <w:r w:rsidRPr="00080A2A">
        <w:rPr>
          <w:rFonts w:ascii="Times New Roman" w:hAnsi="Times New Roman" w:cs="Times New Roman"/>
          <w:sz w:val="28"/>
          <w:szCs w:val="28"/>
        </w:rPr>
        <w:t xml:space="preserve"> </w:t>
      </w:r>
      <w:r w:rsidR="003F125D">
        <w:rPr>
          <w:rFonts w:ascii="Times New Roman" w:hAnsi="Times New Roman" w:cs="Times New Roman"/>
          <w:sz w:val="28"/>
          <w:szCs w:val="28"/>
        </w:rPr>
        <w:t>Поручения и указания Президента Российской Федерации содержатся в</w:t>
      </w:r>
      <w:r w:rsidRPr="00080A2A">
        <w:rPr>
          <w:rFonts w:ascii="Times New Roman" w:hAnsi="Times New Roman" w:cs="Times New Roman"/>
          <w:sz w:val="28"/>
          <w:szCs w:val="28"/>
        </w:rPr>
        <w:t xml:space="preserve"> указ</w:t>
      </w:r>
      <w:r w:rsidR="003F125D">
        <w:rPr>
          <w:rFonts w:ascii="Times New Roman" w:hAnsi="Times New Roman" w:cs="Times New Roman"/>
          <w:sz w:val="28"/>
          <w:szCs w:val="28"/>
        </w:rPr>
        <w:t>ах</w:t>
      </w:r>
      <w:r w:rsidRPr="00080A2A">
        <w:rPr>
          <w:rFonts w:ascii="Times New Roman" w:hAnsi="Times New Roman" w:cs="Times New Roman"/>
          <w:sz w:val="28"/>
          <w:szCs w:val="28"/>
        </w:rPr>
        <w:t>, распоряжени</w:t>
      </w:r>
      <w:r w:rsidR="00D065C9">
        <w:rPr>
          <w:rFonts w:ascii="Times New Roman" w:hAnsi="Times New Roman" w:cs="Times New Roman"/>
          <w:sz w:val="28"/>
          <w:szCs w:val="28"/>
        </w:rPr>
        <w:t>ях</w:t>
      </w:r>
      <w:r w:rsidRPr="00080A2A">
        <w:rPr>
          <w:rFonts w:ascii="Times New Roman" w:hAnsi="Times New Roman" w:cs="Times New Roman"/>
          <w:sz w:val="28"/>
          <w:szCs w:val="28"/>
        </w:rPr>
        <w:t>, а также директив</w:t>
      </w:r>
      <w:r w:rsidR="0032186A">
        <w:rPr>
          <w:rFonts w:ascii="Times New Roman" w:hAnsi="Times New Roman" w:cs="Times New Roman"/>
          <w:sz w:val="28"/>
          <w:szCs w:val="28"/>
        </w:rPr>
        <w:t>ах</w:t>
      </w:r>
      <w:r w:rsidRPr="00080A2A">
        <w:rPr>
          <w:rFonts w:ascii="Times New Roman" w:hAnsi="Times New Roman" w:cs="Times New Roman"/>
          <w:sz w:val="28"/>
          <w:szCs w:val="28"/>
        </w:rPr>
        <w:t xml:space="preserve"> и поручен</w:t>
      </w:r>
      <w:r w:rsidR="0032186A">
        <w:rPr>
          <w:rFonts w:ascii="Times New Roman" w:hAnsi="Times New Roman" w:cs="Times New Roman"/>
          <w:sz w:val="28"/>
          <w:szCs w:val="28"/>
        </w:rPr>
        <w:t>иях</w:t>
      </w:r>
      <w:r w:rsidRPr="00080A2A">
        <w:rPr>
          <w:rFonts w:ascii="Times New Roman" w:hAnsi="Times New Roman" w:cs="Times New Roman"/>
          <w:sz w:val="28"/>
          <w:szCs w:val="28"/>
        </w:rPr>
        <w:t xml:space="preserve">, оформленных в установленном порядке на бланках со словом «Поручение», </w:t>
      </w:r>
      <w:r w:rsidR="0032186A">
        <w:rPr>
          <w:rFonts w:ascii="Times New Roman" w:hAnsi="Times New Roman" w:cs="Times New Roman"/>
          <w:sz w:val="28"/>
          <w:szCs w:val="28"/>
        </w:rPr>
        <w:t>перечнях</w:t>
      </w:r>
      <w:r w:rsidRPr="00080A2A">
        <w:rPr>
          <w:rFonts w:ascii="Times New Roman" w:hAnsi="Times New Roman" w:cs="Times New Roman"/>
          <w:sz w:val="28"/>
          <w:szCs w:val="28"/>
        </w:rPr>
        <w:t xml:space="preserve"> поручений и резолюций </w:t>
      </w:r>
      <w:r w:rsidR="00254771">
        <w:rPr>
          <w:rFonts w:ascii="Times New Roman" w:hAnsi="Times New Roman" w:cs="Times New Roman"/>
          <w:sz w:val="28"/>
          <w:szCs w:val="28"/>
        </w:rPr>
        <w:t>Президента Российской Федерации;</w:t>
      </w:r>
    </w:p>
    <w:p w14:paraId="44ECCD8B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lastRenderedPageBreak/>
        <w:t xml:space="preserve">планы работ по исполнению поручения Президента Российской Федерации, поступившие из отраслевых органов исполнительной власти Алтайского края (далее </w:t>
      </w:r>
      <w:r w:rsidR="006D55CB">
        <w:rPr>
          <w:rFonts w:ascii="Times New Roman" w:hAnsi="Times New Roman" w:cs="Times New Roman"/>
          <w:sz w:val="28"/>
          <w:szCs w:val="28"/>
        </w:rPr>
        <w:t>-</w:t>
      </w:r>
      <w:r w:rsidRPr="00A50774">
        <w:rPr>
          <w:rFonts w:ascii="Times New Roman" w:hAnsi="Times New Roman" w:cs="Times New Roman"/>
          <w:sz w:val="28"/>
          <w:szCs w:val="28"/>
        </w:rPr>
        <w:t xml:space="preserve"> Поручения и документы).</w:t>
      </w:r>
    </w:p>
    <w:p w14:paraId="4B96289C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1.4. Действие Порядка не распространяется на Поручения </w:t>
      </w:r>
      <w:r w:rsidR="002F08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0774">
        <w:rPr>
          <w:rFonts w:ascii="Times New Roman" w:hAnsi="Times New Roman" w:cs="Times New Roman"/>
          <w:sz w:val="28"/>
          <w:szCs w:val="28"/>
        </w:rPr>
        <w:t>и документы, перенаправленные в адрес администрации города и иных органов местного самоуправления</w:t>
      </w:r>
      <w:r w:rsidR="0095498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50774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иными федеральными государственными органами, Правительством Алтайского края, его структурными подразделениями и отраслевыми органами исполнительной власти Алтайского края, в случае, если разрешение указанного в них вопроса не входит в компетенцию органов местного самоуправления</w:t>
      </w:r>
      <w:r w:rsidR="0095498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50774">
        <w:rPr>
          <w:rFonts w:ascii="Times New Roman" w:hAnsi="Times New Roman" w:cs="Times New Roman"/>
          <w:sz w:val="28"/>
          <w:szCs w:val="28"/>
        </w:rPr>
        <w:t>.</w:t>
      </w:r>
    </w:p>
    <w:p w14:paraId="5AA0BDB7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Поручения и документы</w:t>
      </w:r>
      <w:r w:rsidR="0088316E">
        <w:rPr>
          <w:rFonts w:ascii="Times New Roman" w:hAnsi="Times New Roman" w:cs="Times New Roman"/>
          <w:sz w:val="28"/>
          <w:szCs w:val="28"/>
        </w:rPr>
        <w:t xml:space="preserve">, указанные в абзаце 1 </w:t>
      </w:r>
      <w:r w:rsidR="00900868">
        <w:rPr>
          <w:rFonts w:ascii="Times New Roman" w:hAnsi="Times New Roman" w:cs="Times New Roman"/>
          <w:sz w:val="28"/>
          <w:szCs w:val="28"/>
        </w:rPr>
        <w:t>настоящего пункта Порядка</w:t>
      </w:r>
      <w:r w:rsidR="0088316E">
        <w:rPr>
          <w:rFonts w:ascii="Times New Roman" w:hAnsi="Times New Roman" w:cs="Times New Roman"/>
          <w:sz w:val="28"/>
          <w:szCs w:val="28"/>
        </w:rPr>
        <w:t>,</w:t>
      </w:r>
      <w:r w:rsidR="00900868">
        <w:rPr>
          <w:rFonts w:ascii="Times New Roman" w:hAnsi="Times New Roman" w:cs="Times New Roman"/>
          <w:sz w:val="28"/>
          <w:szCs w:val="28"/>
        </w:rPr>
        <w:t xml:space="preserve"> </w:t>
      </w:r>
      <w:r w:rsidRPr="00A50774">
        <w:rPr>
          <w:rFonts w:ascii="Times New Roman" w:hAnsi="Times New Roman" w:cs="Times New Roman"/>
          <w:sz w:val="28"/>
          <w:szCs w:val="28"/>
        </w:rPr>
        <w:t xml:space="preserve">в недельный срок </w:t>
      </w:r>
      <w:r w:rsidR="00484F5F">
        <w:rPr>
          <w:rFonts w:ascii="Times New Roman" w:hAnsi="Times New Roman" w:cs="Times New Roman"/>
          <w:sz w:val="28"/>
          <w:szCs w:val="28"/>
        </w:rPr>
        <w:t xml:space="preserve">со дня поступления на исполнение </w:t>
      </w:r>
      <w:r w:rsidRPr="00A50774">
        <w:rPr>
          <w:rFonts w:ascii="Times New Roman" w:hAnsi="Times New Roman" w:cs="Times New Roman"/>
          <w:sz w:val="28"/>
          <w:szCs w:val="28"/>
        </w:rPr>
        <w:t>должны быть возвращены руководителями органов администрации города, иных органов местного самоуправления</w:t>
      </w:r>
      <w:r w:rsidR="0095498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50774">
        <w:rPr>
          <w:rFonts w:ascii="Times New Roman" w:hAnsi="Times New Roman" w:cs="Times New Roman"/>
          <w:sz w:val="28"/>
          <w:szCs w:val="28"/>
        </w:rPr>
        <w:t>, в которые они поступили, в орган, из которого они поступи</w:t>
      </w:r>
      <w:r w:rsidR="00516CD8">
        <w:rPr>
          <w:rFonts w:ascii="Times New Roman" w:hAnsi="Times New Roman" w:cs="Times New Roman"/>
          <w:sz w:val="28"/>
          <w:szCs w:val="28"/>
        </w:rPr>
        <w:t>ли, с указанием причин возврата</w:t>
      </w:r>
      <w:r w:rsidR="00D065C9">
        <w:rPr>
          <w:rFonts w:ascii="Times New Roman" w:hAnsi="Times New Roman" w:cs="Times New Roman"/>
          <w:sz w:val="28"/>
          <w:szCs w:val="28"/>
        </w:rPr>
        <w:t>.</w:t>
      </w:r>
    </w:p>
    <w:p w14:paraId="639AF589" w14:textId="77777777" w:rsidR="00965576" w:rsidRDefault="002B7DD8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16CD8">
        <w:rPr>
          <w:rFonts w:ascii="Times New Roman" w:hAnsi="Times New Roman" w:cs="Times New Roman"/>
          <w:sz w:val="28"/>
          <w:szCs w:val="28"/>
        </w:rPr>
        <w:t xml:space="preserve">Получение информации о Поручениях и документах, направление исполнителям, установление срока исполнения, </w:t>
      </w:r>
      <w:r w:rsidR="0088316E">
        <w:rPr>
          <w:rFonts w:ascii="Times New Roman" w:hAnsi="Times New Roman" w:cs="Times New Roman"/>
          <w:sz w:val="28"/>
          <w:szCs w:val="28"/>
        </w:rPr>
        <w:t xml:space="preserve">постановка на контроль, снятие </w:t>
      </w:r>
      <w:r w:rsidR="00516CD8">
        <w:rPr>
          <w:rFonts w:ascii="Times New Roman" w:hAnsi="Times New Roman" w:cs="Times New Roman"/>
          <w:sz w:val="28"/>
          <w:szCs w:val="28"/>
        </w:rPr>
        <w:t xml:space="preserve">с контроля осуществляется </w:t>
      </w:r>
      <w:r w:rsidR="00516CD8" w:rsidRPr="00516CD8">
        <w:rPr>
          <w:rFonts w:ascii="Times New Roman" w:hAnsi="Times New Roman" w:cs="Times New Roman"/>
          <w:sz w:val="28"/>
          <w:szCs w:val="28"/>
        </w:rPr>
        <w:t>организационно-контрольным комитетом администрации города Барнаула (далее - орга</w:t>
      </w:r>
      <w:r w:rsidR="00516CD8">
        <w:rPr>
          <w:rFonts w:ascii="Times New Roman" w:hAnsi="Times New Roman" w:cs="Times New Roman"/>
          <w:sz w:val="28"/>
          <w:szCs w:val="28"/>
        </w:rPr>
        <w:t>низационно-контрольный комитет).</w:t>
      </w:r>
    </w:p>
    <w:p w14:paraId="4ACA83BA" w14:textId="77777777" w:rsidR="002B7DD8" w:rsidRPr="00A50774" w:rsidRDefault="002B7DD8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C532E" w14:textId="77777777" w:rsidR="00965576" w:rsidRPr="00A50774" w:rsidRDefault="00965576" w:rsidP="00A507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2. Порядок рассмотрения Поручений и документов</w:t>
      </w:r>
    </w:p>
    <w:p w14:paraId="7D7FF907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18245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A50774">
        <w:rPr>
          <w:rFonts w:ascii="Times New Roman" w:hAnsi="Times New Roman" w:cs="Times New Roman"/>
          <w:sz w:val="28"/>
          <w:szCs w:val="28"/>
        </w:rPr>
        <w:t xml:space="preserve">2.1. Поступившие в администрацию города Поручения и документы принимаются к исполнению в единой системе электронного документооборота организационно-контрольным комитетом и передаются </w:t>
      </w:r>
      <w:r w:rsidRPr="00AD36DE">
        <w:rPr>
          <w:rFonts w:ascii="Times New Roman" w:hAnsi="Times New Roman" w:cs="Times New Roman"/>
          <w:sz w:val="28"/>
          <w:szCs w:val="28"/>
        </w:rPr>
        <w:t>для рассмотрения главе города</w:t>
      </w:r>
      <w:r w:rsidR="00552FEB" w:rsidRPr="00AD36DE">
        <w:rPr>
          <w:rFonts w:ascii="Times New Roman" w:hAnsi="Times New Roman" w:cs="Times New Roman"/>
          <w:sz w:val="28"/>
          <w:szCs w:val="28"/>
        </w:rPr>
        <w:t xml:space="preserve"> не позднее чем на следующий день после </w:t>
      </w:r>
      <w:r w:rsidR="00552FEB">
        <w:rPr>
          <w:rFonts w:ascii="Times New Roman" w:hAnsi="Times New Roman" w:cs="Times New Roman"/>
          <w:sz w:val="28"/>
          <w:szCs w:val="28"/>
        </w:rPr>
        <w:t>их поступления</w:t>
      </w:r>
      <w:r w:rsidRPr="00A50774">
        <w:rPr>
          <w:rFonts w:ascii="Times New Roman" w:hAnsi="Times New Roman" w:cs="Times New Roman"/>
          <w:sz w:val="28"/>
          <w:szCs w:val="28"/>
        </w:rPr>
        <w:t>.</w:t>
      </w:r>
    </w:p>
    <w:p w14:paraId="506F6D4D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2.2. Глава города</w:t>
      </w:r>
      <w:r w:rsidR="00516CD8">
        <w:rPr>
          <w:rFonts w:ascii="Times New Roman" w:hAnsi="Times New Roman" w:cs="Times New Roman"/>
          <w:sz w:val="28"/>
          <w:szCs w:val="28"/>
        </w:rPr>
        <w:t xml:space="preserve"> в порядке, установленном Инструкцией,</w:t>
      </w:r>
      <w:r w:rsidRPr="00A50774">
        <w:rPr>
          <w:rFonts w:ascii="Times New Roman" w:hAnsi="Times New Roman" w:cs="Times New Roman"/>
          <w:sz w:val="28"/>
          <w:szCs w:val="28"/>
        </w:rPr>
        <w:t xml:space="preserve"> определяет исполнителей Поручений и документов и дает им поручения </w:t>
      </w:r>
      <w:r w:rsidR="00E34DBC">
        <w:rPr>
          <w:rFonts w:ascii="Times New Roman" w:hAnsi="Times New Roman" w:cs="Times New Roman"/>
          <w:sz w:val="28"/>
          <w:szCs w:val="28"/>
        </w:rPr>
        <w:t xml:space="preserve">    </w:t>
      </w:r>
      <w:r w:rsidRPr="00A50774">
        <w:rPr>
          <w:rFonts w:ascii="Times New Roman" w:hAnsi="Times New Roman" w:cs="Times New Roman"/>
          <w:sz w:val="28"/>
          <w:szCs w:val="28"/>
        </w:rPr>
        <w:t xml:space="preserve">в форме резолюций с указанием сроков исполнения. </w:t>
      </w:r>
    </w:p>
    <w:p w14:paraId="5DC113D0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Если резолюцией главы города определено несколько исполнителей, то работу по исполнению Поручений и документов координирует должностное лицо, указанное первым или обозначенное в резолюции пометкой «свод». Такой исполнитель считается ответственным исполнителем и в соответствии с резолюцией организует работу по их исполнению. Остальные исполнители, указанные в резолюции, являются соисполнителями.</w:t>
      </w:r>
    </w:p>
    <w:p w14:paraId="53220188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2.3. Резолюции главы города </w:t>
      </w:r>
      <w:r w:rsidR="00516CD8">
        <w:rPr>
          <w:rFonts w:ascii="Times New Roman" w:hAnsi="Times New Roman" w:cs="Times New Roman"/>
          <w:sz w:val="28"/>
          <w:szCs w:val="28"/>
        </w:rPr>
        <w:t>указываются</w:t>
      </w:r>
      <w:r w:rsidRPr="00A50774">
        <w:rPr>
          <w:rFonts w:ascii="Times New Roman" w:hAnsi="Times New Roman" w:cs="Times New Roman"/>
          <w:sz w:val="28"/>
          <w:szCs w:val="28"/>
        </w:rPr>
        <w:t xml:space="preserve"> в единой системе электронного документооборота, а Поручения и документы ставятся на контроль в соответствии со срокам</w:t>
      </w:r>
      <w:r w:rsidR="00DF72B3">
        <w:rPr>
          <w:rFonts w:ascii="Times New Roman" w:hAnsi="Times New Roman" w:cs="Times New Roman"/>
          <w:sz w:val="28"/>
          <w:szCs w:val="28"/>
        </w:rPr>
        <w:t>и</w:t>
      </w:r>
      <w:r w:rsidRPr="00A50774">
        <w:rPr>
          <w:rFonts w:ascii="Times New Roman" w:hAnsi="Times New Roman" w:cs="Times New Roman"/>
          <w:sz w:val="28"/>
          <w:szCs w:val="28"/>
        </w:rPr>
        <w:t>, установленными Правительством Алтайского края.</w:t>
      </w:r>
    </w:p>
    <w:p w14:paraId="5AA1989E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2.4. Поручения и документы с резолюцией главы города направляются исполнителям в сроки, установленные </w:t>
      </w:r>
      <w:hyperlink r:id="rId10">
        <w:r w:rsidRPr="00A50774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A50774">
        <w:rPr>
          <w:rFonts w:ascii="Times New Roman" w:hAnsi="Times New Roman" w:cs="Times New Roman"/>
          <w:sz w:val="28"/>
          <w:szCs w:val="28"/>
        </w:rPr>
        <w:t>.</w:t>
      </w:r>
    </w:p>
    <w:p w14:paraId="0468D9EA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A5077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47E19">
        <w:rPr>
          <w:rFonts w:ascii="Times New Roman" w:hAnsi="Times New Roman" w:cs="Times New Roman"/>
          <w:sz w:val="28"/>
          <w:szCs w:val="28"/>
        </w:rPr>
        <w:t>5</w:t>
      </w:r>
      <w:r w:rsidRPr="00A50774">
        <w:rPr>
          <w:rFonts w:ascii="Times New Roman" w:hAnsi="Times New Roman" w:cs="Times New Roman"/>
          <w:sz w:val="28"/>
          <w:szCs w:val="28"/>
        </w:rPr>
        <w:t>. Контроль</w:t>
      </w:r>
      <w:r w:rsidR="00733938">
        <w:rPr>
          <w:rFonts w:ascii="Times New Roman" w:hAnsi="Times New Roman" w:cs="Times New Roman"/>
          <w:sz w:val="28"/>
          <w:szCs w:val="28"/>
        </w:rPr>
        <w:t xml:space="preserve"> за сроками</w:t>
      </w:r>
      <w:r w:rsidRPr="00A50774">
        <w:rPr>
          <w:rFonts w:ascii="Times New Roman" w:hAnsi="Times New Roman" w:cs="Times New Roman"/>
          <w:sz w:val="28"/>
          <w:szCs w:val="28"/>
        </w:rPr>
        <w:t xml:space="preserve"> исполнения Поручений и документов осуществляет организационно-контрольный комитет.</w:t>
      </w:r>
    </w:p>
    <w:p w14:paraId="457CAACB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0FDD8" w14:textId="77777777" w:rsidR="00965576" w:rsidRPr="00A50774" w:rsidRDefault="00965576" w:rsidP="00A507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3. Организация исполнения Поручений и документов</w:t>
      </w:r>
    </w:p>
    <w:p w14:paraId="530727FA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579DC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3.1. Рассмотрение исполнителями поступивших в соответствии </w:t>
      </w:r>
      <w:r w:rsidR="00E34D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0774">
        <w:rPr>
          <w:rFonts w:ascii="Times New Roman" w:hAnsi="Times New Roman" w:cs="Times New Roman"/>
          <w:sz w:val="28"/>
          <w:szCs w:val="28"/>
        </w:rPr>
        <w:t>с резолюцией главы города Поручений и документов осуществляется</w:t>
      </w:r>
      <w:r w:rsidR="00E34D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774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="00F66357">
        <w:rPr>
          <w:rFonts w:ascii="Times New Roman" w:hAnsi="Times New Roman" w:cs="Times New Roman"/>
          <w:sz w:val="28"/>
          <w:szCs w:val="28"/>
        </w:rPr>
        <w:t xml:space="preserve"> исполнителю</w:t>
      </w:r>
      <w:r w:rsidRPr="00A50774">
        <w:rPr>
          <w:rFonts w:ascii="Times New Roman" w:hAnsi="Times New Roman" w:cs="Times New Roman"/>
          <w:sz w:val="28"/>
          <w:szCs w:val="28"/>
        </w:rPr>
        <w:t>. Ответственный исполнитель при получении на исполнение Поручений и документов определяет порядок действий и организует работу по их реализации с учетом предложений соисполнителей</w:t>
      </w:r>
      <w:r w:rsidR="00F66357">
        <w:rPr>
          <w:rFonts w:ascii="Times New Roman" w:hAnsi="Times New Roman" w:cs="Times New Roman"/>
          <w:sz w:val="28"/>
          <w:szCs w:val="28"/>
        </w:rPr>
        <w:t xml:space="preserve"> </w:t>
      </w:r>
      <w:r w:rsidR="00910D14" w:rsidRPr="00A50774">
        <w:rPr>
          <w:rFonts w:ascii="Times New Roman" w:hAnsi="Times New Roman" w:cs="Times New Roman"/>
          <w:sz w:val="28"/>
          <w:szCs w:val="28"/>
        </w:rPr>
        <w:t>в соответствии с Инструкци</w:t>
      </w:r>
      <w:r w:rsidR="00D065C9">
        <w:rPr>
          <w:rFonts w:ascii="Times New Roman" w:hAnsi="Times New Roman" w:cs="Times New Roman"/>
          <w:sz w:val="28"/>
          <w:szCs w:val="28"/>
        </w:rPr>
        <w:t>ей</w:t>
      </w:r>
      <w:r w:rsidRPr="00A50774">
        <w:rPr>
          <w:rFonts w:ascii="Times New Roman" w:hAnsi="Times New Roman" w:cs="Times New Roman"/>
          <w:sz w:val="28"/>
          <w:szCs w:val="28"/>
        </w:rPr>
        <w:t xml:space="preserve">, а также обеспечивает подготовку проекта информации об исполнении. Соисполнители предоставляют ответственному исполнителю информацию об исполнении </w:t>
      </w:r>
      <w:r w:rsidR="00F66357">
        <w:rPr>
          <w:rFonts w:ascii="Times New Roman" w:hAnsi="Times New Roman" w:cs="Times New Roman"/>
          <w:sz w:val="28"/>
          <w:szCs w:val="28"/>
        </w:rPr>
        <w:t>резолюции главы города</w:t>
      </w:r>
      <w:r w:rsidRPr="00A50774">
        <w:rPr>
          <w:rFonts w:ascii="Times New Roman" w:hAnsi="Times New Roman" w:cs="Times New Roman"/>
          <w:sz w:val="28"/>
          <w:szCs w:val="28"/>
        </w:rPr>
        <w:t xml:space="preserve"> в установленный в поручении </w:t>
      </w:r>
      <w:r w:rsidR="00F66357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A50774">
        <w:rPr>
          <w:rFonts w:ascii="Times New Roman" w:hAnsi="Times New Roman" w:cs="Times New Roman"/>
          <w:sz w:val="28"/>
          <w:szCs w:val="28"/>
        </w:rPr>
        <w:t>срок. Ответственный исполнитель и соисполнители несут равную ответственность за исполнение Поручений и документов.</w:t>
      </w:r>
    </w:p>
    <w:p w14:paraId="0570D72D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3.2. В целях обеспечения надлежащего исполнения Поручений</w:t>
      </w:r>
      <w:r w:rsidR="00E34D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0774">
        <w:rPr>
          <w:rFonts w:ascii="Times New Roman" w:hAnsi="Times New Roman" w:cs="Times New Roman"/>
          <w:sz w:val="28"/>
          <w:szCs w:val="28"/>
        </w:rPr>
        <w:t xml:space="preserve"> и документов ответственным исполнителем используются следующие меры контроля:</w:t>
      </w:r>
    </w:p>
    <w:p w14:paraId="54FB7C30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3.2.1. Направление соисполнителям запросов с целью получения</w:t>
      </w:r>
      <w:r w:rsidR="00E34D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774">
        <w:rPr>
          <w:rFonts w:ascii="Times New Roman" w:hAnsi="Times New Roman" w:cs="Times New Roman"/>
          <w:sz w:val="28"/>
          <w:szCs w:val="28"/>
        </w:rPr>
        <w:t xml:space="preserve"> и анализа промежуточной информации о принятых мерах по выполнению Поручений и документов.</w:t>
      </w:r>
    </w:p>
    <w:p w14:paraId="4ED82909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В случае возникновения обстоятельств, затрудняющих своевременное исполнение Поручений и документов, соисполнители</w:t>
      </w:r>
      <w:r w:rsidR="00E34D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774">
        <w:rPr>
          <w:rFonts w:ascii="Times New Roman" w:hAnsi="Times New Roman" w:cs="Times New Roman"/>
          <w:sz w:val="28"/>
          <w:szCs w:val="28"/>
        </w:rPr>
        <w:t xml:space="preserve"> в промежуточной информации о принятых мерах по исполнению Поручений и документов указывают причины возникновения этих обстоятельств и принимаемые меры по обеспечению своевременного выполнения соответствующих Поручений и документов;</w:t>
      </w:r>
    </w:p>
    <w:p w14:paraId="55AB11D0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3.2.2. Осуществление проверок хода исполнения Поручений</w:t>
      </w:r>
      <w:r w:rsidR="00E34D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0774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14:paraId="1ED746B6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3.2.3. </w:t>
      </w:r>
      <w:r w:rsidR="00E9676E">
        <w:rPr>
          <w:rFonts w:ascii="Times New Roman" w:hAnsi="Times New Roman" w:cs="Times New Roman"/>
          <w:sz w:val="28"/>
          <w:szCs w:val="28"/>
        </w:rPr>
        <w:t>З</w:t>
      </w:r>
      <w:r w:rsidRPr="00A50774">
        <w:rPr>
          <w:rFonts w:ascii="Times New Roman" w:hAnsi="Times New Roman" w:cs="Times New Roman"/>
          <w:sz w:val="28"/>
          <w:szCs w:val="28"/>
        </w:rPr>
        <w:t>аслушивание на совещаниях сообщений должностных лиц</w:t>
      </w:r>
      <w:r w:rsidR="00E9676E">
        <w:rPr>
          <w:rFonts w:ascii="Times New Roman" w:hAnsi="Times New Roman" w:cs="Times New Roman"/>
          <w:sz w:val="28"/>
          <w:szCs w:val="28"/>
        </w:rPr>
        <w:t>, на которых возложено исполнение Поручений и документов, о проделанной работе не реже одного раза в полугодие</w:t>
      </w:r>
      <w:r w:rsidRPr="00A50774">
        <w:rPr>
          <w:rFonts w:ascii="Times New Roman" w:hAnsi="Times New Roman" w:cs="Times New Roman"/>
          <w:sz w:val="28"/>
          <w:szCs w:val="28"/>
        </w:rPr>
        <w:t>.</w:t>
      </w:r>
    </w:p>
    <w:p w14:paraId="43C0680B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4431D" w14:textId="77777777" w:rsidR="00965576" w:rsidRPr="00A50774" w:rsidRDefault="00965576" w:rsidP="00A507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4. Сроки исполнения Поручений и документов</w:t>
      </w:r>
    </w:p>
    <w:p w14:paraId="6C6F968F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FE2CA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A50774">
        <w:rPr>
          <w:rFonts w:ascii="Times New Roman" w:hAnsi="Times New Roman" w:cs="Times New Roman"/>
          <w:sz w:val="28"/>
          <w:szCs w:val="28"/>
        </w:rPr>
        <w:t>4.1. Поручения и документы исполняются в указанные в них сроки.</w:t>
      </w:r>
    </w:p>
    <w:p w14:paraId="00DC1629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4.2. Поручения и документы, содержащие в тексте указание </w:t>
      </w:r>
      <w:r w:rsidR="00910D14" w:rsidRPr="00A50774">
        <w:rPr>
          <w:rFonts w:ascii="Times New Roman" w:hAnsi="Times New Roman" w:cs="Times New Roman"/>
          <w:sz w:val="28"/>
          <w:szCs w:val="28"/>
        </w:rPr>
        <w:t>«</w:t>
      </w:r>
      <w:r w:rsidRPr="00A50774">
        <w:rPr>
          <w:rFonts w:ascii="Times New Roman" w:hAnsi="Times New Roman" w:cs="Times New Roman"/>
          <w:sz w:val="28"/>
          <w:szCs w:val="28"/>
        </w:rPr>
        <w:t>срочно</w:t>
      </w:r>
      <w:r w:rsidR="00910D14" w:rsidRPr="00A50774">
        <w:rPr>
          <w:rFonts w:ascii="Times New Roman" w:hAnsi="Times New Roman" w:cs="Times New Roman"/>
          <w:sz w:val="28"/>
          <w:szCs w:val="28"/>
        </w:rPr>
        <w:t>»</w:t>
      </w:r>
      <w:r w:rsidRPr="00A50774">
        <w:rPr>
          <w:rFonts w:ascii="Times New Roman" w:hAnsi="Times New Roman" w:cs="Times New Roman"/>
          <w:sz w:val="28"/>
          <w:szCs w:val="28"/>
        </w:rPr>
        <w:t xml:space="preserve"> или </w:t>
      </w:r>
      <w:r w:rsidR="00910D14" w:rsidRPr="00A50774">
        <w:rPr>
          <w:rFonts w:ascii="Times New Roman" w:hAnsi="Times New Roman" w:cs="Times New Roman"/>
          <w:sz w:val="28"/>
          <w:szCs w:val="28"/>
        </w:rPr>
        <w:t>«</w:t>
      </w:r>
      <w:r w:rsidRPr="00A50774">
        <w:rPr>
          <w:rFonts w:ascii="Times New Roman" w:hAnsi="Times New Roman" w:cs="Times New Roman"/>
          <w:sz w:val="28"/>
          <w:szCs w:val="28"/>
        </w:rPr>
        <w:t>оперативно</w:t>
      </w:r>
      <w:r w:rsidR="00910D14" w:rsidRPr="00A50774">
        <w:rPr>
          <w:rFonts w:ascii="Times New Roman" w:hAnsi="Times New Roman" w:cs="Times New Roman"/>
          <w:sz w:val="28"/>
          <w:szCs w:val="28"/>
        </w:rPr>
        <w:t>»</w:t>
      </w:r>
      <w:r w:rsidRPr="00A50774">
        <w:rPr>
          <w:rFonts w:ascii="Times New Roman" w:hAnsi="Times New Roman" w:cs="Times New Roman"/>
          <w:sz w:val="28"/>
          <w:szCs w:val="28"/>
        </w:rPr>
        <w:t xml:space="preserve">, исполняются в сроки, установленные </w:t>
      </w:r>
      <w:hyperlink r:id="rId11">
        <w:r w:rsidRPr="00A50774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A50774">
        <w:rPr>
          <w:rFonts w:ascii="Times New Roman" w:hAnsi="Times New Roman" w:cs="Times New Roman"/>
          <w:sz w:val="28"/>
          <w:szCs w:val="28"/>
        </w:rPr>
        <w:t>.</w:t>
      </w:r>
    </w:p>
    <w:p w14:paraId="164ACDE8" w14:textId="77777777" w:rsidR="00965576" w:rsidRPr="00A50774" w:rsidRDefault="00F55EB1" w:rsidP="00F5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>
        <w:rPr>
          <w:rFonts w:ascii="Times New Roman" w:hAnsi="Times New Roman" w:cs="Times New Roman"/>
          <w:sz w:val="28"/>
          <w:szCs w:val="28"/>
        </w:rPr>
        <w:t>4.3</w:t>
      </w:r>
      <w:r w:rsidR="00965576" w:rsidRPr="00A50774">
        <w:rPr>
          <w:rFonts w:ascii="Times New Roman" w:hAnsi="Times New Roman" w:cs="Times New Roman"/>
          <w:sz w:val="28"/>
          <w:szCs w:val="28"/>
        </w:rPr>
        <w:t>. Внутренний срок подготовки информации об исполнении Поручений и документов должен устанавливаться с учетом времени на ее доставку адресату.</w:t>
      </w:r>
    </w:p>
    <w:p w14:paraId="4EC9FACC" w14:textId="77777777" w:rsidR="00965576" w:rsidRPr="00A50774" w:rsidRDefault="00F55EB1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65576" w:rsidRPr="00A50774">
        <w:rPr>
          <w:rFonts w:ascii="Times New Roman" w:hAnsi="Times New Roman" w:cs="Times New Roman"/>
          <w:sz w:val="28"/>
          <w:szCs w:val="28"/>
        </w:rPr>
        <w:t xml:space="preserve">. Главой города могут быть установлены иные (в том числе промежуточные) сроки исполнения Поручений и документов в пределах </w:t>
      </w:r>
      <w:r w:rsidR="00965576" w:rsidRPr="00A50774">
        <w:rPr>
          <w:rFonts w:ascii="Times New Roman" w:hAnsi="Times New Roman" w:cs="Times New Roman"/>
          <w:sz w:val="28"/>
          <w:szCs w:val="28"/>
        </w:rPr>
        <w:lastRenderedPageBreak/>
        <w:t xml:space="preserve">сроков, установленных в соответствии с </w:t>
      </w:r>
      <w:hyperlink w:anchor="P93">
        <w:r w:rsidR="00965576" w:rsidRPr="00A50774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="00965576" w:rsidRPr="00A5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5576" w:rsidRPr="00A50774">
        <w:rPr>
          <w:rFonts w:ascii="Times New Roman" w:hAnsi="Times New Roman" w:cs="Times New Roman"/>
          <w:sz w:val="28"/>
          <w:szCs w:val="28"/>
        </w:rPr>
        <w:t xml:space="preserve"> </w:t>
      </w:r>
      <w:hyperlink w:anchor="P97">
        <w:r>
          <w:rPr>
            <w:rFonts w:ascii="Times New Roman" w:hAnsi="Times New Roman" w:cs="Times New Roman"/>
            <w:sz w:val="28"/>
            <w:szCs w:val="28"/>
          </w:rPr>
          <w:t>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576" w:rsidRPr="00A50774">
        <w:rPr>
          <w:rFonts w:ascii="Times New Roman" w:hAnsi="Times New Roman" w:cs="Times New Roman"/>
          <w:sz w:val="28"/>
          <w:szCs w:val="28"/>
        </w:rPr>
        <w:t>Порядка.</w:t>
      </w:r>
    </w:p>
    <w:p w14:paraId="35A74E52" w14:textId="77777777" w:rsidR="009413DD" w:rsidRDefault="009413DD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478A7" w14:textId="77777777" w:rsidR="00B54E79" w:rsidRDefault="00965576" w:rsidP="00A507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5. Порядок предоставления информации об исполнении </w:t>
      </w:r>
    </w:p>
    <w:p w14:paraId="054588D8" w14:textId="77777777" w:rsidR="00965576" w:rsidRPr="00A50774" w:rsidRDefault="00965576" w:rsidP="00B54E7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Поручений</w:t>
      </w:r>
      <w:r w:rsidR="00BE26C1">
        <w:rPr>
          <w:rFonts w:ascii="Times New Roman" w:hAnsi="Times New Roman" w:cs="Times New Roman"/>
          <w:sz w:val="28"/>
          <w:szCs w:val="28"/>
        </w:rPr>
        <w:t xml:space="preserve"> </w:t>
      </w:r>
      <w:r w:rsidRPr="00A50774">
        <w:rPr>
          <w:rFonts w:ascii="Times New Roman" w:hAnsi="Times New Roman" w:cs="Times New Roman"/>
          <w:sz w:val="28"/>
          <w:szCs w:val="28"/>
        </w:rPr>
        <w:t>и документов</w:t>
      </w:r>
    </w:p>
    <w:p w14:paraId="579F88C7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F30FB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5.1. По результатам исполнения Поручений и документов ответственным исполнителем оформляется информация об исполнении Поручений и документов.</w:t>
      </w:r>
    </w:p>
    <w:p w14:paraId="5F16DC3B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Информация об исполнении Поручений и документов должна соответствовать поставленным в них задачам, содержать сведения</w:t>
      </w:r>
      <w:r w:rsidR="00E34D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0774">
        <w:rPr>
          <w:rFonts w:ascii="Times New Roman" w:hAnsi="Times New Roman" w:cs="Times New Roman"/>
          <w:sz w:val="28"/>
          <w:szCs w:val="28"/>
        </w:rPr>
        <w:t xml:space="preserve"> о мероприятиях, проведенных в рамках их исполнения, и конкретные результаты (в том числе принятые нормативные правовые акты), а также вывод о степени завершенности работ по их исполнению.</w:t>
      </w:r>
    </w:p>
    <w:p w14:paraId="0B0BB57A" w14:textId="77777777" w:rsidR="0090249C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5.2. Информация об исполнении Поручений и документов гот</w:t>
      </w:r>
      <w:r w:rsidR="00030525">
        <w:rPr>
          <w:rFonts w:ascii="Times New Roman" w:hAnsi="Times New Roman" w:cs="Times New Roman"/>
          <w:sz w:val="28"/>
          <w:szCs w:val="28"/>
        </w:rPr>
        <w:t xml:space="preserve">овится за подписью главы города либо </w:t>
      </w:r>
      <w:r w:rsidR="0090249C">
        <w:rPr>
          <w:rFonts w:ascii="Times New Roman" w:hAnsi="Times New Roman" w:cs="Times New Roman"/>
          <w:sz w:val="28"/>
          <w:szCs w:val="28"/>
        </w:rPr>
        <w:t>по поручению главы города за подписью первого заместителя главы администрации города, заместителей главы администрации города.</w:t>
      </w:r>
    </w:p>
    <w:p w14:paraId="5B3DCE54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До предоставления на подпись проект информации согла</w:t>
      </w:r>
      <w:r w:rsidR="00513D42">
        <w:rPr>
          <w:rFonts w:ascii="Times New Roman" w:hAnsi="Times New Roman" w:cs="Times New Roman"/>
          <w:sz w:val="28"/>
          <w:szCs w:val="28"/>
        </w:rPr>
        <w:t>суется со всеми соисполнителями</w:t>
      </w:r>
      <w:r w:rsidRPr="00A50774">
        <w:rPr>
          <w:rFonts w:ascii="Times New Roman" w:hAnsi="Times New Roman" w:cs="Times New Roman"/>
          <w:sz w:val="28"/>
          <w:szCs w:val="28"/>
        </w:rPr>
        <w:t>.</w:t>
      </w:r>
    </w:p>
    <w:p w14:paraId="6D215184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>5.3. Информация об исполнении Поручений и документов направляется в адрес</w:t>
      </w:r>
      <w:r w:rsidR="0003442E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Алтайского края или структурно</w:t>
      </w:r>
      <w:r w:rsidR="00D065C9">
        <w:rPr>
          <w:rFonts w:ascii="Times New Roman" w:hAnsi="Times New Roman" w:cs="Times New Roman"/>
          <w:sz w:val="28"/>
          <w:szCs w:val="28"/>
        </w:rPr>
        <w:t>го</w:t>
      </w:r>
      <w:r w:rsidR="0003442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065C9">
        <w:rPr>
          <w:rFonts w:ascii="Times New Roman" w:hAnsi="Times New Roman" w:cs="Times New Roman"/>
          <w:sz w:val="28"/>
          <w:szCs w:val="28"/>
        </w:rPr>
        <w:t>я</w:t>
      </w:r>
      <w:r w:rsidR="0003442E">
        <w:rPr>
          <w:rFonts w:ascii="Times New Roman" w:hAnsi="Times New Roman" w:cs="Times New Roman"/>
          <w:sz w:val="28"/>
          <w:szCs w:val="28"/>
        </w:rPr>
        <w:t xml:space="preserve"> Администрации Губернатора</w:t>
      </w:r>
      <w:r w:rsidR="00E34D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442E">
        <w:rPr>
          <w:rFonts w:ascii="Times New Roman" w:hAnsi="Times New Roman" w:cs="Times New Roman"/>
          <w:sz w:val="28"/>
          <w:szCs w:val="28"/>
        </w:rPr>
        <w:t xml:space="preserve"> и Правительства Алтайского края, уполномоченн</w:t>
      </w:r>
      <w:r w:rsidR="00A719D4">
        <w:rPr>
          <w:rFonts w:ascii="Times New Roman" w:hAnsi="Times New Roman" w:cs="Times New Roman"/>
          <w:sz w:val="28"/>
          <w:szCs w:val="28"/>
        </w:rPr>
        <w:t>ого</w:t>
      </w:r>
      <w:r w:rsidR="0003442E">
        <w:rPr>
          <w:rFonts w:ascii="Times New Roman" w:hAnsi="Times New Roman" w:cs="Times New Roman"/>
          <w:sz w:val="28"/>
          <w:szCs w:val="28"/>
        </w:rPr>
        <w:t xml:space="preserve"> осуществлять координацию работы по Поручениям</w:t>
      </w:r>
      <w:r w:rsidR="00384EF1">
        <w:rPr>
          <w:rFonts w:ascii="Times New Roman" w:hAnsi="Times New Roman" w:cs="Times New Roman"/>
          <w:sz w:val="28"/>
          <w:szCs w:val="28"/>
        </w:rPr>
        <w:t xml:space="preserve"> и документам</w:t>
      </w:r>
      <w:r w:rsidRPr="00A50774">
        <w:rPr>
          <w:rFonts w:ascii="Times New Roman" w:hAnsi="Times New Roman" w:cs="Times New Roman"/>
          <w:sz w:val="28"/>
          <w:szCs w:val="28"/>
        </w:rPr>
        <w:t>.</w:t>
      </w:r>
    </w:p>
    <w:p w14:paraId="32412F76" w14:textId="77777777" w:rsidR="00965576" w:rsidRPr="00292B29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5.4. </w:t>
      </w:r>
      <w:r w:rsidRPr="00861401">
        <w:rPr>
          <w:rFonts w:ascii="Times New Roman" w:hAnsi="Times New Roman" w:cs="Times New Roman"/>
          <w:sz w:val="28"/>
          <w:szCs w:val="28"/>
        </w:rPr>
        <w:t>При наличии обстоятельств, препятствующих исполнению Поручений и документов в установленные сроки (кроме срочных</w:t>
      </w:r>
      <w:r w:rsidR="00E34D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1401">
        <w:rPr>
          <w:rFonts w:ascii="Times New Roman" w:hAnsi="Times New Roman" w:cs="Times New Roman"/>
          <w:sz w:val="28"/>
          <w:szCs w:val="28"/>
        </w:rPr>
        <w:t xml:space="preserve"> и оперативных поручений), ответственный исполнитель не позднее </w:t>
      </w:r>
      <w:r w:rsidR="008831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3D42" w:rsidRPr="00861401">
        <w:rPr>
          <w:rFonts w:ascii="Times New Roman" w:hAnsi="Times New Roman" w:cs="Times New Roman"/>
          <w:sz w:val="28"/>
          <w:szCs w:val="28"/>
        </w:rPr>
        <w:t>10 рабочих дней со дня наступления указанных обстоятельств</w:t>
      </w:r>
      <w:r w:rsidRPr="00861401">
        <w:rPr>
          <w:rFonts w:ascii="Times New Roman" w:hAnsi="Times New Roman" w:cs="Times New Roman"/>
          <w:sz w:val="28"/>
          <w:szCs w:val="28"/>
        </w:rPr>
        <w:t xml:space="preserve"> готовит на</w:t>
      </w:r>
      <w:r w:rsidR="00030525" w:rsidRPr="00861401">
        <w:rPr>
          <w:rFonts w:ascii="Times New Roman" w:hAnsi="Times New Roman" w:cs="Times New Roman"/>
          <w:sz w:val="28"/>
          <w:szCs w:val="28"/>
        </w:rPr>
        <w:t xml:space="preserve"> имя</w:t>
      </w:r>
      <w:r w:rsidRPr="00861401">
        <w:rPr>
          <w:rFonts w:ascii="Times New Roman" w:hAnsi="Times New Roman" w:cs="Times New Roman"/>
          <w:sz w:val="28"/>
          <w:szCs w:val="28"/>
        </w:rPr>
        <w:t xml:space="preserve"> глав</w:t>
      </w:r>
      <w:r w:rsidR="00030525" w:rsidRPr="00861401">
        <w:rPr>
          <w:rFonts w:ascii="Times New Roman" w:hAnsi="Times New Roman" w:cs="Times New Roman"/>
          <w:sz w:val="28"/>
          <w:szCs w:val="28"/>
        </w:rPr>
        <w:t>ы</w:t>
      </w:r>
      <w:r w:rsidRPr="00861401">
        <w:rPr>
          <w:rFonts w:ascii="Times New Roman" w:hAnsi="Times New Roman" w:cs="Times New Roman"/>
          <w:sz w:val="28"/>
          <w:szCs w:val="28"/>
        </w:rPr>
        <w:t xml:space="preserve"> города проект информации с указанием причин, препятствующих их своевременному исполнению, конкретных мер, принимаемых для обеспечения их исполнения, предложений о продлении срока исполнения для последующего направления информации</w:t>
      </w:r>
      <w:r w:rsidR="00A719D4" w:rsidRPr="00861401">
        <w:rPr>
          <w:rFonts w:ascii="Times New Roman" w:hAnsi="Times New Roman" w:cs="Times New Roman"/>
          <w:sz w:val="28"/>
          <w:szCs w:val="28"/>
        </w:rPr>
        <w:t xml:space="preserve"> в адрес органа исполнительной власти Алтайского края или структурно</w:t>
      </w:r>
      <w:r w:rsidR="00D065C9">
        <w:rPr>
          <w:rFonts w:ascii="Times New Roman" w:hAnsi="Times New Roman" w:cs="Times New Roman"/>
          <w:sz w:val="28"/>
          <w:szCs w:val="28"/>
        </w:rPr>
        <w:t>го</w:t>
      </w:r>
      <w:r w:rsidR="00A719D4" w:rsidRPr="0086140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065C9">
        <w:rPr>
          <w:rFonts w:ascii="Times New Roman" w:hAnsi="Times New Roman" w:cs="Times New Roman"/>
          <w:sz w:val="28"/>
          <w:szCs w:val="28"/>
        </w:rPr>
        <w:t>я</w:t>
      </w:r>
      <w:r w:rsidR="00A719D4" w:rsidRPr="00861401">
        <w:rPr>
          <w:rFonts w:ascii="Times New Roman" w:hAnsi="Times New Roman" w:cs="Times New Roman"/>
          <w:sz w:val="28"/>
          <w:szCs w:val="28"/>
        </w:rPr>
        <w:t xml:space="preserve"> Администрации Губернатора и</w:t>
      </w:r>
      <w:r w:rsidR="00513D42" w:rsidRPr="00861401">
        <w:rPr>
          <w:rFonts w:ascii="Times New Roman" w:hAnsi="Times New Roman" w:cs="Times New Roman"/>
          <w:sz w:val="28"/>
          <w:szCs w:val="28"/>
        </w:rPr>
        <w:t xml:space="preserve"> Правительства Алтайского </w:t>
      </w:r>
      <w:r w:rsidR="00513D42" w:rsidRPr="00292B2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A719D4" w:rsidRPr="00292B29">
        <w:rPr>
          <w:rFonts w:ascii="Times New Roman" w:hAnsi="Times New Roman" w:cs="Times New Roman"/>
          <w:sz w:val="28"/>
          <w:szCs w:val="28"/>
        </w:rPr>
        <w:t>уполномоченного осуществлять координацию работы по Поручениям</w:t>
      </w:r>
      <w:r w:rsidR="00292B29" w:rsidRPr="00292B29">
        <w:rPr>
          <w:rFonts w:ascii="Times New Roman" w:hAnsi="Times New Roman" w:cs="Times New Roman"/>
          <w:sz w:val="28"/>
          <w:szCs w:val="28"/>
        </w:rPr>
        <w:t xml:space="preserve"> и документам</w:t>
      </w:r>
      <w:r w:rsidRPr="00292B29">
        <w:rPr>
          <w:rFonts w:ascii="Times New Roman" w:hAnsi="Times New Roman" w:cs="Times New Roman"/>
          <w:sz w:val="28"/>
          <w:szCs w:val="28"/>
        </w:rPr>
        <w:t>.</w:t>
      </w:r>
    </w:p>
    <w:p w14:paraId="09C69B1C" w14:textId="77777777" w:rsidR="00965576" w:rsidRPr="00A50774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EA">
        <w:rPr>
          <w:rFonts w:ascii="Times New Roman" w:hAnsi="Times New Roman" w:cs="Times New Roman"/>
          <w:sz w:val="28"/>
          <w:szCs w:val="28"/>
        </w:rPr>
        <w:t xml:space="preserve">5.5. В случае </w:t>
      </w:r>
      <w:r w:rsidR="00414D05">
        <w:rPr>
          <w:rFonts w:ascii="Times New Roman" w:hAnsi="Times New Roman" w:cs="Times New Roman"/>
          <w:sz w:val="28"/>
          <w:szCs w:val="28"/>
        </w:rPr>
        <w:t xml:space="preserve">ненадлежащего или несвоевременного исполнения </w:t>
      </w:r>
      <w:r w:rsidRPr="002638EA">
        <w:rPr>
          <w:rFonts w:ascii="Times New Roman" w:hAnsi="Times New Roman" w:cs="Times New Roman"/>
          <w:sz w:val="28"/>
          <w:szCs w:val="28"/>
        </w:rPr>
        <w:t xml:space="preserve"> Поручения и документа</w:t>
      </w:r>
      <w:r w:rsidR="00414D05">
        <w:rPr>
          <w:rFonts w:ascii="Times New Roman" w:hAnsi="Times New Roman" w:cs="Times New Roman"/>
          <w:sz w:val="28"/>
          <w:szCs w:val="28"/>
        </w:rPr>
        <w:t>,</w:t>
      </w:r>
      <w:r w:rsidRPr="002638EA">
        <w:rPr>
          <w:rFonts w:ascii="Times New Roman" w:hAnsi="Times New Roman" w:cs="Times New Roman"/>
          <w:sz w:val="28"/>
          <w:szCs w:val="28"/>
        </w:rPr>
        <w:t xml:space="preserve"> </w:t>
      </w:r>
      <w:r w:rsidR="00414D05">
        <w:rPr>
          <w:rFonts w:ascii="Times New Roman" w:hAnsi="Times New Roman" w:cs="Times New Roman"/>
          <w:sz w:val="28"/>
          <w:szCs w:val="28"/>
        </w:rPr>
        <w:t>предоставления недостоверных сведений к лицам, допустившим нарушения, принимаются меры дисциплинарной ответственности в порядке, установленном действующим законодательством.</w:t>
      </w:r>
    </w:p>
    <w:p w14:paraId="23394176" w14:textId="77777777" w:rsidR="00C71073" w:rsidRDefault="00965576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5.6. Органы администрации города, иные органы местного самоуправления </w:t>
      </w:r>
      <w:r w:rsidR="002E4AA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50774">
        <w:rPr>
          <w:rFonts w:ascii="Times New Roman" w:hAnsi="Times New Roman" w:cs="Times New Roman"/>
          <w:sz w:val="28"/>
          <w:szCs w:val="28"/>
        </w:rPr>
        <w:t xml:space="preserve">не реже одного раза в </w:t>
      </w:r>
      <w:r w:rsidR="00513D42">
        <w:rPr>
          <w:rFonts w:ascii="Times New Roman" w:hAnsi="Times New Roman" w:cs="Times New Roman"/>
          <w:sz w:val="28"/>
          <w:szCs w:val="28"/>
        </w:rPr>
        <w:t>год</w:t>
      </w:r>
      <w:r w:rsidRPr="00A50774">
        <w:rPr>
          <w:rFonts w:ascii="Times New Roman" w:hAnsi="Times New Roman" w:cs="Times New Roman"/>
          <w:sz w:val="28"/>
          <w:szCs w:val="28"/>
        </w:rPr>
        <w:t xml:space="preserve"> размещают на официально</w:t>
      </w:r>
      <w:r w:rsidR="00BE26C1">
        <w:rPr>
          <w:rFonts w:ascii="Times New Roman" w:hAnsi="Times New Roman" w:cs="Times New Roman"/>
          <w:sz w:val="28"/>
          <w:szCs w:val="28"/>
        </w:rPr>
        <w:t>м</w:t>
      </w:r>
      <w:r w:rsidR="00C710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774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 w:rsidR="00BE26C1">
        <w:rPr>
          <w:rFonts w:ascii="Times New Roman" w:hAnsi="Times New Roman" w:cs="Times New Roman"/>
          <w:sz w:val="28"/>
          <w:szCs w:val="28"/>
        </w:rPr>
        <w:t>е</w:t>
      </w:r>
      <w:r w:rsidR="00513D42">
        <w:rPr>
          <w:rFonts w:ascii="Times New Roman" w:hAnsi="Times New Roman" w:cs="Times New Roman"/>
          <w:sz w:val="28"/>
          <w:szCs w:val="28"/>
        </w:rPr>
        <w:t xml:space="preserve"> </w:t>
      </w:r>
      <w:r w:rsidR="00C71073">
        <w:rPr>
          <w:rFonts w:ascii="Times New Roman" w:hAnsi="Times New Roman" w:cs="Times New Roman"/>
          <w:sz w:val="28"/>
          <w:szCs w:val="28"/>
        </w:rPr>
        <w:t xml:space="preserve">    </w:t>
      </w:r>
      <w:r w:rsidR="00513D42">
        <w:rPr>
          <w:rFonts w:ascii="Times New Roman" w:hAnsi="Times New Roman" w:cs="Times New Roman"/>
          <w:sz w:val="28"/>
          <w:szCs w:val="28"/>
        </w:rPr>
        <w:t>города</w:t>
      </w:r>
      <w:r w:rsidR="00C71073">
        <w:rPr>
          <w:rFonts w:ascii="Times New Roman" w:hAnsi="Times New Roman" w:cs="Times New Roman"/>
          <w:sz w:val="28"/>
          <w:szCs w:val="28"/>
        </w:rPr>
        <w:t xml:space="preserve">     </w:t>
      </w:r>
      <w:r w:rsidR="00513D42">
        <w:rPr>
          <w:rFonts w:ascii="Times New Roman" w:hAnsi="Times New Roman" w:cs="Times New Roman"/>
          <w:sz w:val="28"/>
          <w:szCs w:val="28"/>
        </w:rPr>
        <w:t xml:space="preserve"> Барнаула </w:t>
      </w:r>
      <w:r w:rsidR="00C71073">
        <w:rPr>
          <w:rFonts w:ascii="Times New Roman" w:hAnsi="Times New Roman" w:cs="Times New Roman"/>
          <w:sz w:val="28"/>
          <w:szCs w:val="28"/>
        </w:rPr>
        <w:t xml:space="preserve">    </w:t>
      </w:r>
      <w:r w:rsidR="00513D42">
        <w:rPr>
          <w:rFonts w:ascii="Times New Roman" w:hAnsi="Times New Roman" w:cs="Times New Roman"/>
          <w:sz w:val="28"/>
          <w:szCs w:val="28"/>
        </w:rPr>
        <w:t>завизированные</w:t>
      </w:r>
      <w:r w:rsidRPr="00A50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11FDC" w14:textId="77777777" w:rsidR="00C71073" w:rsidRDefault="00C71073" w:rsidP="00A5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02C83" w14:textId="77777777" w:rsidR="00965576" w:rsidRPr="000D45D3" w:rsidRDefault="00965576" w:rsidP="00C71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организационно-контрольным </w:t>
      </w:r>
      <w:r w:rsidR="00A876D0">
        <w:rPr>
          <w:rFonts w:ascii="Times New Roman" w:hAnsi="Times New Roman" w:cs="Times New Roman"/>
          <w:sz w:val="28"/>
          <w:szCs w:val="28"/>
        </w:rPr>
        <w:t xml:space="preserve"> </w:t>
      </w:r>
      <w:r w:rsidRPr="00A50774">
        <w:rPr>
          <w:rFonts w:ascii="Times New Roman" w:hAnsi="Times New Roman" w:cs="Times New Roman"/>
          <w:sz w:val="28"/>
          <w:szCs w:val="28"/>
        </w:rPr>
        <w:t>комитетом и комитетом экономического развития и инвестиционной деятельности</w:t>
      </w:r>
      <w:r w:rsidR="002E4AA4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="00513D42">
        <w:rPr>
          <w:rFonts w:ascii="Times New Roman" w:hAnsi="Times New Roman" w:cs="Times New Roman"/>
          <w:sz w:val="28"/>
          <w:szCs w:val="28"/>
        </w:rPr>
        <w:t xml:space="preserve"> в порядке, предусмотренно</w:t>
      </w:r>
      <w:r w:rsidR="002D5B20">
        <w:rPr>
          <w:rFonts w:ascii="Times New Roman" w:hAnsi="Times New Roman" w:cs="Times New Roman"/>
          <w:sz w:val="28"/>
          <w:szCs w:val="28"/>
        </w:rPr>
        <w:t>м</w:t>
      </w:r>
      <w:r w:rsidR="00513D42">
        <w:rPr>
          <w:rFonts w:ascii="Times New Roman" w:hAnsi="Times New Roman" w:cs="Times New Roman"/>
          <w:sz w:val="28"/>
          <w:szCs w:val="28"/>
        </w:rPr>
        <w:t xml:space="preserve"> Инструкцией, </w:t>
      </w:r>
      <w:r w:rsidRPr="00A50774">
        <w:rPr>
          <w:rFonts w:ascii="Times New Roman" w:hAnsi="Times New Roman" w:cs="Times New Roman"/>
          <w:sz w:val="28"/>
          <w:szCs w:val="28"/>
        </w:rPr>
        <w:t xml:space="preserve"> материалы об исполнении </w:t>
      </w:r>
      <w:r w:rsidRPr="000D45D3">
        <w:rPr>
          <w:rFonts w:ascii="Times New Roman" w:hAnsi="Times New Roman" w:cs="Times New Roman"/>
          <w:sz w:val="28"/>
          <w:szCs w:val="28"/>
        </w:rPr>
        <w:t>Поручений</w:t>
      </w:r>
      <w:r w:rsidR="000D45D3" w:rsidRPr="000D45D3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0D45D3">
        <w:rPr>
          <w:rFonts w:ascii="Times New Roman" w:hAnsi="Times New Roman" w:cs="Times New Roman"/>
          <w:sz w:val="28"/>
          <w:szCs w:val="28"/>
        </w:rPr>
        <w:t>.</w:t>
      </w:r>
    </w:p>
    <w:p w14:paraId="18388585" w14:textId="77777777" w:rsidR="009413DD" w:rsidRDefault="00965576" w:rsidP="00BE2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4">
        <w:rPr>
          <w:rFonts w:ascii="Times New Roman" w:hAnsi="Times New Roman" w:cs="Times New Roman"/>
          <w:sz w:val="28"/>
          <w:szCs w:val="28"/>
        </w:rPr>
        <w:t xml:space="preserve">5.7. </w:t>
      </w:r>
      <w:r w:rsidR="00755376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</w:t>
      </w:r>
      <w:r w:rsidR="00D065C9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755376">
        <w:rPr>
          <w:rFonts w:ascii="Times New Roman" w:hAnsi="Times New Roman" w:cs="Times New Roman"/>
          <w:sz w:val="28"/>
          <w:szCs w:val="28"/>
        </w:rPr>
        <w:t>не реже одного раза в год готовит главе города аналитическую информацию об</w:t>
      </w:r>
      <w:r w:rsidRPr="00A5077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55376">
        <w:rPr>
          <w:rFonts w:ascii="Times New Roman" w:hAnsi="Times New Roman" w:cs="Times New Roman"/>
          <w:sz w:val="28"/>
          <w:szCs w:val="28"/>
        </w:rPr>
        <w:t>и</w:t>
      </w:r>
      <w:r w:rsidRPr="00A50774">
        <w:rPr>
          <w:rFonts w:ascii="Times New Roman" w:hAnsi="Times New Roman" w:cs="Times New Roman"/>
          <w:sz w:val="28"/>
          <w:szCs w:val="28"/>
        </w:rPr>
        <w:t xml:space="preserve"> Поручений и документов.</w:t>
      </w:r>
    </w:p>
    <w:p w14:paraId="4B66F052" w14:textId="77777777" w:rsidR="00965576" w:rsidRPr="00A50774" w:rsidRDefault="00965576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5D3">
        <w:rPr>
          <w:rFonts w:ascii="Times New Roman" w:hAnsi="Times New Roman" w:cs="Times New Roman"/>
          <w:sz w:val="28"/>
          <w:szCs w:val="28"/>
        </w:rPr>
        <w:t>6.</w:t>
      </w:r>
      <w:r w:rsidR="002E4AA4" w:rsidRPr="000D45D3">
        <w:rPr>
          <w:rFonts w:ascii="Times New Roman" w:hAnsi="Times New Roman" w:cs="Times New Roman"/>
          <w:sz w:val="28"/>
          <w:szCs w:val="28"/>
        </w:rPr>
        <w:t> </w:t>
      </w:r>
      <w:r w:rsidRPr="000D45D3">
        <w:rPr>
          <w:rFonts w:ascii="Times New Roman" w:hAnsi="Times New Roman" w:cs="Times New Roman"/>
          <w:sz w:val="28"/>
          <w:szCs w:val="28"/>
        </w:rPr>
        <w:t>Поручения</w:t>
      </w:r>
      <w:r w:rsidR="000D45D3" w:rsidRPr="000D45D3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0D45D3">
        <w:rPr>
          <w:rFonts w:ascii="Times New Roman" w:hAnsi="Times New Roman" w:cs="Times New Roman"/>
          <w:sz w:val="28"/>
          <w:szCs w:val="28"/>
        </w:rPr>
        <w:t xml:space="preserve">, содержащие сведения, составляющие </w:t>
      </w:r>
      <w:r w:rsidRPr="00A50774">
        <w:rPr>
          <w:rFonts w:ascii="Times New Roman" w:hAnsi="Times New Roman" w:cs="Times New Roman"/>
          <w:sz w:val="28"/>
          <w:szCs w:val="28"/>
        </w:rPr>
        <w:t>государственную тайну и иную информацию ограниченного доступа, исполняются в соответствии с положениями Порядка с учетом требований действующего законодательства в области защиты информации, доступ</w:t>
      </w:r>
      <w:r w:rsidR="00E34DBC">
        <w:rPr>
          <w:rFonts w:ascii="Times New Roman" w:hAnsi="Times New Roman" w:cs="Times New Roman"/>
          <w:sz w:val="28"/>
          <w:szCs w:val="28"/>
        </w:rPr>
        <w:t xml:space="preserve">      </w:t>
      </w:r>
      <w:r w:rsidRPr="00A50774">
        <w:rPr>
          <w:rFonts w:ascii="Times New Roman" w:hAnsi="Times New Roman" w:cs="Times New Roman"/>
          <w:sz w:val="28"/>
          <w:szCs w:val="28"/>
        </w:rPr>
        <w:t xml:space="preserve"> к которой ограничен.</w:t>
      </w:r>
    </w:p>
    <w:p w14:paraId="471E4BB0" w14:textId="77777777" w:rsidR="00661D38" w:rsidRDefault="00661D38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A66DE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93ADF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47055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60EFA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932BC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C2CB0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B5D57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8A0C2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2BF743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9956F" w14:textId="77777777" w:rsidR="00ED0B12" w:rsidRPr="00A50774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6CA32" w14:textId="77777777" w:rsidR="003D0F90" w:rsidRPr="00A50774" w:rsidRDefault="003D0F90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A7B835" w14:textId="77777777" w:rsidR="003D0F90" w:rsidRPr="00A50774" w:rsidRDefault="003D0F90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528D23" w14:textId="77777777" w:rsidR="00910D14" w:rsidRDefault="00910D14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FD6748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7020D4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A83F88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A0811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44ED7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15FB5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14ECF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B953E9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D4DD05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FFEAD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4A2855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A3DE3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514B7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9895DC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B9E98C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1646C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63E6D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5C878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87A95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3A1EA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7442E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5F7F10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A6773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7F6A11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14C600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FCADD6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5E1A8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EA7B2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4444F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D733A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A3A74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A171CC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976A0B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BCDAF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9E9A6E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9717FE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067A8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55F96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0E93E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0AACB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A4FB3A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468C81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88FFAF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5E013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20A59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3E32F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EF364C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2F29B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21D47D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E19162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34281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6B29E7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3350FE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B70473" w14:textId="77777777" w:rsidR="00ED0B12" w:rsidRDefault="00ED0B12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32AA5D" w14:textId="77777777" w:rsidR="00ED0B12" w:rsidRDefault="00ED0B12" w:rsidP="00ED0B1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E6B8E" w14:textId="77777777" w:rsidR="009558EF" w:rsidRDefault="009558EF" w:rsidP="00ED0B1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310226" w14:textId="77777777" w:rsidR="009558EF" w:rsidRDefault="009558EF" w:rsidP="00ED0B1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C444C" w14:textId="77777777" w:rsidR="009558EF" w:rsidRDefault="009558EF" w:rsidP="00ED0B1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4DEF1" w14:textId="77777777" w:rsidR="009558EF" w:rsidRPr="009558EF" w:rsidRDefault="009558EF" w:rsidP="00ED0B1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299A65" w14:textId="77777777" w:rsidR="00C22C57" w:rsidRDefault="009558EF" w:rsidP="009558EF">
      <w:pPr>
        <w:tabs>
          <w:tab w:val="left" w:pos="76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14DC2D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F68C3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2E671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FF6294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5A667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D80B5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F5792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8F889B" w14:textId="77777777" w:rsidR="00C22C57" w:rsidRDefault="00C22C57" w:rsidP="00A5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2C57" w:rsidSect="00254771">
      <w:headerReference w:type="default" r:id="rId12"/>
      <w:headerReference w:type="first" r:id="rId13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A1F8" w14:textId="77777777" w:rsidR="00D16D4C" w:rsidRDefault="00D16D4C" w:rsidP="00661D38">
      <w:pPr>
        <w:spacing w:after="0" w:line="240" w:lineRule="auto"/>
      </w:pPr>
      <w:r>
        <w:separator/>
      </w:r>
    </w:p>
  </w:endnote>
  <w:endnote w:type="continuationSeparator" w:id="0">
    <w:p w14:paraId="0B26F4CF" w14:textId="77777777" w:rsidR="00D16D4C" w:rsidRDefault="00D16D4C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72DC" w14:textId="77777777" w:rsidR="00D16D4C" w:rsidRDefault="00D16D4C" w:rsidP="00661D38">
      <w:pPr>
        <w:spacing w:after="0" w:line="240" w:lineRule="auto"/>
      </w:pPr>
      <w:r>
        <w:separator/>
      </w:r>
    </w:p>
  </w:footnote>
  <w:footnote w:type="continuationSeparator" w:id="0">
    <w:p w14:paraId="5154CA44" w14:textId="77777777" w:rsidR="00D16D4C" w:rsidRDefault="00D16D4C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033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C79965" w14:textId="77777777" w:rsidR="00661D38" w:rsidRPr="00661D38" w:rsidRDefault="008D66A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1D38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5D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54785B" w14:textId="77777777"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3D64" w14:textId="77777777"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39C"/>
    <w:rsid w:val="00030525"/>
    <w:rsid w:val="0003442E"/>
    <w:rsid w:val="00052AE1"/>
    <w:rsid w:val="00080A2A"/>
    <w:rsid w:val="000B4132"/>
    <w:rsid w:val="000D45D3"/>
    <w:rsid w:val="000E32A4"/>
    <w:rsid w:val="0010330B"/>
    <w:rsid w:val="00130844"/>
    <w:rsid w:val="00146640"/>
    <w:rsid w:val="0015466D"/>
    <w:rsid w:val="00173DEE"/>
    <w:rsid w:val="00247E19"/>
    <w:rsid w:val="00250A18"/>
    <w:rsid w:val="00254771"/>
    <w:rsid w:val="002638EA"/>
    <w:rsid w:val="002834D6"/>
    <w:rsid w:val="00292B29"/>
    <w:rsid w:val="002B7DD8"/>
    <w:rsid w:val="002D5B20"/>
    <w:rsid w:val="002E4AA4"/>
    <w:rsid w:val="002F08CC"/>
    <w:rsid w:val="0032186A"/>
    <w:rsid w:val="00321F87"/>
    <w:rsid w:val="00384EF1"/>
    <w:rsid w:val="003D0F90"/>
    <w:rsid w:val="003F125D"/>
    <w:rsid w:val="003F1573"/>
    <w:rsid w:val="003F648C"/>
    <w:rsid w:val="00414D05"/>
    <w:rsid w:val="00441CAC"/>
    <w:rsid w:val="00455E02"/>
    <w:rsid w:val="00484F5F"/>
    <w:rsid w:val="004D0B09"/>
    <w:rsid w:val="004D2CE7"/>
    <w:rsid w:val="00513D42"/>
    <w:rsid w:val="00516CD8"/>
    <w:rsid w:val="00552FEB"/>
    <w:rsid w:val="0055652A"/>
    <w:rsid w:val="005B4FCE"/>
    <w:rsid w:val="005C073C"/>
    <w:rsid w:val="005E3F65"/>
    <w:rsid w:val="005F5E63"/>
    <w:rsid w:val="00603611"/>
    <w:rsid w:val="006153A8"/>
    <w:rsid w:val="00630673"/>
    <w:rsid w:val="00661D38"/>
    <w:rsid w:val="006D2188"/>
    <w:rsid w:val="006D55CB"/>
    <w:rsid w:val="006F50C7"/>
    <w:rsid w:val="00733938"/>
    <w:rsid w:val="00734A73"/>
    <w:rsid w:val="00755376"/>
    <w:rsid w:val="00756C84"/>
    <w:rsid w:val="00761B7C"/>
    <w:rsid w:val="007F7350"/>
    <w:rsid w:val="00807A90"/>
    <w:rsid w:val="00815122"/>
    <w:rsid w:val="0085339C"/>
    <w:rsid w:val="00861401"/>
    <w:rsid w:val="0088316E"/>
    <w:rsid w:val="00892055"/>
    <w:rsid w:val="008C654B"/>
    <w:rsid w:val="008D66A3"/>
    <w:rsid w:val="008E21E0"/>
    <w:rsid w:val="00900868"/>
    <w:rsid w:val="0090249C"/>
    <w:rsid w:val="00910D14"/>
    <w:rsid w:val="009413DD"/>
    <w:rsid w:val="00954982"/>
    <w:rsid w:val="009558EF"/>
    <w:rsid w:val="00960128"/>
    <w:rsid w:val="00965576"/>
    <w:rsid w:val="00996C37"/>
    <w:rsid w:val="009D5F86"/>
    <w:rsid w:val="009F4CA7"/>
    <w:rsid w:val="00A50774"/>
    <w:rsid w:val="00A719D4"/>
    <w:rsid w:val="00A85B14"/>
    <w:rsid w:val="00A876D0"/>
    <w:rsid w:val="00AA436C"/>
    <w:rsid w:val="00AB566F"/>
    <w:rsid w:val="00AD3460"/>
    <w:rsid w:val="00AD36DE"/>
    <w:rsid w:val="00B20C6B"/>
    <w:rsid w:val="00B51840"/>
    <w:rsid w:val="00B52E20"/>
    <w:rsid w:val="00B54E79"/>
    <w:rsid w:val="00BD1FFC"/>
    <w:rsid w:val="00BE26C1"/>
    <w:rsid w:val="00C030A6"/>
    <w:rsid w:val="00C2000D"/>
    <w:rsid w:val="00C22C57"/>
    <w:rsid w:val="00C55CBD"/>
    <w:rsid w:val="00C55FDD"/>
    <w:rsid w:val="00C71073"/>
    <w:rsid w:val="00D065C9"/>
    <w:rsid w:val="00D16D4C"/>
    <w:rsid w:val="00D25F9B"/>
    <w:rsid w:val="00D26BE1"/>
    <w:rsid w:val="00D54B49"/>
    <w:rsid w:val="00D8297F"/>
    <w:rsid w:val="00D97DD2"/>
    <w:rsid w:val="00DC4978"/>
    <w:rsid w:val="00DE6CBC"/>
    <w:rsid w:val="00DF72B3"/>
    <w:rsid w:val="00E13CE2"/>
    <w:rsid w:val="00E159E2"/>
    <w:rsid w:val="00E34DBC"/>
    <w:rsid w:val="00E36CF0"/>
    <w:rsid w:val="00E40028"/>
    <w:rsid w:val="00E8238F"/>
    <w:rsid w:val="00E87B8B"/>
    <w:rsid w:val="00E9676E"/>
    <w:rsid w:val="00ED0B12"/>
    <w:rsid w:val="00ED172E"/>
    <w:rsid w:val="00ED61AC"/>
    <w:rsid w:val="00F2313C"/>
    <w:rsid w:val="00F313E3"/>
    <w:rsid w:val="00F55EB1"/>
    <w:rsid w:val="00F66357"/>
    <w:rsid w:val="00FA0BAA"/>
    <w:rsid w:val="00FA79A1"/>
    <w:rsid w:val="00FB7CAB"/>
    <w:rsid w:val="00FC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F8AA2"/>
  <w15:docId w15:val="{620E9A5F-E726-4F2A-B766-584FBAC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3F157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965576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table" w:styleId="a9">
    <w:name w:val="Table Grid"/>
    <w:basedOn w:val="a1"/>
    <w:uiPriority w:val="59"/>
    <w:rsid w:val="00A5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01B18BFE0F935D245859B1BCCD9797F3E877D065F2BEA3D844EE207B2ABF57073AC0AE0945438E09BC1861E043451BaAzAJ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001B18BFE0F935D244654A7D0939B95FAB67DD964FCEDFC8C42B97F2B2CEA17473C95FF4D104F8B0BF64824AB4C4710B6DF5D10BB8FBBa8z3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01B18BFE0F935D244654A7D0939B90F9B47BD466FCEDFC8C42B97F2B2CEA05476499FD440E4F8D1EA01962aFzCJ" TargetMode="External"/><Relationship Id="rId11" Type="http://schemas.openxmlformats.org/officeDocument/2006/relationships/hyperlink" Target="consultantplus://offline/ref=C1A001B18BFE0F935D245859B1BCCD9797F3E877D46DF5BDA8D319E4282226BD500865D7BB40114E8C00A31A6BAA10014CA5DC5510B88EA7833EFDaEzF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A001B18BFE0F935D245859B1BCCD9797F3E877D46DF5BDA8D319E4282226BD500865D7BB40114E8C00A31A6BAA10014CA5DC5510B88EA7833EFDaEz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A001B18BFE0F935D245859B1BCCD9797F3E877D46DF5BDA8D319E4282226BD500865D7BB40114E8C00A31A6BAA10014CA5DC5510B88EA7833EFDaEz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ПравПортал</cp:lastModifiedBy>
  <cp:revision>18</cp:revision>
  <cp:lastPrinted>2023-05-17T00:10:00Z</cp:lastPrinted>
  <dcterms:created xsi:type="dcterms:W3CDTF">2023-07-11T03:15:00Z</dcterms:created>
  <dcterms:modified xsi:type="dcterms:W3CDTF">2023-07-11T06:51:00Z</dcterms:modified>
</cp:coreProperties>
</file>