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AD" w:rsidRPr="00A41A0E" w:rsidRDefault="00146EAD" w:rsidP="00073B06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A004D2">
        <w:rPr>
          <w:sz w:val="28"/>
          <w:szCs w:val="28"/>
        </w:rPr>
        <w:t>2</w:t>
      </w:r>
      <w:r w:rsidRPr="00A41A0E">
        <w:rPr>
          <w:sz w:val="28"/>
          <w:szCs w:val="28"/>
        </w:rPr>
        <w:t xml:space="preserve"> </w:t>
      </w:r>
    </w:p>
    <w:p w:rsidR="00073B06" w:rsidRPr="00190833" w:rsidRDefault="00073B06" w:rsidP="00073B06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</w:t>
      </w:r>
      <w:r w:rsidRPr="00190833">
        <w:rPr>
          <w:sz w:val="28"/>
          <w:szCs w:val="28"/>
        </w:rPr>
        <w:t>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</w:t>
      </w:r>
    </w:p>
    <w:p w:rsidR="00146EAD" w:rsidRPr="00A41A0E" w:rsidRDefault="00146EAD" w:rsidP="005678BD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</w:p>
    <w:p w:rsidR="00146EAD" w:rsidRDefault="00146EAD" w:rsidP="00146EAD">
      <w:pPr>
        <w:ind w:firstLine="708"/>
        <w:jc w:val="center"/>
        <w:rPr>
          <w:sz w:val="28"/>
          <w:szCs w:val="28"/>
        </w:rPr>
      </w:pPr>
    </w:p>
    <w:p w:rsidR="00146EAD" w:rsidRPr="00A41A0E" w:rsidRDefault="00146EAD" w:rsidP="00146EAD">
      <w:pPr>
        <w:ind w:firstLine="708"/>
        <w:jc w:val="center"/>
        <w:rPr>
          <w:sz w:val="28"/>
          <w:szCs w:val="28"/>
        </w:rPr>
      </w:pPr>
    </w:p>
    <w:p w:rsidR="00E841B3" w:rsidRPr="00E841B3" w:rsidRDefault="00E841B3" w:rsidP="00E841B3">
      <w:pPr>
        <w:contextualSpacing/>
        <w:jc w:val="center"/>
        <w:rPr>
          <w:color w:val="000000"/>
          <w:sz w:val="28"/>
          <w:szCs w:val="28"/>
        </w:rPr>
      </w:pPr>
      <w:r w:rsidRPr="00E841B3">
        <w:rPr>
          <w:color w:val="000000"/>
          <w:sz w:val="28"/>
          <w:szCs w:val="28"/>
        </w:rPr>
        <w:t>СВЕДЕНИЯ</w:t>
      </w:r>
    </w:p>
    <w:p w:rsidR="00146EAD" w:rsidRDefault="00E841B3" w:rsidP="00E841B3">
      <w:pPr>
        <w:contextualSpacing/>
        <w:jc w:val="center"/>
        <w:rPr>
          <w:color w:val="000000"/>
          <w:sz w:val="28"/>
          <w:szCs w:val="28"/>
        </w:rPr>
      </w:pPr>
      <w:r w:rsidRPr="00E841B3">
        <w:rPr>
          <w:color w:val="000000"/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E841B3" w:rsidRPr="00287FA9" w:rsidRDefault="00E841B3" w:rsidP="00E841B3">
      <w:pPr>
        <w:contextualSpacing/>
        <w:rPr>
          <w:sz w:val="28"/>
          <w:szCs w:val="2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3103"/>
        <w:gridCol w:w="3209"/>
      </w:tblGrid>
      <w:tr w:rsidR="00E841B3" w:rsidRPr="00E841B3" w:rsidTr="0049517A">
        <w:trPr>
          <w:trHeight w:val="1939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Адрес в сети Интернет</w:t>
            </w:r>
          </w:p>
        </w:tc>
        <w:tc>
          <w:tcPr>
            <w:tcW w:w="3209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 xml:space="preserve">Наличие/отсутствие технической возможности предоставления муниципальной услуги </w:t>
            </w:r>
            <w:r>
              <w:rPr>
                <w:sz w:val="28"/>
                <w:szCs w:val="28"/>
              </w:rPr>
              <w:br/>
            </w:r>
            <w:r w:rsidRPr="00E841B3">
              <w:rPr>
                <w:sz w:val="28"/>
                <w:szCs w:val="28"/>
              </w:rPr>
              <w:t>в электронной форме</w:t>
            </w:r>
          </w:p>
        </w:tc>
      </w:tr>
      <w:tr w:rsidR="00E841B3" w:rsidRPr="00E841B3" w:rsidTr="0049517A">
        <w:trPr>
          <w:trHeight w:val="2273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209" w:type="dxa"/>
          </w:tcPr>
          <w:p w:rsidR="00E841B3" w:rsidRPr="00E841B3" w:rsidRDefault="001E7D00" w:rsidP="00E8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41B3" w:rsidRPr="00E841B3">
              <w:rPr>
                <w:sz w:val="28"/>
                <w:szCs w:val="28"/>
              </w:rPr>
              <w:t xml:space="preserve">оступно получение муниципальной услуги </w:t>
            </w:r>
            <w:r w:rsidR="00E841B3">
              <w:rPr>
                <w:sz w:val="28"/>
                <w:szCs w:val="28"/>
              </w:rPr>
              <w:br/>
            </w:r>
            <w:r w:rsidR="00E841B3" w:rsidRPr="00E841B3">
              <w:rPr>
                <w:sz w:val="28"/>
                <w:szCs w:val="28"/>
              </w:rPr>
              <w:t>в электронной форме</w:t>
            </w:r>
          </w:p>
        </w:tc>
      </w:tr>
    </w:tbl>
    <w:p w:rsidR="00146EAD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Pr="00A41A0E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223DC6" w:rsidRDefault="00223DC6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B6312C" w:rsidRDefault="00B6312C" w:rsidP="00B6312C">
      <w:pPr>
        <w:rPr>
          <w:sz w:val="28"/>
          <w:szCs w:val="20"/>
        </w:rPr>
      </w:pPr>
      <w:r>
        <w:rPr>
          <w:sz w:val="28"/>
          <w:szCs w:val="20"/>
        </w:rPr>
        <w:t>Заведующий правовым отделом</w:t>
      </w:r>
    </w:p>
    <w:p w:rsidR="00B6312C" w:rsidRDefault="00B6312C" w:rsidP="00B6312C">
      <w:pPr>
        <w:rPr>
          <w:sz w:val="28"/>
          <w:szCs w:val="20"/>
        </w:rPr>
      </w:pPr>
      <w:r>
        <w:rPr>
          <w:sz w:val="28"/>
          <w:szCs w:val="20"/>
        </w:rPr>
        <w:t>Пилявина Татьяна Юрьевна</w:t>
      </w:r>
    </w:p>
    <w:p w:rsidR="00B6312C" w:rsidRPr="00F12F1A" w:rsidRDefault="00B6312C" w:rsidP="00B6312C">
      <w:pPr>
        <w:rPr>
          <w:sz w:val="28"/>
          <w:szCs w:val="20"/>
        </w:rPr>
      </w:pPr>
      <w:r w:rsidRPr="00F12F1A">
        <w:rPr>
          <w:sz w:val="28"/>
          <w:szCs w:val="20"/>
        </w:rPr>
        <w:t>544203</w:t>
      </w:r>
    </w:p>
    <w:p w:rsidR="00223DC6" w:rsidRPr="00223DC6" w:rsidRDefault="00B6312C" w:rsidP="00223DC6">
      <w:pPr>
        <w:rPr>
          <w:sz w:val="28"/>
          <w:szCs w:val="20"/>
        </w:rPr>
      </w:pPr>
      <w:r>
        <w:rPr>
          <w:sz w:val="28"/>
          <w:szCs w:val="20"/>
        </w:rPr>
        <w:t>14.06</w:t>
      </w:r>
      <w:r w:rsidRPr="00F12F1A">
        <w:rPr>
          <w:sz w:val="28"/>
          <w:szCs w:val="20"/>
        </w:rPr>
        <w:t>.2024</w:t>
      </w:r>
      <w:bookmarkStart w:id="0" w:name="_GoBack"/>
      <w:bookmarkEnd w:id="0"/>
    </w:p>
    <w:sectPr w:rsidR="00223DC6" w:rsidRPr="00223DC6" w:rsidSect="005678BD">
      <w:headerReference w:type="even" r:id="rId7"/>
      <w:headerReference w:type="default" r:id="rId8"/>
      <w:headerReference w:type="first" r:id="rId9"/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BA" w:rsidRDefault="002A15BA">
      <w:r>
        <w:separator/>
      </w:r>
    </w:p>
  </w:endnote>
  <w:endnote w:type="continuationSeparator" w:id="0">
    <w:p w:rsidR="002A15BA" w:rsidRDefault="002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BA" w:rsidRDefault="002A15BA">
      <w:r>
        <w:separator/>
      </w:r>
    </w:p>
  </w:footnote>
  <w:footnote w:type="continuationSeparator" w:id="0">
    <w:p w:rsidR="002A15BA" w:rsidRDefault="002A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FA51C3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175518" w:rsidP="000A6CA2">
    <w:pPr>
      <w:pStyle w:val="ab"/>
      <w:ind w:right="-315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75781"/>
      <w:docPartObj>
        <w:docPartGallery w:val="Page Numbers (Top of Page)"/>
        <w:docPartUnique/>
      </w:docPartObj>
    </w:sdtPr>
    <w:sdtEndPr/>
    <w:sdtContent>
      <w:p w:rsidR="002837C9" w:rsidRDefault="00FA51C3">
        <w:pPr>
          <w:pStyle w:val="ab"/>
          <w:jc w:val="right"/>
        </w:pPr>
        <w:r>
          <w:fldChar w:fldCharType="begin"/>
        </w:r>
        <w:r w:rsidR="002837C9">
          <w:instrText>PAGE   \* MERGEFORMAT</w:instrText>
        </w:r>
        <w:r>
          <w:fldChar w:fldCharType="separate"/>
        </w:r>
        <w:r w:rsidR="002837C9">
          <w:rPr>
            <w:noProof/>
          </w:rPr>
          <w:t>1</w:t>
        </w:r>
        <w:r>
          <w:fldChar w:fldCharType="end"/>
        </w:r>
      </w:p>
    </w:sdtContent>
  </w:sdt>
  <w:p w:rsidR="002837C9" w:rsidRDefault="002837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B06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07A1C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E7D00"/>
    <w:rsid w:val="001F054A"/>
    <w:rsid w:val="001F323A"/>
    <w:rsid w:val="00206B9F"/>
    <w:rsid w:val="00213FE8"/>
    <w:rsid w:val="00223DC6"/>
    <w:rsid w:val="0023556B"/>
    <w:rsid w:val="0024063B"/>
    <w:rsid w:val="00256DAD"/>
    <w:rsid w:val="00257001"/>
    <w:rsid w:val="00271FEB"/>
    <w:rsid w:val="00274622"/>
    <w:rsid w:val="00282F31"/>
    <w:rsid w:val="002837C9"/>
    <w:rsid w:val="002850D0"/>
    <w:rsid w:val="002A15BA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2804"/>
    <w:rsid w:val="00415D56"/>
    <w:rsid w:val="00423B95"/>
    <w:rsid w:val="004249CE"/>
    <w:rsid w:val="004263DC"/>
    <w:rsid w:val="00431B50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9517A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6E1E"/>
    <w:rsid w:val="00551B4F"/>
    <w:rsid w:val="00551CAC"/>
    <w:rsid w:val="00552D31"/>
    <w:rsid w:val="00554D8B"/>
    <w:rsid w:val="0055795B"/>
    <w:rsid w:val="0056037E"/>
    <w:rsid w:val="00562B2B"/>
    <w:rsid w:val="00566618"/>
    <w:rsid w:val="005678BD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57D14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5F56"/>
    <w:rsid w:val="00780CCE"/>
    <w:rsid w:val="00787BA3"/>
    <w:rsid w:val="00793FA1"/>
    <w:rsid w:val="00794C54"/>
    <w:rsid w:val="007A028E"/>
    <w:rsid w:val="007B1983"/>
    <w:rsid w:val="007B2705"/>
    <w:rsid w:val="007B3ADC"/>
    <w:rsid w:val="007B6F60"/>
    <w:rsid w:val="007B7B01"/>
    <w:rsid w:val="007C1AA7"/>
    <w:rsid w:val="007C36C3"/>
    <w:rsid w:val="007D21D3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36108"/>
    <w:rsid w:val="00840B08"/>
    <w:rsid w:val="00842757"/>
    <w:rsid w:val="00850086"/>
    <w:rsid w:val="00862C73"/>
    <w:rsid w:val="00863794"/>
    <w:rsid w:val="0086580D"/>
    <w:rsid w:val="00872B7B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1838"/>
    <w:rsid w:val="00985D12"/>
    <w:rsid w:val="00997DE4"/>
    <w:rsid w:val="009A5643"/>
    <w:rsid w:val="009A7EBE"/>
    <w:rsid w:val="009B0CBE"/>
    <w:rsid w:val="009C54F6"/>
    <w:rsid w:val="009D6440"/>
    <w:rsid w:val="009E159D"/>
    <w:rsid w:val="009F14AA"/>
    <w:rsid w:val="009F7177"/>
    <w:rsid w:val="00A004D2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1642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312C"/>
    <w:rsid w:val="00B631E0"/>
    <w:rsid w:val="00B6538B"/>
    <w:rsid w:val="00B66D7C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4185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0EB2"/>
    <w:rsid w:val="00D47486"/>
    <w:rsid w:val="00D62507"/>
    <w:rsid w:val="00D62A10"/>
    <w:rsid w:val="00D6403B"/>
    <w:rsid w:val="00D67C66"/>
    <w:rsid w:val="00D70CC4"/>
    <w:rsid w:val="00D752B8"/>
    <w:rsid w:val="00D828DC"/>
    <w:rsid w:val="00D85711"/>
    <w:rsid w:val="00D87000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841B3"/>
    <w:rsid w:val="00E931C3"/>
    <w:rsid w:val="00E94C62"/>
    <w:rsid w:val="00EA435D"/>
    <w:rsid w:val="00EA4D48"/>
    <w:rsid w:val="00EA5769"/>
    <w:rsid w:val="00ED13E2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A51C3"/>
    <w:rsid w:val="00FB1D8B"/>
    <w:rsid w:val="00FB6C61"/>
    <w:rsid w:val="00FB7CFF"/>
    <w:rsid w:val="00FC3BBB"/>
    <w:rsid w:val="00FC6B74"/>
    <w:rsid w:val="00FD37E2"/>
    <w:rsid w:val="00FE12F2"/>
    <w:rsid w:val="00FE262F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DBF03AC-9CA9-4661-BDC0-B6DEBEA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843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Анастасия Бадулина</cp:lastModifiedBy>
  <cp:revision>6</cp:revision>
  <cp:lastPrinted>2024-06-14T03:32:00Z</cp:lastPrinted>
  <dcterms:created xsi:type="dcterms:W3CDTF">2024-03-15T04:25:00Z</dcterms:created>
  <dcterms:modified xsi:type="dcterms:W3CDTF">2024-06-14T03:32:00Z</dcterms:modified>
</cp:coreProperties>
</file>