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9BA6" w14:textId="4A9F35AB" w:rsidR="004E74B6" w:rsidRPr="00617E63" w:rsidRDefault="00A43CA0" w:rsidP="00A43CA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11D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9563F">
        <w:rPr>
          <w:rFonts w:ascii="Times New Roman" w:hAnsi="Times New Roman" w:cs="Times New Roman"/>
          <w:sz w:val="28"/>
          <w:szCs w:val="28"/>
        </w:rPr>
        <w:t xml:space="preserve"> </w:t>
      </w:r>
      <w:r w:rsidR="00A11DF6">
        <w:rPr>
          <w:rFonts w:ascii="Times New Roman" w:hAnsi="Times New Roman" w:cs="Times New Roman"/>
          <w:sz w:val="28"/>
          <w:szCs w:val="28"/>
        </w:rPr>
        <w:t xml:space="preserve"> </w:t>
      </w:r>
      <w:r w:rsidR="00B9563F">
        <w:rPr>
          <w:rFonts w:ascii="Times New Roman" w:hAnsi="Times New Roman" w:cs="Times New Roman"/>
          <w:sz w:val="28"/>
          <w:szCs w:val="28"/>
        </w:rPr>
        <w:t xml:space="preserve"> </w:t>
      </w:r>
      <w:r w:rsidR="00A11DF6">
        <w:rPr>
          <w:rFonts w:ascii="Times New Roman" w:hAnsi="Times New Roman" w:cs="Times New Roman"/>
          <w:sz w:val="28"/>
          <w:szCs w:val="28"/>
        </w:rPr>
        <w:t xml:space="preserve">  </w:t>
      </w:r>
      <w:r w:rsidR="004E74B6" w:rsidRPr="00617E63">
        <w:rPr>
          <w:rFonts w:ascii="Times New Roman" w:hAnsi="Times New Roman" w:cs="Times New Roman"/>
          <w:sz w:val="28"/>
          <w:szCs w:val="28"/>
        </w:rPr>
        <w:t>Приложение</w:t>
      </w:r>
    </w:p>
    <w:p w14:paraId="4532132F" w14:textId="77777777" w:rsidR="004E74B6" w:rsidRPr="00617E63" w:rsidRDefault="00A43CA0" w:rsidP="00A43C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9522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0A27">
        <w:rPr>
          <w:rFonts w:ascii="Times New Roman" w:hAnsi="Times New Roman" w:cs="Times New Roman"/>
          <w:sz w:val="28"/>
          <w:szCs w:val="28"/>
        </w:rPr>
        <w:t>к п</w:t>
      </w:r>
      <w:r w:rsidR="004E74B6" w:rsidRPr="00617E63">
        <w:rPr>
          <w:rFonts w:ascii="Times New Roman" w:hAnsi="Times New Roman" w:cs="Times New Roman"/>
          <w:sz w:val="28"/>
          <w:szCs w:val="28"/>
        </w:rPr>
        <w:t>остановлению</w:t>
      </w:r>
    </w:p>
    <w:p w14:paraId="2D16D0C9" w14:textId="77777777" w:rsidR="004E74B6" w:rsidRPr="00617E63" w:rsidRDefault="00A43CA0" w:rsidP="00A11DF6">
      <w:pPr>
        <w:pStyle w:val="ConsPlusNormal"/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11DF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E74B6" w:rsidRPr="00617E63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14:paraId="5F547946" w14:textId="787BE219" w:rsidR="00617E63" w:rsidRDefault="008B51BE" w:rsidP="008B51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D61CF" w:rsidRPr="00DD61CF">
        <w:rPr>
          <w:rFonts w:ascii="Times New Roman" w:hAnsi="Times New Roman" w:cs="Times New Roman"/>
          <w:sz w:val="28"/>
          <w:szCs w:val="28"/>
        </w:rPr>
        <w:t xml:space="preserve">от </w:t>
      </w:r>
      <w:r w:rsidR="00B9563F">
        <w:rPr>
          <w:rFonts w:ascii="Times New Roman" w:hAnsi="Times New Roman" w:cs="Times New Roman"/>
          <w:sz w:val="28"/>
          <w:szCs w:val="28"/>
        </w:rPr>
        <w:t xml:space="preserve">01.08.2022 </w:t>
      </w:r>
      <w:r w:rsidR="00DD61CF" w:rsidRPr="00DD61CF">
        <w:rPr>
          <w:rFonts w:ascii="Times New Roman" w:hAnsi="Times New Roman" w:cs="Times New Roman"/>
          <w:sz w:val="28"/>
          <w:szCs w:val="28"/>
        </w:rPr>
        <w:t>№</w:t>
      </w:r>
      <w:r w:rsidR="00B9563F">
        <w:rPr>
          <w:rFonts w:ascii="Times New Roman" w:hAnsi="Times New Roman" w:cs="Times New Roman"/>
          <w:sz w:val="28"/>
          <w:szCs w:val="28"/>
        </w:rPr>
        <w:t>1132</w:t>
      </w:r>
    </w:p>
    <w:p w14:paraId="46BD4C7E" w14:textId="77777777" w:rsidR="00A11DF6" w:rsidRDefault="00A11D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2C6459" w14:textId="77777777" w:rsidR="00A11DF6" w:rsidRDefault="00A11D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129DB9" w14:textId="77777777" w:rsidR="003426F2" w:rsidRPr="00617E63" w:rsidRDefault="00342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39918E" w14:textId="77777777" w:rsidR="004E74B6" w:rsidRDefault="004E74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E40A2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4191DC23" w14:textId="77777777" w:rsidR="009604AF" w:rsidRPr="00E40A27" w:rsidRDefault="009604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оплаты из бюджета города дополнительных взносов на капитальный ремонт общего имущества в многоквартирном доме соразмерно доле муниципального образования в праве общей собственности на имущество в многоквартирном доме</w:t>
      </w:r>
    </w:p>
    <w:p w14:paraId="13B7059B" w14:textId="77777777" w:rsidR="004E74B6" w:rsidRPr="00617E63" w:rsidRDefault="004E74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5ECB72" w14:textId="77777777" w:rsidR="004E74B6" w:rsidRPr="00E40A27" w:rsidRDefault="004E74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40A27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22AFC0D6" w14:textId="77777777" w:rsidR="004E74B6" w:rsidRPr="00617E63" w:rsidRDefault="004E74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85A549" w14:textId="77777777" w:rsidR="00617E63" w:rsidRPr="009604AF" w:rsidRDefault="004E74B6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E63">
        <w:rPr>
          <w:rFonts w:ascii="Times New Roman" w:hAnsi="Times New Roman" w:cs="Times New Roman"/>
          <w:sz w:val="28"/>
          <w:szCs w:val="28"/>
        </w:rPr>
        <w:t xml:space="preserve">1.1. Порядок оплаты из бюджета города дополнительных взносов </w:t>
      </w:r>
      <w:r w:rsidR="00617E6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17E63">
        <w:rPr>
          <w:rFonts w:ascii="Times New Roman" w:hAnsi="Times New Roman" w:cs="Times New Roman"/>
          <w:sz w:val="28"/>
          <w:szCs w:val="28"/>
        </w:rPr>
        <w:t>на капитальный ремонт общего имущества в многоквартирном доме соразмерно доле муниципального образования в праве общей собственности на имущество в многоквартирном до</w:t>
      </w:r>
      <w:r w:rsidR="002F797B">
        <w:rPr>
          <w:rFonts w:ascii="Times New Roman" w:hAnsi="Times New Roman" w:cs="Times New Roman"/>
          <w:sz w:val="28"/>
          <w:szCs w:val="28"/>
        </w:rPr>
        <w:t xml:space="preserve">ме (далее - Порядок) разработан </w:t>
      </w:r>
      <w:r w:rsidRPr="00617E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9604AF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9604A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9604AF">
          <w:rPr>
            <w:rFonts w:ascii="Times New Roman" w:hAnsi="Times New Roman" w:cs="Times New Roman"/>
            <w:sz w:val="28"/>
            <w:szCs w:val="28"/>
          </w:rPr>
          <w:t>4 статьи 30</w:t>
        </w:r>
      </w:hyperlink>
      <w:r w:rsidRPr="009604A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604AF">
          <w:rPr>
            <w:rFonts w:ascii="Times New Roman" w:hAnsi="Times New Roman" w:cs="Times New Roman"/>
            <w:sz w:val="28"/>
            <w:szCs w:val="28"/>
          </w:rPr>
          <w:t>частью 1.1 статьи 158</w:t>
        </w:r>
      </w:hyperlink>
      <w:r w:rsidRPr="009604AF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(далее - ЖК РФ), </w:t>
      </w:r>
      <w:hyperlink r:id="rId10" w:history="1">
        <w:r w:rsidRPr="009604AF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9604AF">
        <w:rPr>
          <w:rFonts w:ascii="Times New Roman" w:hAnsi="Times New Roman" w:cs="Times New Roman"/>
          <w:sz w:val="28"/>
          <w:szCs w:val="28"/>
        </w:rPr>
        <w:t xml:space="preserve"> Федерального закона от 0</w:t>
      </w:r>
      <w:r w:rsidR="009604AF">
        <w:rPr>
          <w:rFonts w:ascii="Times New Roman" w:hAnsi="Times New Roman" w:cs="Times New Roman"/>
          <w:sz w:val="28"/>
          <w:szCs w:val="28"/>
        </w:rPr>
        <w:t>6.10.2003 №131-ФЗ «</w:t>
      </w:r>
      <w:r w:rsidRPr="009604A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604A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604A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Pr="009604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F797B" w:rsidRPr="009604AF">
        <w:rPr>
          <w:rFonts w:ascii="Times New Roman" w:hAnsi="Times New Roman" w:cs="Times New Roman"/>
          <w:sz w:val="28"/>
          <w:szCs w:val="28"/>
        </w:rPr>
        <w:t xml:space="preserve"> </w:t>
      </w:r>
      <w:r w:rsidR="009604AF">
        <w:rPr>
          <w:rFonts w:ascii="Times New Roman" w:hAnsi="Times New Roman" w:cs="Times New Roman"/>
          <w:sz w:val="28"/>
          <w:szCs w:val="28"/>
        </w:rPr>
        <w:t>от 23.11.2009 №</w:t>
      </w:r>
      <w:r w:rsidR="007278B9">
        <w:rPr>
          <w:rFonts w:ascii="Times New Roman" w:hAnsi="Times New Roman" w:cs="Times New Roman"/>
          <w:sz w:val="28"/>
          <w:szCs w:val="28"/>
        </w:rPr>
        <w:t>261-ФЗ «</w:t>
      </w:r>
      <w:r w:rsidRPr="009604AF">
        <w:rPr>
          <w:rFonts w:ascii="Times New Roman" w:hAnsi="Times New Roman" w:cs="Times New Roman"/>
          <w:sz w:val="28"/>
          <w:szCs w:val="28"/>
        </w:rPr>
        <w:t>Об энергосбережении и</w:t>
      </w:r>
      <w:r w:rsidR="002F797B" w:rsidRPr="009604A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604AF">
        <w:rPr>
          <w:rFonts w:ascii="Times New Roman" w:hAnsi="Times New Roman" w:cs="Times New Roman"/>
          <w:sz w:val="28"/>
          <w:szCs w:val="28"/>
        </w:rPr>
        <w:t xml:space="preserve"> о повышении энергетической эффективности и о внесении изменений </w:t>
      </w:r>
      <w:r w:rsidR="002F797B" w:rsidRPr="009604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604AF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</w:t>
      </w:r>
      <w:r w:rsidR="007278B9">
        <w:rPr>
          <w:rFonts w:ascii="Times New Roman" w:hAnsi="Times New Roman" w:cs="Times New Roman"/>
          <w:sz w:val="28"/>
          <w:szCs w:val="28"/>
        </w:rPr>
        <w:t>кой Федерации»</w:t>
      </w:r>
      <w:r w:rsidR="009604AF">
        <w:rPr>
          <w:rFonts w:ascii="Times New Roman" w:hAnsi="Times New Roman" w:cs="Times New Roman"/>
          <w:sz w:val="28"/>
          <w:szCs w:val="28"/>
        </w:rPr>
        <w:t xml:space="preserve">                             (далее - Закон №</w:t>
      </w:r>
      <w:r w:rsidRPr="009604AF">
        <w:rPr>
          <w:rFonts w:ascii="Times New Roman" w:hAnsi="Times New Roman" w:cs="Times New Roman"/>
          <w:sz w:val="28"/>
          <w:szCs w:val="28"/>
        </w:rPr>
        <w:t xml:space="preserve">261-ФЗ), </w:t>
      </w:r>
      <w:hyperlink r:id="rId12" w:history="1">
        <w:r w:rsidRPr="009604A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604AF">
        <w:rPr>
          <w:rFonts w:ascii="Times New Roman" w:hAnsi="Times New Roman" w:cs="Times New Roman"/>
          <w:sz w:val="28"/>
          <w:szCs w:val="28"/>
        </w:rPr>
        <w:t xml:space="preserve"> Пра</w:t>
      </w:r>
      <w:r w:rsidR="009604AF">
        <w:rPr>
          <w:rFonts w:ascii="Times New Roman" w:hAnsi="Times New Roman" w:cs="Times New Roman"/>
          <w:sz w:val="28"/>
          <w:szCs w:val="28"/>
        </w:rPr>
        <w:t>вительства Российской Федерации от 13.08.2006 №491 «</w:t>
      </w:r>
      <w:r w:rsidRPr="009604AF">
        <w:rPr>
          <w:rFonts w:ascii="Times New Roman" w:hAnsi="Times New Roman" w:cs="Times New Roman"/>
          <w:sz w:val="28"/>
          <w:szCs w:val="28"/>
        </w:rPr>
        <w:t>Об утверждении Правил содержания общего имущества в многоквартирном доме и</w:t>
      </w:r>
      <w:r w:rsidR="009604AF">
        <w:rPr>
          <w:rFonts w:ascii="Times New Roman" w:hAnsi="Times New Roman" w:cs="Times New Roman"/>
          <w:sz w:val="28"/>
          <w:szCs w:val="28"/>
        </w:rPr>
        <w:t xml:space="preserve"> Правил изменения размера платы </w:t>
      </w:r>
      <w:r w:rsidRPr="009604AF">
        <w:rPr>
          <w:rFonts w:ascii="Times New Roman" w:hAnsi="Times New Roman" w:cs="Times New Roman"/>
          <w:sz w:val="28"/>
          <w:szCs w:val="28"/>
        </w:rPr>
        <w:t xml:space="preserve">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</w:t>
      </w:r>
      <w:r w:rsidR="002F797B" w:rsidRPr="009604A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604AF">
        <w:rPr>
          <w:rFonts w:ascii="Times New Roman" w:hAnsi="Times New Roman" w:cs="Times New Roman"/>
          <w:sz w:val="28"/>
          <w:szCs w:val="28"/>
        </w:rPr>
        <w:t>с перерывами, превышающими у</w:t>
      </w:r>
      <w:r w:rsidR="009604AF">
        <w:rPr>
          <w:rFonts w:ascii="Times New Roman" w:hAnsi="Times New Roman" w:cs="Times New Roman"/>
          <w:sz w:val="28"/>
          <w:szCs w:val="28"/>
        </w:rPr>
        <w:t>становленную продолжительность».</w:t>
      </w:r>
    </w:p>
    <w:p w14:paraId="6122CFAA" w14:textId="77777777" w:rsidR="004E74B6" w:rsidRPr="009604AF" w:rsidRDefault="004E74B6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4AF">
        <w:rPr>
          <w:rFonts w:ascii="Times New Roman" w:hAnsi="Times New Roman" w:cs="Times New Roman"/>
          <w:sz w:val="28"/>
          <w:szCs w:val="28"/>
        </w:rPr>
        <w:t xml:space="preserve">1.2. Порядок устанавливает условия предоставления денежных средств из бюджета города на оплату дополнительных взносов </w:t>
      </w:r>
      <w:r w:rsidR="002F797B" w:rsidRPr="009604A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604AF">
        <w:rPr>
          <w:rFonts w:ascii="Times New Roman" w:hAnsi="Times New Roman" w:cs="Times New Roman"/>
          <w:sz w:val="28"/>
          <w:szCs w:val="28"/>
        </w:rPr>
        <w:t>на капи</w:t>
      </w:r>
      <w:r w:rsidR="00617E63" w:rsidRPr="009604AF">
        <w:rPr>
          <w:rFonts w:ascii="Times New Roman" w:hAnsi="Times New Roman" w:cs="Times New Roman"/>
          <w:sz w:val="28"/>
          <w:szCs w:val="28"/>
        </w:rPr>
        <w:t xml:space="preserve">тальный ремонт общего имущества </w:t>
      </w:r>
      <w:r w:rsidRPr="009604AF">
        <w:rPr>
          <w:rFonts w:ascii="Times New Roman" w:hAnsi="Times New Roman" w:cs="Times New Roman"/>
          <w:sz w:val="28"/>
          <w:szCs w:val="28"/>
        </w:rPr>
        <w:t>в многоквартирном доме соразмерно</w:t>
      </w:r>
      <w:r w:rsidR="001B4AB9">
        <w:rPr>
          <w:rFonts w:ascii="Times New Roman" w:hAnsi="Times New Roman" w:cs="Times New Roman"/>
          <w:sz w:val="28"/>
          <w:szCs w:val="28"/>
        </w:rPr>
        <w:t xml:space="preserve"> доле городского округа -</w:t>
      </w:r>
      <w:r w:rsidR="003B4904" w:rsidRPr="009604AF">
        <w:rPr>
          <w:rFonts w:ascii="Times New Roman" w:hAnsi="Times New Roman" w:cs="Times New Roman"/>
          <w:sz w:val="28"/>
          <w:szCs w:val="28"/>
        </w:rPr>
        <w:t xml:space="preserve"> города Барнау</w:t>
      </w:r>
      <w:r w:rsidR="00617E63" w:rsidRPr="009604AF">
        <w:rPr>
          <w:rFonts w:ascii="Times New Roman" w:hAnsi="Times New Roman" w:cs="Times New Roman"/>
          <w:sz w:val="28"/>
          <w:szCs w:val="28"/>
        </w:rPr>
        <w:t>ла Алтайского края</w:t>
      </w:r>
      <w:r w:rsidR="001B4AB9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41267B" w:rsidRPr="009604AF">
        <w:rPr>
          <w:rFonts w:ascii="Times New Roman" w:hAnsi="Times New Roman" w:cs="Times New Roman"/>
          <w:sz w:val="28"/>
          <w:szCs w:val="28"/>
        </w:rPr>
        <w:t xml:space="preserve"> доля города Барнаула)</w:t>
      </w:r>
      <w:r w:rsidR="00617E63" w:rsidRPr="009604AF">
        <w:rPr>
          <w:rFonts w:ascii="Times New Roman" w:hAnsi="Times New Roman" w:cs="Times New Roman"/>
          <w:sz w:val="28"/>
          <w:szCs w:val="28"/>
        </w:rPr>
        <w:t xml:space="preserve"> </w:t>
      </w:r>
      <w:r w:rsidRPr="009604AF">
        <w:rPr>
          <w:rFonts w:ascii="Times New Roman" w:hAnsi="Times New Roman" w:cs="Times New Roman"/>
          <w:sz w:val="28"/>
          <w:szCs w:val="28"/>
        </w:rPr>
        <w:t xml:space="preserve">в праве общей собственности на имущество в многоквартирном доме за счет ассигнований, предусмотренных </w:t>
      </w:r>
      <w:r w:rsidR="002F797B" w:rsidRPr="009604A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604AF">
        <w:rPr>
          <w:rFonts w:ascii="Times New Roman" w:hAnsi="Times New Roman" w:cs="Times New Roman"/>
          <w:sz w:val="28"/>
          <w:szCs w:val="28"/>
        </w:rPr>
        <w:t>на</w:t>
      </w:r>
      <w:r w:rsidR="0041267B" w:rsidRPr="009604AF"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 </w:t>
      </w:r>
      <w:r w:rsidR="00DB5AC7">
        <w:rPr>
          <w:rFonts w:ascii="Times New Roman" w:hAnsi="Times New Roman" w:cs="Times New Roman"/>
          <w:sz w:val="28"/>
          <w:szCs w:val="28"/>
        </w:rPr>
        <w:t>(далее - Д</w:t>
      </w:r>
      <w:r w:rsidRPr="009604AF">
        <w:rPr>
          <w:rFonts w:ascii="Times New Roman" w:hAnsi="Times New Roman" w:cs="Times New Roman"/>
          <w:sz w:val="28"/>
          <w:szCs w:val="28"/>
        </w:rPr>
        <w:t>ополнительные взносы), на:</w:t>
      </w:r>
    </w:p>
    <w:p w14:paraId="0F85870D" w14:textId="77777777" w:rsidR="004E74B6" w:rsidRPr="009604AF" w:rsidRDefault="004E74B6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4AF">
        <w:rPr>
          <w:rFonts w:ascii="Times New Roman" w:hAnsi="Times New Roman" w:cs="Times New Roman"/>
          <w:sz w:val="28"/>
          <w:szCs w:val="28"/>
        </w:rPr>
        <w:t xml:space="preserve">капитальный ремонт общего имущества в многоквартирном доме, решение о проведении которого принято в соответствии с </w:t>
      </w:r>
      <w:hyperlink r:id="rId13" w:history="1">
        <w:r w:rsidRPr="009604AF">
          <w:rPr>
            <w:rFonts w:ascii="Times New Roman" w:hAnsi="Times New Roman" w:cs="Times New Roman"/>
            <w:sz w:val="28"/>
            <w:szCs w:val="28"/>
          </w:rPr>
          <w:t>частью 1.1 статьи 158</w:t>
        </w:r>
      </w:hyperlink>
      <w:r w:rsidRPr="009604AF">
        <w:rPr>
          <w:rFonts w:ascii="Times New Roman" w:hAnsi="Times New Roman" w:cs="Times New Roman"/>
          <w:sz w:val="28"/>
          <w:szCs w:val="28"/>
        </w:rPr>
        <w:t xml:space="preserve"> ЖК РФ;</w:t>
      </w:r>
    </w:p>
    <w:p w14:paraId="109AAC7B" w14:textId="77777777" w:rsidR="004E74B6" w:rsidRPr="009604AF" w:rsidRDefault="004E74B6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4AF">
        <w:rPr>
          <w:rFonts w:ascii="Times New Roman" w:hAnsi="Times New Roman" w:cs="Times New Roman"/>
          <w:sz w:val="28"/>
          <w:szCs w:val="28"/>
        </w:rPr>
        <w:t xml:space="preserve">работы по установке коллективных (общедомовых) приборов учета </w:t>
      </w:r>
      <w:r w:rsidRPr="009604AF">
        <w:rPr>
          <w:rFonts w:ascii="Times New Roman" w:hAnsi="Times New Roman" w:cs="Times New Roman"/>
          <w:sz w:val="28"/>
          <w:szCs w:val="28"/>
        </w:rPr>
        <w:lastRenderedPageBreak/>
        <w:t>потребления</w:t>
      </w:r>
      <w:r w:rsidR="002D680E">
        <w:rPr>
          <w:rFonts w:ascii="Times New Roman" w:hAnsi="Times New Roman" w:cs="Times New Roman"/>
          <w:sz w:val="28"/>
          <w:szCs w:val="28"/>
        </w:rPr>
        <w:t xml:space="preserve"> коммунальных ресурсов (далее </w:t>
      </w:r>
      <w:r w:rsidR="00DB5AC7">
        <w:rPr>
          <w:rFonts w:ascii="Times New Roman" w:hAnsi="Times New Roman" w:cs="Times New Roman"/>
          <w:sz w:val="28"/>
          <w:szCs w:val="28"/>
        </w:rPr>
        <w:t xml:space="preserve">- </w:t>
      </w:r>
      <w:r w:rsidR="002D680E">
        <w:rPr>
          <w:rFonts w:ascii="Times New Roman" w:hAnsi="Times New Roman" w:cs="Times New Roman"/>
          <w:sz w:val="28"/>
          <w:szCs w:val="28"/>
        </w:rPr>
        <w:t>ОДПУ</w:t>
      </w:r>
      <w:r w:rsidRPr="009604AF">
        <w:rPr>
          <w:rFonts w:ascii="Times New Roman" w:hAnsi="Times New Roman" w:cs="Times New Roman"/>
          <w:sz w:val="28"/>
          <w:szCs w:val="28"/>
        </w:rPr>
        <w:t xml:space="preserve">) в рамках реализации </w:t>
      </w:r>
      <w:hyperlink r:id="rId14" w:history="1">
        <w:r w:rsidRPr="009604A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604AF">
        <w:rPr>
          <w:rFonts w:ascii="Times New Roman" w:hAnsi="Times New Roman" w:cs="Times New Roman"/>
          <w:sz w:val="28"/>
          <w:szCs w:val="28"/>
        </w:rPr>
        <w:t xml:space="preserve"> №</w:t>
      </w:r>
      <w:r w:rsidRPr="009604AF">
        <w:rPr>
          <w:rFonts w:ascii="Times New Roman" w:hAnsi="Times New Roman" w:cs="Times New Roman"/>
          <w:sz w:val="28"/>
          <w:szCs w:val="28"/>
        </w:rPr>
        <w:t>261-ФЗ.</w:t>
      </w:r>
    </w:p>
    <w:p w14:paraId="18D7AB59" w14:textId="77777777" w:rsidR="004E74B6" w:rsidRPr="009604AF" w:rsidRDefault="004E74B6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4AF">
        <w:rPr>
          <w:rFonts w:ascii="Times New Roman" w:hAnsi="Times New Roman" w:cs="Times New Roman"/>
          <w:sz w:val="28"/>
          <w:szCs w:val="28"/>
        </w:rPr>
        <w:t>1.3. Главным</w:t>
      </w:r>
      <w:r w:rsidR="003B4904" w:rsidRPr="009604AF">
        <w:rPr>
          <w:rFonts w:ascii="Times New Roman" w:hAnsi="Times New Roman" w:cs="Times New Roman"/>
          <w:sz w:val="28"/>
          <w:szCs w:val="28"/>
        </w:rPr>
        <w:t>и распорядителями</w:t>
      </w:r>
      <w:r w:rsidRPr="009604AF">
        <w:rPr>
          <w:rFonts w:ascii="Times New Roman" w:hAnsi="Times New Roman" w:cs="Times New Roman"/>
          <w:sz w:val="28"/>
          <w:szCs w:val="28"/>
        </w:rPr>
        <w:t xml:space="preserve"> бюджетных средств, выделяемых </w:t>
      </w:r>
      <w:r w:rsidR="00617E63" w:rsidRPr="009604A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604AF">
        <w:rPr>
          <w:rFonts w:ascii="Times New Roman" w:hAnsi="Times New Roman" w:cs="Times New Roman"/>
          <w:sz w:val="28"/>
          <w:szCs w:val="28"/>
        </w:rPr>
        <w:t>на опла</w:t>
      </w:r>
      <w:r w:rsidR="003B4904" w:rsidRPr="009604AF">
        <w:rPr>
          <w:rFonts w:ascii="Times New Roman" w:hAnsi="Times New Roman" w:cs="Times New Roman"/>
          <w:sz w:val="28"/>
          <w:szCs w:val="28"/>
        </w:rPr>
        <w:t>ту Дополнительных взносов, в части жилых помещений, являе</w:t>
      </w:r>
      <w:r w:rsidRPr="009604AF">
        <w:rPr>
          <w:rFonts w:ascii="Times New Roman" w:hAnsi="Times New Roman" w:cs="Times New Roman"/>
          <w:sz w:val="28"/>
          <w:szCs w:val="28"/>
        </w:rPr>
        <w:t>тся комитет жилищно-коммунального хозяйства го</w:t>
      </w:r>
      <w:r w:rsidR="003B4904" w:rsidRPr="009604AF">
        <w:rPr>
          <w:rFonts w:ascii="Times New Roman" w:hAnsi="Times New Roman" w:cs="Times New Roman"/>
          <w:sz w:val="28"/>
          <w:szCs w:val="28"/>
        </w:rPr>
        <w:t>рода Барна</w:t>
      </w:r>
      <w:r w:rsidR="00DB5AC7">
        <w:rPr>
          <w:rFonts w:ascii="Times New Roman" w:hAnsi="Times New Roman" w:cs="Times New Roman"/>
          <w:sz w:val="28"/>
          <w:szCs w:val="28"/>
        </w:rPr>
        <w:t>ула, в части нежилых помещений -</w:t>
      </w:r>
      <w:r w:rsidR="003B4904" w:rsidRPr="009604AF">
        <w:rPr>
          <w:rFonts w:ascii="Times New Roman" w:hAnsi="Times New Roman" w:cs="Times New Roman"/>
          <w:sz w:val="28"/>
          <w:szCs w:val="28"/>
        </w:rPr>
        <w:t xml:space="preserve"> комитет по управлению муниципальной собственностью города Барнаула</w:t>
      </w:r>
      <w:r w:rsidR="00DB5AC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E22ED">
        <w:rPr>
          <w:rFonts w:ascii="Times New Roman" w:hAnsi="Times New Roman" w:cs="Times New Roman"/>
          <w:sz w:val="28"/>
          <w:szCs w:val="28"/>
        </w:rPr>
        <w:t>уполномоченный орган)</w:t>
      </w:r>
      <w:r w:rsidR="003B4904" w:rsidRPr="009604AF">
        <w:rPr>
          <w:rFonts w:ascii="Times New Roman" w:hAnsi="Times New Roman" w:cs="Times New Roman"/>
          <w:sz w:val="28"/>
          <w:szCs w:val="28"/>
        </w:rPr>
        <w:t>.</w:t>
      </w:r>
    </w:p>
    <w:p w14:paraId="24D545CF" w14:textId="77777777" w:rsidR="004E74B6" w:rsidRPr="009604AF" w:rsidRDefault="009604AF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E74B6" w:rsidRPr="009604AF">
        <w:rPr>
          <w:rFonts w:ascii="Times New Roman" w:hAnsi="Times New Roman" w:cs="Times New Roman"/>
          <w:sz w:val="28"/>
          <w:szCs w:val="28"/>
        </w:rPr>
        <w:t>Средства бюджета города предоставляются в пределах бюджетных ассигнований и лимитов бюджетны</w:t>
      </w:r>
      <w:r w:rsidR="002F797B" w:rsidRPr="009604AF">
        <w:rPr>
          <w:rFonts w:ascii="Times New Roman" w:hAnsi="Times New Roman" w:cs="Times New Roman"/>
          <w:sz w:val="28"/>
          <w:szCs w:val="28"/>
        </w:rPr>
        <w:t xml:space="preserve">х обязательств, предусмотренных </w:t>
      </w:r>
      <w:r w:rsidR="004E74B6" w:rsidRPr="009604AF">
        <w:rPr>
          <w:rFonts w:ascii="Times New Roman" w:hAnsi="Times New Roman" w:cs="Times New Roman"/>
          <w:sz w:val="28"/>
          <w:szCs w:val="28"/>
        </w:rPr>
        <w:t>в бюджете города на соответствующий финансовый год на цели, указанные</w:t>
      </w:r>
      <w:r w:rsidR="002F797B" w:rsidRPr="009604AF">
        <w:rPr>
          <w:rFonts w:ascii="Times New Roman" w:hAnsi="Times New Roman" w:cs="Times New Roman"/>
          <w:sz w:val="28"/>
          <w:szCs w:val="28"/>
        </w:rPr>
        <w:t xml:space="preserve"> </w:t>
      </w:r>
      <w:r w:rsidR="004E74B6" w:rsidRPr="009604AF">
        <w:rPr>
          <w:rFonts w:ascii="Times New Roman" w:hAnsi="Times New Roman" w:cs="Times New Roman"/>
          <w:sz w:val="28"/>
          <w:szCs w:val="28"/>
        </w:rPr>
        <w:t>в Порядке.</w:t>
      </w:r>
    </w:p>
    <w:p w14:paraId="24E3CCD3" w14:textId="77777777" w:rsidR="004E74B6" w:rsidRPr="009604AF" w:rsidRDefault="004E74B6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9604AF">
        <w:rPr>
          <w:rFonts w:ascii="Times New Roman" w:hAnsi="Times New Roman" w:cs="Times New Roman"/>
          <w:sz w:val="28"/>
          <w:szCs w:val="28"/>
        </w:rPr>
        <w:t xml:space="preserve">1.5. </w:t>
      </w:r>
      <w:r w:rsidR="009604AF">
        <w:rPr>
          <w:rFonts w:ascii="Times New Roman" w:hAnsi="Times New Roman" w:cs="Times New Roman"/>
          <w:sz w:val="28"/>
          <w:szCs w:val="28"/>
        </w:rPr>
        <w:t xml:space="preserve"> </w:t>
      </w:r>
      <w:r w:rsidRPr="009604AF">
        <w:rPr>
          <w:rFonts w:ascii="Times New Roman" w:hAnsi="Times New Roman" w:cs="Times New Roman"/>
          <w:sz w:val="28"/>
          <w:szCs w:val="28"/>
        </w:rPr>
        <w:t xml:space="preserve">Право на получение средств на оплату Дополнительных взносов </w:t>
      </w:r>
      <w:r w:rsidR="00617E63" w:rsidRPr="009604A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604AF">
        <w:rPr>
          <w:rFonts w:ascii="Times New Roman" w:hAnsi="Times New Roman" w:cs="Times New Roman"/>
          <w:sz w:val="28"/>
          <w:szCs w:val="28"/>
        </w:rPr>
        <w:t>в соответствии с Порядком имеют:</w:t>
      </w:r>
    </w:p>
    <w:p w14:paraId="52357E16" w14:textId="77777777" w:rsidR="004E74B6" w:rsidRPr="009604AF" w:rsidRDefault="004E74B6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4AF">
        <w:rPr>
          <w:rFonts w:ascii="Times New Roman" w:hAnsi="Times New Roman" w:cs="Times New Roman"/>
          <w:sz w:val="28"/>
          <w:szCs w:val="28"/>
        </w:rPr>
        <w:t>управляющие организации;</w:t>
      </w:r>
    </w:p>
    <w:p w14:paraId="6932FE1D" w14:textId="77777777" w:rsidR="004E74B6" w:rsidRPr="009604AF" w:rsidRDefault="004E74B6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4AF">
        <w:rPr>
          <w:rFonts w:ascii="Times New Roman" w:hAnsi="Times New Roman" w:cs="Times New Roman"/>
          <w:sz w:val="28"/>
          <w:szCs w:val="28"/>
        </w:rPr>
        <w:t>товарищества собственников жилья, жилищные кооперативы и иные специализированные потребительские кооперативы;</w:t>
      </w:r>
    </w:p>
    <w:p w14:paraId="644B7C7E" w14:textId="77777777" w:rsidR="004E74B6" w:rsidRPr="009604AF" w:rsidRDefault="004E74B6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4AF">
        <w:rPr>
          <w:rFonts w:ascii="Times New Roman" w:hAnsi="Times New Roman" w:cs="Times New Roman"/>
          <w:sz w:val="28"/>
          <w:szCs w:val="28"/>
        </w:rPr>
        <w:t xml:space="preserve">уполномоченные представители собственников помещений </w:t>
      </w:r>
      <w:r w:rsidR="00617E63" w:rsidRPr="009604A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604AF">
        <w:rPr>
          <w:rFonts w:ascii="Times New Roman" w:hAnsi="Times New Roman" w:cs="Times New Roman"/>
          <w:sz w:val="28"/>
          <w:szCs w:val="28"/>
        </w:rPr>
        <w:t xml:space="preserve">в многоквартирном доме или подрядные организации </w:t>
      </w:r>
      <w:r w:rsidR="009604A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604AF">
        <w:rPr>
          <w:rFonts w:ascii="Times New Roman" w:hAnsi="Times New Roman" w:cs="Times New Roman"/>
          <w:sz w:val="28"/>
          <w:szCs w:val="28"/>
        </w:rPr>
        <w:t>(при непосредственном способе управления многоквартирным домом);</w:t>
      </w:r>
    </w:p>
    <w:p w14:paraId="3EF3E56F" w14:textId="77777777" w:rsidR="004E74B6" w:rsidRPr="009604AF" w:rsidRDefault="004E74B6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4AF">
        <w:rPr>
          <w:rFonts w:ascii="Times New Roman" w:hAnsi="Times New Roman" w:cs="Times New Roman"/>
          <w:sz w:val="28"/>
          <w:szCs w:val="28"/>
        </w:rPr>
        <w:t>ресурсосна</w:t>
      </w:r>
      <w:r w:rsidR="00DB5AC7">
        <w:rPr>
          <w:rFonts w:ascii="Times New Roman" w:hAnsi="Times New Roman" w:cs="Times New Roman"/>
          <w:sz w:val="28"/>
          <w:szCs w:val="28"/>
        </w:rPr>
        <w:t>бжающие организации (далее - РСО</w:t>
      </w:r>
      <w:r w:rsidRPr="009604AF">
        <w:rPr>
          <w:rFonts w:ascii="Times New Roman" w:hAnsi="Times New Roman" w:cs="Times New Roman"/>
          <w:sz w:val="28"/>
          <w:szCs w:val="28"/>
        </w:rPr>
        <w:t>).</w:t>
      </w:r>
    </w:p>
    <w:p w14:paraId="2DB5B03D" w14:textId="77777777" w:rsidR="004E74B6" w:rsidRPr="009604AF" w:rsidRDefault="004E74B6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4AF">
        <w:rPr>
          <w:rFonts w:ascii="Times New Roman" w:hAnsi="Times New Roman" w:cs="Times New Roman"/>
          <w:sz w:val="28"/>
          <w:szCs w:val="28"/>
        </w:rPr>
        <w:t xml:space="preserve">1.6. Средства на оплату Дополнительных взносов предоставляются при выполнении работ по капитальному ремонту общего имущества </w:t>
      </w:r>
      <w:r w:rsidR="00617E63" w:rsidRPr="009604A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604AF">
        <w:rPr>
          <w:rFonts w:ascii="Times New Roman" w:hAnsi="Times New Roman" w:cs="Times New Roman"/>
          <w:sz w:val="28"/>
          <w:szCs w:val="28"/>
        </w:rPr>
        <w:t xml:space="preserve">в многоквартирном доме в соответствии с </w:t>
      </w:r>
      <w:hyperlink r:id="rId15" w:history="1">
        <w:r w:rsidRPr="009604A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60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4AF">
        <w:rPr>
          <w:rFonts w:ascii="Times New Roman" w:hAnsi="Times New Roman" w:cs="Times New Roman"/>
          <w:sz w:val="28"/>
          <w:szCs w:val="28"/>
        </w:rPr>
        <w:t>Госкомархитектуры</w:t>
      </w:r>
      <w:proofErr w:type="spellEnd"/>
      <w:r w:rsidR="00617E63" w:rsidRPr="009604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604AF">
        <w:rPr>
          <w:rFonts w:ascii="Times New Roman" w:hAnsi="Times New Roman" w:cs="Times New Roman"/>
          <w:sz w:val="28"/>
          <w:szCs w:val="28"/>
        </w:rPr>
        <w:t xml:space="preserve"> от 23.11.1988 №312 «</w:t>
      </w:r>
      <w:r w:rsidRPr="009604AF">
        <w:rPr>
          <w:rFonts w:ascii="Times New Roman" w:hAnsi="Times New Roman" w:cs="Times New Roman"/>
          <w:sz w:val="28"/>
          <w:szCs w:val="28"/>
        </w:rPr>
        <w:t>Об утверждении ведомственных строи</w:t>
      </w:r>
      <w:r w:rsidR="009604AF">
        <w:rPr>
          <w:rFonts w:ascii="Times New Roman" w:hAnsi="Times New Roman" w:cs="Times New Roman"/>
          <w:sz w:val="28"/>
          <w:szCs w:val="28"/>
        </w:rPr>
        <w:t xml:space="preserve">тельных норм </w:t>
      </w:r>
      <w:proofErr w:type="spellStart"/>
      <w:r w:rsidR="009604AF">
        <w:rPr>
          <w:rFonts w:ascii="Times New Roman" w:hAnsi="Times New Roman" w:cs="Times New Roman"/>
          <w:sz w:val="28"/>
          <w:szCs w:val="28"/>
        </w:rPr>
        <w:t>Госкомархитектуры</w:t>
      </w:r>
      <w:proofErr w:type="spellEnd"/>
      <w:r w:rsidR="009604AF">
        <w:rPr>
          <w:rFonts w:ascii="Times New Roman" w:hAnsi="Times New Roman" w:cs="Times New Roman"/>
          <w:sz w:val="28"/>
          <w:szCs w:val="28"/>
        </w:rPr>
        <w:t xml:space="preserve"> «</w:t>
      </w:r>
      <w:r w:rsidRPr="009604AF">
        <w:rPr>
          <w:rFonts w:ascii="Times New Roman" w:hAnsi="Times New Roman" w:cs="Times New Roman"/>
          <w:sz w:val="28"/>
          <w:szCs w:val="28"/>
        </w:rPr>
        <w:t>Положение об организации и проведении реконструкции, ремонта и технического обслуживания жилых зданий, объектов культурного и с</w:t>
      </w:r>
      <w:r w:rsidR="009604AF">
        <w:rPr>
          <w:rFonts w:ascii="Times New Roman" w:hAnsi="Times New Roman" w:cs="Times New Roman"/>
          <w:sz w:val="28"/>
          <w:szCs w:val="28"/>
        </w:rPr>
        <w:t>оциально-культурного назначения»</w:t>
      </w:r>
      <w:r w:rsidRPr="009604AF">
        <w:rPr>
          <w:rFonts w:ascii="Times New Roman" w:hAnsi="Times New Roman" w:cs="Times New Roman"/>
          <w:sz w:val="28"/>
          <w:szCs w:val="28"/>
        </w:rPr>
        <w:t xml:space="preserve"> </w:t>
      </w:r>
      <w:r w:rsidR="00617E63" w:rsidRPr="009604A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B5AC7">
        <w:rPr>
          <w:rFonts w:ascii="Times New Roman" w:hAnsi="Times New Roman" w:cs="Times New Roman"/>
          <w:sz w:val="28"/>
          <w:szCs w:val="28"/>
        </w:rPr>
        <w:t>(далее - Работы</w:t>
      </w:r>
      <w:r w:rsidRPr="009604AF">
        <w:rPr>
          <w:rFonts w:ascii="Times New Roman" w:hAnsi="Times New Roman" w:cs="Times New Roman"/>
          <w:sz w:val="28"/>
          <w:szCs w:val="28"/>
        </w:rPr>
        <w:t>).</w:t>
      </w:r>
    </w:p>
    <w:p w14:paraId="2E36D0A1" w14:textId="77777777" w:rsidR="004E74B6" w:rsidRPr="009604AF" w:rsidRDefault="004E74B6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4AF">
        <w:rPr>
          <w:rFonts w:ascii="Times New Roman" w:hAnsi="Times New Roman" w:cs="Times New Roman"/>
          <w:sz w:val="28"/>
          <w:szCs w:val="28"/>
        </w:rPr>
        <w:t>1.7. Полученные средства носят целевой характер и не могут быть использованы на другие цели.</w:t>
      </w:r>
    </w:p>
    <w:p w14:paraId="07EE7A5F" w14:textId="77777777" w:rsidR="004E74B6" w:rsidRPr="00617E63" w:rsidRDefault="004E74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D945BB" w14:textId="77777777" w:rsidR="004E74B6" w:rsidRPr="00E40A27" w:rsidRDefault="004E74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40A27">
        <w:rPr>
          <w:rFonts w:ascii="Times New Roman" w:hAnsi="Times New Roman" w:cs="Times New Roman"/>
          <w:b w:val="0"/>
          <w:sz w:val="28"/>
          <w:szCs w:val="28"/>
        </w:rPr>
        <w:t>2. Порядок предоставления средств на оплату</w:t>
      </w:r>
    </w:p>
    <w:p w14:paraId="4455121E" w14:textId="77777777" w:rsidR="004E74B6" w:rsidRPr="00E40A27" w:rsidRDefault="004E74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A27">
        <w:rPr>
          <w:rFonts w:ascii="Times New Roman" w:hAnsi="Times New Roman" w:cs="Times New Roman"/>
          <w:b w:val="0"/>
          <w:sz w:val="28"/>
          <w:szCs w:val="28"/>
        </w:rPr>
        <w:t>Дополнительных взносов</w:t>
      </w:r>
    </w:p>
    <w:p w14:paraId="0EA4D40E" w14:textId="77777777" w:rsidR="004E74B6" w:rsidRPr="00617E63" w:rsidRDefault="004E74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67D7AE" w14:textId="77777777" w:rsidR="004E74B6" w:rsidRPr="009604AF" w:rsidRDefault="004E74B6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4AF">
        <w:rPr>
          <w:rFonts w:ascii="Times New Roman" w:hAnsi="Times New Roman" w:cs="Times New Roman"/>
          <w:sz w:val="28"/>
          <w:szCs w:val="28"/>
        </w:rPr>
        <w:t xml:space="preserve">2.1. </w:t>
      </w:r>
      <w:r w:rsidR="003B4904" w:rsidRPr="009604AF">
        <w:rPr>
          <w:rFonts w:ascii="Times New Roman" w:hAnsi="Times New Roman" w:cs="Times New Roman"/>
          <w:sz w:val="28"/>
          <w:szCs w:val="28"/>
        </w:rPr>
        <w:t>Оплата Дополнительных взносов осуществляется на основании счета на оплату, предоста</w:t>
      </w:r>
      <w:r w:rsidR="00197449" w:rsidRPr="009604AF">
        <w:rPr>
          <w:rFonts w:ascii="Times New Roman" w:hAnsi="Times New Roman" w:cs="Times New Roman"/>
          <w:sz w:val="28"/>
          <w:szCs w:val="28"/>
        </w:rPr>
        <w:t>вленног</w:t>
      </w:r>
      <w:r w:rsidR="00AE22ED">
        <w:rPr>
          <w:rFonts w:ascii="Times New Roman" w:hAnsi="Times New Roman" w:cs="Times New Roman"/>
          <w:sz w:val="28"/>
          <w:szCs w:val="28"/>
        </w:rPr>
        <w:t>о в уполномоченный орган</w:t>
      </w:r>
      <w:r w:rsidR="003B4904" w:rsidRPr="009604AF">
        <w:rPr>
          <w:rFonts w:ascii="Times New Roman" w:hAnsi="Times New Roman" w:cs="Times New Roman"/>
          <w:sz w:val="28"/>
          <w:szCs w:val="28"/>
        </w:rPr>
        <w:t xml:space="preserve">, лицами, </w:t>
      </w:r>
      <w:r w:rsidRPr="009604AF">
        <w:rPr>
          <w:rFonts w:ascii="Times New Roman" w:hAnsi="Times New Roman" w:cs="Times New Roman"/>
          <w:sz w:val="28"/>
          <w:szCs w:val="28"/>
        </w:rPr>
        <w:t xml:space="preserve">указанными в </w:t>
      </w:r>
      <w:hyperlink w:anchor="P54" w:history="1">
        <w:r w:rsidRPr="009604AF">
          <w:rPr>
            <w:rFonts w:ascii="Times New Roman" w:hAnsi="Times New Roman" w:cs="Times New Roman"/>
            <w:sz w:val="28"/>
            <w:szCs w:val="28"/>
          </w:rPr>
          <w:t>п. 1.5</w:t>
        </w:r>
      </w:hyperlink>
      <w:r w:rsidR="00617E63" w:rsidRPr="009604AF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9604AF">
        <w:rPr>
          <w:rFonts w:ascii="Times New Roman" w:hAnsi="Times New Roman" w:cs="Times New Roman"/>
          <w:sz w:val="28"/>
          <w:szCs w:val="28"/>
        </w:rPr>
        <w:t>(далее - Получатели средств).</w:t>
      </w:r>
    </w:p>
    <w:p w14:paraId="7ECA09B2" w14:textId="77777777" w:rsidR="004E74B6" w:rsidRPr="009604AF" w:rsidRDefault="003B4904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bookmarkEnd w:id="2"/>
      <w:r w:rsidRPr="009604AF">
        <w:rPr>
          <w:rFonts w:ascii="Times New Roman" w:hAnsi="Times New Roman" w:cs="Times New Roman"/>
          <w:sz w:val="28"/>
          <w:szCs w:val="28"/>
        </w:rPr>
        <w:t>2.2. Для оплаты Дополнительных взносов</w:t>
      </w:r>
      <w:r w:rsidR="004E74B6" w:rsidRPr="009604AF">
        <w:rPr>
          <w:rFonts w:ascii="Times New Roman" w:hAnsi="Times New Roman" w:cs="Times New Roman"/>
          <w:sz w:val="28"/>
          <w:szCs w:val="28"/>
        </w:rPr>
        <w:t xml:space="preserve"> Получатели средств предоставляют в </w:t>
      </w:r>
      <w:r w:rsidR="00AE22E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E74B6" w:rsidRPr="009604AF">
        <w:rPr>
          <w:rFonts w:ascii="Times New Roman" w:hAnsi="Times New Roman" w:cs="Times New Roman"/>
          <w:sz w:val="28"/>
          <w:szCs w:val="28"/>
        </w:rPr>
        <w:t>:</w:t>
      </w:r>
    </w:p>
    <w:p w14:paraId="27E2E98D" w14:textId="77777777" w:rsidR="003B4904" w:rsidRPr="009604AF" w:rsidRDefault="003B4904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4AF">
        <w:rPr>
          <w:rFonts w:ascii="Times New Roman" w:hAnsi="Times New Roman" w:cs="Times New Roman"/>
          <w:sz w:val="28"/>
          <w:szCs w:val="28"/>
        </w:rPr>
        <w:t>счет на оплату Дополнительных взносов;</w:t>
      </w:r>
    </w:p>
    <w:p w14:paraId="472691AD" w14:textId="77777777" w:rsidR="004E74B6" w:rsidRPr="009604AF" w:rsidRDefault="00B9563F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87" w:history="1">
        <w:r w:rsidR="004E74B6" w:rsidRPr="009604AF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4E74B6" w:rsidRPr="009604AF">
        <w:rPr>
          <w:rFonts w:ascii="Times New Roman" w:hAnsi="Times New Roman" w:cs="Times New Roman"/>
          <w:sz w:val="28"/>
          <w:szCs w:val="28"/>
        </w:rPr>
        <w:t xml:space="preserve"> суммы Дополнительн</w:t>
      </w:r>
      <w:r w:rsidR="004D02CC" w:rsidRPr="009604AF">
        <w:rPr>
          <w:rFonts w:ascii="Times New Roman" w:hAnsi="Times New Roman" w:cs="Times New Roman"/>
          <w:sz w:val="28"/>
          <w:szCs w:val="28"/>
        </w:rPr>
        <w:t>ых взносов согласно приложению</w:t>
      </w:r>
      <w:r w:rsidR="004E74B6" w:rsidRPr="009604AF">
        <w:rPr>
          <w:rFonts w:ascii="Times New Roman" w:hAnsi="Times New Roman" w:cs="Times New Roman"/>
          <w:sz w:val="28"/>
          <w:szCs w:val="28"/>
        </w:rPr>
        <w:t xml:space="preserve"> </w:t>
      </w:r>
      <w:r w:rsidR="00617E63" w:rsidRPr="009604A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74B6" w:rsidRPr="009604AF">
        <w:rPr>
          <w:rFonts w:ascii="Times New Roman" w:hAnsi="Times New Roman" w:cs="Times New Roman"/>
          <w:sz w:val="28"/>
          <w:szCs w:val="28"/>
        </w:rPr>
        <w:t>к Порядку;</w:t>
      </w:r>
    </w:p>
    <w:p w14:paraId="2DAF7051" w14:textId="77777777" w:rsidR="004E74B6" w:rsidRPr="009604AF" w:rsidRDefault="004E74B6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4AF">
        <w:rPr>
          <w:rFonts w:ascii="Times New Roman" w:hAnsi="Times New Roman" w:cs="Times New Roman"/>
          <w:sz w:val="28"/>
          <w:szCs w:val="28"/>
        </w:rPr>
        <w:t xml:space="preserve">копию протокола общего собрания собственников помещений </w:t>
      </w:r>
      <w:r w:rsidR="00617E63" w:rsidRPr="009604A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604AF">
        <w:rPr>
          <w:rFonts w:ascii="Times New Roman" w:hAnsi="Times New Roman" w:cs="Times New Roman"/>
          <w:sz w:val="28"/>
          <w:szCs w:val="28"/>
        </w:rPr>
        <w:t xml:space="preserve">в многоквартирном доме о выборе способа управления или иного документа, подтверждающего полномочия по управлению </w:t>
      </w:r>
      <w:r w:rsidRPr="009604AF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многоквартирным домом. Указанный документ не предоставляется РСО </w:t>
      </w:r>
      <w:r w:rsidR="002F797B" w:rsidRPr="009604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604AF">
        <w:rPr>
          <w:rFonts w:ascii="Times New Roman" w:hAnsi="Times New Roman" w:cs="Times New Roman"/>
          <w:sz w:val="28"/>
          <w:szCs w:val="28"/>
        </w:rPr>
        <w:t xml:space="preserve">в случае, если проводились работы по установке ОДПУ в рамках реализации </w:t>
      </w:r>
      <w:hyperlink r:id="rId16" w:history="1">
        <w:r w:rsidRPr="009604A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604AF">
        <w:rPr>
          <w:rFonts w:ascii="Times New Roman" w:hAnsi="Times New Roman" w:cs="Times New Roman"/>
          <w:sz w:val="28"/>
          <w:szCs w:val="28"/>
        </w:rPr>
        <w:t xml:space="preserve"> №</w:t>
      </w:r>
      <w:r w:rsidRPr="009604AF">
        <w:rPr>
          <w:rFonts w:ascii="Times New Roman" w:hAnsi="Times New Roman" w:cs="Times New Roman"/>
          <w:sz w:val="28"/>
          <w:szCs w:val="28"/>
        </w:rPr>
        <w:t>261-ФЗ;</w:t>
      </w:r>
    </w:p>
    <w:p w14:paraId="3E749E6E" w14:textId="77777777" w:rsidR="004E74B6" w:rsidRPr="009604AF" w:rsidRDefault="004E74B6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4AF">
        <w:rPr>
          <w:rFonts w:ascii="Times New Roman" w:hAnsi="Times New Roman" w:cs="Times New Roman"/>
          <w:sz w:val="28"/>
          <w:szCs w:val="28"/>
        </w:rPr>
        <w:t>копию Устава;</w:t>
      </w:r>
    </w:p>
    <w:p w14:paraId="1AEEB4FC" w14:textId="77777777" w:rsidR="004E74B6" w:rsidRPr="009604AF" w:rsidRDefault="004E74B6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4AF">
        <w:rPr>
          <w:rFonts w:ascii="Times New Roman" w:hAnsi="Times New Roman" w:cs="Times New Roman"/>
          <w:sz w:val="28"/>
          <w:szCs w:val="28"/>
        </w:rPr>
        <w:t xml:space="preserve">копию протокола общего собрания собственников помещений </w:t>
      </w:r>
      <w:r w:rsidR="00617E63" w:rsidRPr="009604A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604AF">
        <w:rPr>
          <w:rFonts w:ascii="Times New Roman" w:hAnsi="Times New Roman" w:cs="Times New Roman"/>
          <w:sz w:val="28"/>
          <w:szCs w:val="28"/>
        </w:rPr>
        <w:t>в многоквартирном доме о принятии решения о проведении капитального ремонта общего имущества в многоквартирном доме, которым утверждены:</w:t>
      </w:r>
    </w:p>
    <w:p w14:paraId="52A1E4EA" w14:textId="77777777" w:rsidR="004E74B6" w:rsidRPr="009604AF" w:rsidRDefault="004E74B6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4AF">
        <w:rPr>
          <w:rFonts w:ascii="Times New Roman" w:hAnsi="Times New Roman" w:cs="Times New Roman"/>
          <w:sz w:val="28"/>
          <w:szCs w:val="28"/>
        </w:rPr>
        <w:t>перечень услуг и (или) работ по капитальному ремонту;</w:t>
      </w:r>
    </w:p>
    <w:p w14:paraId="27D7B5C8" w14:textId="77777777" w:rsidR="004E74B6" w:rsidRPr="009604AF" w:rsidRDefault="006726DB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</w:t>
      </w:r>
      <w:r w:rsidR="004E74B6" w:rsidRPr="009604AF">
        <w:rPr>
          <w:rFonts w:ascii="Times New Roman" w:hAnsi="Times New Roman" w:cs="Times New Roman"/>
          <w:sz w:val="28"/>
          <w:szCs w:val="28"/>
        </w:rPr>
        <w:t xml:space="preserve"> расходов на капитальный ремонт;</w:t>
      </w:r>
    </w:p>
    <w:p w14:paraId="19658C28" w14:textId="77777777" w:rsidR="004E74B6" w:rsidRPr="009604AF" w:rsidRDefault="006726DB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</w:t>
      </w:r>
      <w:r w:rsidR="004E74B6" w:rsidRPr="009604AF">
        <w:rPr>
          <w:rFonts w:ascii="Times New Roman" w:hAnsi="Times New Roman" w:cs="Times New Roman"/>
          <w:sz w:val="28"/>
          <w:szCs w:val="28"/>
        </w:rPr>
        <w:t xml:space="preserve"> проведения капитального ремонта;</w:t>
      </w:r>
    </w:p>
    <w:p w14:paraId="67BE8D7B" w14:textId="77777777" w:rsidR="004E74B6" w:rsidRPr="009604AF" w:rsidRDefault="006726DB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</w:t>
      </w:r>
      <w:r w:rsidR="004E74B6" w:rsidRPr="009604AF">
        <w:rPr>
          <w:rFonts w:ascii="Times New Roman" w:hAnsi="Times New Roman" w:cs="Times New Roman"/>
          <w:sz w:val="28"/>
          <w:szCs w:val="28"/>
        </w:rPr>
        <w:t xml:space="preserve"> финансирования капитального ремонта;</w:t>
      </w:r>
    </w:p>
    <w:p w14:paraId="1446954F" w14:textId="77777777" w:rsidR="004E74B6" w:rsidRPr="009604AF" w:rsidRDefault="004E74B6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4AF">
        <w:rPr>
          <w:rFonts w:ascii="Times New Roman" w:hAnsi="Times New Roman" w:cs="Times New Roman"/>
          <w:sz w:val="28"/>
          <w:szCs w:val="28"/>
        </w:rPr>
        <w:t xml:space="preserve">копии договоров с подрядными организациями на выполнение Работ </w:t>
      </w:r>
      <w:r w:rsidR="00617E63" w:rsidRPr="009604A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604AF">
        <w:rPr>
          <w:rFonts w:ascii="Times New Roman" w:hAnsi="Times New Roman" w:cs="Times New Roman"/>
          <w:sz w:val="28"/>
          <w:szCs w:val="28"/>
        </w:rPr>
        <w:t>(не предоставляются в случае, когда Работы выполнены Получателями средств самостоятельно);</w:t>
      </w:r>
    </w:p>
    <w:p w14:paraId="72DAA135" w14:textId="77777777" w:rsidR="004E74B6" w:rsidRPr="009604AF" w:rsidRDefault="004E74B6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4AF">
        <w:rPr>
          <w:rFonts w:ascii="Times New Roman" w:hAnsi="Times New Roman" w:cs="Times New Roman"/>
          <w:sz w:val="28"/>
          <w:szCs w:val="28"/>
        </w:rPr>
        <w:t>копии документов, подтверждающих выполнение Работ (акты выполненных работ, акты ввода ОДПУ в эксплуатацию), в случае, если Работы выполнены;</w:t>
      </w:r>
    </w:p>
    <w:p w14:paraId="48676038" w14:textId="77777777" w:rsidR="004E74B6" w:rsidRPr="009604AF" w:rsidRDefault="004E74B6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4AF">
        <w:rPr>
          <w:rFonts w:ascii="Times New Roman" w:hAnsi="Times New Roman" w:cs="Times New Roman"/>
          <w:sz w:val="28"/>
          <w:szCs w:val="28"/>
        </w:rPr>
        <w:t>справку о банковских реквизитах Получателя средств.</w:t>
      </w:r>
    </w:p>
    <w:p w14:paraId="40E328D3" w14:textId="77777777" w:rsidR="004E74B6" w:rsidRPr="009604AF" w:rsidRDefault="004E74B6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4AF">
        <w:rPr>
          <w:rFonts w:ascii="Times New Roman" w:hAnsi="Times New Roman" w:cs="Times New Roman"/>
          <w:sz w:val="28"/>
          <w:szCs w:val="28"/>
        </w:rPr>
        <w:t xml:space="preserve">В рамках межведомственного взаимодействия </w:t>
      </w:r>
      <w:r w:rsidR="00AE22E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604AF">
        <w:rPr>
          <w:rFonts w:ascii="Times New Roman" w:hAnsi="Times New Roman" w:cs="Times New Roman"/>
          <w:sz w:val="28"/>
          <w:szCs w:val="28"/>
        </w:rPr>
        <w:t xml:space="preserve"> в течение пят</w:t>
      </w:r>
      <w:r w:rsidR="00AE22ED">
        <w:rPr>
          <w:rFonts w:ascii="Times New Roman" w:hAnsi="Times New Roman" w:cs="Times New Roman"/>
          <w:sz w:val="28"/>
          <w:szCs w:val="28"/>
        </w:rPr>
        <w:t xml:space="preserve">и дней </w:t>
      </w:r>
      <w:r w:rsidR="00673C7D" w:rsidRPr="009604AF">
        <w:rPr>
          <w:rFonts w:ascii="Times New Roman" w:hAnsi="Times New Roman" w:cs="Times New Roman"/>
          <w:sz w:val="28"/>
          <w:szCs w:val="28"/>
        </w:rPr>
        <w:t>со дня регистрации счета</w:t>
      </w:r>
      <w:r w:rsidRPr="009604AF">
        <w:rPr>
          <w:rFonts w:ascii="Times New Roman" w:hAnsi="Times New Roman" w:cs="Times New Roman"/>
          <w:sz w:val="28"/>
          <w:szCs w:val="28"/>
        </w:rPr>
        <w:t xml:space="preserve"> на оплату Д</w:t>
      </w:r>
      <w:r w:rsidR="00F4200F">
        <w:rPr>
          <w:rFonts w:ascii="Times New Roman" w:hAnsi="Times New Roman" w:cs="Times New Roman"/>
          <w:sz w:val="28"/>
          <w:szCs w:val="28"/>
        </w:rPr>
        <w:t>ополнительных взносов запрашивае</w:t>
      </w:r>
      <w:r w:rsidR="00AE22ED">
        <w:rPr>
          <w:rFonts w:ascii="Times New Roman" w:hAnsi="Times New Roman" w:cs="Times New Roman"/>
          <w:sz w:val="28"/>
          <w:szCs w:val="28"/>
        </w:rPr>
        <w:t xml:space="preserve">т </w:t>
      </w:r>
      <w:r w:rsidRPr="009604AF">
        <w:rPr>
          <w:rFonts w:ascii="Times New Roman" w:hAnsi="Times New Roman" w:cs="Times New Roman"/>
          <w:sz w:val="28"/>
          <w:szCs w:val="28"/>
        </w:rPr>
        <w:t xml:space="preserve">в органах Федеральной налоговой службы </w:t>
      </w:r>
      <w:r w:rsidR="00AE22E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604AF">
        <w:rPr>
          <w:rFonts w:ascii="Times New Roman" w:hAnsi="Times New Roman" w:cs="Times New Roman"/>
          <w:sz w:val="28"/>
          <w:szCs w:val="28"/>
        </w:rPr>
        <w:t>в отношении Получателя средств выписку из Единого государственного реестра юридических лиц (Единого государственного реестра индивидуальных предпринимателей).</w:t>
      </w:r>
    </w:p>
    <w:p w14:paraId="65A1F061" w14:textId="77777777" w:rsidR="004E74B6" w:rsidRPr="009604AF" w:rsidRDefault="004E74B6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4AF">
        <w:rPr>
          <w:rFonts w:ascii="Times New Roman" w:hAnsi="Times New Roman" w:cs="Times New Roman"/>
          <w:sz w:val="28"/>
          <w:szCs w:val="28"/>
        </w:rPr>
        <w:t>Получатели средств вправе предоставить данную выписку самостоятельно.</w:t>
      </w:r>
    </w:p>
    <w:p w14:paraId="108FAF41" w14:textId="77777777" w:rsidR="004E74B6" w:rsidRPr="009604AF" w:rsidRDefault="004E74B6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4AF">
        <w:rPr>
          <w:rFonts w:ascii="Times New Roman" w:hAnsi="Times New Roman" w:cs="Times New Roman"/>
          <w:sz w:val="28"/>
          <w:szCs w:val="28"/>
        </w:rPr>
        <w:t>2.3. Получатели средств несут ответствен</w:t>
      </w:r>
      <w:r w:rsidR="00617E63" w:rsidRPr="009604AF">
        <w:rPr>
          <w:rFonts w:ascii="Times New Roman" w:hAnsi="Times New Roman" w:cs="Times New Roman"/>
          <w:sz w:val="28"/>
          <w:szCs w:val="28"/>
        </w:rPr>
        <w:t xml:space="preserve">ность за достоверность сведений </w:t>
      </w:r>
      <w:r w:rsidRPr="009604AF">
        <w:rPr>
          <w:rFonts w:ascii="Times New Roman" w:hAnsi="Times New Roman" w:cs="Times New Roman"/>
          <w:sz w:val="28"/>
          <w:szCs w:val="28"/>
        </w:rPr>
        <w:t>в предоставляемых документах в соответствии с действующим законодательством Российской Федерации.</w:t>
      </w:r>
    </w:p>
    <w:p w14:paraId="7343074F" w14:textId="77777777" w:rsidR="004E74B6" w:rsidRPr="009604AF" w:rsidRDefault="004E74B6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4AF">
        <w:rPr>
          <w:rFonts w:ascii="Times New Roman" w:hAnsi="Times New Roman" w:cs="Times New Roman"/>
          <w:sz w:val="28"/>
          <w:szCs w:val="28"/>
        </w:rPr>
        <w:t xml:space="preserve">2.4. Размер Дополнительных взносов определяется </w:t>
      </w:r>
      <w:r w:rsidR="00617E63" w:rsidRPr="009604AF">
        <w:rPr>
          <w:rFonts w:ascii="Times New Roman" w:hAnsi="Times New Roman" w:cs="Times New Roman"/>
          <w:sz w:val="28"/>
          <w:szCs w:val="28"/>
        </w:rPr>
        <w:t xml:space="preserve">исходя из общей стоимости работ </w:t>
      </w:r>
      <w:r w:rsidRPr="009604AF">
        <w:rPr>
          <w:rFonts w:ascii="Times New Roman" w:hAnsi="Times New Roman" w:cs="Times New Roman"/>
          <w:sz w:val="28"/>
          <w:szCs w:val="28"/>
        </w:rPr>
        <w:t>по капитальному ремонту в многоквартирном доме соразмерно доле муниципального образования в праве общей собственности на имущество в многоквартирном доме.</w:t>
      </w:r>
    </w:p>
    <w:p w14:paraId="6D7C5277" w14:textId="77777777" w:rsidR="004E74B6" w:rsidRPr="009604AF" w:rsidRDefault="004E74B6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4AF">
        <w:rPr>
          <w:rFonts w:ascii="Times New Roman" w:hAnsi="Times New Roman" w:cs="Times New Roman"/>
          <w:sz w:val="28"/>
          <w:szCs w:val="28"/>
        </w:rPr>
        <w:t>2.5.</w:t>
      </w:r>
      <w:r w:rsidR="009604AF">
        <w:rPr>
          <w:rFonts w:ascii="Times New Roman" w:hAnsi="Times New Roman" w:cs="Times New Roman"/>
          <w:sz w:val="28"/>
          <w:szCs w:val="28"/>
        </w:rPr>
        <w:t xml:space="preserve"> </w:t>
      </w:r>
      <w:r w:rsidRPr="009604AF">
        <w:rPr>
          <w:rFonts w:ascii="Times New Roman" w:hAnsi="Times New Roman" w:cs="Times New Roman"/>
          <w:sz w:val="28"/>
          <w:szCs w:val="28"/>
        </w:rPr>
        <w:t xml:space="preserve">Доля </w:t>
      </w:r>
      <w:r w:rsidR="00673C7D" w:rsidRPr="009604AF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Pr="009604AF">
        <w:rPr>
          <w:rFonts w:ascii="Times New Roman" w:hAnsi="Times New Roman" w:cs="Times New Roman"/>
          <w:sz w:val="28"/>
          <w:szCs w:val="28"/>
        </w:rPr>
        <w:t>в праве общей собственности на имущество</w:t>
      </w:r>
      <w:r w:rsidR="00617E63" w:rsidRPr="009604A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604AF">
        <w:rPr>
          <w:rFonts w:ascii="Times New Roman" w:hAnsi="Times New Roman" w:cs="Times New Roman"/>
          <w:sz w:val="28"/>
          <w:szCs w:val="28"/>
        </w:rPr>
        <w:t xml:space="preserve"> в многоквартирном доме определяется н</w:t>
      </w:r>
      <w:r w:rsidR="00673C7D" w:rsidRPr="009604AF">
        <w:rPr>
          <w:rFonts w:ascii="Times New Roman" w:hAnsi="Times New Roman" w:cs="Times New Roman"/>
          <w:sz w:val="28"/>
          <w:szCs w:val="28"/>
        </w:rPr>
        <w:t>а дату предоставления документов на оплату Дополнительных взносов, указанных в пункте 2.2 Порядка.</w:t>
      </w:r>
    </w:p>
    <w:p w14:paraId="5574874E" w14:textId="77777777" w:rsidR="004E74B6" w:rsidRPr="009604AF" w:rsidRDefault="004E74B6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4AF">
        <w:rPr>
          <w:rFonts w:ascii="Times New Roman" w:hAnsi="Times New Roman" w:cs="Times New Roman"/>
          <w:sz w:val="28"/>
          <w:szCs w:val="28"/>
        </w:rPr>
        <w:t xml:space="preserve">2.6. </w:t>
      </w:r>
      <w:r w:rsidR="00AE22E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9604AF">
        <w:rPr>
          <w:rFonts w:ascii="Times New Roman" w:hAnsi="Times New Roman" w:cs="Times New Roman"/>
          <w:sz w:val="28"/>
          <w:szCs w:val="28"/>
        </w:rPr>
        <w:t>в течение трех дней с момента поступлени</w:t>
      </w:r>
      <w:r w:rsidR="00AE22ED">
        <w:rPr>
          <w:rFonts w:ascii="Times New Roman" w:hAnsi="Times New Roman" w:cs="Times New Roman"/>
          <w:sz w:val="28"/>
          <w:szCs w:val="28"/>
        </w:rPr>
        <w:t xml:space="preserve">я документов, указанных </w:t>
      </w:r>
      <w:r w:rsidRPr="009604A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6" w:history="1">
        <w:r w:rsidRPr="009604AF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9604AF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AE22ED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="00673C7D" w:rsidRPr="009604AF">
        <w:rPr>
          <w:rFonts w:ascii="Times New Roman" w:hAnsi="Times New Roman" w:cs="Times New Roman"/>
          <w:sz w:val="28"/>
          <w:szCs w:val="28"/>
        </w:rPr>
        <w:t>т регистрацию счета</w:t>
      </w:r>
      <w:r w:rsidRPr="009604AF">
        <w:rPr>
          <w:rFonts w:ascii="Times New Roman" w:hAnsi="Times New Roman" w:cs="Times New Roman"/>
          <w:sz w:val="28"/>
          <w:szCs w:val="28"/>
        </w:rPr>
        <w:t xml:space="preserve"> на оплату Дополнительных взносов.</w:t>
      </w:r>
    </w:p>
    <w:p w14:paraId="7277A0B6" w14:textId="77777777" w:rsidR="004E74B6" w:rsidRPr="009604AF" w:rsidRDefault="0018519F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AE22E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4E74B6" w:rsidRPr="009604AF">
        <w:rPr>
          <w:rFonts w:ascii="Times New Roman" w:hAnsi="Times New Roman" w:cs="Times New Roman"/>
          <w:sz w:val="28"/>
          <w:szCs w:val="28"/>
        </w:rPr>
        <w:t>в течение 2</w:t>
      </w:r>
      <w:r w:rsidR="00673C7D" w:rsidRPr="009604AF">
        <w:rPr>
          <w:rFonts w:ascii="Times New Roman" w:hAnsi="Times New Roman" w:cs="Times New Roman"/>
          <w:sz w:val="28"/>
          <w:szCs w:val="28"/>
        </w:rPr>
        <w:t>0 дней со дня регистрации счета</w:t>
      </w:r>
      <w:r w:rsidR="004E74B6" w:rsidRPr="009604AF">
        <w:rPr>
          <w:rFonts w:ascii="Times New Roman" w:hAnsi="Times New Roman" w:cs="Times New Roman"/>
          <w:sz w:val="28"/>
          <w:szCs w:val="28"/>
        </w:rPr>
        <w:t xml:space="preserve"> на оплату Доп</w:t>
      </w:r>
      <w:r w:rsidR="00AE22ED">
        <w:rPr>
          <w:rFonts w:ascii="Times New Roman" w:hAnsi="Times New Roman" w:cs="Times New Roman"/>
          <w:sz w:val="28"/>
          <w:szCs w:val="28"/>
        </w:rPr>
        <w:t>олнительных взносов рассматривае</w:t>
      </w:r>
      <w:r w:rsidR="004E74B6" w:rsidRPr="009604AF">
        <w:rPr>
          <w:rFonts w:ascii="Times New Roman" w:hAnsi="Times New Roman" w:cs="Times New Roman"/>
          <w:sz w:val="28"/>
          <w:szCs w:val="28"/>
        </w:rPr>
        <w:t xml:space="preserve">т документы, указанные в </w:t>
      </w:r>
      <w:hyperlink w:anchor="P66" w:history="1">
        <w:r w:rsidR="004E74B6" w:rsidRPr="009604AF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="00197449" w:rsidRPr="009604AF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AE22ED">
        <w:rPr>
          <w:rFonts w:ascii="Times New Roman" w:hAnsi="Times New Roman" w:cs="Times New Roman"/>
          <w:sz w:val="28"/>
          <w:szCs w:val="28"/>
        </w:rPr>
        <w:t xml:space="preserve"> и принимае</w:t>
      </w:r>
      <w:r w:rsidR="00617E63" w:rsidRPr="009604AF">
        <w:rPr>
          <w:rFonts w:ascii="Times New Roman" w:hAnsi="Times New Roman" w:cs="Times New Roman"/>
          <w:sz w:val="28"/>
          <w:szCs w:val="28"/>
        </w:rPr>
        <w:t xml:space="preserve">т решение </w:t>
      </w:r>
      <w:r w:rsidR="004E74B6" w:rsidRPr="009604AF">
        <w:rPr>
          <w:rFonts w:ascii="Times New Roman" w:hAnsi="Times New Roman" w:cs="Times New Roman"/>
          <w:sz w:val="28"/>
          <w:szCs w:val="28"/>
        </w:rPr>
        <w:t xml:space="preserve">о предоставлении средств на оплату Дополнительных взносов или об отказе </w:t>
      </w:r>
      <w:r w:rsidR="00AE22ED">
        <w:rPr>
          <w:rFonts w:ascii="Times New Roman" w:hAnsi="Times New Roman" w:cs="Times New Roman"/>
          <w:sz w:val="28"/>
          <w:szCs w:val="28"/>
        </w:rPr>
        <w:t xml:space="preserve">                                    в предоставлении средств </w:t>
      </w:r>
      <w:r w:rsidR="004E74B6" w:rsidRPr="009604AF">
        <w:rPr>
          <w:rFonts w:ascii="Times New Roman" w:hAnsi="Times New Roman" w:cs="Times New Roman"/>
          <w:sz w:val="28"/>
          <w:szCs w:val="28"/>
        </w:rPr>
        <w:t>на оплату Дополнительных взносов.</w:t>
      </w:r>
    </w:p>
    <w:p w14:paraId="725D5D1A" w14:textId="77777777" w:rsidR="004E74B6" w:rsidRPr="009604AF" w:rsidRDefault="004E74B6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4AF">
        <w:rPr>
          <w:rFonts w:ascii="Times New Roman" w:hAnsi="Times New Roman" w:cs="Times New Roman"/>
          <w:sz w:val="28"/>
          <w:szCs w:val="28"/>
        </w:rPr>
        <w:lastRenderedPageBreak/>
        <w:t>2.8. Основанием для отказа в предоставлении средств на оплату Дополнительных взносов является предоставление документов, указанных</w:t>
      </w:r>
      <w:r w:rsidR="00617E63" w:rsidRPr="009604A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604AF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66" w:history="1">
        <w:r w:rsidRPr="009604AF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9604AF">
        <w:rPr>
          <w:rFonts w:ascii="Times New Roman" w:hAnsi="Times New Roman" w:cs="Times New Roman"/>
          <w:sz w:val="28"/>
          <w:szCs w:val="28"/>
        </w:rPr>
        <w:t xml:space="preserve"> Порядка, в неполном объеме или содержащих недостоверные сведения.</w:t>
      </w:r>
    </w:p>
    <w:p w14:paraId="02C9995F" w14:textId="77777777" w:rsidR="004E74B6" w:rsidRPr="009604AF" w:rsidRDefault="004E74B6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4AF">
        <w:rPr>
          <w:rFonts w:ascii="Times New Roman" w:hAnsi="Times New Roman" w:cs="Times New Roman"/>
          <w:sz w:val="28"/>
          <w:szCs w:val="28"/>
        </w:rPr>
        <w:t xml:space="preserve">2.9. </w:t>
      </w:r>
      <w:r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="00AE22E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9604AF">
        <w:rPr>
          <w:rFonts w:ascii="Times New Roman" w:hAnsi="Times New Roman" w:cs="Times New Roman"/>
          <w:sz w:val="28"/>
          <w:szCs w:val="28"/>
        </w:rPr>
        <w:t>в течение пяти рабочих дней с мом</w:t>
      </w:r>
      <w:r w:rsidR="00AE22ED">
        <w:rPr>
          <w:rFonts w:ascii="Times New Roman" w:hAnsi="Times New Roman" w:cs="Times New Roman"/>
          <w:sz w:val="28"/>
          <w:szCs w:val="28"/>
        </w:rPr>
        <w:t xml:space="preserve">ента принятия решения об отказе </w:t>
      </w:r>
      <w:r w:rsidRPr="009604AF">
        <w:rPr>
          <w:rFonts w:ascii="Times New Roman" w:hAnsi="Times New Roman" w:cs="Times New Roman"/>
          <w:sz w:val="28"/>
          <w:szCs w:val="28"/>
        </w:rPr>
        <w:t>в предоставлении средств на оплату Дополнител</w:t>
      </w:r>
      <w:r w:rsidR="00AE22ED">
        <w:rPr>
          <w:rFonts w:ascii="Times New Roman" w:hAnsi="Times New Roman" w:cs="Times New Roman"/>
          <w:sz w:val="28"/>
          <w:szCs w:val="28"/>
        </w:rPr>
        <w:t>ьных взносов письменно уведомляе</w:t>
      </w:r>
      <w:r w:rsidRPr="009604AF">
        <w:rPr>
          <w:rFonts w:ascii="Times New Roman" w:hAnsi="Times New Roman" w:cs="Times New Roman"/>
          <w:sz w:val="28"/>
          <w:szCs w:val="28"/>
        </w:rPr>
        <w:t xml:space="preserve">т Получателя средств </w:t>
      </w:r>
      <w:r w:rsidR="00AE22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604AF">
        <w:rPr>
          <w:rFonts w:ascii="Times New Roman" w:hAnsi="Times New Roman" w:cs="Times New Roman"/>
          <w:sz w:val="28"/>
          <w:szCs w:val="28"/>
        </w:rPr>
        <w:t xml:space="preserve">об </w:t>
      </w:r>
      <w:r w:rsidR="00AE22ED">
        <w:rPr>
          <w:rFonts w:ascii="Times New Roman" w:hAnsi="Times New Roman" w:cs="Times New Roman"/>
          <w:sz w:val="28"/>
          <w:szCs w:val="28"/>
        </w:rPr>
        <w:t xml:space="preserve">отказе в предоставлении средств </w:t>
      </w:r>
      <w:r w:rsidRPr="009604AF">
        <w:rPr>
          <w:rFonts w:ascii="Times New Roman" w:hAnsi="Times New Roman" w:cs="Times New Roman"/>
          <w:sz w:val="28"/>
          <w:szCs w:val="28"/>
        </w:rPr>
        <w:t>на оплату Дополнительных взносов</w:t>
      </w:r>
      <w:r w:rsidR="00AE22E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AE22ED">
        <w:rPr>
          <w:rFonts w:ascii="Times New Roman" w:hAnsi="Times New Roman" w:cs="Times New Roman"/>
          <w:sz w:val="28"/>
          <w:szCs w:val="28"/>
        </w:rPr>
        <w:t xml:space="preserve">  </w:t>
      </w:r>
      <w:r w:rsidRPr="009604A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9604AF">
        <w:rPr>
          <w:rFonts w:ascii="Times New Roman" w:hAnsi="Times New Roman" w:cs="Times New Roman"/>
          <w:sz w:val="28"/>
          <w:szCs w:val="28"/>
        </w:rPr>
        <w:t>с указанием причин отказа).</w:t>
      </w:r>
    </w:p>
    <w:p w14:paraId="0B0D8CC9" w14:textId="77777777" w:rsidR="00673C7D" w:rsidRPr="009604AF" w:rsidRDefault="004E74B6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3"/>
      <w:bookmarkEnd w:id="3"/>
      <w:r w:rsidRPr="009604AF">
        <w:rPr>
          <w:rFonts w:ascii="Times New Roman" w:hAnsi="Times New Roman" w:cs="Times New Roman"/>
          <w:sz w:val="28"/>
          <w:szCs w:val="28"/>
        </w:rPr>
        <w:t xml:space="preserve">2.10. </w:t>
      </w:r>
      <w:r w:rsidR="00AE22E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9604AF">
        <w:rPr>
          <w:rFonts w:ascii="Times New Roman" w:hAnsi="Times New Roman" w:cs="Times New Roman"/>
          <w:sz w:val="28"/>
          <w:szCs w:val="28"/>
        </w:rPr>
        <w:t>в течение 10 дней с момента принятия решения</w:t>
      </w:r>
      <w:r w:rsidR="00197449" w:rsidRPr="009604AF">
        <w:rPr>
          <w:rFonts w:ascii="Times New Roman" w:hAnsi="Times New Roman" w:cs="Times New Roman"/>
          <w:sz w:val="28"/>
          <w:szCs w:val="28"/>
        </w:rPr>
        <w:t xml:space="preserve"> </w:t>
      </w:r>
      <w:r w:rsidRPr="009604AF">
        <w:rPr>
          <w:rFonts w:ascii="Times New Roman" w:hAnsi="Times New Roman" w:cs="Times New Roman"/>
          <w:sz w:val="28"/>
          <w:szCs w:val="28"/>
        </w:rPr>
        <w:t>о п</w:t>
      </w:r>
      <w:r w:rsidR="00AE22ED">
        <w:rPr>
          <w:rFonts w:ascii="Times New Roman" w:hAnsi="Times New Roman" w:cs="Times New Roman"/>
          <w:sz w:val="28"/>
          <w:szCs w:val="28"/>
        </w:rPr>
        <w:t xml:space="preserve">редоставлении средств </w:t>
      </w:r>
      <w:r w:rsidRPr="009604AF">
        <w:rPr>
          <w:rFonts w:ascii="Times New Roman" w:hAnsi="Times New Roman" w:cs="Times New Roman"/>
          <w:sz w:val="28"/>
          <w:szCs w:val="28"/>
        </w:rPr>
        <w:t xml:space="preserve">на оплату Дополнительных взносов </w:t>
      </w:r>
      <w:r w:rsidR="00AE22ED">
        <w:rPr>
          <w:rFonts w:ascii="Times New Roman" w:hAnsi="Times New Roman" w:cs="Times New Roman"/>
          <w:sz w:val="28"/>
          <w:szCs w:val="28"/>
        </w:rPr>
        <w:t>направляе</w:t>
      </w:r>
      <w:r w:rsidR="00673C7D" w:rsidRPr="009604AF">
        <w:rPr>
          <w:rFonts w:ascii="Times New Roman" w:hAnsi="Times New Roman" w:cs="Times New Roman"/>
          <w:sz w:val="28"/>
          <w:szCs w:val="28"/>
        </w:rPr>
        <w:t>т</w:t>
      </w:r>
      <w:r w:rsidR="00197449" w:rsidRPr="009604AF">
        <w:rPr>
          <w:rFonts w:ascii="Times New Roman" w:hAnsi="Times New Roman" w:cs="Times New Roman"/>
          <w:sz w:val="28"/>
          <w:szCs w:val="28"/>
        </w:rPr>
        <w:t xml:space="preserve"> </w:t>
      </w:r>
      <w:r w:rsidR="00673C7D" w:rsidRPr="009604AF">
        <w:rPr>
          <w:rFonts w:ascii="Times New Roman" w:hAnsi="Times New Roman" w:cs="Times New Roman"/>
          <w:sz w:val="28"/>
          <w:szCs w:val="28"/>
        </w:rPr>
        <w:t>в комитет по финансам, налоговой и кредитной по</w:t>
      </w:r>
      <w:r w:rsidR="00AE22ED">
        <w:rPr>
          <w:rFonts w:ascii="Times New Roman" w:hAnsi="Times New Roman" w:cs="Times New Roman"/>
          <w:sz w:val="28"/>
          <w:szCs w:val="28"/>
        </w:rPr>
        <w:t xml:space="preserve">литике города Барнаула бюджетную заявку </w:t>
      </w:r>
      <w:r w:rsidR="00673C7D" w:rsidRPr="009604AF">
        <w:rPr>
          <w:rFonts w:ascii="Times New Roman" w:hAnsi="Times New Roman" w:cs="Times New Roman"/>
          <w:sz w:val="28"/>
          <w:szCs w:val="28"/>
        </w:rPr>
        <w:t>на предоставление средств на оплату Дополнительных взносов.</w:t>
      </w:r>
    </w:p>
    <w:p w14:paraId="21DEA223" w14:textId="77777777" w:rsidR="004E74B6" w:rsidRPr="009604AF" w:rsidRDefault="00673C7D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4AF">
        <w:rPr>
          <w:rFonts w:ascii="Times New Roman" w:hAnsi="Times New Roman" w:cs="Times New Roman"/>
          <w:sz w:val="28"/>
          <w:szCs w:val="28"/>
        </w:rPr>
        <w:t>2.11</w:t>
      </w:r>
      <w:r w:rsidR="004E74B6" w:rsidRPr="009604AF">
        <w:rPr>
          <w:rFonts w:ascii="Times New Roman" w:hAnsi="Times New Roman" w:cs="Times New Roman"/>
          <w:sz w:val="28"/>
          <w:szCs w:val="28"/>
        </w:rPr>
        <w:t>. Комитет по финансам, налоговой и кредитной пол</w:t>
      </w:r>
      <w:r w:rsidR="00617E63" w:rsidRPr="009604AF">
        <w:rPr>
          <w:rFonts w:ascii="Times New Roman" w:hAnsi="Times New Roman" w:cs="Times New Roman"/>
          <w:sz w:val="28"/>
          <w:szCs w:val="28"/>
        </w:rPr>
        <w:t xml:space="preserve">итике города Барнаула в течение </w:t>
      </w:r>
      <w:r w:rsidR="004E74B6" w:rsidRPr="009604AF">
        <w:rPr>
          <w:rFonts w:ascii="Times New Roman" w:hAnsi="Times New Roman" w:cs="Times New Roman"/>
          <w:sz w:val="28"/>
          <w:szCs w:val="28"/>
        </w:rPr>
        <w:t>10 дн</w:t>
      </w:r>
      <w:r w:rsidR="00AE22ED">
        <w:rPr>
          <w:rFonts w:ascii="Times New Roman" w:hAnsi="Times New Roman" w:cs="Times New Roman"/>
          <w:sz w:val="28"/>
          <w:szCs w:val="28"/>
        </w:rPr>
        <w:t>ей с момента получения бюджетной заявки, рассматривает бюджетную заявку и перечисляет на лицевой</w:t>
      </w:r>
      <w:r w:rsidR="004E74B6" w:rsidRPr="009604AF">
        <w:rPr>
          <w:rFonts w:ascii="Times New Roman" w:hAnsi="Times New Roman" w:cs="Times New Roman"/>
          <w:sz w:val="28"/>
          <w:szCs w:val="28"/>
        </w:rPr>
        <w:t xml:space="preserve"> счет </w:t>
      </w:r>
      <w:r w:rsidR="00AE22ED">
        <w:rPr>
          <w:rFonts w:ascii="Times New Roman" w:hAnsi="Times New Roman" w:cs="Times New Roman"/>
          <w:sz w:val="28"/>
          <w:szCs w:val="28"/>
        </w:rPr>
        <w:t>уполномоченного органа, открытый</w:t>
      </w:r>
      <w:r w:rsidR="002F797B" w:rsidRPr="009604AF">
        <w:rPr>
          <w:rFonts w:ascii="Times New Roman" w:hAnsi="Times New Roman" w:cs="Times New Roman"/>
          <w:sz w:val="28"/>
          <w:szCs w:val="28"/>
        </w:rPr>
        <w:t xml:space="preserve"> </w:t>
      </w:r>
      <w:r w:rsidR="004E74B6" w:rsidRPr="009604AF">
        <w:rPr>
          <w:rFonts w:ascii="Times New Roman" w:hAnsi="Times New Roman" w:cs="Times New Roman"/>
          <w:sz w:val="28"/>
          <w:szCs w:val="28"/>
        </w:rPr>
        <w:t>в Управлении Федерального казначейства по Алтайскому краю, денежные средства согласно бюджет</w:t>
      </w:r>
      <w:r w:rsidR="00AE22ED">
        <w:rPr>
          <w:rFonts w:ascii="Times New Roman" w:hAnsi="Times New Roman" w:cs="Times New Roman"/>
          <w:sz w:val="28"/>
          <w:szCs w:val="28"/>
        </w:rPr>
        <w:t xml:space="preserve">ной заявке на получение средств </w:t>
      </w:r>
      <w:r w:rsidR="004E74B6" w:rsidRPr="009604AF">
        <w:rPr>
          <w:rFonts w:ascii="Times New Roman" w:hAnsi="Times New Roman" w:cs="Times New Roman"/>
          <w:sz w:val="28"/>
          <w:szCs w:val="28"/>
        </w:rPr>
        <w:t>на оплату Дополнительных взносов.</w:t>
      </w:r>
    </w:p>
    <w:p w14:paraId="74FEDC23" w14:textId="77777777" w:rsidR="004E74B6" w:rsidRPr="009604AF" w:rsidRDefault="00673C7D" w:rsidP="00960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4AF">
        <w:rPr>
          <w:rFonts w:ascii="Times New Roman" w:hAnsi="Times New Roman" w:cs="Times New Roman"/>
          <w:sz w:val="28"/>
          <w:szCs w:val="28"/>
        </w:rPr>
        <w:t>2.12</w:t>
      </w:r>
      <w:r w:rsidR="004E74B6" w:rsidRPr="009604AF">
        <w:rPr>
          <w:rFonts w:ascii="Times New Roman" w:hAnsi="Times New Roman" w:cs="Times New Roman"/>
          <w:sz w:val="28"/>
          <w:szCs w:val="28"/>
        </w:rPr>
        <w:t xml:space="preserve">. </w:t>
      </w:r>
      <w:r w:rsidR="00AB048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4E74B6" w:rsidRPr="009604AF">
        <w:rPr>
          <w:rFonts w:ascii="Times New Roman" w:hAnsi="Times New Roman" w:cs="Times New Roman"/>
          <w:sz w:val="28"/>
          <w:szCs w:val="28"/>
        </w:rPr>
        <w:t>не позднее пяти рабочих дней после поступления ср</w:t>
      </w:r>
      <w:r w:rsidR="00197449" w:rsidRPr="009604AF">
        <w:rPr>
          <w:rFonts w:ascii="Times New Roman" w:hAnsi="Times New Roman" w:cs="Times New Roman"/>
          <w:sz w:val="28"/>
          <w:szCs w:val="28"/>
        </w:rPr>
        <w:t>едств на л</w:t>
      </w:r>
      <w:r w:rsidR="00AB048D">
        <w:rPr>
          <w:rFonts w:ascii="Times New Roman" w:hAnsi="Times New Roman" w:cs="Times New Roman"/>
          <w:sz w:val="28"/>
          <w:szCs w:val="28"/>
        </w:rPr>
        <w:t>ицевой счет перечисляе</w:t>
      </w:r>
      <w:r w:rsidR="004E74B6" w:rsidRPr="009604AF">
        <w:rPr>
          <w:rFonts w:ascii="Times New Roman" w:hAnsi="Times New Roman" w:cs="Times New Roman"/>
          <w:sz w:val="28"/>
          <w:szCs w:val="28"/>
        </w:rPr>
        <w:t>т денежн</w:t>
      </w:r>
      <w:r w:rsidR="00197449" w:rsidRPr="009604AF">
        <w:rPr>
          <w:rFonts w:ascii="Times New Roman" w:hAnsi="Times New Roman" w:cs="Times New Roman"/>
          <w:sz w:val="28"/>
          <w:szCs w:val="28"/>
        </w:rPr>
        <w:t xml:space="preserve">ые средства Получателям средств </w:t>
      </w:r>
      <w:r w:rsidR="00AB048D">
        <w:rPr>
          <w:rFonts w:ascii="Times New Roman" w:hAnsi="Times New Roman" w:cs="Times New Roman"/>
          <w:sz w:val="28"/>
          <w:szCs w:val="28"/>
        </w:rPr>
        <w:t>на расчетный</w:t>
      </w:r>
      <w:r w:rsidR="004E74B6" w:rsidRPr="009604AF">
        <w:rPr>
          <w:rFonts w:ascii="Times New Roman" w:hAnsi="Times New Roman" w:cs="Times New Roman"/>
          <w:sz w:val="28"/>
          <w:szCs w:val="28"/>
        </w:rPr>
        <w:t xml:space="preserve"> счет</w:t>
      </w:r>
      <w:r w:rsidR="00AB048D">
        <w:rPr>
          <w:rFonts w:ascii="Times New Roman" w:hAnsi="Times New Roman" w:cs="Times New Roman"/>
          <w:sz w:val="28"/>
          <w:szCs w:val="28"/>
        </w:rPr>
        <w:t>, открытый в кредитной организации</w:t>
      </w:r>
      <w:r w:rsidR="004E74B6" w:rsidRPr="009604AF">
        <w:rPr>
          <w:rFonts w:ascii="Times New Roman" w:hAnsi="Times New Roman" w:cs="Times New Roman"/>
          <w:sz w:val="28"/>
          <w:szCs w:val="28"/>
        </w:rPr>
        <w:t>.</w:t>
      </w:r>
    </w:p>
    <w:p w14:paraId="70502DF3" w14:textId="77777777" w:rsidR="004E74B6" w:rsidRPr="00617E63" w:rsidRDefault="004E74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FFB5D8" w14:textId="77777777" w:rsidR="004E74B6" w:rsidRPr="00E40A27" w:rsidRDefault="004E74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40A27">
        <w:rPr>
          <w:rFonts w:ascii="Times New Roman" w:hAnsi="Times New Roman" w:cs="Times New Roman"/>
          <w:b w:val="0"/>
          <w:sz w:val="28"/>
          <w:szCs w:val="28"/>
        </w:rPr>
        <w:t>3. Порядок возврата средств на оплату Дополнительных</w:t>
      </w:r>
    </w:p>
    <w:p w14:paraId="42EFEEF8" w14:textId="77777777" w:rsidR="004E74B6" w:rsidRPr="00E40A27" w:rsidRDefault="004E74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A27">
        <w:rPr>
          <w:rFonts w:ascii="Times New Roman" w:hAnsi="Times New Roman" w:cs="Times New Roman"/>
          <w:b w:val="0"/>
          <w:sz w:val="28"/>
          <w:szCs w:val="28"/>
        </w:rPr>
        <w:t>взносов в случае нарушения условий, установленных</w:t>
      </w:r>
    </w:p>
    <w:p w14:paraId="09AF6F39" w14:textId="77777777" w:rsidR="004E74B6" w:rsidRPr="00E40A27" w:rsidRDefault="004E74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A27">
        <w:rPr>
          <w:rFonts w:ascii="Times New Roman" w:hAnsi="Times New Roman" w:cs="Times New Roman"/>
          <w:b w:val="0"/>
          <w:sz w:val="28"/>
          <w:szCs w:val="28"/>
        </w:rPr>
        <w:t>при их предоставлении</w:t>
      </w:r>
    </w:p>
    <w:p w14:paraId="2A4A89FE" w14:textId="77777777" w:rsidR="004E74B6" w:rsidRPr="00617E63" w:rsidRDefault="004E74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9C962A" w14:textId="77777777" w:rsidR="004E74B6" w:rsidRPr="009B47E1" w:rsidRDefault="004E74B6" w:rsidP="009B4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7E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A62380" w:rsidRPr="009B47E1">
        <w:rPr>
          <w:rFonts w:ascii="Times New Roman" w:hAnsi="Times New Roman" w:cs="Times New Roman"/>
          <w:sz w:val="28"/>
          <w:szCs w:val="28"/>
        </w:rPr>
        <w:t>невыполнения работ по капита</w:t>
      </w:r>
      <w:r w:rsidR="00617E63" w:rsidRPr="009B47E1">
        <w:rPr>
          <w:rFonts w:ascii="Times New Roman" w:hAnsi="Times New Roman" w:cs="Times New Roman"/>
          <w:sz w:val="28"/>
          <w:szCs w:val="28"/>
        </w:rPr>
        <w:t xml:space="preserve">льному ремонту общего имущества </w:t>
      </w:r>
      <w:r w:rsidR="00A62380" w:rsidRPr="009B47E1">
        <w:rPr>
          <w:rFonts w:ascii="Times New Roman" w:hAnsi="Times New Roman" w:cs="Times New Roman"/>
          <w:sz w:val="28"/>
          <w:szCs w:val="28"/>
        </w:rPr>
        <w:t xml:space="preserve">в многоквартирном доме и (или) по установке ОДПУ, </w:t>
      </w:r>
      <w:r w:rsidR="00617E63" w:rsidRPr="009B47E1">
        <w:rPr>
          <w:rFonts w:ascii="Times New Roman" w:hAnsi="Times New Roman" w:cs="Times New Roman"/>
          <w:sz w:val="28"/>
          <w:szCs w:val="28"/>
        </w:rPr>
        <w:t xml:space="preserve">денежные средства, направленные </w:t>
      </w:r>
      <w:r w:rsidRPr="009B47E1">
        <w:rPr>
          <w:rFonts w:ascii="Times New Roman" w:hAnsi="Times New Roman" w:cs="Times New Roman"/>
          <w:sz w:val="28"/>
          <w:szCs w:val="28"/>
        </w:rPr>
        <w:t xml:space="preserve">на оплату Дополнительных взносов </w:t>
      </w:r>
      <w:r w:rsidR="002F797B" w:rsidRPr="009B47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B47E1">
        <w:rPr>
          <w:rFonts w:ascii="Times New Roman" w:hAnsi="Times New Roman" w:cs="Times New Roman"/>
          <w:sz w:val="28"/>
          <w:szCs w:val="28"/>
        </w:rPr>
        <w:t>на капитальный ремонт, подлежат перерасчету или, в случае невозможности проведения перерасчета, возврату Получателями средств</w:t>
      </w:r>
      <w:r w:rsidR="002F797B" w:rsidRPr="009B47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B47E1">
        <w:rPr>
          <w:rFonts w:ascii="Times New Roman" w:hAnsi="Times New Roman" w:cs="Times New Roman"/>
          <w:sz w:val="28"/>
          <w:szCs w:val="28"/>
        </w:rPr>
        <w:t xml:space="preserve"> в течение 30 дней</w:t>
      </w:r>
      <w:r w:rsidR="002F797B" w:rsidRPr="009B47E1">
        <w:rPr>
          <w:rFonts w:ascii="Times New Roman" w:hAnsi="Times New Roman" w:cs="Times New Roman"/>
          <w:sz w:val="28"/>
          <w:szCs w:val="28"/>
        </w:rPr>
        <w:t xml:space="preserve"> </w:t>
      </w:r>
      <w:r w:rsidRPr="009B47E1">
        <w:rPr>
          <w:rFonts w:ascii="Times New Roman" w:hAnsi="Times New Roman" w:cs="Times New Roman"/>
          <w:sz w:val="28"/>
          <w:szCs w:val="28"/>
        </w:rPr>
        <w:t xml:space="preserve">с даты направления </w:t>
      </w:r>
      <w:r w:rsidR="001E6533">
        <w:rPr>
          <w:rFonts w:ascii="Times New Roman" w:hAnsi="Times New Roman" w:cs="Times New Roman"/>
          <w:sz w:val="28"/>
          <w:szCs w:val="28"/>
        </w:rPr>
        <w:t>уполномоченным органом требования</w:t>
      </w:r>
      <w:r w:rsidRPr="009B47E1">
        <w:rPr>
          <w:rFonts w:ascii="Times New Roman" w:hAnsi="Times New Roman" w:cs="Times New Roman"/>
          <w:sz w:val="28"/>
          <w:szCs w:val="28"/>
        </w:rPr>
        <w:t xml:space="preserve"> о возврат</w:t>
      </w:r>
      <w:r w:rsidR="001E6533">
        <w:rPr>
          <w:rFonts w:ascii="Times New Roman" w:hAnsi="Times New Roman" w:cs="Times New Roman"/>
          <w:sz w:val="28"/>
          <w:szCs w:val="28"/>
        </w:rPr>
        <w:t>е, путем перечисления на лицевой</w:t>
      </w:r>
      <w:r w:rsidRPr="009B47E1">
        <w:rPr>
          <w:rFonts w:ascii="Times New Roman" w:hAnsi="Times New Roman" w:cs="Times New Roman"/>
          <w:sz w:val="28"/>
          <w:szCs w:val="28"/>
        </w:rPr>
        <w:t xml:space="preserve"> счет </w:t>
      </w:r>
      <w:r w:rsidR="001E653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B47E1">
        <w:rPr>
          <w:rFonts w:ascii="Times New Roman" w:hAnsi="Times New Roman" w:cs="Times New Roman"/>
          <w:sz w:val="28"/>
          <w:szCs w:val="28"/>
        </w:rPr>
        <w:t xml:space="preserve">, </w:t>
      </w:r>
      <w:r w:rsidR="001E6533">
        <w:rPr>
          <w:rFonts w:ascii="Times New Roman" w:hAnsi="Times New Roman" w:cs="Times New Roman"/>
          <w:sz w:val="28"/>
          <w:szCs w:val="28"/>
        </w:rPr>
        <w:t>открытый</w:t>
      </w:r>
      <w:r w:rsidRPr="009B47E1">
        <w:rPr>
          <w:rFonts w:ascii="Times New Roman" w:hAnsi="Times New Roman" w:cs="Times New Roman"/>
          <w:sz w:val="28"/>
          <w:szCs w:val="28"/>
        </w:rPr>
        <w:t xml:space="preserve"> в Управлении Федерального казначейства по Алтайскому краю.</w:t>
      </w:r>
    </w:p>
    <w:p w14:paraId="7A398845" w14:textId="77777777" w:rsidR="00340DCC" w:rsidRDefault="004E74B6" w:rsidP="001E6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7E1">
        <w:rPr>
          <w:rFonts w:ascii="Times New Roman" w:hAnsi="Times New Roman" w:cs="Times New Roman"/>
          <w:sz w:val="28"/>
          <w:szCs w:val="28"/>
        </w:rPr>
        <w:t xml:space="preserve">При отказе Получателей средств от добровольного </w:t>
      </w:r>
      <w:r w:rsidR="00913112">
        <w:rPr>
          <w:rFonts w:ascii="Times New Roman" w:hAnsi="Times New Roman" w:cs="Times New Roman"/>
          <w:sz w:val="28"/>
          <w:szCs w:val="28"/>
        </w:rPr>
        <w:t>возврата Дополнительных взносов</w:t>
      </w:r>
      <w:r w:rsidR="00271F8B" w:rsidRPr="009B47E1">
        <w:rPr>
          <w:rFonts w:ascii="Times New Roman" w:hAnsi="Times New Roman" w:cs="Times New Roman"/>
          <w:sz w:val="28"/>
          <w:szCs w:val="28"/>
        </w:rPr>
        <w:t xml:space="preserve"> </w:t>
      </w:r>
      <w:r w:rsidRPr="009B47E1">
        <w:rPr>
          <w:rFonts w:ascii="Times New Roman" w:hAnsi="Times New Roman" w:cs="Times New Roman"/>
          <w:sz w:val="28"/>
          <w:szCs w:val="28"/>
        </w:rPr>
        <w:t xml:space="preserve">Дополнительные взносы взыскиваются </w:t>
      </w:r>
      <w:r w:rsidR="001E6533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2F797B" w:rsidRPr="009B47E1">
        <w:rPr>
          <w:rFonts w:ascii="Times New Roman" w:hAnsi="Times New Roman" w:cs="Times New Roman"/>
          <w:sz w:val="28"/>
          <w:szCs w:val="28"/>
        </w:rPr>
        <w:t xml:space="preserve"> </w:t>
      </w:r>
      <w:r w:rsidRPr="009B47E1">
        <w:rPr>
          <w:rFonts w:ascii="Times New Roman" w:hAnsi="Times New Roman" w:cs="Times New Roman"/>
          <w:sz w:val="28"/>
          <w:szCs w:val="28"/>
        </w:rPr>
        <w:t xml:space="preserve">в </w:t>
      </w:r>
      <w:r w:rsidR="00617E63" w:rsidRPr="009B47E1">
        <w:rPr>
          <w:rFonts w:ascii="Times New Roman" w:hAnsi="Times New Roman" w:cs="Times New Roman"/>
          <w:sz w:val="28"/>
          <w:szCs w:val="28"/>
        </w:rPr>
        <w:t xml:space="preserve">судебном порядке в соответствии </w:t>
      </w:r>
      <w:r w:rsidR="001E653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B47E1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p w14:paraId="0C2DB60E" w14:textId="77777777" w:rsidR="00340DCC" w:rsidRDefault="00340DCC" w:rsidP="00340DCC">
      <w:pPr>
        <w:pStyle w:val="ConsPlusNormal"/>
        <w:tabs>
          <w:tab w:val="left" w:pos="5670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0ADFBA5" w14:textId="77777777" w:rsidR="00DB5AC7" w:rsidRDefault="00340DCC" w:rsidP="00DD1E8C">
      <w:pPr>
        <w:pStyle w:val="ConsPlusNormal"/>
        <w:tabs>
          <w:tab w:val="left" w:pos="5529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D1E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9BCA80" w14:textId="77777777" w:rsidR="004E74B6" w:rsidRPr="00617E63" w:rsidRDefault="00DB5AC7" w:rsidP="00570322">
      <w:pPr>
        <w:pStyle w:val="ConsPlusNormal"/>
        <w:tabs>
          <w:tab w:val="left" w:pos="5529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542A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D02C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1CB45703" w14:textId="77777777" w:rsidR="00340DCC" w:rsidRDefault="00340DCC" w:rsidP="00570322">
      <w:pPr>
        <w:pStyle w:val="ConsPlusNormal"/>
        <w:tabs>
          <w:tab w:val="left" w:pos="5529"/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542A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14:paraId="4D7ABEA5" w14:textId="77777777" w:rsidR="004E74B6" w:rsidRPr="00617E63" w:rsidRDefault="00340DCC" w:rsidP="00570322">
      <w:pPr>
        <w:pStyle w:val="ConsPlusNormal"/>
        <w:tabs>
          <w:tab w:val="left" w:pos="5529"/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25A3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E74B6" w:rsidRPr="00617E63">
        <w:rPr>
          <w:rFonts w:ascii="Times New Roman" w:hAnsi="Times New Roman" w:cs="Times New Roman"/>
          <w:sz w:val="28"/>
          <w:szCs w:val="28"/>
        </w:rPr>
        <w:t>оплаты из бюджета города</w:t>
      </w:r>
    </w:p>
    <w:p w14:paraId="78F08E63" w14:textId="77777777" w:rsidR="004E74B6" w:rsidRDefault="00340DCC" w:rsidP="00570322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25A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273CF">
        <w:rPr>
          <w:rFonts w:ascii="Times New Roman" w:hAnsi="Times New Roman" w:cs="Times New Roman"/>
          <w:sz w:val="28"/>
          <w:szCs w:val="28"/>
        </w:rPr>
        <w:t xml:space="preserve">    д</w:t>
      </w:r>
      <w:r w:rsidR="001113AA">
        <w:rPr>
          <w:rFonts w:ascii="Times New Roman" w:hAnsi="Times New Roman" w:cs="Times New Roman"/>
          <w:sz w:val="28"/>
          <w:szCs w:val="28"/>
        </w:rPr>
        <w:t>ополнительных взносов</w:t>
      </w:r>
      <w:r w:rsidR="003273CF">
        <w:rPr>
          <w:rFonts w:ascii="Times New Roman" w:hAnsi="Times New Roman" w:cs="Times New Roman"/>
          <w:sz w:val="28"/>
          <w:szCs w:val="28"/>
        </w:rPr>
        <w:t xml:space="preserve"> на </w:t>
      </w:r>
    </w:p>
    <w:p w14:paraId="3F9372FC" w14:textId="77777777" w:rsidR="003273CF" w:rsidRDefault="003273CF" w:rsidP="00570322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капитальный ремонт общего</w:t>
      </w:r>
    </w:p>
    <w:p w14:paraId="16AF13AD" w14:textId="77777777" w:rsidR="003273CF" w:rsidRDefault="003273CF" w:rsidP="00570322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54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 в многоквартирном</w:t>
      </w:r>
    </w:p>
    <w:p w14:paraId="55929D6D" w14:textId="77777777" w:rsidR="003273CF" w:rsidRDefault="003273CF" w:rsidP="00570322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34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доме соразмерно доле</w:t>
      </w:r>
    </w:p>
    <w:p w14:paraId="74AE46AC" w14:textId="77777777" w:rsidR="003273CF" w:rsidRDefault="003273CF" w:rsidP="00570322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муниципального образования</w:t>
      </w:r>
    </w:p>
    <w:p w14:paraId="5CDA19C9" w14:textId="77777777" w:rsidR="003273CF" w:rsidRDefault="003273CF" w:rsidP="00570322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34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праве общей собственности </w:t>
      </w:r>
    </w:p>
    <w:p w14:paraId="361C240A" w14:textId="77777777" w:rsidR="003273CF" w:rsidRDefault="003273CF" w:rsidP="00570322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на имущество в </w:t>
      </w:r>
    </w:p>
    <w:p w14:paraId="709F5C50" w14:textId="77777777" w:rsidR="003273CF" w:rsidRPr="00617E63" w:rsidRDefault="003273CF" w:rsidP="00570322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многоквартирном доме</w:t>
      </w:r>
    </w:p>
    <w:p w14:paraId="2CA54A3F" w14:textId="77777777" w:rsidR="004E74B6" w:rsidRDefault="00D25A33" w:rsidP="001113AA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70322">
        <w:rPr>
          <w:rFonts w:ascii="Times New Roman" w:hAnsi="Times New Roman" w:cs="Times New Roman"/>
          <w:sz w:val="28"/>
          <w:szCs w:val="28"/>
        </w:rPr>
        <w:t xml:space="preserve"> </w:t>
      </w:r>
      <w:r w:rsidR="005812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1E1CFD" w14:textId="77777777" w:rsidR="00340DCC" w:rsidRDefault="00340DCC" w:rsidP="00340D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A4B0867" w14:textId="77777777" w:rsidR="00340DCC" w:rsidRPr="00617E63" w:rsidRDefault="00340DCC" w:rsidP="00340D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B8E1FDF" w14:textId="77777777" w:rsidR="004E74B6" w:rsidRDefault="008430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87"/>
      <w:bookmarkEnd w:id="4"/>
      <w:r w:rsidRPr="00617E63">
        <w:rPr>
          <w:rFonts w:ascii="Times New Roman" w:hAnsi="Times New Roman" w:cs="Times New Roman"/>
          <w:sz w:val="28"/>
          <w:szCs w:val="28"/>
        </w:rPr>
        <w:t xml:space="preserve"> </w:t>
      </w:r>
      <w:r w:rsidR="004E74B6" w:rsidRPr="00617E63">
        <w:rPr>
          <w:rFonts w:ascii="Times New Roman" w:hAnsi="Times New Roman" w:cs="Times New Roman"/>
          <w:sz w:val="28"/>
          <w:szCs w:val="28"/>
        </w:rPr>
        <w:t>РАСЧЕТ</w:t>
      </w:r>
    </w:p>
    <w:tbl>
      <w:tblPr>
        <w:tblpPr w:leftFromText="180" w:rightFromText="180" w:vertAnchor="text" w:horzAnchor="page" w:tblpX="1364" w:tblpY="600"/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06"/>
        <w:gridCol w:w="1399"/>
        <w:gridCol w:w="1075"/>
        <w:gridCol w:w="768"/>
        <w:gridCol w:w="1134"/>
        <w:gridCol w:w="1134"/>
        <w:gridCol w:w="1559"/>
        <w:gridCol w:w="1559"/>
        <w:gridCol w:w="1012"/>
      </w:tblGrid>
      <w:tr w:rsidR="008430B0" w:rsidRPr="00617E63" w14:paraId="29345CE2" w14:textId="77777777" w:rsidTr="00F13B0E">
        <w:trPr>
          <w:trHeight w:val="635"/>
        </w:trPr>
        <w:tc>
          <w:tcPr>
            <w:tcW w:w="506" w:type="dxa"/>
            <w:vMerge w:val="restart"/>
          </w:tcPr>
          <w:p w14:paraId="1669A0A8" w14:textId="77777777" w:rsidR="008430B0" w:rsidRPr="00617E63" w:rsidRDefault="008430B0" w:rsidP="008430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17E6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399" w:type="dxa"/>
            <w:vMerge w:val="restart"/>
          </w:tcPr>
          <w:p w14:paraId="6D44FD35" w14:textId="77777777" w:rsidR="008430B0" w:rsidRPr="00617E63" w:rsidRDefault="008430B0" w:rsidP="00843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63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617E63">
              <w:rPr>
                <w:rFonts w:ascii="Times New Roman" w:hAnsi="Times New Roman" w:cs="Times New Roman"/>
                <w:sz w:val="24"/>
                <w:szCs w:val="24"/>
              </w:rPr>
              <w:t>многоквар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7E63">
              <w:rPr>
                <w:rFonts w:ascii="Times New Roman" w:hAnsi="Times New Roman" w:cs="Times New Roman"/>
                <w:sz w:val="24"/>
                <w:szCs w:val="24"/>
              </w:rPr>
              <w:t>тирного</w:t>
            </w:r>
            <w:proofErr w:type="spellEnd"/>
            <w:r w:rsidRPr="00617E63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</w:p>
        </w:tc>
        <w:tc>
          <w:tcPr>
            <w:tcW w:w="4111" w:type="dxa"/>
            <w:gridSpan w:val="4"/>
          </w:tcPr>
          <w:p w14:paraId="0AB2D298" w14:textId="77777777" w:rsidR="008430B0" w:rsidRDefault="008430B0" w:rsidP="00843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617E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17E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945B9E9" w14:textId="77777777" w:rsidR="008430B0" w:rsidRPr="00617E63" w:rsidRDefault="008430B0" w:rsidP="00843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6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 w:val="restart"/>
          </w:tcPr>
          <w:p w14:paraId="52F9C4F5" w14:textId="77777777" w:rsidR="008430B0" w:rsidRPr="00617E63" w:rsidRDefault="008430B0" w:rsidP="00843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6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работ по </w:t>
            </w:r>
            <w:proofErr w:type="gramStart"/>
            <w:r w:rsidRPr="00617E63">
              <w:rPr>
                <w:rFonts w:ascii="Times New Roman" w:hAnsi="Times New Roman" w:cs="Times New Roman"/>
                <w:sz w:val="24"/>
                <w:szCs w:val="24"/>
              </w:rPr>
              <w:t>капиталь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7E63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617E63">
              <w:rPr>
                <w:rFonts w:ascii="Times New Roman" w:hAnsi="Times New Roman" w:cs="Times New Roman"/>
                <w:sz w:val="24"/>
                <w:szCs w:val="24"/>
              </w:rPr>
              <w:t xml:space="preserve"> ремонту общего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17E6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17E63">
              <w:rPr>
                <w:rFonts w:ascii="Times New Roman" w:hAnsi="Times New Roman" w:cs="Times New Roman"/>
                <w:sz w:val="24"/>
                <w:szCs w:val="24"/>
              </w:rPr>
              <w:t>многоквар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7E63">
              <w:rPr>
                <w:rFonts w:ascii="Times New Roman" w:hAnsi="Times New Roman" w:cs="Times New Roman"/>
                <w:sz w:val="24"/>
                <w:szCs w:val="24"/>
              </w:rPr>
              <w:t>тирном</w:t>
            </w:r>
            <w:proofErr w:type="spellEnd"/>
            <w:r w:rsidRPr="00617E63">
              <w:rPr>
                <w:rFonts w:ascii="Times New Roman" w:hAnsi="Times New Roman" w:cs="Times New Roman"/>
                <w:sz w:val="24"/>
                <w:szCs w:val="24"/>
              </w:rPr>
              <w:t xml:space="preserve"> доме, руб.</w:t>
            </w:r>
          </w:p>
        </w:tc>
        <w:tc>
          <w:tcPr>
            <w:tcW w:w="1559" w:type="dxa"/>
            <w:vMerge w:val="restart"/>
          </w:tcPr>
          <w:p w14:paraId="5305D660" w14:textId="77777777" w:rsidR="008430B0" w:rsidRPr="00617E63" w:rsidRDefault="008430B0" w:rsidP="00843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63">
              <w:rPr>
                <w:rFonts w:ascii="Times New Roman" w:hAnsi="Times New Roman" w:cs="Times New Roman"/>
                <w:sz w:val="24"/>
                <w:szCs w:val="24"/>
              </w:rPr>
              <w:t>Стоимость работ по капиталь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7E63">
              <w:rPr>
                <w:rFonts w:ascii="Times New Roman" w:hAnsi="Times New Roman" w:cs="Times New Roman"/>
                <w:sz w:val="24"/>
                <w:szCs w:val="24"/>
              </w:rPr>
              <w:t xml:space="preserve">ному ремонту общего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многоквар-тирном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доме на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помещений </w:t>
            </w:r>
            <w:r w:rsidRPr="00617E6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17E63">
              <w:rPr>
                <w:rFonts w:ascii="Times New Roman" w:hAnsi="Times New Roman" w:cs="Times New Roman"/>
                <w:sz w:val="24"/>
                <w:szCs w:val="24"/>
              </w:rPr>
              <w:t>многоквар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7E63">
              <w:rPr>
                <w:rFonts w:ascii="Times New Roman" w:hAnsi="Times New Roman" w:cs="Times New Roman"/>
                <w:sz w:val="24"/>
                <w:szCs w:val="24"/>
              </w:rPr>
              <w:t>тирном</w:t>
            </w:r>
            <w:proofErr w:type="spellEnd"/>
            <w:r w:rsidRPr="00617E63">
              <w:rPr>
                <w:rFonts w:ascii="Times New Roman" w:hAnsi="Times New Roman" w:cs="Times New Roman"/>
                <w:sz w:val="24"/>
                <w:szCs w:val="24"/>
              </w:rPr>
              <w:t xml:space="preserve"> доме, руб.</w:t>
            </w:r>
          </w:p>
        </w:tc>
        <w:tc>
          <w:tcPr>
            <w:tcW w:w="1012" w:type="dxa"/>
            <w:vMerge w:val="restart"/>
          </w:tcPr>
          <w:p w14:paraId="21FE05E1" w14:textId="77777777" w:rsidR="008430B0" w:rsidRPr="00617E63" w:rsidRDefault="00F94A4E" w:rsidP="00843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средств на оплату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430B0" w:rsidRPr="00617E63">
              <w:rPr>
                <w:rFonts w:ascii="Times New Roman" w:hAnsi="Times New Roman" w:cs="Times New Roman"/>
                <w:sz w:val="24"/>
                <w:szCs w:val="24"/>
              </w:rPr>
              <w:t>опол</w:t>
            </w:r>
            <w:r w:rsidR="00843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30B0" w:rsidRPr="00617E63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  <w:r w:rsidR="00843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30B0" w:rsidRPr="00617E6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8430B0" w:rsidRPr="00617E63">
              <w:rPr>
                <w:rFonts w:ascii="Times New Roman" w:hAnsi="Times New Roman" w:cs="Times New Roman"/>
                <w:sz w:val="24"/>
                <w:szCs w:val="24"/>
              </w:rPr>
              <w:t xml:space="preserve"> взносов, руб.</w:t>
            </w:r>
          </w:p>
        </w:tc>
      </w:tr>
      <w:tr w:rsidR="008430B0" w:rsidRPr="00617E63" w14:paraId="6155A2CF" w14:textId="77777777" w:rsidTr="00F13B0E">
        <w:trPr>
          <w:trHeight w:val="142"/>
        </w:trPr>
        <w:tc>
          <w:tcPr>
            <w:tcW w:w="506" w:type="dxa"/>
            <w:vMerge/>
          </w:tcPr>
          <w:p w14:paraId="58DC2344" w14:textId="77777777" w:rsidR="008430B0" w:rsidRPr="00617E63" w:rsidRDefault="008430B0" w:rsidP="00843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1041C764" w14:textId="77777777" w:rsidR="008430B0" w:rsidRPr="00617E63" w:rsidRDefault="008430B0" w:rsidP="00843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 w:val="restart"/>
          </w:tcPr>
          <w:p w14:paraId="468AF915" w14:textId="77777777" w:rsidR="008430B0" w:rsidRPr="00617E63" w:rsidRDefault="008430B0" w:rsidP="00843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63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жилых и нежилых </w:t>
            </w:r>
            <w:proofErr w:type="spellStart"/>
            <w:r w:rsidRPr="00617E63">
              <w:rPr>
                <w:rFonts w:ascii="Times New Roman" w:hAnsi="Times New Roman" w:cs="Times New Roman"/>
                <w:sz w:val="24"/>
                <w:szCs w:val="24"/>
              </w:rPr>
              <w:t>помеще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7E6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617E6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617E63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7E63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7E63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gramEnd"/>
            <w:r w:rsidRPr="00617E63">
              <w:rPr>
                <w:rFonts w:ascii="Times New Roman" w:hAnsi="Times New Roman" w:cs="Times New Roman"/>
                <w:sz w:val="24"/>
                <w:szCs w:val="24"/>
              </w:rPr>
              <w:t xml:space="preserve"> доме</w:t>
            </w:r>
          </w:p>
        </w:tc>
        <w:tc>
          <w:tcPr>
            <w:tcW w:w="1902" w:type="dxa"/>
            <w:gridSpan w:val="2"/>
          </w:tcPr>
          <w:p w14:paraId="5C82657B" w14:textId="77777777" w:rsidR="008430B0" w:rsidRPr="00617E63" w:rsidRDefault="008430B0" w:rsidP="00843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63">
              <w:rPr>
                <w:rFonts w:ascii="Times New Roman" w:hAnsi="Times New Roman" w:cs="Times New Roman"/>
                <w:sz w:val="24"/>
                <w:szCs w:val="24"/>
              </w:rPr>
              <w:t>жилые</w:t>
            </w:r>
          </w:p>
        </w:tc>
        <w:tc>
          <w:tcPr>
            <w:tcW w:w="1134" w:type="dxa"/>
          </w:tcPr>
          <w:p w14:paraId="117C0B22" w14:textId="77777777" w:rsidR="008430B0" w:rsidRPr="00617E63" w:rsidRDefault="008430B0" w:rsidP="00843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63">
              <w:rPr>
                <w:rFonts w:ascii="Times New Roman" w:hAnsi="Times New Roman" w:cs="Times New Roman"/>
                <w:sz w:val="24"/>
                <w:szCs w:val="24"/>
              </w:rPr>
              <w:t>нежилые</w:t>
            </w:r>
          </w:p>
        </w:tc>
        <w:tc>
          <w:tcPr>
            <w:tcW w:w="1559" w:type="dxa"/>
            <w:vMerge/>
          </w:tcPr>
          <w:p w14:paraId="5EC3DCF5" w14:textId="77777777" w:rsidR="008430B0" w:rsidRPr="00617E63" w:rsidRDefault="008430B0" w:rsidP="0084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B009965" w14:textId="77777777" w:rsidR="008430B0" w:rsidRPr="00617E63" w:rsidRDefault="008430B0" w:rsidP="0084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Merge/>
          </w:tcPr>
          <w:p w14:paraId="01096ADF" w14:textId="77777777" w:rsidR="008430B0" w:rsidRPr="00617E63" w:rsidRDefault="008430B0" w:rsidP="0084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0B0" w:rsidRPr="00617E63" w14:paraId="56B01FA4" w14:textId="77777777" w:rsidTr="00F13B0E">
        <w:trPr>
          <w:trHeight w:val="142"/>
        </w:trPr>
        <w:tc>
          <w:tcPr>
            <w:tcW w:w="506" w:type="dxa"/>
            <w:vMerge/>
          </w:tcPr>
          <w:p w14:paraId="2D53C913" w14:textId="77777777" w:rsidR="008430B0" w:rsidRPr="00617E63" w:rsidRDefault="008430B0" w:rsidP="00843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0255B619" w14:textId="77777777" w:rsidR="008430B0" w:rsidRPr="00617E63" w:rsidRDefault="008430B0" w:rsidP="00843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14:paraId="2D37888B" w14:textId="77777777" w:rsidR="008430B0" w:rsidRPr="00617E63" w:rsidRDefault="008430B0" w:rsidP="00843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467DFD76" w14:textId="77777777" w:rsidR="008430B0" w:rsidRPr="00617E63" w:rsidRDefault="008430B0" w:rsidP="00843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14:paraId="6A7174DA" w14:textId="77777777" w:rsidR="008430B0" w:rsidRPr="00617E63" w:rsidRDefault="008430B0" w:rsidP="00843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6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617E63">
              <w:rPr>
                <w:rFonts w:ascii="Times New Roman" w:hAnsi="Times New Roman" w:cs="Times New Roman"/>
                <w:sz w:val="24"/>
                <w:szCs w:val="24"/>
              </w:rPr>
              <w:t>находя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17E63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617E6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17E63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7E63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Pr="00617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E63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7E6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</w:tcPr>
          <w:p w14:paraId="1D9CB8FF" w14:textId="77777777" w:rsidR="008430B0" w:rsidRPr="00617E63" w:rsidRDefault="008430B0" w:rsidP="00843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vMerge/>
          </w:tcPr>
          <w:p w14:paraId="2071D466" w14:textId="77777777" w:rsidR="008430B0" w:rsidRPr="00617E63" w:rsidRDefault="008430B0" w:rsidP="0084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9EE04A7" w14:textId="77777777" w:rsidR="008430B0" w:rsidRPr="00617E63" w:rsidRDefault="008430B0" w:rsidP="0084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Merge/>
          </w:tcPr>
          <w:p w14:paraId="4B354BF7" w14:textId="77777777" w:rsidR="008430B0" w:rsidRPr="00617E63" w:rsidRDefault="008430B0" w:rsidP="0084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0B0" w:rsidRPr="00617E63" w14:paraId="31E6D9F9" w14:textId="77777777" w:rsidTr="0094688B">
        <w:trPr>
          <w:trHeight w:val="216"/>
        </w:trPr>
        <w:tc>
          <w:tcPr>
            <w:tcW w:w="506" w:type="dxa"/>
            <w:tcBorders>
              <w:bottom w:val="single" w:sz="4" w:space="0" w:color="auto"/>
            </w:tcBorders>
          </w:tcPr>
          <w:p w14:paraId="3DBAB969" w14:textId="77777777" w:rsidR="008430B0" w:rsidRPr="009C1FA7" w:rsidRDefault="008430B0" w:rsidP="00843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3F67BB06" w14:textId="77777777" w:rsidR="008430B0" w:rsidRPr="009C1FA7" w:rsidRDefault="008430B0" w:rsidP="00843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097EB2C5" w14:textId="77777777" w:rsidR="008430B0" w:rsidRPr="009C1FA7" w:rsidRDefault="008430B0" w:rsidP="00843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5C9CDE05" w14:textId="77777777" w:rsidR="008430B0" w:rsidRPr="009C1FA7" w:rsidRDefault="008430B0" w:rsidP="00843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FE5756" w14:textId="77777777" w:rsidR="008430B0" w:rsidRPr="009C1FA7" w:rsidRDefault="008430B0" w:rsidP="00843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6938D7" w14:textId="77777777" w:rsidR="008430B0" w:rsidRPr="009C1FA7" w:rsidRDefault="008430B0" w:rsidP="00843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B6453A" w14:textId="77777777" w:rsidR="008430B0" w:rsidRPr="009C1FA7" w:rsidRDefault="008430B0" w:rsidP="00843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8AB9F5" w14:textId="77777777" w:rsidR="008430B0" w:rsidRPr="009C1FA7" w:rsidRDefault="008430B0" w:rsidP="00843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7B0CB774" w14:textId="77777777" w:rsidR="008430B0" w:rsidRPr="009C1FA7" w:rsidRDefault="008430B0" w:rsidP="00843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30B0" w:rsidRPr="00617E63" w14:paraId="7B046D69" w14:textId="77777777" w:rsidTr="0094688B">
        <w:trPr>
          <w:trHeight w:val="152"/>
        </w:trPr>
        <w:tc>
          <w:tcPr>
            <w:tcW w:w="506" w:type="dxa"/>
            <w:tcBorders>
              <w:bottom w:val="single" w:sz="4" w:space="0" w:color="auto"/>
            </w:tcBorders>
          </w:tcPr>
          <w:p w14:paraId="0044F09D" w14:textId="77777777" w:rsidR="008430B0" w:rsidRPr="00617E63" w:rsidRDefault="008430B0" w:rsidP="008430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6FCF71A0" w14:textId="77777777" w:rsidR="008430B0" w:rsidRPr="00617E63" w:rsidRDefault="008430B0" w:rsidP="008430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044708FB" w14:textId="77777777" w:rsidR="008430B0" w:rsidRPr="00617E63" w:rsidRDefault="008430B0" w:rsidP="008430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34303ECE" w14:textId="77777777" w:rsidR="008430B0" w:rsidRPr="00617E63" w:rsidRDefault="008430B0" w:rsidP="008430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E63276" w14:textId="77777777" w:rsidR="008430B0" w:rsidRPr="00617E63" w:rsidRDefault="008430B0" w:rsidP="008430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2AB999" w14:textId="77777777" w:rsidR="008430B0" w:rsidRPr="00617E63" w:rsidRDefault="008430B0" w:rsidP="008430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1F0F87" w14:textId="77777777" w:rsidR="008430B0" w:rsidRPr="00617E63" w:rsidRDefault="008430B0" w:rsidP="008430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A38BEF" w14:textId="77777777" w:rsidR="008430B0" w:rsidRPr="00617E63" w:rsidRDefault="008430B0" w:rsidP="008430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343BF3CA" w14:textId="77777777" w:rsidR="008430B0" w:rsidRPr="00617E63" w:rsidRDefault="008430B0" w:rsidP="008430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0B0" w:rsidRPr="00617E63" w14:paraId="688D294E" w14:textId="77777777" w:rsidTr="0094688B">
        <w:trPr>
          <w:trHeight w:val="152"/>
        </w:trPr>
        <w:tc>
          <w:tcPr>
            <w:tcW w:w="101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65DF6" w14:textId="77777777" w:rsidR="00DC3421" w:rsidRDefault="00DC3421" w:rsidP="008430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F9A47" w14:textId="77777777" w:rsidR="008430B0" w:rsidRDefault="008430B0" w:rsidP="008430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 средств __________________________________  ____________</w:t>
            </w:r>
          </w:p>
          <w:p w14:paraId="56BE95FF" w14:textId="77777777" w:rsidR="008430B0" w:rsidRPr="00617E63" w:rsidRDefault="008430B0" w:rsidP="008430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(должность, </w:t>
            </w:r>
            <w:r w:rsidRPr="00617E63">
              <w:rPr>
                <w:rFonts w:ascii="Times New Roman" w:hAnsi="Times New Roman" w:cs="Times New Roman"/>
                <w:sz w:val="28"/>
                <w:szCs w:val="28"/>
              </w:rPr>
              <w:t xml:space="preserve">Ф.И.О.)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17E6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14:paraId="0A769518" w14:textId="77777777" w:rsidR="0094688B" w:rsidRDefault="008430B0" w:rsidP="008430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7E63">
        <w:rPr>
          <w:rFonts w:ascii="Times New Roman" w:hAnsi="Times New Roman" w:cs="Times New Roman"/>
          <w:sz w:val="28"/>
          <w:szCs w:val="28"/>
        </w:rPr>
        <w:t xml:space="preserve"> размера средств </w:t>
      </w:r>
      <w:r w:rsidR="00F71E1C">
        <w:rPr>
          <w:rFonts w:ascii="Times New Roman" w:hAnsi="Times New Roman" w:cs="Times New Roman"/>
          <w:sz w:val="28"/>
          <w:szCs w:val="28"/>
        </w:rPr>
        <w:t xml:space="preserve">на оплату </w:t>
      </w:r>
      <w:r w:rsidR="00F3257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ополнительных взносов</w:t>
      </w:r>
    </w:p>
    <w:p w14:paraId="02426196" w14:textId="77777777" w:rsidR="0094688B" w:rsidRDefault="0094688B" w:rsidP="0094688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A65CE2" w14:textId="77777777" w:rsidR="0094688B" w:rsidRPr="0094688B" w:rsidRDefault="0094688B" w:rsidP="0094688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94688B">
        <w:rPr>
          <w:rFonts w:ascii="Times New Roman" w:hAnsi="Times New Roman" w:cs="Times New Roman"/>
          <w:sz w:val="28"/>
          <w:szCs w:val="28"/>
          <w:lang w:eastAsia="ru-RU"/>
        </w:rPr>
        <w:t>М.П.                            «__» __________ 20__ года</w:t>
      </w:r>
    </w:p>
    <w:p w14:paraId="54461615" w14:textId="77777777" w:rsidR="0094688B" w:rsidRPr="0094688B" w:rsidRDefault="0094688B" w:rsidP="0094688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94688B">
        <w:rPr>
          <w:rFonts w:ascii="Times New Roman" w:hAnsi="Times New Roman" w:cs="Times New Roman"/>
          <w:sz w:val="28"/>
          <w:szCs w:val="28"/>
          <w:lang w:eastAsia="ru-RU"/>
        </w:rPr>
        <w:t>(при наличии)</w:t>
      </w:r>
    </w:p>
    <w:p w14:paraId="1FC9F527" w14:textId="77777777" w:rsidR="0094688B" w:rsidRPr="0094688B" w:rsidRDefault="0094688B" w:rsidP="0094688B">
      <w:pPr>
        <w:rPr>
          <w:lang w:eastAsia="ru-RU"/>
        </w:rPr>
      </w:pPr>
    </w:p>
    <w:p w14:paraId="21CEA49F" w14:textId="77777777" w:rsidR="0094688B" w:rsidRPr="0094688B" w:rsidRDefault="0094688B" w:rsidP="0094688B">
      <w:pPr>
        <w:rPr>
          <w:lang w:eastAsia="ru-RU"/>
        </w:rPr>
      </w:pPr>
    </w:p>
    <w:p w14:paraId="0F8E3E3B" w14:textId="77777777" w:rsidR="0094688B" w:rsidRPr="0094688B" w:rsidRDefault="0094688B" w:rsidP="0094688B">
      <w:pPr>
        <w:rPr>
          <w:lang w:eastAsia="ru-RU"/>
        </w:rPr>
      </w:pPr>
    </w:p>
    <w:p w14:paraId="5EF6286F" w14:textId="77777777" w:rsidR="0094688B" w:rsidRPr="0094688B" w:rsidRDefault="0094688B" w:rsidP="0094688B">
      <w:pPr>
        <w:rPr>
          <w:lang w:eastAsia="ru-RU"/>
        </w:rPr>
      </w:pPr>
    </w:p>
    <w:p w14:paraId="247A23B6" w14:textId="77777777" w:rsidR="0094688B" w:rsidRPr="0094688B" w:rsidRDefault="0094688B" w:rsidP="0094688B">
      <w:pPr>
        <w:rPr>
          <w:lang w:eastAsia="ru-RU"/>
        </w:rPr>
      </w:pPr>
    </w:p>
    <w:p w14:paraId="7CB8BA7B" w14:textId="77777777" w:rsidR="0094688B" w:rsidRPr="0094688B" w:rsidRDefault="0094688B" w:rsidP="0094688B">
      <w:pPr>
        <w:rPr>
          <w:lang w:eastAsia="ru-RU"/>
        </w:rPr>
      </w:pPr>
    </w:p>
    <w:p w14:paraId="55D6F7D2" w14:textId="77777777" w:rsidR="0094688B" w:rsidRPr="0094688B" w:rsidRDefault="0094688B" w:rsidP="0094688B">
      <w:pPr>
        <w:rPr>
          <w:lang w:eastAsia="ru-RU"/>
        </w:rPr>
      </w:pPr>
    </w:p>
    <w:p w14:paraId="32EE05F0" w14:textId="77777777" w:rsidR="0094688B" w:rsidRPr="0094688B" w:rsidRDefault="0094688B" w:rsidP="0094688B">
      <w:pPr>
        <w:rPr>
          <w:lang w:eastAsia="ru-RU"/>
        </w:rPr>
      </w:pPr>
    </w:p>
    <w:p w14:paraId="70668913" w14:textId="77777777" w:rsidR="0094688B" w:rsidRPr="0094688B" w:rsidRDefault="0094688B" w:rsidP="0094688B">
      <w:pPr>
        <w:rPr>
          <w:lang w:eastAsia="ru-RU"/>
        </w:rPr>
      </w:pPr>
    </w:p>
    <w:p w14:paraId="28A58348" w14:textId="77777777" w:rsidR="0094688B" w:rsidRPr="0094688B" w:rsidRDefault="0094688B" w:rsidP="0094688B">
      <w:pPr>
        <w:rPr>
          <w:lang w:eastAsia="ru-RU"/>
        </w:rPr>
      </w:pPr>
    </w:p>
    <w:p w14:paraId="70AA31DA" w14:textId="77777777" w:rsidR="0094688B" w:rsidRPr="0094688B" w:rsidRDefault="0094688B" w:rsidP="0094688B">
      <w:pPr>
        <w:rPr>
          <w:lang w:eastAsia="ru-RU"/>
        </w:rPr>
      </w:pPr>
    </w:p>
    <w:p w14:paraId="4C476A16" w14:textId="77777777" w:rsidR="008430B0" w:rsidRPr="0094688B" w:rsidRDefault="008430B0" w:rsidP="0094688B">
      <w:pPr>
        <w:rPr>
          <w:lang w:eastAsia="ru-RU"/>
        </w:rPr>
        <w:sectPr w:rsidR="008430B0" w:rsidRPr="0094688B" w:rsidSect="00E15C3B">
          <w:headerReference w:type="default" r:id="rId17"/>
          <w:pgSz w:w="11906" w:h="16838"/>
          <w:pgMar w:top="1134" w:right="851" w:bottom="1134" w:left="1985" w:header="0" w:footer="709" w:gutter="0"/>
          <w:cols w:space="708"/>
          <w:titlePg/>
          <w:docGrid w:linePitch="360"/>
        </w:sectPr>
      </w:pPr>
    </w:p>
    <w:p w14:paraId="6ABDAB6D" w14:textId="77777777" w:rsidR="008430B0" w:rsidRDefault="008430B0" w:rsidP="008430B0">
      <w:pPr>
        <w:rPr>
          <w:lang w:eastAsia="ru-RU"/>
        </w:rPr>
      </w:pPr>
    </w:p>
    <w:p w14:paraId="096661D9" w14:textId="77777777" w:rsidR="00DB74D2" w:rsidRDefault="00DB74D2" w:rsidP="008430B0">
      <w:pPr>
        <w:rPr>
          <w:lang w:eastAsia="ru-RU"/>
        </w:rPr>
      </w:pPr>
    </w:p>
    <w:p w14:paraId="37C46EDD" w14:textId="77777777" w:rsidR="00DB74D2" w:rsidRDefault="00DB74D2" w:rsidP="008430B0">
      <w:pPr>
        <w:rPr>
          <w:lang w:eastAsia="ru-RU"/>
        </w:rPr>
      </w:pPr>
    </w:p>
    <w:p w14:paraId="05DDF47F" w14:textId="77777777" w:rsidR="00DB74D2" w:rsidRDefault="00DB74D2" w:rsidP="008430B0">
      <w:pPr>
        <w:rPr>
          <w:lang w:eastAsia="ru-RU"/>
        </w:rPr>
      </w:pPr>
    </w:p>
    <w:p w14:paraId="2EF9684E" w14:textId="77777777" w:rsidR="00DB74D2" w:rsidRDefault="00DB74D2" w:rsidP="008430B0">
      <w:pPr>
        <w:rPr>
          <w:lang w:eastAsia="ru-RU"/>
        </w:rPr>
      </w:pPr>
    </w:p>
    <w:p w14:paraId="31234CB5" w14:textId="77777777" w:rsidR="00DB74D2" w:rsidRDefault="00DB74D2" w:rsidP="008430B0">
      <w:pPr>
        <w:rPr>
          <w:lang w:eastAsia="ru-RU"/>
        </w:rPr>
      </w:pPr>
    </w:p>
    <w:p w14:paraId="32428376" w14:textId="77777777" w:rsidR="00DB74D2" w:rsidRDefault="00DB74D2" w:rsidP="008430B0">
      <w:pPr>
        <w:rPr>
          <w:lang w:eastAsia="ru-RU"/>
        </w:rPr>
      </w:pPr>
    </w:p>
    <w:p w14:paraId="3CBA1930" w14:textId="77777777" w:rsidR="00DB74D2" w:rsidRDefault="00DB74D2" w:rsidP="008430B0">
      <w:pPr>
        <w:rPr>
          <w:lang w:eastAsia="ru-RU"/>
        </w:rPr>
      </w:pPr>
    </w:p>
    <w:p w14:paraId="4A651FAD" w14:textId="77777777" w:rsidR="00DB74D2" w:rsidRDefault="00DB74D2" w:rsidP="008430B0">
      <w:pPr>
        <w:rPr>
          <w:lang w:eastAsia="ru-RU"/>
        </w:rPr>
      </w:pPr>
    </w:p>
    <w:p w14:paraId="247D1680" w14:textId="77777777" w:rsidR="00DB74D2" w:rsidRDefault="00DB74D2" w:rsidP="008430B0">
      <w:pPr>
        <w:rPr>
          <w:lang w:eastAsia="ru-RU"/>
        </w:rPr>
      </w:pPr>
    </w:p>
    <w:p w14:paraId="6DD5007E" w14:textId="77777777" w:rsidR="00DB74D2" w:rsidRDefault="00DB74D2" w:rsidP="008430B0">
      <w:pPr>
        <w:rPr>
          <w:lang w:eastAsia="ru-RU"/>
        </w:rPr>
      </w:pPr>
    </w:p>
    <w:p w14:paraId="1F80D35E" w14:textId="77777777" w:rsidR="00DB74D2" w:rsidRDefault="00DB74D2" w:rsidP="008430B0">
      <w:pPr>
        <w:rPr>
          <w:lang w:eastAsia="ru-RU"/>
        </w:rPr>
      </w:pPr>
    </w:p>
    <w:p w14:paraId="2C397EB6" w14:textId="77777777" w:rsidR="00DB74D2" w:rsidRDefault="00DB74D2" w:rsidP="008430B0">
      <w:pPr>
        <w:rPr>
          <w:lang w:eastAsia="ru-RU"/>
        </w:rPr>
      </w:pPr>
    </w:p>
    <w:p w14:paraId="34BEE37C" w14:textId="77777777" w:rsidR="00DB74D2" w:rsidRDefault="00DB74D2" w:rsidP="008430B0">
      <w:pPr>
        <w:rPr>
          <w:lang w:eastAsia="ru-RU"/>
        </w:rPr>
      </w:pPr>
    </w:p>
    <w:p w14:paraId="1A29DDF2" w14:textId="77777777" w:rsidR="00DB74D2" w:rsidRDefault="00DB74D2" w:rsidP="008430B0">
      <w:pPr>
        <w:rPr>
          <w:lang w:eastAsia="ru-RU"/>
        </w:rPr>
      </w:pPr>
    </w:p>
    <w:p w14:paraId="533454D8" w14:textId="77777777" w:rsidR="00DB74D2" w:rsidRDefault="00DB74D2" w:rsidP="008430B0">
      <w:pPr>
        <w:rPr>
          <w:lang w:eastAsia="ru-RU"/>
        </w:rPr>
      </w:pPr>
    </w:p>
    <w:p w14:paraId="19A7CAB2" w14:textId="77777777" w:rsidR="00DB74D2" w:rsidRDefault="00DB74D2" w:rsidP="008430B0">
      <w:pPr>
        <w:rPr>
          <w:lang w:eastAsia="ru-RU"/>
        </w:rPr>
      </w:pPr>
    </w:p>
    <w:p w14:paraId="5517DB8A" w14:textId="77777777" w:rsidR="00DB74D2" w:rsidRDefault="00DB74D2" w:rsidP="008430B0">
      <w:pPr>
        <w:rPr>
          <w:lang w:eastAsia="ru-RU"/>
        </w:rPr>
      </w:pPr>
    </w:p>
    <w:p w14:paraId="0F4E24E9" w14:textId="77777777" w:rsidR="00DB74D2" w:rsidRDefault="00DB74D2" w:rsidP="008430B0">
      <w:pPr>
        <w:rPr>
          <w:lang w:eastAsia="ru-RU"/>
        </w:rPr>
      </w:pPr>
    </w:p>
    <w:sectPr w:rsidR="00DB74D2" w:rsidSect="00340DCC">
      <w:pgSz w:w="11905" w:h="16838"/>
      <w:pgMar w:top="1134" w:right="1701" w:bottom="1134" w:left="85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B21F" w14:textId="77777777" w:rsidR="001A41C4" w:rsidRDefault="001A41C4" w:rsidP="00F6379E">
      <w:pPr>
        <w:spacing w:after="0" w:line="240" w:lineRule="auto"/>
      </w:pPr>
      <w:r>
        <w:separator/>
      </w:r>
    </w:p>
  </w:endnote>
  <w:endnote w:type="continuationSeparator" w:id="0">
    <w:p w14:paraId="1B528A88" w14:textId="77777777" w:rsidR="001A41C4" w:rsidRDefault="001A41C4" w:rsidP="00F6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 Cy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AC813" w14:textId="77777777" w:rsidR="001A41C4" w:rsidRDefault="001A41C4" w:rsidP="00F6379E">
      <w:pPr>
        <w:spacing w:after="0" w:line="240" w:lineRule="auto"/>
      </w:pPr>
      <w:r>
        <w:separator/>
      </w:r>
    </w:p>
  </w:footnote>
  <w:footnote w:type="continuationSeparator" w:id="0">
    <w:p w14:paraId="25537C2E" w14:textId="77777777" w:rsidR="001A41C4" w:rsidRDefault="001A41C4" w:rsidP="00F63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F4AF" w14:textId="77777777" w:rsidR="00533821" w:rsidRDefault="00533821">
    <w:pPr>
      <w:pStyle w:val="a5"/>
      <w:jc w:val="right"/>
    </w:pPr>
  </w:p>
  <w:p w14:paraId="619FBD1B" w14:textId="77777777" w:rsidR="00533821" w:rsidRDefault="00B9563F">
    <w:pPr>
      <w:pStyle w:val="a5"/>
      <w:jc w:val="right"/>
    </w:pPr>
    <w:sdt>
      <w:sdtPr>
        <w:id w:val="1920058730"/>
        <w:docPartObj>
          <w:docPartGallery w:val="Page Numbers (Top of Page)"/>
          <w:docPartUnique/>
        </w:docPartObj>
      </w:sdtPr>
      <w:sdtEndPr/>
      <w:sdtContent>
        <w:r w:rsidR="00533821">
          <w:fldChar w:fldCharType="begin"/>
        </w:r>
        <w:r w:rsidR="00533821">
          <w:instrText>PAGE   \* MERGEFORMAT</w:instrText>
        </w:r>
        <w:r w:rsidR="00533821">
          <w:fldChar w:fldCharType="separate"/>
        </w:r>
        <w:r w:rsidR="000E1E81">
          <w:rPr>
            <w:noProof/>
          </w:rPr>
          <w:t>5</w:t>
        </w:r>
        <w:r w:rsidR="00533821">
          <w:fldChar w:fldCharType="end"/>
        </w:r>
      </w:sdtContent>
    </w:sdt>
  </w:p>
  <w:p w14:paraId="4826A55A" w14:textId="77777777" w:rsidR="005B0860" w:rsidRDefault="005B08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4B6"/>
    <w:rsid w:val="00001DF7"/>
    <w:rsid w:val="00055DF6"/>
    <w:rsid w:val="000A66AC"/>
    <w:rsid w:val="000E1E81"/>
    <w:rsid w:val="001113AA"/>
    <w:rsid w:val="00141CFF"/>
    <w:rsid w:val="0018519F"/>
    <w:rsid w:val="00197449"/>
    <w:rsid w:val="001A41C4"/>
    <w:rsid w:val="001B4AB9"/>
    <w:rsid w:val="001E6533"/>
    <w:rsid w:val="002340CA"/>
    <w:rsid w:val="00271F8B"/>
    <w:rsid w:val="0027506E"/>
    <w:rsid w:val="002C5A8D"/>
    <w:rsid w:val="002D680E"/>
    <w:rsid w:val="002F797B"/>
    <w:rsid w:val="003273CF"/>
    <w:rsid w:val="00340DCC"/>
    <w:rsid w:val="003426F2"/>
    <w:rsid w:val="00395583"/>
    <w:rsid w:val="00397118"/>
    <w:rsid w:val="003B1E3A"/>
    <w:rsid w:val="003B4904"/>
    <w:rsid w:val="0041267B"/>
    <w:rsid w:val="00413FE8"/>
    <w:rsid w:val="00440682"/>
    <w:rsid w:val="004A50CC"/>
    <w:rsid w:val="004C455B"/>
    <w:rsid w:val="004D02CC"/>
    <w:rsid w:val="004E74B6"/>
    <w:rsid w:val="00533821"/>
    <w:rsid w:val="0054582A"/>
    <w:rsid w:val="00570322"/>
    <w:rsid w:val="0058125E"/>
    <w:rsid w:val="005B0860"/>
    <w:rsid w:val="00617E63"/>
    <w:rsid w:val="006726DB"/>
    <w:rsid w:val="00673C7D"/>
    <w:rsid w:val="006A4500"/>
    <w:rsid w:val="006D50DB"/>
    <w:rsid w:val="006F4048"/>
    <w:rsid w:val="00721470"/>
    <w:rsid w:val="007278B9"/>
    <w:rsid w:val="0074789D"/>
    <w:rsid w:val="008430B0"/>
    <w:rsid w:val="008661D5"/>
    <w:rsid w:val="008B51BE"/>
    <w:rsid w:val="00912A30"/>
    <w:rsid w:val="00913112"/>
    <w:rsid w:val="00926708"/>
    <w:rsid w:val="0094688B"/>
    <w:rsid w:val="009604AF"/>
    <w:rsid w:val="009A01ED"/>
    <w:rsid w:val="009B47E1"/>
    <w:rsid w:val="009C1FA7"/>
    <w:rsid w:val="00A11DF6"/>
    <w:rsid w:val="00A43CA0"/>
    <w:rsid w:val="00A542AE"/>
    <w:rsid w:val="00A62380"/>
    <w:rsid w:val="00A670C5"/>
    <w:rsid w:val="00AB048D"/>
    <w:rsid w:val="00AE22ED"/>
    <w:rsid w:val="00B9563F"/>
    <w:rsid w:val="00BB4DAE"/>
    <w:rsid w:val="00BC6D93"/>
    <w:rsid w:val="00BD366E"/>
    <w:rsid w:val="00C95222"/>
    <w:rsid w:val="00CA1D42"/>
    <w:rsid w:val="00D25A33"/>
    <w:rsid w:val="00D575CA"/>
    <w:rsid w:val="00D84279"/>
    <w:rsid w:val="00DB5AC7"/>
    <w:rsid w:val="00DB74D2"/>
    <w:rsid w:val="00DC3421"/>
    <w:rsid w:val="00DD1E8C"/>
    <w:rsid w:val="00DD61CF"/>
    <w:rsid w:val="00E15C3B"/>
    <w:rsid w:val="00E40A27"/>
    <w:rsid w:val="00EA1D15"/>
    <w:rsid w:val="00EE6E16"/>
    <w:rsid w:val="00F13B0E"/>
    <w:rsid w:val="00F1528D"/>
    <w:rsid w:val="00F32577"/>
    <w:rsid w:val="00F33514"/>
    <w:rsid w:val="00F4200F"/>
    <w:rsid w:val="00F6379E"/>
    <w:rsid w:val="00F71E1C"/>
    <w:rsid w:val="00F73FEA"/>
    <w:rsid w:val="00F82240"/>
    <w:rsid w:val="00F94A4E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7708"/>
  <w15:docId w15:val="{F0520E43-79FF-490E-90E4-56AF6CCD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74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7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74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3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3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379E"/>
  </w:style>
  <w:style w:type="paragraph" w:styleId="a7">
    <w:name w:val="footer"/>
    <w:basedOn w:val="a"/>
    <w:link w:val="a8"/>
    <w:uiPriority w:val="99"/>
    <w:unhideWhenUsed/>
    <w:rsid w:val="00F63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3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4D9E68E98F33A53C3BBB0BB772320E53581E8F7B76AF132FC16FF3C2D9D9A6514A87FCE6888BB3E394837258E6D746F5259E7BC19FF8E8h2L6E" TargetMode="External"/><Relationship Id="rId13" Type="http://schemas.openxmlformats.org/officeDocument/2006/relationships/hyperlink" Target="consultantplus://offline/ref=204D9E68E98F33A53C3BBB0BB772320E53581E8F7B76AF132FC16FF3C2D9D9A6514A87FCE6898BB0E294837258E6D746F5259E7BC19FF8E8h2L6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4D9E68E98F33A53C3BBB0BB772320E53581E8F7B76AF132FC16FF3C2D9D9A6514A87FCE6888BB3EC94837258E6D746F5259E7BC19FF8E8h2L6E" TargetMode="External"/><Relationship Id="rId12" Type="http://schemas.openxmlformats.org/officeDocument/2006/relationships/hyperlink" Target="consultantplus://offline/ref=204D9E68E98F33A53C3BBB0BB772320E535A1B8A7E79AF132FC16FF3C2D9D9A6434ADFF0E48A97B0EC81D5231EhBL2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04D9E68E98F33A53C3BBB0BB772320E53571A8B7C73AF132FC16FF3C2D9D9A6434ADFF0E48A97B0EC81D5231EhBL2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4D9E68E98F33A53C3BBB0BB772320E53571A8B7C73AF132FC16FF3C2D9D9A6434ADFF0E48A97B0EC81D5231EhBL2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04D9E68E98F33A53C3BBB0BB772320E585A1B887E7BF219279863F1C5D686A3565B87FFE49689B7F59DD721h1LDE" TargetMode="External"/><Relationship Id="rId10" Type="http://schemas.openxmlformats.org/officeDocument/2006/relationships/hyperlink" Target="consultantplus://offline/ref=204D9E68E98F33A53C3BBB0BB772320E5357148A7F77AF132FC16FF3C2D9D9A6514A87FCE68888B6ED94837258E6D746F5259E7BC19FF8E8h2L6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4D9E68E98F33A53C3BBB0BB772320E53581E8F7B76AF132FC16FF3C2D9D9A6514A87FCE6898BB0E294837258E6D746F5259E7BC19FF8E8h2L6E" TargetMode="External"/><Relationship Id="rId14" Type="http://schemas.openxmlformats.org/officeDocument/2006/relationships/hyperlink" Target="consultantplus://offline/ref=204D9E68E98F33A53C3BBB0BB772320E53571A8B7C73AF132FC16FF3C2D9D9A6434ADFF0E48A97B0EC81D5231EhBL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18BF5-75FA-448B-A356-5DC76D51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ПравПортал</cp:lastModifiedBy>
  <cp:revision>13</cp:revision>
  <cp:lastPrinted>2022-06-17T07:48:00Z</cp:lastPrinted>
  <dcterms:created xsi:type="dcterms:W3CDTF">2022-06-17T07:01:00Z</dcterms:created>
  <dcterms:modified xsi:type="dcterms:W3CDTF">2022-08-01T06:41:00Z</dcterms:modified>
</cp:coreProperties>
</file>