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B3405" w14:textId="77777777" w:rsidR="003F1CF1" w:rsidRDefault="003F1CF1" w:rsidP="003F1CF1">
      <w:pPr>
        <w:tabs>
          <w:tab w:val="left" w:pos="3293"/>
        </w:tabs>
        <w:ind w:left="5103"/>
        <w:rPr>
          <w:rFonts w:eastAsia="Calibri"/>
          <w:szCs w:val="28"/>
          <w:lang w:eastAsia="en-US"/>
        </w:rPr>
      </w:pPr>
      <w:r>
        <w:rPr>
          <w:rFonts w:eastAsia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7778D" wp14:editId="28422847">
                <wp:simplePos x="0" y="0"/>
                <wp:positionH relativeFrom="column">
                  <wp:posOffset>5683250</wp:posOffset>
                </wp:positionH>
                <wp:positionV relativeFrom="paragraph">
                  <wp:posOffset>-454025</wp:posOffset>
                </wp:positionV>
                <wp:extent cx="333375" cy="2952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FFC35" id="Rectangle 2" o:spid="_x0000_s1026" style="position:absolute;margin-left:447.5pt;margin-top:-35.75pt;width:26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" strokecolor="white [3212]"/>
            </w:pict>
          </mc:Fallback>
        </mc:AlternateContent>
      </w:r>
      <w:r>
        <w:rPr>
          <w:rFonts w:eastAsia="Calibri"/>
          <w:szCs w:val="28"/>
          <w:lang w:eastAsia="en-US"/>
        </w:rPr>
        <w:t>Приложение 2</w:t>
      </w:r>
    </w:p>
    <w:p w14:paraId="1967A3DF" w14:textId="77777777" w:rsidR="003F1CF1" w:rsidRDefault="003F1CF1" w:rsidP="003F1CF1">
      <w:pPr>
        <w:tabs>
          <w:tab w:val="left" w:pos="0"/>
          <w:tab w:val="left" w:pos="599"/>
        </w:tabs>
        <w:overflowPunct/>
        <w:autoSpaceDE/>
        <w:autoSpaceDN/>
        <w:adjustRightInd/>
        <w:ind w:left="5103" w:right="-2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 постановлению</w:t>
      </w:r>
    </w:p>
    <w:p w14:paraId="380665BF" w14:textId="77777777" w:rsidR="003F1CF1" w:rsidRDefault="003F1CF1" w:rsidP="003F1CF1">
      <w:pPr>
        <w:tabs>
          <w:tab w:val="left" w:pos="0"/>
          <w:tab w:val="left" w:pos="599"/>
        </w:tabs>
        <w:overflowPunct/>
        <w:autoSpaceDE/>
        <w:autoSpaceDN/>
        <w:adjustRightInd/>
        <w:ind w:left="5103" w:right="-2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администрации города</w:t>
      </w:r>
    </w:p>
    <w:p w14:paraId="687A3204" w14:textId="77777777" w:rsidR="003F1CF1" w:rsidRDefault="003F1CF1" w:rsidP="003F1CF1">
      <w:pPr>
        <w:tabs>
          <w:tab w:val="left" w:pos="0"/>
          <w:tab w:val="left" w:pos="599"/>
        </w:tabs>
        <w:overflowPunct/>
        <w:autoSpaceDE/>
        <w:autoSpaceDN/>
        <w:adjustRightInd/>
        <w:ind w:left="5103" w:right="-2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от 20.10.2020 № 1684</w:t>
      </w:r>
    </w:p>
    <w:p w14:paraId="32DDB74B" w14:textId="77777777" w:rsidR="003F1CF1" w:rsidRDefault="003F1CF1" w:rsidP="003F1CF1">
      <w:pPr>
        <w:tabs>
          <w:tab w:val="left" w:pos="599"/>
          <w:tab w:val="left" w:pos="4820"/>
        </w:tabs>
        <w:overflowPunct/>
        <w:autoSpaceDE/>
        <w:autoSpaceDN/>
        <w:adjustRightInd/>
        <w:ind w:left="5103" w:right="-2"/>
        <w:textAlignment w:val="auto"/>
        <w:rPr>
          <w:rFonts w:eastAsia="Calibri"/>
          <w:szCs w:val="28"/>
          <w:lang w:eastAsia="en-US"/>
        </w:rPr>
      </w:pPr>
    </w:p>
    <w:p w14:paraId="7ECD8B0A" w14:textId="77777777" w:rsidR="003F1CF1" w:rsidRDefault="003F1CF1" w:rsidP="003F1CF1">
      <w:pPr>
        <w:tabs>
          <w:tab w:val="left" w:pos="599"/>
          <w:tab w:val="left" w:pos="4820"/>
        </w:tabs>
        <w:overflowPunct/>
        <w:autoSpaceDE/>
        <w:autoSpaceDN/>
        <w:adjustRightInd/>
        <w:ind w:left="5103" w:right="-2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 2</w:t>
      </w:r>
    </w:p>
    <w:p w14:paraId="2E5BF3D2" w14:textId="77777777" w:rsidR="003F1CF1" w:rsidRDefault="003F1CF1" w:rsidP="003F1CF1">
      <w:pPr>
        <w:tabs>
          <w:tab w:val="left" w:pos="567"/>
          <w:tab w:val="left" w:pos="709"/>
          <w:tab w:val="left" w:pos="1418"/>
          <w:tab w:val="left" w:pos="4820"/>
          <w:tab w:val="left" w:pos="6804"/>
        </w:tabs>
        <w:overflowPunct/>
        <w:autoSpaceDE/>
        <w:autoSpaceDN/>
        <w:adjustRightInd/>
        <w:ind w:left="5103" w:right="57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к Положению о системе оплаты труда работников муниципального казенного учреждения «Служба </w:t>
      </w:r>
    </w:p>
    <w:p w14:paraId="18A59C6D" w14:textId="77777777" w:rsidR="003F1CF1" w:rsidRDefault="003F1CF1" w:rsidP="003F1CF1">
      <w:pPr>
        <w:tabs>
          <w:tab w:val="left" w:pos="567"/>
          <w:tab w:val="left" w:pos="709"/>
          <w:tab w:val="left" w:pos="1418"/>
          <w:tab w:val="left" w:pos="4820"/>
          <w:tab w:val="left" w:pos="6804"/>
        </w:tabs>
        <w:overflowPunct/>
        <w:autoSpaceDE/>
        <w:autoSpaceDN/>
        <w:adjustRightInd/>
        <w:ind w:left="5103" w:right="57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 техническому обеспечению</w:t>
      </w:r>
    </w:p>
    <w:p w14:paraId="246ED2F9" w14:textId="77777777" w:rsidR="003F1CF1" w:rsidRDefault="003F1CF1" w:rsidP="003F1CF1">
      <w:pPr>
        <w:tabs>
          <w:tab w:val="left" w:pos="709"/>
          <w:tab w:val="left" w:pos="4820"/>
        </w:tabs>
        <w:overflowPunct/>
        <w:autoSpaceDE/>
        <w:autoSpaceDN/>
        <w:adjustRightInd/>
        <w:ind w:left="5103" w:right="-2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деятельности органов местного самоуправления города»</w:t>
      </w:r>
    </w:p>
    <w:p w14:paraId="4AA057F9" w14:textId="77777777" w:rsidR="003F1CF1" w:rsidRDefault="003F1CF1" w:rsidP="003F1CF1">
      <w:pPr>
        <w:tabs>
          <w:tab w:val="left" w:pos="567"/>
        </w:tabs>
        <w:overflowPunct/>
        <w:autoSpaceDE/>
        <w:autoSpaceDN/>
        <w:adjustRightInd/>
        <w:ind w:left="5387" w:hanging="284"/>
        <w:textAlignment w:val="auto"/>
        <w:rPr>
          <w:rFonts w:eastAsia="Calibri"/>
          <w:szCs w:val="28"/>
          <w:lang w:eastAsia="en-US"/>
        </w:rPr>
      </w:pPr>
    </w:p>
    <w:p w14:paraId="045BCA2C" w14:textId="77777777" w:rsidR="003F1CF1" w:rsidRDefault="003F1CF1" w:rsidP="003F1CF1">
      <w:pPr>
        <w:tabs>
          <w:tab w:val="left" w:pos="567"/>
        </w:tabs>
        <w:overflowPunct/>
        <w:autoSpaceDE/>
        <w:autoSpaceDN/>
        <w:adjustRightInd/>
        <w:ind w:left="5387" w:hanging="284"/>
        <w:textAlignment w:val="auto"/>
        <w:rPr>
          <w:rFonts w:eastAsia="Calibri"/>
          <w:szCs w:val="28"/>
          <w:lang w:eastAsia="en-US"/>
        </w:rPr>
      </w:pPr>
    </w:p>
    <w:p w14:paraId="50679DE0" w14:textId="77777777" w:rsidR="003F1CF1" w:rsidRDefault="003F1CF1" w:rsidP="003F1CF1">
      <w:pPr>
        <w:tabs>
          <w:tab w:val="left" w:pos="567"/>
        </w:tabs>
        <w:overflowPunct/>
        <w:autoSpaceDE/>
        <w:autoSpaceDN/>
        <w:adjustRightInd/>
        <w:ind w:left="5387" w:hanging="284"/>
        <w:textAlignment w:val="auto"/>
        <w:rPr>
          <w:rFonts w:eastAsia="Calibri"/>
          <w:szCs w:val="28"/>
          <w:lang w:eastAsia="en-US"/>
        </w:rPr>
      </w:pPr>
    </w:p>
    <w:p w14:paraId="32207471" w14:textId="77777777" w:rsidR="003F1CF1" w:rsidRDefault="003F1CF1" w:rsidP="003F1CF1">
      <w:pPr>
        <w:tabs>
          <w:tab w:val="left" w:pos="-142"/>
          <w:tab w:val="left" w:pos="5387"/>
        </w:tabs>
        <w:overflowPunct/>
        <w:autoSpaceDE/>
        <w:autoSpaceDN/>
        <w:adjustRightInd/>
        <w:ind w:left="-142" w:right="-568"/>
        <w:jc w:val="center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ПЕРЕЧЕНЬ</w:t>
      </w:r>
    </w:p>
    <w:p w14:paraId="221FD344" w14:textId="77777777" w:rsidR="003F1CF1" w:rsidRDefault="003F1CF1" w:rsidP="003F1CF1">
      <w:pPr>
        <w:tabs>
          <w:tab w:val="left" w:pos="-142"/>
          <w:tab w:val="left" w:pos="5387"/>
        </w:tabs>
        <w:overflowPunct/>
        <w:autoSpaceDE/>
        <w:autoSpaceDN/>
        <w:adjustRightInd/>
        <w:ind w:left="-142" w:right="-568"/>
        <w:jc w:val="center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профессиональных квалификационных групп профессий рабочих</w:t>
      </w:r>
    </w:p>
    <w:p w14:paraId="39F8A4BB" w14:textId="77777777" w:rsidR="003F1CF1" w:rsidRDefault="003F1CF1" w:rsidP="003F1CF1">
      <w:pPr>
        <w:tabs>
          <w:tab w:val="left" w:pos="0"/>
        </w:tabs>
        <w:overflowPunct/>
        <w:autoSpaceDE/>
        <w:autoSpaceDN/>
        <w:adjustRightInd/>
        <w:ind w:right="-2"/>
        <w:jc w:val="center"/>
        <w:textAlignment w:val="auto"/>
        <w:rPr>
          <w:rFonts w:eastAsia="Calibri"/>
          <w:szCs w:val="28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18"/>
        <w:gridCol w:w="6095"/>
        <w:gridCol w:w="2552"/>
      </w:tblGrid>
      <w:tr w:rsidR="003F1CF1" w:rsidRPr="00D005D2" w14:paraId="1DFE5E4D" w14:textId="77777777" w:rsidTr="0013797D">
        <w:tc>
          <w:tcPr>
            <w:tcW w:w="799" w:type="dxa"/>
            <w:shd w:val="clear" w:color="auto" w:fill="auto"/>
          </w:tcPr>
          <w:p w14:paraId="12D46949" w14:textId="77777777" w:rsidR="003F1CF1" w:rsidRPr="00D005D2" w:rsidRDefault="003F1CF1" w:rsidP="0013797D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D005D2">
              <w:rPr>
                <w:rFonts w:eastAsia="Calibri"/>
                <w:sz w:val="27"/>
                <w:szCs w:val="27"/>
                <w:lang w:eastAsia="en-US"/>
              </w:rPr>
              <w:t>№</w:t>
            </w:r>
          </w:p>
          <w:p w14:paraId="79D7D6B4" w14:textId="77777777" w:rsidR="003F1CF1" w:rsidRPr="00D005D2" w:rsidRDefault="003F1CF1" w:rsidP="0013797D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D005D2">
              <w:rPr>
                <w:rFonts w:eastAsia="Calibri"/>
                <w:sz w:val="27"/>
                <w:szCs w:val="27"/>
                <w:lang w:eastAsia="en-US"/>
              </w:rPr>
              <w:t>п/п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6854B8A4" w14:textId="77777777" w:rsidR="003F1CF1" w:rsidRPr="00D005D2" w:rsidRDefault="003F1CF1" w:rsidP="0013797D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D005D2">
              <w:rPr>
                <w:rFonts w:eastAsia="Calibri"/>
                <w:sz w:val="27"/>
                <w:szCs w:val="27"/>
                <w:lang w:eastAsia="en-US"/>
              </w:rPr>
              <w:t>Наименование должности</w:t>
            </w:r>
          </w:p>
        </w:tc>
        <w:tc>
          <w:tcPr>
            <w:tcW w:w="2552" w:type="dxa"/>
          </w:tcPr>
          <w:p w14:paraId="153C5228" w14:textId="77777777" w:rsidR="003F1CF1" w:rsidRDefault="003F1CF1" w:rsidP="0013797D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D005D2">
              <w:rPr>
                <w:rFonts w:eastAsia="Calibri"/>
                <w:sz w:val="27"/>
                <w:szCs w:val="27"/>
                <w:lang w:eastAsia="en-US"/>
              </w:rPr>
              <w:t>Должностной оклад</w:t>
            </w:r>
          </w:p>
          <w:p w14:paraId="4628958F" w14:textId="77777777" w:rsidR="003F1CF1" w:rsidRPr="00D005D2" w:rsidRDefault="003F1CF1" w:rsidP="0013797D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D005D2">
              <w:rPr>
                <w:rFonts w:eastAsia="Calibri"/>
                <w:sz w:val="27"/>
                <w:szCs w:val="27"/>
                <w:lang w:eastAsia="en-US"/>
              </w:rPr>
              <w:t>(руб.)</w:t>
            </w:r>
          </w:p>
        </w:tc>
      </w:tr>
      <w:tr w:rsidR="003F1CF1" w:rsidRPr="00D005D2" w14:paraId="477B59F4" w14:textId="77777777" w:rsidTr="0013797D">
        <w:tc>
          <w:tcPr>
            <w:tcW w:w="799" w:type="dxa"/>
            <w:shd w:val="clear" w:color="auto" w:fill="auto"/>
          </w:tcPr>
          <w:p w14:paraId="42747129" w14:textId="77777777" w:rsidR="003F1CF1" w:rsidRPr="00D005D2" w:rsidRDefault="003F1CF1" w:rsidP="0013797D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08260CC9" w14:textId="77777777" w:rsidR="003F1CF1" w:rsidRPr="00D005D2" w:rsidRDefault="003F1CF1" w:rsidP="0013797D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552" w:type="dxa"/>
          </w:tcPr>
          <w:p w14:paraId="36C53B29" w14:textId="77777777" w:rsidR="003F1CF1" w:rsidRPr="00D005D2" w:rsidRDefault="003F1CF1" w:rsidP="0013797D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3</w:t>
            </w:r>
          </w:p>
        </w:tc>
      </w:tr>
      <w:tr w:rsidR="003F1CF1" w:rsidRPr="00D005D2" w14:paraId="04E16FC5" w14:textId="77777777" w:rsidTr="0013797D">
        <w:tc>
          <w:tcPr>
            <w:tcW w:w="799" w:type="dxa"/>
            <w:shd w:val="clear" w:color="auto" w:fill="auto"/>
          </w:tcPr>
          <w:p w14:paraId="6236B91C" w14:textId="77777777" w:rsidR="003F1CF1" w:rsidRPr="00D005D2" w:rsidRDefault="003F1CF1" w:rsidP="0013797D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D005D2">
              <w:rPr>
                <w:rFonts w:eastAsia="Calibri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8665" w:type="dxa"/>
            <w:gridSpan w:val="3"/>
            <w:shd w:val="clear" w:color="auto" w:fill="auto"/>
          </w:tcPr>
          <w:p w14:paraId="68684E59" w14:textId="77777777" w:rsidR="003F1CF1" w:rsidRDefault="003F1CF1" w:rsidP="0013797D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D005D2">
              <w:rPr>
                <w:rFonts w:eastAsia="Calibri"/>
                <w:sz w:val="27"/>
                <w:szCs w:val="27"/>
                <w:lang w:eastAsia="en-US"/>
              </w:rPr>
              <w:t xml:space="preserve">Профессиональная квалификационная группа </w:t>
            </w:r>
          </w:p>
          <w:p w14:paraId="04928ABF" w14:textId="77777777" w:rsidR="003F1CF1" w:rsidRPr="00D005D2" w:rsidRDefault="003F1CF1" w:rsidP="0013797D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D005D2">
              <w:rPr>
                <w:rFonts w:eastAsia="Calibri"/>
                <w:sz w:val="27"/>
                <w:szCs w:val="27"/>
                <w:lang w:eastAsia="en-US"/>
              </w:rPr>
              <w:t>«Общеотраслевые должности рабочих первого уровня»</w:t>
            </w:r>
          </w:p>
        </w:tc>
      </w:tr>
      <w:tr w:rsidR="003F1CF1" w:rsidRPr="00D005D2" w14:paraId="51D06D08" w14:textId="77777777" w:rsidTr="0013797D">
        <w:trPr>
          <w:trHeight w:val="283"/>
        </w:trPr>
        <w:tc>
          <w:tcPr>
            <w:tcW w:w="799" w:type="dxa"/>
            <w:vMerge w:val="restart"/>
            <w:shd w:val="clear" w:color="auto" w:fill="auto"/>
          </w:tcPr>
          <w:p w14:paraId="57899CC0" w14:textId="77777777" w:rsidR="003F1CF1" w:rsidRPr="00D005D2" w:rsidRDefault="003F1CF1" w:rsidP="0013797D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D005D2">
              <w:rPr>
                <w:rFonts w:eastAsia="Calibri"/>
                <w:sz w:val="27"/>
                <w:szCs w:val="27"/>
                <w:lang w:eastAsia="en-US"/>
              </w:rPr>
              <w:t>1.1.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554F56D4" w14:textId="77777777" w:rsidR="003F1CF1" w:rsidRPr="00D005D2" w:rsidRDefault="003F1CF1" w:rsidP="0013797D">
            <w:pPr>
              <w:tabs>
                <w:tab w:val="left" w:pos="0"/>
              </w:tabs>
              <w:ind w:right="-2"/>
              <w:rPr>
                <w:rFonts w:eastAsia="Calibri"/>
                <w:sz w:val="27"/>
                <w:szCs w:val="27"/>
                <w:lang w:eastAsia="en-US"/>
              </w:rPr>
            </w:pPr>
            <w:r w:rsidRPr="00D005D2">
              <w:rPr>
                <w:rFonts w:eastAsia="Calibri"/>
                <w:sz w:val="27"/>
                <w:szCs w:val="27"/>
                <w:lang w:eastAsia="en-US"/>
              </w:rPr>
              <w:t>Первый квалификационный уровень</w:t>
            </w:r>
          </w:p>
        </w:tc>
        <w:tc>
          <w:tcPr>
            <w:tcW w:w="2552" w:type="dxa"/>
            <w:vMerge w:val="restart"/>
          </w:tcPr>
          <w:p w14:paraId="5FC2DE20" w14:textId="77777777" w:rsidR="003F1CF1" w:rsidRPr="000433DE" w:rsidRDefault="003F1CF1" w:rsidP="0013797D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9354,00</w:t>
            </w:r>
          </w:p>
        </w:tc>
      </w:tr>
      <w:tr w:rsidR="003F1CF1" w:rsidRPr="00D005D2" w14:paraId="2597B12A" w14:textId="77777777" w:rsidTr="0013797D">
        <w:trPr>
          <w:trHeight w:val="283"/>
        </w:trPr>
        <w:tc>
          <w:tcPr>
            <w:tcW w:w="799" w:type="dxa"/>
            <w:vMerge/>
            <w:shd w:val="clear" w:color="auto" w:fill="auto"/>
          </w:tcPr>
          <w:p w14:paraId="43F3ABF7" w14:textId="77777777" w:rsidR="003F1CF1" w:rsidRPr="00D005D2" w:rsidRDefault="003F1CF1" w:rsidP="0013797D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6113" w:type="dxa"/>
            <w:gridSpan w:val="2"/>
            <w:shd w:val="clear" w:color="auto" w:fill="auto"/>
          </w:tcPr>
          <w:p w14:paraId="7618F752" w14:textId="77777777" w:rsidR="003F1CF1" w:rsidRPr="00D005D2" w:rsidRDefault="003F1CF1" w:rsidP="0013797D">
            <w:pPr>
              <w:tabs>
                <w:tab w:val="left" w:pos="0"/>
              </w:tabs>
              <w:ind w:right="-2"/>
              <w:rPr>
                <w:rFonts w:eastAsia="Calibri"/>
                <w:sz w:val="27"/>
                <w:szCs w:val="27"/>
                <w:lang w:eastAsia="en-US"/>
              </w:rPr>
            </w:pPr>
            <w:r w:rsidRPr="00D005D2">
              <w:rPr>
                <w:rFonts w:eastAsia="Calibri"/>
                <w:sz w:val="27"/>
                <w:szCs w:val="27"/>
                <w:lang w:eastAsia="en-US"/>
              </w:rPr>
              <w:t>Гардеробщик, дворник</w:t>
            </w:r>
          </w:p>
        </w:tc>
        <w:tc>
          <w:tcPr>
            <w:tcW w:w="2552" w:type="dxa"/>
            <w:vMerge/>
          </w:tcPr>
          <w:p w14:paraId="36D507C4" w14:textId="77777777" w:rsidR="003F1CF1" w:rsidRPr="00D005D2" w:rsidRDefault="003F1CF1" w:rsidP="0013797D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3F1CF1" w:rsidRPr="00D005D2" w14:paraId="69A7C7B0" w14:textId="77777777" w:rsidTr="0013797D">
        <w:trPr>
          <w:trHeight w:val="340"/>
        </w:trPr>
        <w:tc>
          <w:tcPr>
            <w:tcW w:w="799" w:type="dxa"/>
            <w:vMerge w:val="restart"/>
            <w:shd w:val="clear" w:color="auto" w:fill="auto"/>
          </w:tcPr>
          <w:p w14:paraId="47744C42" w14:textId="77777777" w:rsidR="003F1CF1" w:rsidRPr="00D005D2" w:rsidRDefault="003F1CF1" w:rsidP="0013797D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D005D2">
              <w:rPr>
                <w:rFonts w:eastAsia="Calibri"/>
                <w:sz w:val="27"/>
                <w:szCs w:val="27"/>
                <w:lang w:eastAsia="en-US"/>
              </w:rPr>
              <w:t>1.2.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539E5C10" w14:textId="77777777" w:rsidR="003F1CF1" w:rsidRPr="00D005D2" w:rsidRDefault="003F1CF1" w:rsidP="0013797D">
            <w:pPr>
              <w:tabs>
                <w:tab w:val="left" w:pos="0"/>
              </w:tabs>
              <w:ind w:right="-2"/>
              <w:rPr>
                <w:rFonts w:eastAsia="Calibri"/>
                <w:sz w:val="27"/>
                <w:szCs w:val="27"/>
                <w:lang w:eastAsia="en-US"/>
              </w:rPr>
            </w:pPr>
            <w:r w:rsidRPr="00D005D2">
              <w:rPr>
                <w:rFonts w:eastAsia="Calibri"/>
                <w:sz w:val="27"/>
                <w:szCs w:val="27"/>
                <w:lang w:eastAsia="en-US"/>
              </w:rPr>
              <w:t>Второй квалификационный уровень</w:t>
            </w:r>
          </w:p>
        </w:tc>
        <w:tc>
          <w:tcPr>
            <w:tcW w:w="2552" w:type="dxa"/>
            <w:vMerge w:val="restart"/>
          </w:tcPr>
          <w:p w14:paraId="7D3EB4B7" w14:textId="77777777" w:rsidR="003F1CF1" w:rsidRPr="000433DE" w:rsidRDefault="003F1CF1" w:rsidP="0013797D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9354,00</w:t>
            </w:r>
          </w:p>
        </w:tc>
      </w:tr>
      <w:tr w:rsidR="003F1CF1" w:rsidRPr="00D005D2" w14:paraId="2493727F" w14:textId="77777777" w:rsidTr="0013797D">
        <w:trPr>
          <w:trHeight w:val="510"/>
        </w:trPr>
        <w:tc>
          <w:tcPr>
            <w:tcW w:w="799" w:type="dxa"/>
            <w:vMerge/>
            <w:shd w:val="clear" w:color="auto" w:fill="auto"/>
          </w:tcPr>
          <w:p w14:paraId="64A4AAD7" w14:textId="77777777" w:rsidR="003F1CF1" w:rsidRPr="00D005D2" w:rsidRDefault="003F1CF1" w:rsidP="0013797D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6113" w:type="dxa"/>
            <w:gridSpan w:val="2"/>
            <w:shd w:val="clear" w:color="auto" w:fill="auto"/>
          </w:tcPr>
          <w:p w14:paraId="1C3AD645" w14:textId="77777777" w:rsidR="003F1CF1" w:rsidRPr="00D005D2" w:rsidRDefault="003F1CF1" w:rsidP="0013797D">
            <w:pPr>
              <w:tabs>
                <w:tab w:val="left" w:pos="0"/>
              </w:tabs>
              <w:ind w:right="-2"/>
              <w:rPr>
                <w:rFonts w:eastAsia="Calibri"/>
                <w:sz w:val="27"/>
                <w:szCs w:val="27"/>
                <w:lang w:eastAsia="en-US"/>
              </w:rPr>
            </w:pPr>
            <w:r w:rsidRPr="00D005D2">
              <w:rPr>
                <w:rFonts w:eastAsia="Calibri"/>
                <w:sz w:val="27"/>
                <w:szCs w:val="27"/>
                <w:lang w:eastAsia="en-US"/>
              </w:rPr>
              <w:t>Вахтер, сторож, уборщик служебных помещений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, мойщик посуды, кухонный рабочий </w:t>
            </w:r>
          </w:p>
        </w:tc>
        <w:tc>
          <w:tcPr>
            <w:tcW w:w="2552" w:type="dxa"/>
            <w:vMerge/>
          </w:tcPr>
          <w:p w14:paraId="183AD894" w14:textId="77777777" w:rsidR="003F1CF1" w:rsidRPr="00D005D2" w:rsidRDefault="003F1CF1" w:rsidP="0013797D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3F1CF1" w:rsidRPr="00D005D2" w14:paraId="16039FAB" w14:textId="77777777" w:rsidTr="0013797D">
        <w:trPr>
          <w:trHeight w:val="302"/>
        </w:trPr>
        <w:tc>
          <w:tcPr>
            <w:tcW w:w="799" w:type="dxa"/>
            <w:shd w:val="clear" w:color="auto" w:fill="auto"/>
          </w:tcPr>
          <w:p w14:paraId="479C259D" w14:textId="77777777" w:rsidR="003F1CF1" w:rsidRPr="00D005D2" w:rsidRDefault="003F1CF1" w:rsidP="0013797D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D005D2">
              <w:rPr>
                <w:rFonts w:eastAsia="Calibri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8665" w:type="dxa"/>
            <w:gridSpan w:val="3"/>
            <w:shd w:val="clear" w:color="auto" w:fill="auto"/>
          </w:tcPr>
          <w:p w14:paraId="4C5BC9B5" w14:textId="77777777" w:rsidR="003F1CF1" w:rsidRDefault="003F1CF1" w:rsidP="0013797D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D005D2">
              <w:rPr>
                <w:rFonts w:eastAsia="Calibri"/>
                <w:sz w:val="27"/>
                <w:szCs w:val="27"/>
                <w:lang w:eastAsia="en-US"/>
              </w:rPr>
              <w:t xml:space="preserve">Профессиональная квалификационная группа </w:t>
            </w:r>
          </w:p>
          <w:p w14:paraId="7855FE24" w14:textId="77777777" w:rsidR="003F1CF1" w:rsidRPr="00D005D2" w:rsidRDefault="003F1CF1" w:rsidP="0013797D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D005D2">
              <w:rPr>
                <w:rFonts w:eastAsia="Calibri"/>
                <w:sz w:val="27"/>
                <w:szCs w:val="27"/>
                <w:lang w:eastAsia="en-US"/>
              </w:rPr>
              <w:t>«Общеотраслевые должности рабочих второго уровня»</w:t>
            </w:r>
          </w:p>
        </w:tc>
      </w:tr>
      <w:tr w:rsidR="003F1CF1" w:rsidRPr="00D005D2" w14:paraId="5CDAB649" w14:textId="77777777" w:rsidTr="0013797D">
        <w:trPr>
          <w:trHeight w:val="318"/>
        </w:trPr>
        <w:tc>
          <w:tcPr>
            <w:tcW w:w="799" w:type="dxa"/>
            <w:vMerge w:val="restart"/>
            <w:shd w:val="clear" w:color="auto" w:fill="auto"/>
          </w:tcPr>
          <w:p w14:paraId="24112EE0" w14:textId="77777777" w:rsidR="003F1CF1" w:rsidRPr="00D005D2" w:rsidRDefault="003F1CF1" w:rsidP="0013797D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D005D2">
              <w:rPr>
                <w:rFonts w:eastAsia="Calibri"/>
                <w:sz w:val="27"/>
                <w:szCs w:val="27"/>
                <w:lang w:eastAsia="en-US"/>
              </w:rPr>
              <w:t>2.1.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4240135A" w14:textId="77777777" w:rsidR="003F1CF1" w:rsidRPr="00D005D2" w:rsidRDefault="003F1CF1" w:rsidP="0013797D">
            <w:pPr>
              <w:tabs>
                <w:tab w:val="left" w:pos="0"/>
              </w:tabs>
              <w:ind w:right="-2"/>
              <w:rPr>
                <w:rFonts w:eastAsia="Calibri"/>
                <w:sz w:val="27"/>
                <w:szCs w:val="27"/>
                <w:lang w:eastAsia="en-US"/>
              </w:rPr>
            </w:pPr>
            <w:r w:rsidRPr="00D005D2">
              <w:rPr>
                <w:rFonts w:eastAsia="Calibri"/>
                <w:sz w:val="27"/>
                <w:szCs w:val="27"/>
                <w:lang w:eastAsia="en-US"/>
              </w:rPr>
              <w:t>Первый квалификационный уровень</w:t>
            </w:r>
          </w:p>
        </w:tc>
        <w:tc>
          <w:tcPr>
            <w:tcW w:w="2552" w:type="dxa"/>
            <w:vMerge w:val="restart"/>
          </w:tcPr>
          <w:p w14:paraId="2F334494" w14:textId="77777777" w:rsidR="003F1CF1" w:rsidRDefault="003F1CF1" w:rsidP="001379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9354,00</w:t>
            </w:r>
          </w:p>
        </w:tc>
      </w:tr>
      <w:tr w:rsidR="003F1CF1" w:rsidRPr="00D005D2" w14:paraId="62A71A0A" w14:textId="77777777" w:rsidTr="0013797D">
        <w:trPr>
          <w:trHeight w:val="454"/>
        </w:trPr>
        <w:tc>
          <w:tcPr>
            <w:tcW w:w="799" w:type="dxa"/>
            <w:vMerge/>
            <w:shd w:val="clear" w:color="auto" w:fill="auto"/>
          </w:tcPr>
          <w:p w14:paraId="4D8FE429" w14:textId="77777777" w:rsidR="003F1CF1" w:rsidRPr="00D005D2" w:rsidRDefault="003F1CF1" w:rsidP="0013797D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6113" w:type="dxa"/>
            <w:gridSpan w:val="2"/>
            <w:shd w:val="clear" w:color="auto" w:fill="auto"/>
          </w:tcPr>
          <w:p w14:paraId="2430EA57" w14:textId="77777777" w:rsidR="003F1CF1" w:rsidRPr="00D005D2" w:rsidRDefault="003F1CF1" w:rsidP="0013797D">
            <w:pPr>
              <w:tabs>
                <w:tab w:val="left" w:pos="0"/>
              </w:tabs>
              <w:ind w:right="-2"/>
              <w:rPr>
                <w:rFonts w:eastAsia="Calibri"/>
                <w:sz w:val="27"/>
                <w:szCs w:val="27"/>
                <w:lang w:eastAsia="en-US"/>
              </w:rPr>
            </w:pPr>
            <w:r w:rsidRPr="00D005D2">
              <w:rPr>
                <w:rFonts w:eastAsia="Calibri"/>
                <w:sz w:val="27"/>
                <w:szCs w:val="27"/>
                <w:lang w:eastAsia="en-US"/>
              </w:rPr>
              <w:t>Рабочий по комплексному обслуживанию и ремонту зданий</w:t>
            </w:r>
            <w:r>
              <w:rPr>
                <w:rFonts w:eastAsia="Calibri"/>
                <w:sz w:val="27"/>
                <w:szCs w:val="27"/>
                <w:lang w:eastAsia="en-US"/>
              </w:rPr>
              <w:t>, официант</w:t>
            </w:r>
          </w:p>
        </w:tc>
        <w:tc>
          <w:tcPr>
            <w:tcW w:w="2552" w:type="dxa"/>
            <w:vMerge/>
          </w:tcPr>
          <w:p w14:paraId="039ABF3C" w14:textId="77777777" w:rsidR="003F1CF1" w:rsidRPr="00D005D2" w:rsidRDefault="003F1CF1" w:rsidP="0013797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3F1CF1" w:rsidRPr="00D005D2" w14:paraId="1E04CD43" w14:textId="77777777" w:rsidTr="0013797D">
        <w:trPr>
          <w:trHeight w:val="318"/>
        </w:trPr>
        <w:tc>
          <w:tcPr>
            <w:tcW w:w="799" w:type="dxa"/>
            <w:vMerge w:val="restart"/>
            <w:shd w:val="clear" w:color="auto" w:fill="auto"/>
          </w:tcPr>
          <w:p w14:paraId="3F9EE925" w14:textId="77777777" w:rsidR="003F1CF1" w:rsidRPr="00D005D2" w:rsidRDefault="003F1CF1" w:rsidP="0013797D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D005D2">
              <w:rPr>
                <w:rFonts w:eastAsia="Calibri"/>
                <w:sz w:val="27"/>
                <w:szCs w:val="27"/>
                <w:lang w:eastAsia="en-US"/>
              </w:rPr>
              <w:t>2.</w:t>
            </w:r>
            <w:r>
              <w:rPr>
                <w:rFonts w:eastAsia="Calibri"/>
                <w:sz w:val="27"/>
                <w:szCs w:val="27"/>
                <w:lang w:eastAsia="en-US"/>
              </w:rPr>
              <w:t>2</w:t>
            </w:r>
            <w:r w:rsidRPr="00D005D2">
              <w:rPr>
                <w:rFonts w:eastAsia="Calibri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4E62FF6A" w14:textId="77777777" w:rsidR="003F1CF1" w:rsidRPr="00D005D2" w:rsidRDefault="003F1CF1" w:rsidP="0013797D">
            <w:pPr>
              <w:tabs>
                <w:tab w:val="left" w:pos="0"/>
              </w:tabs>
              <w:ind w:right="-2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Второй</w:t>
            </w:r>
            <w:r w:rsidRPr="00D005D2">
              <w:rPr>
                <w:rFonts w:eastAsia="Calibri"/>
                <w:sz w:val="27"/>
                <w:szCs w:val="27"/>
                <w:lang w:eastAsia="en-US"/>
              </w:rPr>
              <w:t xml:space="preserve"> квалификационный уровень</w:t>
            </w:r>
          </w:p>
        </w:tc>
        <w:tc>
          <w:tcPr>
            <w:tcW w:w="2552" w:type="dxa"/>
            <w:vMerge w:val="restart"/>
          </w:tcPr>
          <w:p w14:paraId="46ED7095" w14:textId="77777777" w:rsidR="003F1CF1" w:rsidRDefault="003F1CF1" w:rsidP="001379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9354,00</w:t>
            </w:r>
          </w:p>
        </w:tc>
      </w:tr>
      <w:tr w:rsidR="003F1CF1" w:rsidRPr="00D005D2" w14:paraId="4C80B2E1" w14:textId="77777777" w:rsidTr="0013797D">
        <w:trPr>
          <w:trHeight w:val="624"/>
        </w:trPr>
        <w:tc>
          <w:tcPr>
            <w:tcW w:w="799" w:type="dxa"/>
            <w:vMerge/>
            <w:shd w:val="clear" w:color="auto" w:fill="auto"/>
          </w:tcPr>
          <w:p w14:paraId="3943419B" w14:textId="77777777" w:rsidR="003F1CF1" w:rsidRPr="00D005D2" w:rsidRDefault="003F1CF1" w:rsidP="0013797D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6113" w:type="dxa"/>
            <w:gridSpan w:val="2"/>
            <w:shd w:val="clear" w:color="auto" w:fill="auto"/>
          </w:tcPr>
          <w:p w14:paraId="6438AEF9" w14:textId="77777777" w:rsidR="003F1CF1" w:rsidRPr="00D005D2" w:rsidRDefault="003F1CF1" w:rsidP="0013797D">
            <w:pPr>
              <w:tabs>
                <w:tab w:val="left" w:pos="0"/>
              </w:tabs>
              <w:ind w:right="-2"/>
              <w:rPr>
                <w:rFonts w:eastAsia="Calibri"/>
                <w:sz w:val="27"/>
                <w:szCs w:val="27"/>
                <w:lang w:eastAsia="en-US"/>
              </w:rPr>
            </w:pPr>
            <w:r w:rsidRPr="00262D67">
              <w:rPr>
                <w:sz w:val="27"/>
                <w:szCs w:val="27"/>
              </w:rPr>
              <w:t>Слесарь-сантехник, электромонтер по ремонту и обслуживанию электрооборудования, электромонтер линейных средств связи, электромонтер охранно-пожарной сигнализации</w:t>
            </w:r>
            <w:r>
              <w:rPr>
                <w:sz w:val="27"/>
                <w:szCs w:val="27"/>
              </w:rPr>
              <w:t>, повар</w:t>
            </w:r>
          </w:p>
        </w:tc>
        <w:tc>
          <w:tcPr>
            <w:tcW w:w="2552" w:type="dxa"/>
            <w:vMerge/>
          </w:tcPr>
          <w:p w14:paraId="6D9D7439" w14:textId="77777777" w:rsidR="003F1CF1" w:rsidRPr="00D005D2" w:rsidRDefault="003F1CF1" w:rsidP="0013797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3F1CF1" w:rsidRPr="00262D67" w14:paraId="64AF7EDD" w14:textId="77777777" w:rsidTr="0013797D">
        <w:tc>
          <w:tcPr>
            <w:tcW w:w="817" w:type="dxa"/>
            <w:gridSpan w:val="2"/>
            <w:vMerge w:val="restart"/>
            <w:shd w:val="clear" w:color="auto" w:fill="auto"/>
          </w:tcPr>
          <w:p w14:paraId="005B4B77" w14:textId="77777777" w:rsidR="003F1CF1" w:rsidRPr="00262D67" w:rsidRDefault="003F1CF1" w:rsidP="0013797D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262D67">
              <w:rPr>
                <w:rFonts w:eastAsia="Calibri"/>
                <w:sz w:val="27"/>
                <w:szCs w:val="27"/>
                <w:lang w:eastAsia="en-US"/>
              </w:rPr>
              <w:t>2.3.</w:t>
            </w:r>
          </w:p>
        </w:tc>
        <w:tc>
          <w:tcPr>
            <w:tcW w:w="6095" w:type="dxa"/>
            <w:shd w:val="clear" w:color="auto" w:fill="auto"/>
          </w:tcPr>
          <w:p w14:paraId="496AD305" w14:textId="77777777" w:rsidR="003F1CF1" w:rsidRPr="00262D67" w:rsidRDefault="003F1CF1" w:rsidP="0013797D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textAlignment w:val="auto"/>
              <w:rPr>
                <w:rFonts w:eastAsia="Calibri"/>
                <w:szCs w:val="28"/>
                <w:lang w:eastAsia="en-US"/>
              </w:rPr>
            </w:pPr>
            <w:r w:rsidRPr="00262D67">
              <w:rPr>
                <w:sz w:val="27"/>
                <w:szCs w:val="27"/>
              </w:rPr>
              <w:t>Третий квалификационный уровень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222E48E7" w14:textId="77777777" w:rsidR="003F1CF1" w:rsidRPr="00262D67" w:rsidRDefault="003F1CF1" w:rsidP="0013797D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262D67">
              <w:rPr>
                <w:rFonts w:eastAsia="Calibri"/>
                <w:sz w:val="27"/>
                <w:szCs w:val="27"/>
                <w:lang w:eastAsia="en-US"/>
              </w:rPr>
              <w:t>11</w:t>
            </w:r>
            <w:r>
              <w:rPr>
                <w:rFonts w:eastAsia="Calibri"/>
                <w:sz w:val="27"/>
                <w:szCs w:val="27"/>
                <w:lang w:eastAsia="en-US"/>
              </w:rPr>
              <w:t>905,00</w:t>
            </w:r>
          </w:p>
        </w:tc>
      </w:tr>
      <w:tr w:rsidR="003F1CF1" w:rsidRPr="00262D67" w14:paraId="286B772B" w14:textId="77777777" w:rsidTr="0013797D">
        <w:tc>
          <w:tcPr>
            <w:tcW w:w="817" w:type="dxa"/>
            <w:gridSpan w:val="2"/>
            <w:vMerge/>
            <w:shd w:val="clear" w:color="auto" w:fill="auto"/>
          </w:tcPr>
          <w:p w14:paraId="3BA2BFEC" w14:textId="77777777" w:rsidR="003F1CF1" w:rsidRPr="00262D67" w:rsidRDefault="003F1CF1" w:rsidP="0013797D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14:paraId="6DA9A031" w14:textId="77777777" w:rsidR="003F1CF1" w:rsidRPr="00262D67" w:rsidRDefault="003F1CF1" w:rsidP="0013797D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textAlignment w:val="auto"/>
              <w:rPr>
                <w:rFonts w:eastAsia="Calibri"/>
                <w:szCs w:val="28"/>
                <w:lang w:eastAsia="en-US"/>
              </w:rPr>
            </w:pPr>
            <w:r w:rsidRPr="00262D67">
              <w:rPr>
                <w:sz w:val="27"/>
                <w:szCs w:val="27"/>
              </w:rPr>
              <w:t>Водитель автомобиля</w:t>
            </w:r>
          </w:p>
        </w:tc>
        <w:tc>
          <w:tcPr>
            <w:tcW w:w="2552" w:type="dxa"/>
            <w:vMerge/>
            <w:shd w:val="clear" w:color="auto" w:fill="auto"/>
          </w:tcPr>
          <w:p w14:paraId="1F736161" w14:textId="77777777" w:rsidR="003F1CF1" w:rsidRPr="00262D67" w:rsidRDefault="003F1CF1" w:rsidP="0013797D">
            <w:pPr>
              <w:tabs>
                <w:tab w:val="left" w:pos="0"/>
              </w:tabs>
              <w:overflowPunct/>
              <w:autoSpaceDE/>
              <w:autoSpaceDN/>
              <w:adjustRightInd/>
              <w:ind w:right="-2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7867B1FE" w14:textId="77777777" w:rsidR="00495F14" w:rsidRDefault="00495F14"/>
    <w:sectPr w:rsidR="0049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F1"/>
    <w:rsid w:val="003F1CF1"/>
    <w:rsid w:val="0049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8D1A"/>
  <w15:chartTrackingRefBased/>
  <w15:docId w15:val="{F27588B9-7AC6-46F5-B2FE-8DF9B4BF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C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2020-10-21T04:16:00Z</dcterms:created>
  <dcterms:modified xsi:type="dcterms:W3CDTF">2020-10-21T04:17:00Z</dcterms:modified>
</cp:coreProperties>
</file>