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3A62" w14:textId="77777777" w:rsidR="00D170AF" w:rsidRDefault="00D170AF" w:rsidP="00D170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7F99AB1" w14:textId="77777777" w:rsidR="00D170AF" w:rsidRDefault="00D170AF" w:rsidP="00D170AF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14:paraId="7DB05103" w14:textId="77777777" w:rsidR="00D170AF" w:rsidRDefault="00D170AF" w:rsidP="00D170AF">
      <w:pPr>
        <w:ind w:left="5954"/>
        <w:rPr>
          <w:sz w:val="28"/>
          <w:szCs w:val="28"/>
        </w:rPr>
      </w:pPr>
      <w:r>
        <w:rPr>
          <w:sz w:val="28"/>
          <w:szCs w:val="28"/>
        </w:rPr>
        <w:t>от 13.04.2021 №548</w:t>
      </w:r>
    </w:p>
    <w:p w14:paraId="7020E2B0" w14:textId="77777777" w:rsidR="00D170AF" w:rsidRDefault="00D170AF" w:rsidP="00D170AF">
      <w:pPr>
        <w:ind w:left="6521"/>
        <w:rPr>
          <w:sz w:val="28"/>
          <w:szCs w:val="28"/>
        </w:rPr>
      </w:pPr>
    </w:p>
    <w:p w14:paraId="38A56ADB" w14:textId="77777777" w:rsidR="00D170AF" w:rsidRDefault="00D170AF" w:rsidP="00D170AF">
      <w:pPr>
        <w:ind w:left="5103"/>
        <w:jc w:val="both"/>
        <w:rPr>
          <w:sz w:val="28"/>
          <w:szCs w:val="28"/>
        </w:rPr>
      </w:pPr>
    </w:p>
    <w:p w14:paraId="3D012335" w14:textId="77777777" w:rsidR="00D170AF" w:rsidRPr="00186ECF" w:rsidRDefault="00D170AF" w:rsidP="00D170AF">
      <w:pPr>
        <w:jc w:val="center"/>
        <w:rPr>
          <w:sz w:val="28"/>
          <w:szCs w:val="28"/>
        </w:rPr>
      </w:pPr>
      <w:r w:rsidRPr="00186ECF">
        <w:rPr>
          <w:sz w:val="28"/>
          <w:szCs w:val="28"/>
        </w:rPr>
        <w:t xml:space="preserve">СОСТАВ </w:t>
      </w:r>
    </w:p>
    <w:p w14:paraId="6FB08550" w14:textId="77777777" w:rsidR="00D170AF" w:rsidRPr="00186ECF" w:rsidRDefault="00D170AF" w:rsidP="00D170AF">
      <w:pPr>
        <w:jc w:val="center"/>
        <w:rPr>
          <w:sz w:val="28"/>
          <w:szCs w:val="28"/>
        </w:rPr>
      </w:pPr>
      <w:r w:rsidRPr="00186ECF">
        <w:rPr>
          <w:sz w:val="28"/>
          <w:szCs w:val="28"/>
        </w:rPr>
        <w:t>комиссии по взысканию задолженности по неналоговым доходам, администрируемым комитетом по управлению муниципальной собственностью города Барнаула</w:t>
      </w:r>
    </w:p>
    <w:p w14:paraId="61F73ED4" w14:textId="77777777" w:rsidR="00D170AF" w:rsidRPr="00186ECF" w:rsidRDefault="00D170AF" w:rsidP="00D170AF">
      <w:pPr>
        <w:rPr>
          <w:sz w:val="28"/>
          <w:szCs w:val="28"/>
        </w:rPr>
      </w:pPr>
    </w:p>
    <w:tbl>
      <w:tblPr>
        <w:tblW w:w="9419" w:type="dxa"/>
        <w:tblLook w:val="01E0" w:firstRow="1" w:lastRow="1" w:firstColumn="1" w:lastColumn="1" w:noHBand="0" w:noVBand="0"/>
      </w:tblPr>
      <w:tblGrid>
        <w:gridCol w:w="3227"/>
        <w:gridCol w:w="360"/>
        <w:gridCol w:w="5832"/>
      </w:tblGrid>
      <w:tr w:rsidR="00D170AF" w:rsidRPr="00186ECF" w14:paraId="14179268" w14:textId="77777777" w:rsidTr="00920A3C">
        <w:tc>
          <w:tcPr>
            <w:tcW w:w="3227" w:type="dxa"/>
          </w:tcPr>
          <w:p w14:paraId="65323317" w14:textId="77777777" w:rsidR="00D170AF" w:rsidRPr="00186ECF" w:rsidRDefault="00D170AF" w:rsidP="00920A3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1DEDEA8" w14:textId="77777777" w:rsidR="00D170AF" w:rsidRPr="00186ECF" w:rsidRDefault="00D170AF" w:rsidP="00920A3C">
            <w:pPr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6E10C30C" w14:textId="77777777" w:rsidR="00D170AF" w:rsidRPr="00186ECF" w:rsidRDefault="00D170AF" w:rsidP="00920A3C">
            <w:pPr>
              <w:jc w:val="both"/>
              <w:rPr>
                <w:sz w:val="28"/>
                <w:szCs w:val="28"/>
              </w:rPr>
            </w:pPr>
          </w:p>
        </w:tc>
      </w:tr>
      <w:tr w:rsidR="00D170AF" w:rsidRPr="00186ECF" w14:paraId="5903F67B" w14:textId="77777777" w:rsidTr="00920A3C">
        <w:tc>
          <w:tcPr>
            <w:tcW w:w="3227" w:type="dxa"/>
          </w:tcPr>
          <w:p w14:paraId="67585ABF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</w:t>
            </w:r>
          </w:p>
          <w:p w14:paraId="439E4FB7" w14:textId="77777777" w:rsidR="00D170AF" w:rsidRPr="00186EC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360" w:type="dxa"/>
          </w:tcPr>
          <w:p w14:paraId="2B6502C3" w14:textId="77777777" w:rsidR="00D170AF" w:rsidRPr="00186EC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5D27C02A" w14:textId="77777777" w:rsidR="00D170AF" w:rsidRPr="00186ECF" w:rsidRDefault="00D170AF" w:rsidP="00920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86EC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186ECF">
              <w:rPr>
                <w:sz w:val="28"/>
                <w:szCs w:val="28"/>
              </w:rPr>
              <w:t xml:space="preserve"> комитета по управлению муниципальной собственностью города Барнаула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D170AF" w:rsidRPr="00186ECF" w14:paraId="7E168675" w14:textId="77777777" w:rsidTr="00920A3C">
        <w:tc>
          <w:tcPr>
            <w:tcW w:w="3227" w:type="dxa"/>
          </w:tcPr>
          <w:p w14:paraId="0813A3C1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747DD922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Забродин</w:t>
            </w:r>
          </w:p>
          <w:p w14:paraId="1AFFEC22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14:paraId="671294B7" w14:textId="77777777" w:rsidR="00D170AF" w:rsidRPr="00186ECF" w:rsidRDefault="00D170AF" w:rsidP="00920A3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EE00B71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0423DB86" w14:textId="77777777" w:rsidR="00D170AF" w:rsidRPr="00186EC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6EA9659D" w14:textId="77777777" w:rsidR="00D170AF" w:rsidRDefault="00D170AF" w:rsidP="00920A3C">
            <w:pPr>
              <w:jc w:val="both"/>
              <w:rPr>
                <w:sz w:val="28"/>
                <w:szCs w:val="28"/>
              </w:rPr>
            </w:pPr>
          </w:p>
          <w:p w14:paraId="73AC323E" w14:textId="77777777" w:rsidR="00D170AF" w:rsidRDefault="00D170AF" w:rsidP="00920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Pr="00186ECF">
              <w:rPr>
                <w:sz w:val="28"/>
                <w:szCs w:val="28"/>
              </w:rPr>
              <w:t>комитета по управлению муниципальной собственностью города Барнаула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14:paraId="30105841" w14:textId="77777777" w:rsidR="00D170AF" w:rsidRPr="00186ECF" w:rsidRDefault="00D170AF" w:rsidP="00920A3C">
            <w:pPr>
              <w:jc w:val="both"/>
              <w:rPr>
                <w:sz w:val="28"/>
                <w:szCs w:val="28"/>
              </w:rPr>
            </w:pPr>
          </w:p>
        </w:tc>
      </w:tr>
      <w:tr w:rsidR="00D170AF" w:rsidRPr="00186ECF" w14:paraId="35193707" w14:textId="77777777" w:rsidTr="00920A3C">
        <w:tc>
          <w:tcPr>
            <w:tcW w:w="3227" w:type="dxa"/>
          </w:tcPr>
          <w:p w14:paraId="41313655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Протопопова </w:t>
            </w:r>
          </w:p>
          <w:p w14:paraId="17FE303A" w14:textId="77777777" w:rsidR="00D170AF" w:rsidRPr="00186EC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360" w:type="dxa"/>
          </w:tcPr>
          <w:p w14:paraId="0D8CD047" w14:textId="77777777" w:rsidR="00D170AF" w:rsidRPr="00186EC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6E1EF7E6" w14:textId="77777777" w:rsidR="00D170AF" w:rsidRPr="00186ECF" w:rsidRDefault="00D170AF" w:rsidP="00920A3C">
            <w:pPr>
              <w:jc w:val="both"/>
              <w:rPr>
                <w:sz w:val="28"/>
                <w:szCs w:val="28"/>
              </w:rPr>
            </w:pPr>
            <w:r w:rsidRPr="00186ECF">
              <w:rPr>
                <w:sz w:val="28"/>
                <w:szCs w:val="28"/>
              </w:rPr>
              <w:t>начальник отдела аренды муниципальной собственности комитета по управлению муниципальной собственностью города Барнаула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D170AF" w:rsidRPr="00186ECF" w14:paraId="578234F6" w14:textId="77777777" w:rsidTr="00920A3C">
        <w:tc>
          <w:tcPr>
            <w:tcW w:w="9419" w:type="dxa"/>
            <w:gridSpan w:val="3"/>
          </w:tcPr>
          <w:p w14:paraId="2360E6C7" w14:textId="77777777" w:rsidR="00D170AF" w:rsidRPr="00186ECF" w:rsidRDefault="00D170AF" w:rsidP="00920A3C">
            <w:pPr>
              <w:rPr>
                <w:sz w:val="28"/>
                <w:szCs w:val="28"/>
              </w:rPr>
            </w:pPr>
            <w:r w:rsidRPr="00186ECF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</w:t>
            </w:r>
            <w:r w:rsidRPr="00186ECF">
              <w:rPr>
                <w:sz w:val="28"/>
                <w:szCs w:val="28"/>
              </w:rPr>
              <w:t>омиссии:</w:t>
            </w:r>
          </w:p>
        </w:tc>
      </w:tr>
      <w:tr w:rsidR="00D170AF" w:rsidRPr="00186ECF" w14:paraId="57225E6A" w14:textId="77777777" w:rsidTr="00920A3C">
        <w:tc>
          <w:tcPr>
            <w:tcW w:w="3227" w:type="dxa"/>
          </w:tcPr>
          <w:p w14:paraId="3936A4F3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</w:t>
            </w:r>
          </w:p>
          <w:p w14:paraId="0062C11E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  <w:p w14:paraId="67975045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32EF65FF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2528C453" w14:textId="77777777" w:rsidR="00D170AF" w:rsidRPr="00186ECF" w:rsidRDefault="00D170AF" w:rsidP="00920A3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8007214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4253F82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14023AB1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34925152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6C469964" w14:textId="77777777" w:rsidR="00D170AF" w:rsidRPr="00186ECF" w:rsidRDefault="00D170AF" w:rsidP="00920A3C">
            <w:pPr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6B779307" w14:textId="77777777" w:rsidR="00D170AF" w:rsidRDefault="00D170AF" w:rsidP="00920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Общественной палаты города Барнаула, директор санатория-профилактория «Мечта» федерального государственного бюджетного образовательного учреждения высшего образования «Алтайский государственный педагогический университет (по </w:t>
            </w:r>
            <w:proofErr w:type="spellStart"/>
            <w:r>
              <w:rPr>
                <w:sz w:val="28"/>
                <w:szCs w:val="28"/>
              </w:rPr>
              <w:t>согла</w:t>
            </w:r>
            <w:proofErr w:type="spellEnd"/>
            <w:r>
              <w:rPr>
                <w:sz w:val="28"/>
                <w:szCs w:val="28"/>
              </w:rPr>
              <w:t>-сованию)</w:t>
            </w:r>
          </w:p>
          <w:p w14:paraId="65505D91" w14:textId="77777777" w:rsidR="00D170AF" w:rsidRPr="00186ECF" w:rsidRDefault="00D170AF" w:rsidP="00920A3C">
            <w:pPr>
              <w:jc w:val="both"/>
              <w:rPr>
                <w:sz w:val="28"/>
                <w:szCs w:val="28"/>
              </w:rPr>
            </w:pPr>
          </w:p>
        </w:tc>
      </w:tr>
      <w:tr w:rsidR="00D170AF" w:rsidRPr="00186ECF" w14:paraId="3D5C9B16" w14:textId="77777777" w:rsidTr="00920A3C">
        <w:tc>
          <w:tcPr>
            <w:tcW w:w="3227" w:type="dxa"/>
          </w:tcPr>
          <w:p w14:paraId="5C8CE112" w14:textId="77777777" w:rsidR="00D170AF" w:rsidRDefault="00D170AF" w:rsidP="00920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Ряполов</w:t>
            </w:r>
            <w:proofErr w:type="spellEnd"/>
          </w:p>
          <w:p w14:paraId="23A36434" w14:textId="77777777" w:rsidR="00D170AF" w:rsidRPr="00186EC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Семенович</w:t>
            </w:r>
          </w:p>
        </w:tc>
        <w:tc>
          <w:tcPr>
            <w:tcW w:w="360" w:type="dxa"/>
          </w:tcPr>
          <w:p w14:paraId="4E47F19C" w14:textId="77777777" w:rsidR="00D170AF" w:rsidRPr="00186EC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390CDBE4" w14:textId="77777777" w:rsidR="00D170AF" w:rsidRPr="00186ECF" w:rsidRDefault="00D170AF" w:rsidP="00920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бюджету, налогам и финансам Барнаульской городской Думы, председатель Координационного совета предпринимателей при администрации города Барнаула (по согласованию)</w:t>
            </w:r>
          </w:p>
        </w:tc>
      </w:tr>
      <w:tr w:rsidR="00D170AF" w:rsidRPr="00186ECF" w14:paraId="5B65F3D5" w14:textId="77777777" w:rsidTr="00920A3C">
        <w:tc>
          <w:tcPr>
            <w:tcW w:w="3227" w:type="dxa"/>
          </w:tcPr>
          <w:p w14:paraId="24B66BFE" w14:textId="77777777" w:rsidR="00D170AF" w:rsidRPr="00186ECF" w:rsidRDefault="00D170AF" w:rsidP="00920A3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559B051" w14:textId="77777777" w:rsidR="00D170AF" w:rsidRPr="00186ECF" w:rsidRDefault="00D170AF" w:rsidP="00920A3C">
            <w:pPr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5CCDBA03" w14:textId="77777777" w:rsidR="00D170AF" w:rsidRPr="00186ECF" w:rsidRDefault="00D170AF" w:rsidP="00920A3C">
            <w:pPr>
              <w:jc w:val="both"/>
              <w:rPr>
                <w:sz w:val="28"/>
                <w:szCs w:val="28"/>
              </w:rPr>
            </w:pPr>
          </w:p>
        </w:tc>
      </w:tr>
      <w:tr w:rsidR="00D170AF" w:rsidRPr="00186ECF" w14:paraId="67B4A729" w14:textId="77777777" w:rsidTr="00920A3C">
        <w:tc>
          <w:tcPr>
            <w:tcW w:w="3227" w:type="dxa"/>
          </w:tcPr>
          <w:p w14:paraId="71481E0C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</w:t>
            </w:r>
          </w:p>
          <w:p w14:paraId="76B5B33C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14:paraId="33A9EED2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193BC908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259BEA1C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59DFF8D6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17AD03CA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69710278" w14:textId="0059FF8A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</w:t>
            </w:r>
          </w:p>
          <w:p w14:paraId="2F78AEAE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Евгеньевич</w:t>
            </w:r>
          </w:p>
          <w:p w14:paraId="43D21111" w14:textId="77777777" w:rsidR="00D170AF" w:rsidRPr="00186ECF" w:rsidRDefault="00D170AF" w:rsidP="00920A3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CE59A6E" w14:textId="77777777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14:paraId="3F626552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3CD5E244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74561E9F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26E1A463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6871D8ED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63451D80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396C2FB9" w14:textId="729BEFA2" w:rsidR="00D170AF" w:rsidRDefault="00D170AF" w:rsidP="00920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66FAA2C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04E004EC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21298849" w14:textId="77777777" w:rsidR="00D170AF" w:rsidRDefault="00D170AF" w:rsidP="00920A3C">
            <w:pPr>
              <w:rPr>
                <w:sz w:val="28"/>
                <w:szCs w:val="28"/>
              </w:rPr>
            </w:pPr>
          </w:p>
          <w:p w14:paraId="515E14FC" w14:textId="77777777" w:rsidR="00D170AF" w:rsidRPr="00186ECF" w:rsidRDefault="00D170AF" w:rsidP="00920A3C">
            <w:pPr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2157F7CB" w14:textId="55E4AF8D" w:rsidR="00D170AF" w:rsidRDefault="00D170AF" w:rsidP="00920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 некоммерческого партнерства </w:t>
            </w:r>
            <w:r w:rsidRPr="001E617F">
              <w:rPr>
                <w:sz w:val="28"/>
                <w:szCs w:val="28"/>
              </w:rPr>
              <w:t>«Алтайский союз предпринимателей»,</w:t>
            </w:r>
            <w:r>
              <w:rPr>
                <w:sz w:val="28"/>
                <w:szCs w:val="28"/>
              </w:rPr>
              <w:t xml:space="preserve"> директор общества с ограниченной </w:t>
            </w:r>
            <w:r>
              <w:rPr>
                <w:sz w:val="28"/>
                <w:szCs w:val="28"/>
              </w:rPr>
              <w:lastRenderedPageBreak/>
              <w:t>общественностью «Земельный кадастр» (по согласованию)</w:t>
            </w:r>
          </w:p>
          <w:p w14:paraId="412F9EEC" w14:textId="77777777" w:rsidR="00D170AF" w:rsidRDefault="00D170AF" w:rsidP="00920A3C">
            <w:pPr>
              <w:jc w:val="both"/>
              <w:rPr>
                <w:sz w:val="28"/>
                <w:szCs w:val="28"/>
              </w:rPr>
            </w:pPr>
          </w:p>
          <w:p w14:paraId="46C9DDF8" w14:textId="77777777" w:rsidR="00D170AF" w:rsidRDefault="00D170AF" w:rsidP="00920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налогов и доходов </w:t>
            </w:r>
            <w:r w:rsidRPr="00186ECF">
              <w:rPr>
                <w:sz w:val="28"/>
                <w:szCs w:val="28"/>
              </w:rPr>
              <w:t xml:space="preserve">комитета по финансам, налоговой и кредитной политике города Барнаула </w:t>
            </w:r>
          </w:p>
          <w:p w14:paraId="495547EA" w14:textId="77777777" w:rsidR="00D170AF" w:rsidRPr="00186ECF" w:rsidRDefault="00D170AF" w:rsidP="00920A3C">
            <w:pPr>
              <w:jc w:val="both"/>
              <w:rPr>
                <w:sz w:val="28"/>
                <w:szCs w:val="28"/>
              </w:rPr>
            </w:pPr>
          </w:p>
        </w:tc>
      </w:tr>
    </w:tbl>
    <w:p w14:paraId="1F01B5BC" w14:textId="77777777" w:rsidR="003658CF" w:rsidRDefault="003658CF"/>
    <w:sectPr w:rsidR="0036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AF"/>
    <w:rsid w:val="003658CF"/>
    <w:rsid w:val="00D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DBCB"/>
  <w15:chartTrackingRefBased/>
  <w15:docId w15:val="{C5BFEC67-E2BE-4D2C-8E38-0462344E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2021-04-13T09:14:00Z</dcterms:created>
  <dcterms:modified xsi:type="dcterms:W3CDTF">2021-04-13T09:15:00Z</dcterms:modified>
</cp:coreProperties>
</file>