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78" w:rsidRDefault="00AD2278" w:rsidP="00AD2278">
      <w:pPr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4</w:t>
      </w:r>
    </w:p>
    <w:p w:rsidR="00AD2278" w:rsidRDefault="00AD2278" w:rsidP="00AD2278">
      <w:pPr>
        <w:autoSpaceDE w:val="0"/>
        <w:autoSpaceDN w:val="0"/>
        <w:adjustRightInd w:val="0"/>
        <w:ind w:left="467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Порядку проведения квалификационных испытаний руководителей и кандидатов на должность руководителя</w:t>
      </w:r>
      <w:r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организаций города Барнаула</w:t>
      </w:r>
    </w:p>
    <w:p w:rsidR="00FE5B2D" w:rsidRPr="00491C06" w:rsidRDefault="00FE5B2D" w:rsidP="00FE5B2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E5B2D" w:rsidRPr="009C12DD" w:rsidRDefault="00CF1459" w:rsidP="00FE5B2D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ОЦЕНКА 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9C12DD">
        <w:rPr>
          <w:rFonts w:ascii="Times New Roman" w:hAnsi="Times New Roman"/>
          <w:bCs/>
          <w:sz w:val="28"/>
          <w:szCs w:val="28"/>
        </w:rPr>
        <w:t>профессиональной компетентности и результативности</w:t>
      </w:r>
    </w:p>
    <w:p w:rsidR="00FE5B2D" w:rsidRPr="009C12DD" w:rsidRDefault="00FE5B2D" w:rsidP="00AD2278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C12DD">
        <w:rPr>
          <w:rFonts w:ascii="Times New Roman" w:hAnsi="Times New Roman"/>
          <w:bCs/>
          <w:sz w:val="28"/>
          <w:szCs w:val="28"/>
        </w:rPr>
        <w:t>деятельности</w:t>
      </w:r>
      <w:proofErr w:type="gramEnd"/>
      <w:r w:rsidRPr="009C12DD">
        <w:rPr>
          <w:rFonts w:ascii="Times New Roman" w:hAnsi="Times New Roman"/>
          <w:bCs/>
          <w:sz w:val="28"/>
          <w:szCs w:val="28"/>
        </w:rPr>
        <w:t xml:space="preserve"> заместителя руководителя</w:t>
      </w:r>
      <w:r w:rsidR="00AD2278">
        <w:rPr>
          <w:rFonts w:ascii="Times New Roman" w:hAnsi="Times New Roman"/>
          <w:bCs/>
          <w:sz w:val="28"/>
          <w:szCs w:val="28"/>
        </w:rPr>
        <w:t xml:space="preserve"> (руководителя структурного подразделения)</w:t>
      </w:r>
      <w:r w:rsidRPr="009C12DD">
        <w:rPr>
          <w:rFonts w:ascii="Times New Roman" w:hAnsi="Times New Roman"/>
          <w:bCs/>
          <w:sz w:val="28"/>
          <w:szCs w:val="28"/>
        </w:rPr>
        <w:t xml:space="preserve"> </w:t>
      </w:r>
      <w:r w:rsidR="00CF1459">
        <w:rPr>
          <w:rFonts w:ascii="Times New Roman" w:hAnsi="Times New Roman"/>
          <w:sz w:val="28"/>
          <w:szCs w:val="28"/>
        </w:rPr>
        <w:t>МОО</w:t>
      </w:r>
      <w:r w:rsidR="00AD2278">
        <w:rPr>
          <w:rFonts w:ascii="Times New Roman" w:hAnsi="Times New Roman"/>
          <w:bCs/>
          <w:sz w:val="28"/>
          <w:szCs w:val="28"/>
        </w:rPr>
        <w:t xml:space="preserve"> </w:t>
      </w:r>
      <w:r w:rsidRPr="009C12DD">
        <w:rPr>
          <w:rFonts w:ascii="Times New Roman" w:hAnsi="Times New Roman"/>
          <w:bCs/>
          <w:sz w:val="28"/>
          <w:szCs w:val="28"/>
        </w:rPr>
        <w:t>по административно-хозяйственной работе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bCs/>
          <w:sz w:val="28"/>
          <w:szCs w:val="28"/>
        </w:rPr>
      </w:pPr>
    </w:p>
    <w:p w:rsidR="00FE5B2D" w:rsidRPr="009C12DD" w:rsidRDefault="00FE5B2D" w:rsidP="00FE5B2D">
      <w:pPr>
        <w:autoSpaceDE w:val="0"/>
        <w:autoSpaceDN w:val="0"/>
        <w:adjustRightInd w:val="0"/>
        <w:ind w:right="-2"/>
        <w:rPr>
          <w:rFonts w:ascii="Times New Roman" w:hAnsi="Times New Roman"/>
          <w:bCs/>
          <w:sz w:val="28"/>
          <w:szCs w:val="28"/>
        </w:rPr>
      </w:pPr>
      <w:r w:rsidRPr="009C12DD">
        <w:rPr>
          <w:rFonts w:ascii="Times New Roman" w:hAnsi="Times New Roman"/>
          <w:bCs/>
          <w:sz w:val="28"/>
          <w:szCs w:val="28"/>
        </w:rPr>
        <w:t>Ф.И.О</w:t>
      </w:r>
      <w:r w:rsidR="000333B2">
        <w:rPr>
          <w:rFonts w:ascii="Times New Roman" w:hAnsi="Times New Roman"/>
          <w:bCs/>
          <w:sz w:val="28"/>
          <w:szCs w:val="28"/>
        </w:rPr>
        <w:t xml:space="preserve">. (последнее – </w:t>
      </w:r>
      <w:proofErr w:type="gramStart"/>
      <w:r w:rsidR="000333B2">
        <w:rPr>
          <w:rFonts w:ascii="Times New Roman" w:hAnsi="Times New Roman"/>
          <w:bCs/>
          <w:sz w:val="28"/>
          <w:szCs w:val="28"/>
        </w:rPr>
        <w:t>при  наличии</w:t>
      </w:r>
      <w:proofErr w:type="gramEnd"/>
      <w:r w:rsidR="000333B2">
        <w:rPr>
          <w:rFonts w:ascii="Times New Roman" w:hAnsi="Times New Roman"/>
          <w:bCs/>
          <w:sz w:val="28"/>
          <w:szCs w:val="28"/>
        </w:rPr>
        <w:t xml:space="preserve">) </w:t>
      </w:r>
      <w:r w:rsidRPr="009C12DD">
        <w:rPr>
          <w:rFonts w:ascii="Times New Roman" w:hAnsi="Times New Roman"/>
          <w:bCs/>
          <w:sz w:val="28"/>
          <w:szCs w:val="28"/>
        </w:rPr>
        <w:t>руководителя______________________________</w:t>
      </w:r>
      <w:r>
        <w:rPr>
          <w:rFonts w:ascii="Times New Roman" w:hAnsi="Times New Roman"/>
          <w:bCs/>
          <w:sz w:val="28"/>
          <w:szCs w:val="28"/>
        </w:rPr>
        <w:t>__________________</w:t>
      </w:r>
      <w:r w:rsidR="00C35913">
        <w:rPr>
          <w:rFonts w:ascii="Times New Roman" w:hAnsi="Times New Roman"/>
          <w:bCs/>
          <w:sz w:val="28"/>
          <w:szCs w:val="28"/>
        </w:rPr>
        <w:t>_______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rPr>
          <w:rFonts w:ascii="Times New Roman" w:hAnsi="Times New Roman"/>
          <w:bCs/>
          <w:sz w:val="28"/>
          <w:szCs w:val="28"/>
        </w:rPr>
      </w:pPr>
      <w:r w:rsidRPr="009C12DD">
        <w:rPr>
          <w:rFonts w:ascii="Times New Roman" w:hAnsi="Times New Roman"/>
          <w:bCs/>
          <w:sz w:val="28"/>
          <w:szCs w:val="28"/>
        </w:rPr>
        <w:t>Место работы 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9C12DD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</w:t>
      </w:r>
    </w:p>
    <w:p w:rsidR="00FE5B2D" w:rsidRDefault="00FE5B2D" w:rsidP="00FE5B2D">
      <w:pPr>
        <w:pStyle w:val="a4"/>
        <w:ind w:left="284"/>
        <w:jc w:val="center"/>
        <w:rPr>
          <w:bCs/>
          <w:sz w:val="28"/>
          <w:szCs w:val="28"/>
        </w:rPr>
      </w:pPr>
      <w:r w:rsidRPr="009C12DD">
        <w:rPr>
          <w:bCs/>
          <w:sz w:val="28"/>
          <w:szCs w:val="28"/>
        </w:rPr>
        <w:t>Оценка уровня развития компетентностей</w:t>
      </w:r>
    </w:p>
    <w:p w:rsidR="001B75ED" w:rsidRPr="009C12DD" w:rsidRDefault="001B75ED" w:rsidP="00FE5B2D">
      <w:pPr>
        <w:pStyle w:val="a4"/>
        <w:ind w:left="284"/>
        <w:jc w:val="center"/>
        <w:rPr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8573"/>
        <w:gridCol w:w="992"/>
      </w:tblGrid>
      <w:tr w:rsidR="00FE5B2D" w:rsidRPr="00AD2278" w:rsidTr="00AD2278">
        <w:trPr>
          <w:tblHeader/>
        </w:trPr>
        <w:tc>
          <w:tcPr>
            <w:tcW w:w="636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№</w:t>
            </w:r>
            <w:r w:rsidRPr="00AD2278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573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Описание компетентностей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Баллы</w:t>
            </w:r>
            <w:r w:rsidRPr="00AD2278">
              <w:rPr>
                <w:rFonts w:ascii="Times New Roman" w:hAnsi="Times New Roman"/>
                <w:sz w:val="28"/>
                <w:szCs w:val="28"/>
              </w:rPr>
              <w:br/>
              <w:t>1–5</w:t>
            </w:r>
          </w:p>
        </w:tc>
      </w:tr>
      <w:tr w:rsidR="00FE5B2D" w:rsidRPr="00AD2278" w:rsidTr="00AD2278">
        <w:tc>
          <w:tcPr>
            <w:tcW w:w="636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573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Профессиональная компетентность – 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>обеспечивает эффективное решение типичных профессиональных задач, возникающих в реальных ситуациях, связанных с хозяйственным обслуживанием зданий, сооружений и помещений образовательного учреждения, с условиями обучения и воспитания обучающихся (воспитанников, детей).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36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573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Информационная компетентность 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 xml:space="preserve">– использует различные информационные ресурсы; владеет навыками ведения административно-хозяйственной документации с помощью персонального компьютера. 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36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573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 xml:space="preserve">Компетентность в области управления человеческими ресурсами – 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>обеспечивает эффективное взаимодействие с различными организациями, органами власти и управления, инспекцией госнадзора; взаимодействует с работниками, педагогическим составом и обучающимися (воспитанниками, детьми); организует коллектив на совместную деятельность для достижения поставленной цели; способен разрешать напряженные и конфликтные ситуации, владеет приемами убеждения, техникой общения и профессиональным этикетом.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36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8573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Правовая компетентность –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использует </w:t>
            </w:r>
            <w:r w:rsidRPr="00AD22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законодательны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D22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и ины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D22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правовы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D22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документ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AD227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органов власти;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</w:t>
            </w:r>
            <w:r w:rsidR="00BE4EF9"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зрабатывает локальные нормативные </w:t>
            </w:r>
            <w:r w:rsidRPr="00AD2278">
              <w:rPr>
                <w:rFonts w:ascii="Times New Roman" w:hAnsi="Times New Roman"/>
                <w:color w:val="000000"/>
                <w:sz w:val="28"/>
                <w:szCs w:val="28"/>
              </w:rPr>
              <w:t>правовые акты; принимает управленческие решения на их основе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9209" w:type="dxa"/>
            <w:gridSpan w:val="2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E02" w:rsidRPr="00AD2278" w:rsidRDefault="00A82E02" w:rsidP="00AD2278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FE5B2D" w:rsidRPr="00AD2278" w:rsidRDefault="00FE5B2D" w:rsidP="00FE5B2D">
      <w:pPr>
        <w:jc w:val="center"/>
        <w:rPr>
          <w:rFonts w:ascii="Times New Roman" w:hAnsi="Times New Roman"/>
          <w:bCs/>
          <w:sz w:val="28"/>
          <w:szCs w:val="28"/>
        </w:rPr>
      </w:pPr>
      <w:r w:rsidRPr="00AD2278">
        <w:rPr>
          <w:rFonts w:ascii="Times New Roman" w:hAnsi="Times New Roman"/>
          <w:bCs/>
          <w:sz w:val="28"/>
          <w:szCs w:val="28"/>
        </w:rPr>
        <w:lastRenderedPageBreak/>
        <w:t>Оценка результативности хозяйственной деятельности</w:t>
      </w:r>
    </w:p>
    <w:p w:rsidR="001B75ED" w:rsidRPr="00AD2278" w:rsidRDefault="001B75ED" w:rsidP="00FE5B2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8555"/>
        <w:gridCol w:w="992"/>
      </w:tblGrid>
      <w:tr w:rsidR="00FE5B2D" w:rsidRPr="00AD2278" w:rsidTr="00AD2278">
        <w:trPr>
          <w:tblHeader/>
        </w:trPr>
        <w:tc>
          <w:tcPr>
            <w:tcW w:w="65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8555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(1–5)</w:t>
            </w: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55" w:type="dxa"/>
          </w:tcPr>
          <w:p w:rsidR="00FE5B2D" w:rsidRPr="00AD2278" w:rsidRDefault="00FE5B2D" w:rsidP="00AD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Обеспечивает хозяйственное обслуживание и надлежащее состояние в соответствии с правилам и нормами производственной санитарии и противопожарной защиты зданий, помещений и сооруже</w:t>
            </w:r>
            <w:r w:rsidR="00BE4EF9" w:rsidRPr="00AD2278">
              <w:rPr>
                <w:rFonts w:ascii="Times New Roman" w:hAnsi="Times New Roman"/>
                <w:sz w:val="28"/>
                <w:szCs w:val="28"/>
              </w:rPr>
              <w:t>ний образовательной организации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 xml:space="preserve"> и территории в границах землепользования, а также контроль за исправностью и бесперебойной работой инженерно-технического оборудования (котельного оборудования, освещения, систем отопления, водоснабжения, канализации, вентиляции электроснабжения).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pStyle w:val="a4"/>
              <w:tabs>
                <w:tab w:val="left" w:pos="690"/>
                <w:tab w:val="left" w:pos="5370"/>
              </w:tabs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2.2.</w:t>
            </w:r>
          </w:p>
        </w:tc>
        <w:tc>
          <w:tcPr>
            <w:tcW w:w="8555" w:type="dxa"/>
          </w:tcPr>
          <w:p w:rsidR="00FE5B2D" w:rsidRPr="00AD2278" w:rsidRDefault="00FE5B2D" w:rsidP="00672F3F">
            <w:pPr>
              <w:pStyle w:val="a4"/>
              <w:tabs>
                <w:tab w:val="left" w:pos="690"/>
                <w:tab w:val="left" w:pos="537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Принимает участие в разработке планов текущих и капитальных ремонтов зданий, сооружений, систем электроснабжения, отопления, водоснабжения, канализации, вспомогательных помещений. Организует и осуществляет подготовку организации к новому учебному году и зимнему периоду, контролирует качество выполнения ремонтных и строительных работ. 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pStyle w:val="a4"/>
              <w:tabs>
                <w:tab w:val="left" w:pos="690"/>
                <w:tab w:val="left" w:pos="3349"/>
                <w:tab w:val="right" w:pos="6119"/>
                <w:tab w:val="right" w:pos="7761"/>
              </w:tabs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2.3.</w:t>
            </w:r>
          </w:p>
        </w:tc>
        <w:tc>
          <w:tcPr>
            <w:tcW w:w="8555" w:type="dxa"/>
          </w:tcPr>
          <w:p w:rsidR="00FE5B2D" w:rsidRPr="00AD2278" w:rsidRDefault="00FE5B2D" w:rsidP="00672F3F">
            <w:pPr>
              <w:pStyle w:val="a4"/>
              <w:tabs>
                <w:tab w:val="left" w:pos="690"/>
                <w:tab w:val="left" w:pos="3349"/>
                <w:tab w:val="right" w:pos="6119"/>
                <w:tab w:val="right" w:pos="776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D2278">
              <w:rPr>
                <w:rFonts w:eastAsia="Calibri"/>
                <w:sz w:val="28"/>
                <w:szCs w:val="28"/>
              </w:rPr>
              <w:t>Принимает меры по сохранности учебного оборудования, по оснащению техническими средствами обучения, наглядными пособиями, мебелью, хозяйственным инвентарем, строительными материалами, моющими, чистящими и дезинфицирующими средствами. Ведет учет их расходования и составляет установленную отчетность.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pStyle w:val="a4"/>
              <w:ind w:right="9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2.4.</w:t>
            </w:r>
          </w:p>
        </w:tc>
        <w:tc>
          <w:tcPr>
            <w:tcW w:w="8555" w:type="dxa"/>
          </w:tcPr>
          <w:p w:rsidR="00FE5B2D" w:rsidRPr="00AD2278" w:rsidRDefault="00FE5B2D" w:rsidP="00672F3F">
            <w:pPr>
              <w:pStyle w:val="a4"/>
              <w:ind w:left="14" w:right="9"/>
              <w:jc w:val="both"/>
              <w:rPr>
                <w:rFonts w:eastAsia="Calibri"/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Организует оформление необходимых документов для заключения трудовых договоров, соглашений, договоров на обслуживание зданий. Взаимодействует со всеми надзорными и </w:t>
            </w:r>
            <w:proofErr w:type="spellStart"/>
            <w:r w:rsidRPr="00AD2278">
              <w:rPr>
                <w:sz w:val="28"/>
                <w:szCs w:val="28"/>
              </w:rPr>
              <w:t>ресурсообеспечивающими</w:t>
            </w:r>
            <w:proofErr w:type="spellEnd"/>
            <w:r w:rsidRPr="00AD2278">
              <w:rPr>
                <w:sz w:val="28"/>
                <w:szCs w:val="28"/>
              </w:rPr>
              <w:t xml:space="preserve"> службами и организациями района (города). Участвует в составлении сметы хозяйственных расходов.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8555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Контролирует соблюдение подчиненными работниками правил трудового распорядка, трудовой производственной дисциплины, правил и норм охраны труда, требований производственной санитарии и гигиены, рационального расходования энергоресурсов, воды, материалов, средств, выделяемых на хозяйственные цели.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pStyle w:val="a4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2.6.</w:t>
            </w:r>
          </w:p>
        </w:tc>
        <w:tc>
          <w:tcPr>
            <w:tcW w:w="8555" w:type="dxa"/>
          </w:tcPr>
          <w:p w:rsidR="00FE5B2D" w:rsidRPr="00AD2278" w:rsidRDefault="00FE5B2D" w:rsidP="00EF0BA9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Выполняет работу по организации табельного учета, составлению графиков отпусков и распорядка рабочего дня </w:t>
            </w:r>
            <w:r w:rsidR="00EF0BA9" w:rsidRPr="00AD2278">
              <w:rPr>
                <w:sz w:val="28"/>
                <w:szCs w:val="28"/>
              </w:rPr>
              <w:t>работников хозяйственной части.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555" w:type="dxa"/>
          </w:tcPr>
          <w:p w:rsidR="00FE5B2D" w:rsidRPr="00AD2278" w:rsidRDefault="00FE5B2D" w:rsidP="00AD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Принимает меры по внедрению средств механизации труда. Принимает меры по выполнению мероприятий по энергосбережению. Проводит снятие показаний с приборов учета (тепловой и электроэнергии, расхода воды) и их передачу в соответствующие органы.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rPr>
          <w:cantSplit/>
        </w:trPr>
        <w:tc>
          <w:tcPr>
            <w:tcW w:w="65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8555" w:type="dxa"/>
          </w:tcPr>
          <w:p w:rsidR="00FE5B2D" w:rsidRPr="00AD2278" w:rsidRDefault="00FE5B2D" w:rsidP="00AD22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 xml:space="preserve">Контролирует и принимает меры по выполнению противопожарных и санитарно-технических мероприятий, а также мер по гражданской обороне и чрезвычайным ситуациям, работу по благоустройству, озеленению и уборке территории, праздничному художественному оформлению фасада здания, проходных и т.д. Создает условия </w:t>
            </w:r>
            <w:r w:rsidR="006B44B2" w:rsidRPr="00AD2278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D2278">
              <w:rPr>
                <w:rFonts w:ascii="Times New Roman" w:hAnsi="Times New Roman"/>
                <w:sz w:val="28"/>
                <w:szCs w:val="28"/>
              </w:rPr>
              <w:t>для обеспечения эффективной деятельности всех участников образовательного процесса.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9209" w:type="dxa"/>
            <w:gridSpan w:val="2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B2D" w:rsidRPr="00AD2278" w:rsidRDefault="00FE5B2D" w:rsidP="001B75ED">
      <w:pPr>
        <w:jc w:val="center"/>
        <w:rPr>
          <w:rFonts w:ascii="Times New Roman" w:hAnsi="Times New Roman"/>
          <w:bCs/>
          <w:sz w:val="28"/>
          <w:szCs w:val="28"/>
        </w:rPr>
      </w:pPr>
      <w:r w:rsidRPr="00AD2278">
        <w:rPr>
          <w:rFonts w:ascii="Times New Roman" w:hAnsi="Times New Roman"/>
          <w:bCs/>
          <w:sz w:val="28"/>
          <w:szCs w:val="28"/>
        </w:rPr>
        <w:t xml:space="preserve">Оценка результативности деятельности по охране труда, обеспечению </w:t>
      </w:r>
      <w:r w:rsidRPr="00AD2278">
        <w:rPr>
          <w:rFonts w:ascii="Times New Roman" w:hAnsi="Times New Roman"/>
          <w:bCs/>
          <w:sz w:val="28"/>
          <w:szCs w:val="28"/>
        </w:rPr>
        <w:br/>
        <w:t>санитарных условий и энергосбережению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34"/>
        <w:gridCol w:w="992"/>
      </w:tblGrid>
      <w:tr w:rsidR="00FE5B2D" w:rsidRPr="00AD2278" w:rsidTr="00AD2278">
        <w:trPr>
          <w:tblHeader/>
        </w:trPr>
        <w:tc>
          <w:tcPr>
            <w:tcW w:w="675" w:type="dxa"/>
          </w:tcPr>
          <w:p w:rsidR="00FE5B2D" w:rsidRPr="00AD2278" w:rsidRDefault="00FE5B2D" w:rsidP="00672F3F">
            <w:pPr>
              <w:pStyle w:val="a4"/>
              <w:ind w:left="34" w:right="11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8534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Баллы</w:t>
            </w:r>
            <w:r w:rsidRPr="00AD2278">
              <w:rPr>
                <w:rFonts w:ascii="Times New Roman" w:hAnsi="Times New Roman"/>
                <w:sz w:val="28"/>
                <w:szCs w:val="28"/>
              </w:rPr>
              <w:br/>
              <w:t>1–5</w:t>
            </w:r>
          </w:p>
        </w:tc>
      </w:tr>
      <w:tr w:rsidR="00FE5B2D" w:rsidRPr="00AD2278" w:rsidTr="00AD2278">
        <w:tc>
          <w:tcPr>
            <w:tcW w:w="675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534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Деятельность по управлению охраной труда (далее – ОТ):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i/>
                <w:iCs/>
                <w:w w:val="73"/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– наличие удостоверения о проверке знаний по ОТ;</w:t>
            </w:r>
          </w:p>
          <w:p w:rsidR="00FE5B2D" w:rsidRPr="00AD2278" w:rsidRDefault="00FE5B2D" w:rsidP="00672F3F">
            <w:pPr>
              <w:pStyle w:val="a4"/>
              <w:ind w:left="28" w:right="14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обеспечение выполнения требований законодательных, нормативных правовых актов по созданию здоровых и безопасных условий труда и образовательного процесса; 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</w:t>
            </w:r>
            <w:r w:rsidR="00391371" w:rsidRPr="00AD2278">
              <w:rPr>
                <w:sz w:val="28"/>
                <w:szCs w:val="28"/>
              </w:rPr>
              <w:t>организация и про</w:t>
            </w:r>
            <w:r w:rsidRPr="00AD2278">
              <w:rPr>
                <w:sz w:val="28"/>
                <w:szCs w:val="28"/>
              </w:rPr>
              <w:t xml:space="preserve">ведение профилактической работы </w:t>
            </w:r>
            <w:r w:rsidR="001B75ED" w:rsidRPr="00AD2278">
              <w:rPr>
                <w:sz w:val="28"/>
                <w:szCs w:val="28"/>
              </w:rPr>
              <w:t xml:space="preserve">                            </w:t>
            </w:r>
            <w:r w:rsidRPr="00AD2278">
              <w:rPr>
                <w:sz w:val="28"/>
                <w:szCs w:val="28"/>
              </w:rPr>
              <w:t xml:space="preserve">по предупреждению травматизма, </w:t>
            </w:r>
            <w:r w:rsidRPr="00AD2278">
              <w:rPr>
                <w:sz w:val="28"/>
                <w:szCs w:val="28"/>
              </w:rPr>
              <w:tab/>
              <w:t xml:space="preserve">профессиональной и производственно-обусловленной заболеваемости среди работающих, обеспечение их средствами индивидуальной защиты; </w:t>
            </w:r>
          </w:p>
          <w:p w:rsidR="00FE5B2D" w:rsidRPr="00AD2278" w:rsidRDefault="00FE5B2D" w:rsidP="00672F3F">
            <w:pPr>
              <w:pStyle w:val="a4"/>
              <w:ind w:left="1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предотвращение несчастных случаев работниками </w:t>
            </w:r>
            <w:r w:rsidR="001B75ED" w:rsidRPr="00AD2278">
              <w:rPr>
                <w:sz w:val="28"/>
                <w:szCs w:val="28"/>
              </w:rPr>
              <w:t xml:space="preserve">                                     </w:t>
            </w:r>
            <w:r w:rsidRPr="00AD2278">
              <w:rPr>
                <w:sz w:val="28"/>
                <w:szCs w:val="28"/>
              </w:rPr>
              <w:t xml:space="preserve">и учащимися (воспитанниками); </w:t>
            </w:r>
          </w:p>
          <w:p w:rsidR="00FE5B2D" w:rsidRPr="00AD2278" w:rsidRDefault="00FE5B2D" w:rsidP="00672F3F">
            <w:pPr>
              <w:pStyle w:val="a4"/>
              <w:ind w:left="28" w:right="14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соблюдение требований нормативных документов по радиационной и пожарной безопасности, защите окружающей среды и действиям в чрезвычайных ситуациях; </w:t>
            </w:r>
          </w:p>
          <w:p w:rsidR="00FE5B2D" w:rsidRPr="00AD2278" w:rsidRDefault="00FE5B2D" w:rsidP="00672F3F">
            <w:pPr>
              <w:pStyle w:val="a4"/>
              <w:ind w:left="14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обеспечение безопасности эксплуатации учебных и бытовых зданий и сооружений, оборудования, приборов и технических средств; </w:t>
            </w:r>
          </w:p>
          <w:p w:rsidR="00FE5B2D" w:rsidRPr="00AD2278" w:rsidRDefault="00FE5B2D" w:rsidP="00672F3F">
            <w:pPr>
              <w:pStyle w:val="a4"/>
              <w:ind w:left="14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– проведение аттестации рабочих мест;</w:t>
            </w:r>
          </w:p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– охрана и укрепление здоровья работающих, организация их лечебно-профилактического обслуживания, создание оптимального режима труда, обучения, организованного отдыха.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75" w:type="dxa"/>
          </w:tcPr>
          <w:p w:rsidR="00FE5B2D" w:rsidRPr="00AD2278" w:rsidRDefault="00FE5B2D" w:rsidP="00672F3F">
            <w:pPr>
              <w:pStyle w:val="a4"/>
              <w:ind w:left="4" w:right="33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534" w:type="dxa"/>
          </w:tcPr>
          <w:p w:rsidR="00FE5B2D" w:rsidRPr="00AD2278" w:rsidRDefault="00FE5B2D" w:rsidP="00672F3F">
            <w:pPr>
              <w:pStyle w:val="a4"/>
              <w:ind w:left="4" w:right="33"/>
              <w:jc w:val="both"/>
              <w:rPr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 xml:space="preserve">Деятельность по обеспечения санитарных условий </w:t>
            </w:r>
            <w:r w:rsidRPr="00AD2278">
              <w:rPr>
                <w:sz w:val="28"/>
                <w:szCs w:val="28"/>
              </w:rPr>
              <w:t xml:space="preserve">труда Содержание в пределах нормы: 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– чис</w:t>
            </w:r>
            <w:r w:rsidR="00673B33" w:rsidRPr="00AD2278">
              <w:rPr>
                <w:sz w:val="28"/>
                <w:szCs w:val="28"/>
              </w:rPr>
              <w:t>тота помещений образовательной организации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состояние воздушной среды в помещениях; 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освещенность в помещениях; </w:t>
            </w:r>
          </w:p>
          <w:p w:rsidR="00FE5B2D" w:rsidRPr="00AD2278" w:rsidRDefault="00FE5B2D" w:rsidP="00672F3F">
            <w:pPr>
              <w:pStyle w:val="a4"/>
              <w:ind w:left="1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 xml:space="preserve">– обеспечение нормального температурного режима в помещениях; </w:t>
            </w:r>
          </w:p>
          <w:p w:rsidR="00FE5B2D" w:rsidRPr="00AD2278" w:rsidRDefault="00FE5B2D" w:rsidP="00672F3F">
            <w:pPr>
              <w:pStyle w:val="a4"/>
              <w:ind w:left="9" w:right="28"/>
              <w:jc w:val="both"/>
              <w:rPr>
                <w:sz w:val="28"/>
                <w:szCs w:val="28"/>
              </w:rPr>
            </w:pPr>
            <w:r w:rsidRPr="00AD2278">
              <w:rPr>
                <w:sz w:val="28"/>
                <w:szCs w:val="28"/>
              </w:rPr>
              <w:t>– организация защиты от шума и вибрации в помещениях;</w:t>
            </w:r>
          </w:p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– обеспечение производственной эстетики в помещениях;</w:t>
            </w:r>
          </w:p>
          <w:p w:rsidR="00FE5B2D" w:rsidRPr="00AD2278" w:rsidRDefault="00FE5B2D" w:rsidP="00672F3F">
            <w:pPr>
              <w:pStyle w:val="a4"/>
              <w:ind w:left="14"/>
              <w:jc w:val="both"/>
              <w:rPr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lastRenderedPageBreak/>
              <w:t>– наличие плана мероприятий по обеспечению санитарных норм.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75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534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 xml:space="preserve">Деятельность по обеспечению пожарной </w:t>
            </w:r>
            <w:r w:rsidRPr="00AD2278">
              <w:rPr>
                <w:sz w:val="28"/>
                <w:szCs w:val="28"/>
              </w:rPr>
              <w:t xml:space="preserve">безопасности </w:t>
            </w:r>
          </w:p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– прохождение обучения и наличие удостоверения о проверке знаний по пожарной безопасности;</w:t>
            </w:r>
          </w:p>
          <w:p w:rsidR="00FE5B2D" w:rsidRPr="00AD2278" w:rsidRDefault="00FE5B2D" w:rsidP="00672F3F">
            <w:pPr>
              <w:pStyle w:val="a4"/>
              <w:ind w:left="14"/>
              <w:jc w:val="both"/>
              <w:rPr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– наличие плана мероприятий по пожарной безопасности;</w:t>
            </w:r>
          </w:p>
          <w:p w:rsidR="00FE5B2D" w:rsidRPr="00AD2278" w:rsidRDefault="00FE5B2D" w:rsidP="00672F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2278">
              <w:rPr>
                <w:rFonts w:ascii="Times New Roman" w:hAnsi="Times New Roman"/>
                <w:sz w:val="28"/>
                <w:szCs w:val="28"/>
              </w:rPr>
              <w:t>– выполнение в полном объеме требований нормативных документов по пожарной безопасности.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675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8534" w:type="dxa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Деятельность по обеспечению энергосбережения</w:t>
            </w:r>
          </w:p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 xml:space="preserve">– наличие </w:t>
            </w:r>
            <w:proofErr w:type="spellStart"/>
            <w:r w:rsidRPr="00AD2278">
              <w:rPr>
                <w:bCs/>
                <w:sz w:val="28"/>
                <w:szCs w:val="28"/>
              </w:rPr>
              <w:t>энергопаспорта</w:t>
            </w:r>
            <w:proofErr w:type="spellEnd"/>
            <w:r w:rsidRPr="00AD2278">
              <w:rPr>
                <w:bCs/>
                <w:sz w:val="28"/>
                <w:szCs w:val="28"/>
              </w:rPr>
              <w:t xml:space="preserve">, программы </w:t>
            </w:r>
            <w:proofErr w:type="gramStart"/>
            <w:r w:rsidRPr="00AD2278">
              <w:rPr>
                <w:bCs/>
                <w:sz w:val="28"/>
                <w:szCs w:val="28"/>
              </w:rPr>
              <w:t xml:space="preserve">энергосбережения,   </w:t>
            </w:r>
            <w:proofErr w:type="gramEnd"/>
            <w:r w:rsidRPr="00AD2278">
              <w:rPr>
                <w:bCs/>
                <w:sz w:val="28"/>
                <w:szCs w:val="28"/>
              </w:rPr>
              <w:t xml:space="preserve">            приказа о назначении ответственного за энергосбережение;</w:t>
            </w:r>
          </w:p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– наличие плана мероприятий по энергосбережению;</w:t>
            </w:r>
          </w:p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– прохождение обучения и наличие удостоверения.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9209" w:type="dxa"/>
            <w:gridSpan w:val="2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2D" w:rsidRPr="00AD2278" w:rsidTr="00AD2278">
        <w:tc>
          <w:tcPr>
            <w:tcW w:w="9209" w:type="dxa"/>
            <w:gridSpan w:val="2"/>
          </w:tcPr>
          <w:p w:rsidR="00FE5B2D" w:rsidRPr="00AD2278" w:rsidRDefault="00FE5B2D" w:rsidP="00672F3F">
            <w:pPr>
              <w:pStyle w:val="a4"/>
              <w:ind w:left="14"/>
              <w:jc w:val="both"/>
              <w:rPr>
                <w:bCs/>
                <w:sz w:val="28"/>
                <w:szCs w:val="28"/>
              </w:rPr>
            </w:pPr>
            <w:r w:rsidRPr="00AD2278">
              <w:rPr>
                <w:bCs/>
                <w:sz w:val="28"/>
                <w:szCs w:val="28"/>
              </w:rPr>
              <w:t>ИТОГО: средний балл*</w:t>
            </w:r>
          </w:p>
        </w:tc>
        <w:tc>
          <w:tcPr>
            <w:tcW w:w="992" w:type="dxa"/>
          </w:tcPr>
          <w:p w:rsidR="00FE5B2D" w:rsidRPr="00AD2278" w:rsidRDefault="00FE5B2D" w:rsidP="00672F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B2D" w:rsidRPr="00AD2278" w:rsidRDefault="00FE5B2D" w:rsidP="00FE5B2D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bCs/>
          <w:sz w:val="28"/>
          <w:szCs w:val="28"/>
        </w:rPr>
      </w:pPr>
    </w:p>
    <w:p w:rsidR="00FE5B2D" w:rsidRDefault="00FE5B2D" w:rsidP="00FE5B2D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</w:pPr>
    </w:p>
    <w:p w:rsidR="00FE5B2D" w:rsidRPr="009C12DD" w:rsidRDefault="00FE5B2D" w:rsidP="00FE5B2D">
      <w:pPr>
        <w:autoSpaceDE w:val="0"/>
        <w:autoSpaceDN w:val="0"/>
        <w:adjustRightInd w:val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CF1459">
        <w:rPr>
          <w:rFonts w:ascii="Times New Roman" w:hAnsi="Times New Roman"/>
          <w:sz w:val="28"/>
          <w:szCs w:val="28"/>
        </w:rPr>
        <w:t xml:space="preserve">МОО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_______/</w:t>
      </w:r>
      <w:r w:rsidRPr="009C12DD">
        <w:rPr>
          <w:rFonts w:ascii="Times New Roman" w:hAnsi="Times New Roman"/>
          <w:sz w:val="28"/>
          <w:szCs w:val="28"/>
        </w:rPr>
        <w:t>__________________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</w:pPr>
      <w:r w:rsidRPr="009C12D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Cs w:val="24"/>
        </w:rPr>
        <w:t>подпись</w:t>
      </w:r>
      <w:r w:rsidRPr="009C12DD">
        <w:rPr>
          <w:rFonts w:ascii="Times New Roman" w:hAnsi="Times New Roman"/>
          <w:szCs w:val="24"/>
        </w:rPr>
        <w:t xml:space="preserve">             И.О. Фамилия</w:t>
      </w:r>
    </w:p>
    <w:p w:rsidR="00FE5B2D" w:rsidRPr="009C12DD" w:rsidRDefault="00FE5B2D" w:rsidP="00FE5B2D">
      <w:pPr>
        <w:pStyle w:val="a3"/>
        <w:spacing w:after="0" w:line="240" w:lineRule="auto"/>
        <w:ind w:left="795" w:right="-2"/>
        <w:jc w:val="both"/>
        <w:rPr>
          <w:rFonts w:ascii="Times New Roman" w:hAnsi="Times New Roman"/>
          <w:sz w:val="28"/>
          <w:szCs w:val="28"/>
        </w:rPr>
      </w:pPr>
      <w:r w:rsidRPr="009C12DD">
        <w:rPr>
          <w:rFonts w:ascii="Times New Roman" w:hAnsi="Times New Roman"/>
          <w:sz w:val="28"/>
          <w:szCs w:val="28"/>
        </w:rPr>
        <w:t>М.П.</w:t>
      </w:r>
    </w:p>
    <w:p w:rsidR="00FE5B2D" w:rsidRPr="009C12DD" w:rsidRDefault="00FE5B2D" w:rsidP="00FE5B2D">
      <w:pPr>
        <w:pStyle w:val="a3"/>
        <w:spacing w:after="0" w:line="240" w:lineRule="auto"/>
        <w:ind w:left="795" w:right="-2"/>
        <w:jc w:val="both"/>
        <w:rPr>
          <w:rFonts w:ascii="Times New Roman" w:hAnsi="Times New Roman"/>
          <w:sz w:val="28"/>
          <w:szCs w:val="28"/>
        </w:rPr>
      </w:pPr>
    </w:p>
    <w:p w:rsidR="00FE5B2D" w:rsidRPr="009C12DD" w:rsidRDefault="00FE5B2D" w:rsidP="00FE5B2D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9C12DD">
        <w:rPr>
          <w:rFonts w:ascii="Times New Roman" w:hAnsi="Times New Roman"/>
          <w:sz w:val="28"/>
          <w:szCs w:val="28"/>
        </w:rPr>
        <w:t>Дата заполнения 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2DD">
        <w:rPr>
          <w:rFonts w:ascii="Times New Roman" w:hAnsi="Times New Roman"/>
          <w:sz w:val="28"/>
          <w:szCs w:val="28"/>
        </w:rPr>
        <w:t>__________</w:t>
      </w:r>
    </w:p>
    <w:p w:rsidR="00FE5B2D" w:rsidRPr="009C12DD" w:rsidRDefault="00FE5B2D" w:rsidP="00FE5B2D">
      <w:pPr>
        <w:autoSpaceDE w:val="0"/>
        <w:autoSpaceDN w:val="0"/>
        <w:adjustRightInd w:val="0"/>
        <w:ind w:right="-2"/>
        <w:rPr>
          <w:rFonts w:ascii="Times New Roman" w:hAnsi="Times New Roman"/>
          <w:bCs/>
          <w:sz w:val="28"/>
          <w:szCs w:val="28"/>
        </w:rPr>
      </w:pPr>
    </w:p>
    <w:p w:rsidR="00FE5B2D" w:rsidRPr="00D12814" w:rsidRDefault="00FE5B2D" w:rsidP="00FE5B2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bCs/>
          <w:sz w:val="28"/>
          <w:szCs w:val="28"/>
        </w:rPr>
      </w:pPr>
    </w:p>
    <w:p w:rsidR="00FE5B2D" w:rsidRDefault="00FE5B2D" w:rsidP="00FE5B2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E5B2D" w:rsidRDefault="00FE5B2D" w:rsidP="00FE5B2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E5B2D" w:rsidRDefault="00FE5B2D" w:rsidP="00FE5B2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34323" w:rsidRDefault="00A34323" w:rsidP="00FE5B2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E5B2D" w:rsidRPr="00166090" w:rsidRDefault="00FE5B2D" w:rsidP="00FE5B2D">
      <w:pPr>
        <w:pStyle w:val="a3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>
        <w:rPr>
          <w:rFonts w:ascii="Times New Roman" w:hAnsi="Times New Roman"/>
          <w:bCs/>
          <w:sz w:val="20"/>
          <w:szCs w:val="20"/>
        </w:rPr>
        <w:t>Средний балл</w:t>
      </w:r>
      <w:r w:rsidRPr="009E5B03">
        <w:rPr>
          <w:rFonts w:ascii="Times New Roman" w:hAnsi="Times New Roman"/>
          <w:bCs/>
          <w:sz w:val="20"/>
          <w:szCs w:val="20"/>
        </w:rPr>
        <w:t xml:space="preserve"> рассчитывается по формуле R =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E5B03">
        <w:rPr>
          <w:rFonts w:ascii="Times New Roman" w:hAnsi="Times New Roman"/>
          <w:bCs/>
          <w:sz w:val="20"/>
          <w:szCs w:val="20"/>
        </w:rPr>
        <w:t>(R1+</w:t>
      </w:r>
      <w:r w:rsidRPr="009E5B03">
        <w:rPr>
          <w:rFonts w:ascii="Times New Roman" w:hAnsi="Times New Roman"/>
          <w:bCs/>
          <w:sz w:val="20"/>
          <w:szCs w:val="20"/>
          <w:lang w:val="en-US"/>
        </w:rPr>
        <w:t>R</w:t>
      </w:r>
      <w:r w:rsidRPr="009E5B03">
        <w:rPr>
          <w:rFonts w:ascii="Times New Roman" w:hAnsi="Times New Roman"/>
          <w:bCs/>
          <w:sz w:val="20"/>
          <w:szCs w:val="20"/>
        </w:rPr>
        <w:t>2+</w:t>
      </w:r>
      <w:r w:rsidRPr="009E5B03">
        <w:rPr>
          <w:rFonts w:ascii="Times New Roman" w:hAnsi="Times New Roman"/>
          <w:bCs/>
          <w:sz w:val="20"/>
          <w:szCs w:val="20"/>
          <w:lang w:val="en-US"/>
        </w:rPr>
        <w:t>R</w:t>
      </w:r>
      <w:r w:rsidRPr="009E5B03">
        <w:rPr>
          <w:rFonts w:ascii="Times New Roman" w:hAnsi="Times New Roman"/>
          <w:bCs/>
          <w:sz w:val="20"/>
          <w:szCs w:val="20"/>
        </w:rPr>
        <w:t xml:space="preserve">3):3, где </w:t>
      </w:r>
      <w:r w:rsidRPr="009E5B03">
        <w:rPr>
          <w:rFonts w:ascii="Times New Roman" w:hAnsi="Times New Roman"/>
          <w:bCs/>
          <w:sz w:val="20"/>
          <w:szCs w:val="20"/>
          <w:lang w:val="en-US"/>
        </w:rPr>
        <w:t>R</w:t>
      </w:r>
      <w:r w:rsidRPr="009E5B03">
        <w:rPr>
          <w:rFonts w:ascii="Times New Roman" w:hAnsi="Times New Roman"/>
          <w:bCs/>
          <w:sz w:val="20"/>
          <w:szCs w:val="20"/>
        </w:rPr>
        <w:t>1- среднее значение оценки уровня развития компетентностей аттестуемого, R2 – среднее значение оценки результативности хозяйственной деятельности, R3- среднее значение оценки результативности деятельности по охране труда, обеспечению санитарных условий и энергосбережению</w:t>
      </w:r>
      <w:r w:rsidRPr="009E5B03">
        <w:rPr>
          <w:rFonts w:ascii="Times New Roman" w:hAnsi="Times New Roman"/>
          <w:bCs/>
          <w:sz w:val="28"/>
          <w:szCs w:val="28"/>
        </w:rPr>
        <w:t>.</w:t>
      </w:r>
    </w:p>
    <w:p w:rsidR="000573AC" w:rsidRDefault="000573AC"/>
    <w:sectPr w:rsidR="000573AC" w:rsidSect="00A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08" w:rsidRDefault="00752B08" w:rsidP="00FE5B2D">
      <w:r>
        <w:separator/>
      </w:r>
    </w:p>
  </w:endnote>
  <w:endnote w:type="continuationSeparator" w:id="0">
    <w:p w:rsidR="00752B08" w:rsidRDefault="00752B08" w:rsidP="00F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D" w:rsidRDefault="00FE5B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D" w:rsidRDefault="00FE5B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D" w:rsidRDefault="00FE5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08" w:rsidRDefault="00752B08" w:rsidP="00FE5B2D">
      <w:r>
        <w:separator/>
      </w:r>
    </w:p>
  </w:footnote>
  <w:footnote w:type="continuationSeparator" w:id="0">
    <w:p w:rsidR="00752B08" w:rsidRDefault="00752B08" w:rsidP="00FE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D" w:rsidRDefault="00FE5B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2"/>
      <w:gridCol w:w="3400"/>
    </w:tblGrid>
    <w:tr w:rsidR="00FE5B2D">
      <w:trPr>
        <w:trHeight w:val="720"/>
      </w:trPr>
      <w:tc>
        <w:tcPr>
          <w:tcW w:w="1667" w:type="pct"/>
        </w:tcPr>
        <w:p w:rsidR="00FE5B2D" w:rsidRDefault="00FE5B2D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E5B2D" w:rsidRDefault="00FE5B2D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E5B2D" w:rsidRDefault="00FE5B2D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Cs w:val="24"/>
            </w:rPr>
            <w:fldChar w:fldCharType="begin"/>
          </w:r>
          <w:r>
            <w:rPr>
              <w:color w:val="5B9BD5" w:themeColor="accent1"/>
              <w:szCs w:val="24"/>
            </w:rPr>
            <w:instrText>PAGE   \* MERGEFORMAT</w:instrText>
          </w:r>
          <w:r>
            <w:rPr>
              <w:color w:val="5B9BD5" w:themeColor="accent1"/>
              <w:szCs w:val="24"/>
            </w:rPr>
            <w:fldChar w:fldCharType="separate"/>
          </w:r>
          <w:r w:rsidR="00AD2278">
            <w:rPr>
              <w:noProof/>
              <w:color w:val="5B9BD5" w:themeColor="accent1"/>
              <w:szCs w:val="24"/>
            </w:rPr>
            <w:t>4</w:t>
          </w:r>
          <w:r>
            <w:rPr>
              <w:color w:val="5B9BD5" w:themeColor="accent1"/>
              <w:szCs w:val="24"/>
            </w:rPr>
            <w:fldChar w:fldCharType="end"/>
          </w:r>
        </w:p>
      </w:tc>
    </w:tr>
  </w:tbl>
  <w:p w:rsidR="00FE5B2D" w:rsidRDefault="00FE5B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2D" w:rsidRDefault="00FE5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73"/>
    <w:rsid w:val="00033130"/>
    <w:rsid w:val="000333B2"/>
    <w:rsid w:val="00047C87"/>
    <w:rsid w:val="000524AF"/>
    <w:rsid w:val="000573AC"/>
    <w:rsid w:val="000E3DEF"/>
    <w:rsid w:val="001B75ED"/>
    <w:rsid w:val="00391371"/>
    <w:rsid w:val="00394E35"/>
    <w:rsid w:val="00453B78"/>
    <w:rsid w:val="004D28F3"/>
    <w:rsid w:val="004F5A3F"/>
    <w:rsid w:val="005C7826"/>
    <w:rsid w:val="00673B33"/>
    <w:rsid w:val="006B44B2"/>
    <w:rsid w:val="006B6AB5"/>
    <w:rsid w:val="00752B08"/>
    <w:rsid w:val="00872FA0"/>
    <w:rsid w:val="0090190A"/>
    <w:rsid w:val="00941357"/>
    <w:rsid w:val="009D7DF5"/>
    <w:rsid w:val="00A34323"/>
    <w:rsid w:val="00A82E02"/>
    <w:rsid w:val="00AD2278"/>
    <w:rsid w:val="00AF4E15"/>
    <w:rsid w:val="00BE4EF9"/>
    <w:rsid w:val="00C07559"/>
    <w:rsid w:val="00C35913"/>
    <w:rsid w:val="00CF1459"/>
    <w:rsid w:val="00D07C73"/>
    <w:rsid w:val="00D51C31"/>
    <w:rsid w:val="00D7614F"/>
    <w:rsid w:val="00E63843"/>
    <w:rsid w:val="00EF0BA9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9CA29-CA67-4B27-97D3-AB2C096F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2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2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paragraph" w:customStyle="1" w:styleId="a4">
    <w:name w:val="Стиль"/>
    <w:rsid w:val="00FE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E5B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B2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5B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B2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Светлана Николаевна</dc:creator>
  <cp:keywords/>
  <dc:description/>
  <cp:lastModifiedBy>Зубова Светлана Николаевна</cp:lastModifiedBy>
  <cp:revision>23</cp:revision>
  <dcterms:created xsi:type="dcterms:W3CDTF">2016-11-26T06:25:00Z</dcterms:created>
  <dcterms:modified xsi:type="dcterms:W3CDTF">2022-09-16T05:04:00Z</dcterms:modified>
</cp:coreProperties>
</file>