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EAB5" w14:textId="017649E1" w:rsidR="00682A69" w:rsidRPr="00A63AEF" w:rsidRDefault="00A63AEF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0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3A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3CB0">
        <w:rPr>
          <w:rFonts w:ascii="Times New Roman" w:hAnsi="Times New Roman" w:cs="Times New Roman"/>
          <w:sz w:val="28"/>
          <w:szCs w:val="28"/>
        </w:rPr>
        <w:t>2</w:t>
      </w:r>
    </w:p>
    <w:p w14:paraId="331D009F" w14:textId="31FCE979" w:rsidR="00A63AEF" w:rsidRPr="00A63AEF" w:rsidRDefault="00A63AEF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</w:t>
      </w:r>
      <w:r w:rsidRPr="00A63AEF">
        <w:rPr>
          <w:rFonts w:ascii="Times New Roman" w:hAnsi="Times New Roman" w:cs="Times New Roman"/>
          <w:sz w:val="28"/>
          <w:szCs w:val="28"/>
        </w:rPr>
        <w:t xml:space="preserve"> Порядку урегулирования </w:t>
      </w:r>
    </w:p>
    <w:p w14:paraId="6ADFB446" w14:textId="5602EE9C" w:rsidR="00A63AEF" w:rsidRPr="00A63AEF" w:rsidRDefault="00A63AEF" w:rsidP="00EE27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63AEF">
        <w:rPr>
          <w:rFonts w:ascii="Times New Roman" w:hAnsi="Times New Roman" w:cs="Times New Roman"/>
          <w:sz w:val="28"/>
          <w:szCs w:val="28"/>
        </w:rPr>
        <w:t>росроченной кредиторской</w:t>
      </w:r>
    </w:p>
    <w:p w14:paraId="11AF4648" w14:textId="42A95E9D" w:rsidR="00A63AEF" w:rsidRPr="00A63AEF" w:rsidRDefault="00A63AEF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</w:t>
      </w:r>
      <w:r w:rsidRPr="00A63AEF">
        <w:rPr>
          <w:rFonts w:ascii="Times New Roman" w:hAnsi="Times New Roman" w:cs="Times New Roman"/>
          <w:sz w:val="28"/>
          <w:szCs w:val="28"/>
        </w:rPr>
        <w:t>адолженности средств</w:t>
      </w:r>
    </w:p>
    <w:p w14:paraId="421EEEEF" w14:textId="617ECB9D" w:rsidR="00A63AEF" w:rsidRPr="00A63AEF" w:rsidRDefault="00A63AEF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</w:t>
      </w:r>
      <w:r w:rsidRPr="00A63AEF">
        <w:rPr>
          <w:rFonts w:ascii="Times New Roman" w:hAnsi="Times New Roman" w:cs="Times New Roman"/>
          <w:sz w:val="28"/>
          <w:szCs w:val="28"/>
        </w:rPr>
        <w:t>юджета города Барнаула</w:t>
      </w:r>
    </w:p>
    <w:p w14:paraId="453F314D" w14:textId="77777777" w:rsidR="00F5097D" w:rsidRDefault="00F5097D" w:rsidP="00EE2774">
      <w:pPr>
        <w:spacing w:after="0" w:line="240" w:lineRule="auto"/>
        <w:contextualSpacing/>
      </w:pPr>
    </w:p>
    <w:p w14:paraId="6D71B550" w14:textId="77777777" w:rsidR="00F136A3" w:rsidRDefault="00F136A3" w:rsidP="00EE2774">
      <w:pPr>
        <w:spacing w:after="0" w:line="240" w:lineRule="auto"/>
        <w:contextualSpacing/>
      </w:pPr>
    </w:p>
    <w:p w14:paraId="2850588B" w14:textId="6A959246" w:rsidR="00F5097D" w:rsidRDefault="00F5097D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7CCC6AEC" w14:textId="2FDE5EC7" w:rsidR="009307AB" w:rsidRDefault="00F5097D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погашению</w:t>
      </w:r>
      <w:r w:rsidR="0021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</w:t>
      </w:r>
      <w:r w:rsidR="00A45ED3">
        <w:rPr>
          <w:rFonts w:ascii="Times New Roman" w:hAnsi="Times New Roman" w:cs="Times New Roman"/>
          <w:sz w:val="28"/>
          <w:szCs w:val="28"/>
        </w:rPr>
        <w:t xml:space="preserve"> </w:t>
      </w:r>
      <w:r w:rsidR="008213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38E" w:rsidRPr="0082138E">
        <w:rPr>
          <w:rFonts w:ascii="Times New Roman" w:hAnsi="Times New Roman" w:cs="Times New Roman"/>
          <w:sz w:val="28"/>
          <w:szCs w:val="28"/>
        </w:rPr>
        <w:t xml:space="preserve">с </w:t>
      </w:r>
      <w:r w:rsidR="00A45ED3" w:rsidRPr="0082138E">
        <w:rPr>
          <w:rFonts w:ascii="Times New Roman" w:hAnsi="Times New Roman" w:cs="Times New Roman"/>
          <w:sz w:val="28"/>
          <w:szCs w:val="28"/>
        </w:rPr>
        <w:t>соглашени</w:t>
      </w:r>
      <w:r w:rsidR="0082138E" w:rsidRPr="0082138E">
        <w:rPr>
          <w:rFonts w:ascii="Times New Roman" w:hAnsi="Times New Roman" w:cs="Times New Roman"/>
          <w:sz w:val="28"/>
          <w:szCs w:val="28"/>
        </w:rPr>
        <w:t xml:space="preserve">ем </w:t>
      </w:r>
      <w:r w:rsidR="00A45ED3" w:rsidRPr="0082138E">
        <w:rPr>
          <w:rFonts w:ascii="Times New Roman" w:hAnsi="Times New Roman" w:cs="Times New Roman"/>
          <w:sz w:val="28"/>
          <w:szCs w:val="28"/>
        </w:rPr>
        <w:t>о реструктуризации просроченной кредиторской задолженности</w:t>
      </w:r>
      <w:r w:rsidR="00A45ED3" w:rsidRPr="00A45ED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575D18F" w14:textId="7468A902" w:rsidR="00F5097D" w:rsidRDefault="00F5097D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на________________________</w:t>
      </w:r>
      <w:r w:rsidR="009307A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DEC0989" w14:textId="4F3A783A" w:rsidR="0030696C" w:rsidRPr="0030696C" w:rsidRDefault="0030696C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96C">
        <w:rPr>
          <w:rFonts w:ascii="Times New Roman" w:hAnsi="Times New Roman" w:cs="Times New Roman"/>
          <w:sz w:val="24"/>
          <w:szCs w:val="24"/>
        </w:rPr>
        <w:t>(указывается первое число месяца, следующего за отчетным)</w:t>
      </w:r>
    </w:p>
    <w:p w14:paraId="5ACA0974" w14:textId="46358A6A" w:rsidR="00F5097D" w:rsidRDefault="00F5097D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</w:t>
      </w:r>
    </w:p>
    <w:p w14:paraId="551BB0FA" w14:textId="03B679FF" w:rsidR="00F5097D" w:rsidRPr="00A63AEF" w:rsidRDefault="00A63AEF" w:rsidP="00EE27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3AEF">
        <w:rPr>
          <w:rFonts w:ascii="Times New Roman" w:hAnsi="Times New Roman" w:cs="Times New Roman"/>
          <w:sz w:val="24"/>
          <w:szCs w:val="24"/>
        </w:rPr>
        <w:t>(</w:t>
      </w:r>
      <w:r w:rsidR="009A352E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A63AEF">
        <w:rPr>
          <w:rFonts w:ascii="Times New Roman" w:hAnsi="Times New Roman" w:cs="Times New Roman"/>
          <w:sz w:val="24"/>
          <w:szCs w:val="24"/>
        </w:rPr>
        <w:t>наименование главного распорядителя, получателя средств бюджета города</w:t>
      </w:r>
      <w:r w:rsidR="00227416">
        <w:rPr>
          <w:rFonts w:ascii="Times New Roman" w:hAnsi="Times New Roman" w:cs="Times New Roman"/>
          <w:sz w:val="24"/>
          <w:szCs w:val="24"/>
        </w:rPr>
        <w:t xml:space="preserve"> Барнаула</w:t>
      </w:r>
      <w:r w:rsidR="00A278F3">
        <w:rPr>
          <w:rFonts w:ascii="Times New Roman" w:hAnsi="Times New Roman" w:cs="Times New Roman"/>
          <w:sz w:val="24"/>
          <w:szCs w:val="24"/>
        </w:rPr>
        <w:t>, муниципального учреждения</w:t>
      </w:r>
      <w:r w:rsidRPr="00A63AEF">
        <w:rPr>
          <w:rFonts w:ascii="Times New Roman" w:hAnsi="Times New Roman" w:cs="Times New Roman"/>
          <w:sz w:val="24"/>
          <w:szCs w:val="24"/>
        </w:rPr>
        <w:t>)</w:t>
      </w:r>
    </w:p>
    <w:p w14:paraId="1511D01C" w14:textId="77777777" w:rsidR="00F5097D" w:rsidRDefault="00F5097D" w:rsidP="00EE2774">
      <w:pPr>
        <w:spacing w:after="0" w:line="240" w:lineRule="auto"/>
        <w:contextualSpacing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09"/>
        <w:gridCol w:w="2491"/>
        <w:gridCol w:w="1352"/>
        <w:gridCol w:w="1662"/>
        <w:gridCol w:w="1772"/>
      </w:tblGrid>
      <w:tr w:rsidR="00085B37" w:rsidRPr="00BC73B6" w14:paraId="2428D1D2" w14:textId="77777777" w:rsidTr="00085B37">
        <w:tc>
          <w:tcPr>
            <w:tcW w:w="1082" w:type="pct"/>
          </w:tcPr>
          <w:p w14:paraId="1071A880" w14:textId="5EB3E515" w:rsidR="00F5097D" w:rsidRPr="0082138E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56442" w:rsidRPr="0082138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341" w:type="pct"/>
          </w:tcPr>
          <w:p w14:paraId="1AF68A3F" w14:textId="77777777" w:rsidR="00085B37" w:rsidRPr="0082138E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E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просроченной кредиторской задолженности </w:t>
            </w:r>
          </w:p>
          <w:p w14:paraId="4A6010F7" w14:textId="4448B640" w:rsidR="00BC73B6" w:rsidRPr="0082138E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E">
              <w:rPr>
                <w:rFonts w:ascii="Times New Roman" w:hAnsi="Times New Roman" w:cs="Times New Roman"/>
                <w:sz w:val="24"/>
                <w:szCs w:val="24"/>
              </w:rPr>
              <w:t xml:space="preserve">на дату </w:t>
            </w:r>
            <w:r w:rsidR="001E6C3B" w:rsidRPr="0082138E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  <w:r w:rsidRPr="00821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B37" w:rsidRPr="0082138E">
              <w:rPr>
                <w:rFonts w:ascii="Times New Roman" w:hAnsi="Times New Roman" w:cs="Times New Roman"/>
                <w:sz w:val="24"/>
                <w:szCs w:val="24"/>
              </w:rPr>
              <w:t>в силу соглашения о реструктуризации просроченной кредиторской задолженности</w:t>
            </w:r>
            <w:r w:rsidRPr="00821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59ED0C" w14:textId="4F7804E1" w:rsidR="00F5097D" w:rsidRPr="0082138E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E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728" w:type="pct"/>
          </w:tcPr>
          <w:p w14:paraId="5BE7C830" w14:textId="08D8CCC5" w:rsidR="00F5097D" w:rsidRPr="00BC73B6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6">
              <w:rPr>
                <w:rFonts w:ascii="Times New Roman" w:hAnsi="Times New Roman" w:cs="Times New Roman"/>
                <w:sz w:val="24"/>
                <w:szCs w:val="24"/>
              </w:rPr>
              <w:t xml:space="preserve">Дата погашения </w:t>
            </w:r>
          </w:p>
        </w:tc>
        <w:tc>
          <w:tcPr>
            <w:tcW w:w="895" w:type="pct"/>
          </w:tcPr>
          <w:p w14:paraId="26921176" w14:textId="77777777" w:rsidR="00BC73B6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6">
              <w:rPr>
                <w:rFonts w:ascii="Times New Roman" w:hAnsi="Times New Roman" w:cs="Times New Roman"/>
                <w:sz w:val="24"/>
                <w:szCs w:val="24"/>
              </w:rPr>
              <w:t xml:space="preserve">Сумма погашения на отчетную дату, </w:t>
            </w:r>
          </w:p>
          <w:p w14:paraId="65F7C9C1" w14:textId="6277BCC7" w:rsidR="00F5097D" w:rsidRPr="00BC73B6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954" w:type="pct"/>
          </w:tcPr>
          <w:p w14:paraId="1A447638" w14:textId="77777777" w:rsidR="00BC73B6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Отклонения, </w:t>
            </w:r>
          </w:p>
          <w:p w14:paraId="6E03D5AA" w14:textId="3C155AAD" w:rsidR="00F5097D" w:rsidRPr="00BC73B6" w:rsidRDefault="00F5097D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6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</w:tbl>
    <w:p w14:paraId="22F8C7DE" w14:textId="77777777" w:rsidR="00E5397F" w:rsidRPr="00BC73B6" w:rsidRDefault="00E5397F" w:rsidP="00BC73B6">
      <w:pPr>
        <w:spacing w:after="0" w:line="14" w:lineRule="auto"/>
        <w:contextualSpacing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09"/>
        <w:gridCol w:w="2491"/>
        <w:gridCol w:w="1352"/>
        <w:gridCol w:w="1662"/>
        <w:gridCol w:w="1772"/>
      </w:tblGrid>
      <w:tr w:rsidR="004A192B" w:rsidRPr="00BC73B6" w14:paraId="782BCC18" w14:textId="77777777" w:rsidTr="00085B37">
        <w:trPr>
          <w:tblHeader/>
        </w:trPr>
        <w:tc>
          <w:tcPr>
            <w:tcW w:w="1082" w:type="pct"/>
          </w:tcPr>
          <w:p w14:paraId="57AA9803" w14:textId="43419E71" w:rsidR="00D05913" w:rsidRPr="00E75155" w:rsidRDefault="00D05913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</w:tcPr>
          <w:p w14:paraId="46968A06" w14:textId="47683A47" w:rsidR="00D05913" w:rsidRPr="00E75155" w:rsidRDefault="00D05913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14:paraId="1839E757" w14:textId="04909ED9" w:rsidR="00D05913" w:rsidRPr="00E75155" w:rsidRDefault="00D05913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006CC24F" w14:textId="3B2A9145" w:rsidR="00D05913" w:rsidRPr="00E75155" w:rsidRDefault="00D05913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pct"/>
          </w:tcPr>
          <w:p w14:paraId="67671209" w14:textId="6B13E4DF" w:rsidR="00D05913" w:rsidRPr="00BC73B6" w:rsidRDefault="00D05913" w:rsidP="00EE27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92B" w14:paraId="51C0C68B" w14:textId="77777777" w:rsidTr="00085B37">
        <w:tc>
          <w:tcPr>
            <w:tcW w:w="1082" w:type="pct"/>
          </w:tcPr>
          <w:p w14:paraId="4D0630E4" w14:textId="29F06AD5" w:rsidR="00F5097D" w:rsidRPr="001E0105" w:rsidRDefault="00F5097D" w:rsidP="00EE2774">
            <w:pPr>
              <w:contextualSpacing/>
              <w:rPr>
                <w:highlight w:val="yellow"/>
              </w:rPr>
            </w:pPr>
          </w:p>
        </w:tc>
        <w:tc>
          <w:tcPr>
            <w:tcW w:w="1341" w:type="pct"/>
          </w:tcPr>
          <w:p w14:paraId="018E7F3C" w14:textId="77777777" w:rsidR="00F5097D" w:rsidRDefault="00F5097D" w:rsidP="00EE2774">
            <w:pPr>
              <w:contextualSpacing/>
            </w:pPr>
          </w:p>
        </w:tc>
        <w:tc>
          <w:tcPr>
            <w:tcW w:w="728" w:type="pct"/>
          </w:tcPr>
          <w:p w14:paraId="52B3E38F" w14:textId="77777777" w:rsidR="00F5097D" w:rsidRDefault="00F5097D" w:rsidP="00EE2774">
            <w:pPr>
              <w:contextualSpacing/>
            </w:pPr>
          </w:p>
        </w:tc>
        <w:tc>
          <w:tcPr>
            <w:tcW w:w="895" w:type="pct"/>
          </w:tcPr>
          <w:p w14:paraId="5A2DB8B8" w14:textId="77777777" w:rsidR="00F5097D" w:rsidRDefault="00F5097D" w:rsidP="00EE2774">
            <w:pPr>
              <w:contextualSpacing/>
            </w:pPr>
          </w:p>
        </w:tc>
        <w:tc>
          <w:tcPr>
            <w:tcW w:w="954" w:type="pct"/>
          </w:tcPr>
          <w:p w14:paraId="271452FF" w14:textId="77777777" w:rsidR="00F5097D" w:rsidRDefault="00F5097D" w:rsidP="00EE2774">
            <w:pPr>
              <w:contextualSpacing/>
            </w:pPr>
          </w:p>
        </w:tc>
      </w:tr>
      <w:tr w:rsidR="004A192B" w14:paraId="324FE505" w14:textId="77777777" w:rsidTr="00085B37">
        <w:tc>
          <w:tcPr>
            <w:tcW w:w="1082" w:type="pct"/>
          </w:tcPr>
          <w:p w14:paraId="6B8DAE64" w14:textId="073F3ED4" w:rsidR="00C41D36" w:rsidRPr="001E0105" w:rsidRDefault="00C41D36" w:rsidP="00EE277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1" w:type="pct"/>
          </w:tcPr>
          <w:p w14:paraId="356821BF" w14:textId="77777777" w:rsidR="00F5097D" w:rsidRPr="00C41D36" w:rsidRDefault="00F5097D" w:rsidP="00EE277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</w:tcPr>
          <w:p w14:paraId="76E37A1E" w14:textId="77777777" w:rsidR="00F5097D" w:rsidRDefault="00F5097D" w:rsidP="00EE2774">
            <w:pPr>
              <w:contextualSpacing/>
            </w:pPr>
          </w:p>
        </w:tc>
        <w:tc>
          <w:tcPr>
            <w:tcW w:w="895" w:type="pct"/>
          </w:tcPr>
          <w:p w14:paraId="0FD0DA05" w14:textId="77777777" w:rsidR="00F5097D" w:rsidRDefault="00F5097D" w:rsidP="00EE2774">
            <w:pPr>
              <w:contextualSpacing/>
            </w:pPr>
          </w:p>
        </w:tc>
        <w:tc>
          <w:tcPr>
            <w:tcW w:w="954" w:type="pct"/>
          </w:tcPr>
          <w:p w14:paraId="5A48B4E0" w14:textId="77777777" w:rsidR="00F5097D" w:rsidRDefault="00F5097D" w:rsidP="00EE2774">
            <w:pPr>
              <w:contextualSpacing/>
            </w:pPr>
          </w:p>
        </w:tc>
      </w:tr>
      <w:tr w:rsidR="004A192B" w14:paraId="781AA1F4" w14:textId="77777777" w:rsidTr="00085B37">
        <w:tc>
          <w:tcPr>
            <w:tcW w:w="1082" w:type="pct"/>
          </w:tcPr>
          <w:p w14:paraId="1A4012E3" w14:textId="205A0F81" w:rsidR="00FD0F3A" w:rsidRPr="001E0105" w:rsidRDefault="00FD0F3A" w:rsidP="00EE277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1" w:type="pct"/>
          </w:tcPr>
          <w:p w14:paraId="272146E3" w14:textId="77777777" w:rsidR="00FD0F3A" w:rsidRDefault="00FD0F3A" w:rsidP="00EE2774">
            <w:pPr>
              <w:contextualSpacing/>
            </w:pPr>
          </w:p>
        </w:tc>
        <w:tc>
          <w:tcPr>
            <w:tcW w:w="728" w:type="pct"/>
          </w:tcPr>
          <w:p w14:paraId="42A943B0" w14:textId="77777777" w:rsidR="00FD0F3A" w:rsidRDefault="00FD0F3A" w:rsidP="00EE2774">
            <w:pPr>
              <w:contextualSpacing/>
            </w:pPr>
          </w:p>
        </w:tc>
        <w:tc>
          <w:tcPr>
            <w:tcW w:w="895" w:type="pct"/>
          </w:tcPr>
          <w:p w14:paraId="72968CE1" w14:textId="77777777" w:rsidR="00FD0F3A" w:rsidRDefault="00FD0F3A" w:rsidP="00EE2774">
            <w:pPr>
              <w:contextualSpacing/>
            </w:pPr>
          </w:p>
        </w:tc>
        <w:tc>
          <w:tcPr>
            <w:tcW w:w="954" w:type="pct"/>
          </w:tcPr>
          <w:p w14:paraId="14A77AB1" w14:textId="77777777" w:rsidR="00FD0F3A" w:rsidRDefault="00FD0F3A" w:rsidP="00EE2774">
            <w:pPr>
              <w:contextualSpacing/>
            </w:pPr>
          </w:p>
        </w:tc>
      </w:tr>
    </w:tbl>
    <w:p w14:paraId="4A85ABB1" w14:textId="79AD8A9B" w:rsidR="00FA7A83" w:rsidRDefault="00FA7A83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6BF30B" w14:textId="5EB8A01B" w:rsidR="005969C7" w:rsidRDefault="005969C7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84ED7D" w14:textId="560A500B" w:rsidR="00D91A0B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1A0B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B223F1A" w14:textId="0F980E1D" w:rsidR="00D91A0B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распорядителя, </w:t>
      </w:r>
    </w:p>
    <w:p w14:paraId="4BD2E1EF" w14:textId="09660D8B" w:rsidR="00D91A0B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 средств</w:t>
      </w:r>
    </w:p>
    <w:p w14:paraId="34C9582D" w14:textId="3B7B1CCD" w:rsidR="00CC4893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города</w:t>
      </w:r>
      <w:r w:rsidR="00BA21AA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CC4893">
        <w:rPr>
          <w:rFonts w:ascii="Times New Roman" w:hAnsi="Times New Roman" w:cs="Times New Roman"/>
          <w:sz w:val="28"/>
          <w:szCs w:val="28"/>
        </w:rPr>
        <w:t>,</w:t>
      </w:r>
    </w:p>
    <w:p w14:paraId="7C0F040D" w14:textId="062BB856" w:rsidR="00CC4893" w:rsidRDefault="00CC4893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14:paraId="7FF7C941" w14:textId="49AE9F4E" w:rsidR="00E11769" w:rsidRPr="00E11769" w:rsidRDefault="00E11769" w:rsidP="00E11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1769">
        <w:rPr>
          <w:rFonts w:ascii="Times New Roman" w:hAnsi="Times New Roman" w:cs="Times New Roman"/>
          <w:sz w:val="28"/>
          <w:szCs w:val="28"/>
        </w:rPr>
        <w:t>(уполномоченно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1176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769">
        <w:rPr>
          <w:rFonts w:ascii="Times New Roman" w:hAnsi="Times New Roman" w:cs="Times New Roman"/>
          <w:sz w:val="28"/>
          <w:szCs w:val="28"/>
        </w:rPr>
        <w:t>)</w:t>
      </w:r>
    </w:p>
    <w:p w14:paraId="6D5A80C1" w14:textId="5A3C81AB" w:rsidR="00D91A0B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CC489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489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C4893"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14:paraId="06B6D610" w14:textId="3D9AF49F" w:rsidR="00D91A0B" w:rsidRPr="00CC4893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4893">
        <w:rPr>
          <w:rFonts w:ascii="Times New Roman" w:hAnsi="Times New Roman" w:cs="Times New Roman"/>
          <w:sz w:val="24"/>
          <w:szCs w:val="24"/>
        </w:rPr>
        <w:t xml:space="preserve">       </w:t>
      </w:r>
      <w:r w:rsidR="00CC4893">
        <w:rPr>
          <w:rFonts w:ascii="Times New Roman" w:hAnsi="Times New Roman" w:cs="Times New Roman"/>
          <w:sz w:val="24"/>
          <w:szCs w:val="24"/>
        </w:rPr>
        <w:t xml:space="preserve">      </w:t>
      </w:r>
      <w:r w:rsidRPr="00CC4893">
        <w:rPr>
          <w:rFonts w:ascii="Times New Roman" w:hAnsi="Times New Roman" w:cs="Times New Roman"/>
          <w:sz w:val="24"/>
          <w:szCs w:val="24"/>
        </w:rPr>
        <w:t xml:space="preserve">(должность)              </w:t>
      </w:r>
      <w:r w:rsidR="00CC48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4893">
        <w:rPr>
          <w:rFonts w:ascii="Times New Roman" w:hAnsi="Times New Roman" w:cs="Times New Roman"/>
          <w:sz w:val="24"/>
          <w:szCs w:val="24"/>
        </w:rPr>
        <w:t>(</w:t>
      </w:r>
      <w:r w:rsidR="00CC4893" w:rsidRPr="00CC4893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CC48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4893" w:rsidRPr="00CC48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13FDBB4" w14:textId="77777777" w:rsidR="00D91A0B" w:rsidRDefault="00D91A0B" w:rsidP="00EE2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E5D982" w14:textId="77777777" w:rsidR="00537A60" w:rsidRDefault="00537A60" w:rsidP="00537A60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E8AD34" w14:textId="5BE867E0" w:rsidR="00537A60" w:rsidRPr="00537A60" w:rsidRDefault="00537A60" w:rsidP="00537A60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37A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Исполнитель    </w:t>
      </w:r>
    </w:p>
    <w:p w14:paraId="0C497245" w14:textId="674808A6" w:rsidR="00537A60" w:rsidRPr="00537A60" w:rsidRDefault="00537A60" w:rsidP="00537A60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37A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  <w:r w:rsidR="007D6C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  <w:r w:rsidRPr="00537A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D6C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____</w:t>
      </w:r>
      <w:r w:rsidRPr="00537A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</w:t>
      </w:r>
      <w:r w:rsidR="007D6C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  <w:r w:rsidRPr="00537A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 _______________________</w:t>
      </w:r>
    </w:p>
    <w:p w14:paraId="4ACB0A6D" w14:textId="47F68DC7" w:rsidR="00537A60" w:rsidRPr="00537A60" w:rsidRDefault="00537A60" w:rsidP="00537A60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3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7D6C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3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2B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(должность)                              </w:t>
      </w:r>
      <w:r w:rsidR="007D6C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37A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                        (расшифровка подписи)</w:t>
      </w:r>
    </w:p>
    <w:sectPr w:rsidR="00537A60" w:rsidRPr="00537A60" w:rsidSect="00C41D36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8023" w14:textId="77777777" w:rsidR="00C75E7D" w:rsidRDefault="00C75E7D" w:rsidP="00D079B2">
      <w:pPr>
        <w:spacing w:after="0" w:line="240" w:lineRule="auto"/>
      </w:pPr>
      <w:r>
        <w:separator/>
      </w:r>
    </w:p>
  </w:endnote>
  <w:endnote w:type="continuationSeparator" w:id="0">
    <w:p w14:paraId="32F14D02" w14:textId="77777777" w:rsidR="00C75E7D" w:rsidRDefault="00C75E7D" w:rsidP="00D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9B03" w14:textId="77777777" w:rsidR="00C75E7D" w:rsidRDefault="00C75E7D" w:rsidP="00D079B2">
      <w:pPr>
        <w:spacing w:after="0" w:line="240" w:lineRule="auto"/>
      </w:pPr>
      <w:r>
        <w:separator/>
      </w:r>
    </w:p>
  </w:footnote>
  <w:footnote w:type="continuationSeparator" w:id="0">
    <w:p w14:paraId="5CEB19E0" w14:textId="77777777" w:rsidR="00C75E7D" w:rsidRDefault="00C75E7D" w:rsidP="00D0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812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3B3D17" w14:textId="4DC545F9" w:rsidR="00D079B2" w:rsidRPr="00D079B2" w:rsidRDefault="00D079B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9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9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79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79B2">
          <w:rPr>
            <w:rFonts w:ascii="Times New Roman" w:hAnsi="Times New Roman" w:cs="Times New Roman"/>
            <w:sz w:val="24"/>
            <w:szCs w:val="24"/>
          </w:rPr>
          <w:t>2</w:t>
        </w:r>
        <w:r w:rsidRPr="00D079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4FBCA6" w14:textId="77777777" w:rsidR="00D079B2" w:rsidRDefault="00D079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FF1"/>
    <w:rsid w:val="00085B37"/>
    <w:rsid w:val="000E5FCF"/>
    <w:rsid w:val="00125FF1"/>
    <w:rsid w:val="00177F61"/>
    <w:rsid w:val="001E0105"/>
    <w:rsid w:val="001E6C3B"/>
    <w:rsid w:val="00205A15"/>
    <w:rsid w:val="00212FF4"/>
    <w:rsid w:val="00227416"/>
    <w:rsid w:val="00233611"/>
    <w:rsid w:val="002578CA"/>
    <w:rsid w:val="002F1986"/>
    <w:rsid w:val="002F2B58"/>
    <w:rsid w:val="0030696C"/>
    <w:rsid w:val="003A2AD2"/>
    <w:rsid w:val="003D5417"/>
    <w:rsid w:val="00470531"/>
    <w:rsid w:val="004A192B"/>
    <w:rsid w:val="00507BFF"/>
    <w:rsid w:val="00537A60"/>
    <w:rsid w:val="005969C7"/>
    <w:rsid w:val="005F57E5"/>
    <w:rsid w:val="006353A1"/>
    <w:rsid w:val="0066636A"/>
    <w:rsid w:val="00682A69"/>
    <w:rsid w:val="006A26BB"/>
    <w:rsid w:val="007867FD"/>
    <w:rsid w:val="007D6CBC"/>
    <w:rsid w:val="0082138E"/>
    <w:rsid w:val="00854FAE"/>
    <w:rsid w:val="008E3806"/>
    <w:rsid w:val="008F7029"/>
    <w:rsid w:val="009307AB"/>
    <w:rsid w:val="009A352E"/>
    <w:rsid w:val="00A278F3"/>
    <w:rsid w:val="00A45ED3"/>
    <w:rsid w:val="00A63AEF"/>
    <w:rsid w:val="00BA21AA"/>
    <w:rsid w:val="00BA7011"/>
    <w:rsid w:val="00BC708D"/>
    <w:rsid w:val="00BC73B6"/>
    <w:rsid w:val="00BF00BA"/>
    <w:rsid w:val="00C41D36"/>
    <w:rsid w:val="00C75E7D"/>
    <w:rsid w:val="00CC4893"/>
    <w:rsid w:val="00CD4557"/>
    <w:rsid w:val="00D05913"/>
    <w:rsid w:val="00D079B2"/>
    <w:rsid w:val="00D56442"/>
    <w:rsid w:val="00D91A0B"/>
    <w:rsid w:val="00DB52AB"/>
    <w:rsid w:val="00E11769"/>
    <w:rsid w:val="00E5397F"/>
    <w:rsid w:val="00E75155"/>
    <w:rsid w:val="00E936F7"/>
    <w:rsid w:val="00EE2774"/>
    <w:rsid w:val="00F04DA2"/>
    <w:rsid w:val="00F136A3"/>
    <w:rsid w:val="00F140BC"/>
    <w:rsid w:val="00F500EF"/>
    <w:rsid w:val="00F5097D"/>
    <w:rsid w:val="00FA7A83"/>
    <w:rsid w:val="00FD0F3A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4839"/>
  <w15:docId w15:val="{DE624D3C-EAD3-4C0A-BA50-D8D8E9E6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9B2"/>
  </w:style>
  <w:style w:type="paragraph" w:styleId="a6">
    <w:name w:val="footer"/>
    <w:basedOn w:val="a"/>
    <w:link w:val="a7"/>
    <w:uiPriority w:val="99"/>
    <w:unhideWhenUsed/>
    <w:rsid w:val="00D0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9B2"/>
  </w:style>
  <w:style w:type="character" w:styleId="a8">
    <w:name w:val="annotation reference"/>
    <w:basedOn w:val="a0"/>
    <w:uiPriority w:val="99"/>
    <w:semiHidden/>
    <w:unhideWhenUsed/>
    <w:rsid w:val="00212F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2F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2F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2F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2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Трубникова</dc:creator>
  <cp:lastModifiedBy>ПравПортал</cp:lastModifiedBy>
  <cp:revision>4</cp:revision>
  <cp:lastPrinted>2023-06-08T06:36:00Z</cp:lastPrinted>
  <dcterms:created xsi:type="dcterms:W3CDTF">2023-09-29T02:10:00Z</dcterms:created>
  <dcterms:modified xsi:type="dcterms:W3CDTF">2023-09-29T04:37:00Z</dcterms:modified>
</cp:coreProperties>
</file>