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B1BAB" w:rsidRDefault="00BB1BAB" w:rsidP="00BB1BAB">
      <w:pPr>
        <w:spacing w:after="0" w:line="240" w:lineRule="auto"/>
        <w:ind w:firstLine="864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BFFB7" wp14:editId="6EFDEFE9">
                <wp:simplePos x="0" y="0"/>
                <wp:positionH relativeFrom="column">
                  <wp:posOffset>9033510</wp:posOffset>
                </wp:positionH>
                <wp:positionV relativeFrom="paragraph">
                  <wp:posOffset>-708660</wp:posOffset>
                </wp:positionV>
                <wp:extent cx="43815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01E23" id="Прямоугольник 1" o:spid="_x0000_s1026" style="position:absolute;margin-left:711.3pt;margin-top:-55.8pt;width:34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" fillcolor="window" strokecolor="window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B1BAB" w:rsidRPr="0030353F" w:rsidRDefault="00BB1BAB" w:rsidP="00BB1BAB">
      <w:pPr>
        <w:spacing w:after="0" w:line="240" w:lineRule="auto"/>
        <w:ind w:left="8647" w:right="-31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035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353F">
        <w:rPr>
          <w:rFonts w:ascii="Times New Roman" w:hAnsi="Times New Roman" w:cs="Times New Roman"/>
          <w:sz w:val="28"/>
          <w:szCs w:val="28"/>
        </w:rPr>
        <w:t xml:space="preserve"> Программе «Комплексные меры по профилактике </w:t>
      </w:r>
      <w:r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незаконного потребления наркотических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и психотропных веществ </w:t>
      </w:r>
      <w:r w:rsidRPr="0030353F">
        <w:rPr>
          <w:rFonts w:ascii="Times New Roman" w:hAnsi="Times New Roman" w:cs="Times New Roman"/>
          <w:sz w:val="28"/>
          <w:szCs w:val="28"/>
        </w:rPr>
        <w:t>в городе Барнауле»</w:t>
      </w:r>
    </w:p>
    <w:p w:rsidR="00DF4694" w:rsidRDefault="00DF4694" w:rsidP="00414DA3">
      <w:pPr>
        <w:tabs>
          <w:tab w:val="left" w:pos="851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FD0EF8" w:rsidRPr="00414DA3" w:rsidRDefault="00FD0EF8" w:rsidP="00414DA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272" w:rsidRDefault="00A56272" w:rsidP="00414D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14DA3">
        <w:rPr>
          <w:rFonts w:ascii="Times New Roman" w:hAnsi="Times New Roman" w:cs="Times New Roman"/>
          <w:sz w:val="28"/>
          <w:szCs w:val="28"/>
          <w:lang w:eastAsia="ru-RU"/>
        </w:rPr>
        <w:t xml:space="preserve">БЪЕМ </w:t>
      </w:r>
    </w:p>
    <w:p w:rsidR="00414DA3" w:rsidRPr="00414DA3" w:rsidRDefault="00414DA3" w:rsidP="00414D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DA3">
        <w:rPr>
          <w:rFonts w:ascii="Times New Roman" w:hAnsi="Times New Roman" w:cs="Times New Roman"/>
          <w:sz w:val="28"/>
          <w:szCs w:val="28"/>
          <w:lang w:eastAsia="ru-RU"/>
        </w:rPr>
        <w:t>финансирования Программы</w:t>
      </w:r>
    </w:p>
    <w:p w:rsidR="00414DA3" w:rsidRPr="00414DA3" w:rsidRDefault="00414DA3" w:rsidP="00A56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011"/>
        <w:gridCol w:w="992"/>
        <w:gridCol w:w="993"/>
        <w:gridCol w:w="850"/>
        <w:gridCol w:w="992"/>
        <w:gridCol w:w="993"/>
        <w:gridCol w:w="992"/>
        <w:gridCol w:w="992"/>
        <w:gridCol w:w="1115"/>
        <w:gridCol w:w="1134"/>
        <w:gridCol w:w="1134"/>
        <w:gridCol w:w="1134"/>
      </w:tblGrid>
      <w:tr w:rsidR="00712085" w:rsidRPr="00B3440C" w:rsidTr="00BB1BAB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712085" w:rsidRPr="00B3440C" w:rsidRDefault="00712085" w:rsidP="00122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</w:p>
          <w:p w:rsidR="00712085" w:rsidRPr="00B3440C" w:rsidRDefault="00712085" w:rsidP="006D5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финансирования 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 и направления расходов</w:t>
            </w:r>
          </w:p>
        </w:tc>
        <w:tc>
          <w:tcPr>
            <w:tcW w:w="12332" w:type="dxa"/>
            <w:gridSpan w:val="12"/>
          </w:tcPr>
          <w:p w:rsidR="00712085" w:rsidRPr="00B3440C" w:rsidRDefault="00712085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Сумма расходов по годам реализации Программы, тыс. рублей</w:t>
            </w:r>
          </w:p>
        </w:tc>
      </w:tr>
      <w:tr w:rsidR="00942BAC" w:rsidRPr="00B3440C" w:rsidTr="00BB1BAB">
        <w:trPr>
          <w:cantSplit/>
          <w:trHeight w:val="693"/>
          <w:jc w:val="center"/>
        </w:trPr>
        <w:tc>
          <w:tcPr>
            <w:tcW w:w="2405" w:type="dxa"/>
            <w:vMerge/>
            <w:tcBorders>
              <w:bottom w:val="nil"/>
            </w:tcBorders>
            <w:shd w:val="clear" w:color="auto" w:fill="auto"/>
          </w:tcPr>
          <w:p w:rsidR="005B1DCA" w:rsidRPr="00B3440C" w:rsidRDefault="005B1DCA" w:rsidP="00414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nil"/>
            </w:tcBorders>
            <w:shd w:val="clear" w:color="auto" w:fill="auto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</w:t>
            </w:r>
          </w:p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</w:p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5" w:type="dxa"/>
            <w:tcBorders>
              <w:bottom w:val="nil"/>
            </w:tcBorders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5B1DCA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5B1DCA" w:rsidRDefault="00A73592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A73592" w:rsidRPr="00B3440C" w:rsidRDefault="00A73592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</w:tbl>
    <w:p w:rsidR="00414DA3" w:rsidRPr="00414DA3" w:rsidRDefault="00414DA3" w:rsidP="00414DA3">
      <w:pPr>
        <w:spacing w:after="0" w:line="240" w:lineRule="auto"/>
        <w:rPr>
          <w:sz w:val="2"/>
          <w:szCs w:val="2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026"/>
        <w:gridCol w:w="992"/>
        <w:gridCol w:w="992"/>
        <w:gridCol w:w="851"/>
        <w:gridCol w:w="992"/>
        <w:gridCol w:w="992"/>
        <w:gridCol w:w="992"/>
        <w:gridCol w:w="993"/>
        <w:gridCol w:w="1100"/>
        <w:gridCol w:w="1134"/>
        <w:gridCol w:w="1134"/>
        <w:gridCol w:w="1134"/>
      </w:tblGrid>
      <w:tr w:rsidR="005B1DCA" w:rsidRPr="00B3440C" w:rsidTr="00BB1BAB">
        <w:trPr>
          <w:tblHeader/>
          <w:jc w:val="center"/>
        </w:trPr>
        <w:tc>
          <w:tcPr>
            <w:tcW w:w="2405" w:type="dxa"/>
            <w:shd w:val="clear" w:color="auto" w:fill="auto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B1DCA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B1DCA" w:rsidRPr="00B3440C" w:rsidRDefault="005B1DCA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C85AEC" w:rsidRPr="00B3440C" w:rsidTr="00BB1BAB">
        <w:trPr>
          <w:cantSplit/>
          <w:trHeight w:val="657"/>
          <w:jc w:val="center"/>
        </w:trPr>
        <w:tc>
          <w:tcPr>
            <w:tcW w:w="2405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в том числе:</w:t>
            </w:r>
          </w:p>
        </w:tc>
        <w:tc>
          <w:tcPr>
            <w:tcW w:w="1026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1375,0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1107,0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851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974,0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1275,6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1132,3</w:t>
            </w:r>
          </w:p>
        </w:tc>
        <w:tc>
          <w:tcPr>
            <w:tcW w:w="992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1149,2</w:t>
            </w:r>
          </w:p>
        </w:tc>
        <w:tc>
          <w:tcPr>
            <w:tcW w:w="993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0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85AEC" w:rsidRPr="00B3440C" w:rsidRDefault="00C12FA4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13738,1</w:t>
            </w:r>
          </w:p>
        </w:tc>
      </w:tr>
      <w:tr w:rsidR="00C85AEC" w:rsidRPr="00B3440C" w:rsidTr="00BB1BAB">
        <w:trPr>
          <w:cantSplit/>
          <w:trHeight w:val="398"/>
          <w:jc w:val="center"/>
        </w:trPr>
        <w:tc>
          <w:tcPr>
            <w:tcW w:w="2405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026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1355,0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1333,0</w:t>
            </w:r>
          </w:p>
        </w:tc>
        <w:tc>
          <w:tcPr>
            <w:tcW w:w="851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1255,6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1122,3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1139,2</w:t>
            </w:r>
          </w:p>
        </w:tc>
        <w:tc>
          <w:tcPr>
            <w:tcW w:w="993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0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85AEC" w:rsidRPr="00B3440C" w:rsidRDefault="00C12FA4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13598,1</w:t>
            </w:r>
          </w:p>
        </w:tc>
      </w:tr>
      <w:tr w:rsidR="00C85AEC" w:rsidRPr="00B3440C" w:rsidTr="00BB1BAB">
        <w:trPr>
          <w:cantSplit/>
          <w:trHeight w:val="423"/>
          <w:jc w:val="center"/>
        </w:trPr>
        <w:tc>
          <w:tcPr>
            <w:tcW w:w="2405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026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85AEC" w:rsidRPr="00B3440C" w:rsidTr="00BB1BAB">
        <w:trPr>
          <w:cantSplit/>
          <w:trHeight w:val="431"/>
          <w:jc w:val="center"/>
        </w:trPr>
        <w:tc>
          <w:tcPr>
            <w:tcW w:w="2405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026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85AEC" w:rsidRPr="00B3440C" w:rsidTr="00BB1BAB">
        <w:trPr>
          <w:cantSplit/>
          <w:trHeight w:val="406"/>
          <w:jc w:val="center"/>
        </w:trPr>
        <w:tc>
          <w:tcPr>
            <w:tcW w:w="2405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внебюджетных источников</w:t>
            </w:r>
          </w:p>
        </w:tc>
        <w:tc>
          <w:tcPr>
            <w:tcW w:w="1026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0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85AEC" w:rsidRPr="00B3440C" w:rsidRDefault="00C85AEC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12F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85AEC" w:rsidRPr="00B3440C" w:rsidTr="00BB1BAB">
        <w:trPr>
          <w:cantSplit/>
          <w:trHeight w:val="556"/>
          <w:jc w:val="center"/>
        </w:trPr>
        <w:tc>
          <w:tcPr>
            <w:tcW w:w="2405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</w:t>
            </w:r>
            <w:r w:rsidRPr="00B34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вложения, в том числе:</w:t>
            </w:r>
          </w:p>
        </w:tc>
        <w:tc>
          <w:tcPr>
            <w:tcW w:w="1026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85AEC" w:rsidRPr="00B3440C" w:rsidTr="00BB1BAB">
        <w:trPr>
          <w:cantSplit/>
          <w:trHeight w:val="409"/>
          <w:jc w:val="center"/>
        </w:trPr>
        <w:tc>
          <w:tcPr>
            <w:tcW w:w="2405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026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85AEC" w:rsidRPr="00B3440C" w:rsidTr="00BB1BAB">
        <w:trPr>
          <w:cantSplit/>
          <w:trHeight w:val="414"/>
          <w:jc w:val="center"/>
        </w:trPr>
        <w:tc>
          <w:tcPr>
            <w:tcW w:w="2405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краевого бюджета </w:t>
            </w:r>
          </w:p>
        </w:tc>
        <w:tc>
          <w:tcPr>
            <w:tcW w:w="1026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85AEC" w:rsidRPr="00B3440C" w:rsidTr="00BB1BAB">
        <w:trPr>
          <w:cantSplit/>
          <w:trHeight w:val="419"/>
          <w:jc w:val="center"/>
        </w:trPr>
        <w:tc>
          <w:tcPr>
            <w:tcW w:w="2405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026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85AEC" w:rsidRPr="00B3440C" w:rsidTr="00BB1BAB">
        <w:trPr>
          <w:cantSplit/>
          <w:trHeight w:val="413"/>
          <w:jc w:val="center"/>
        </w:trPr>
        <w:tc>
          <w:tcPr>
            <w:tcW w:w="2405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26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12FA4" w:rsidRPr="00B3440C" w:rsidTr="00BB1BAB">
        <w:trPr>
          <w:cantSplit/>
          <w:trHeight w:val="423"/>
          <w:jc w:val="center"/>
        </w:trPr>
        <w:tc>
          <w:tcPr>
            <w:tcW w:w="2405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расходы, </w:t>
            </w:r>
          </w:p>
          <w:p w:rsidR="00C12FA4" w:rsidRPr="00B3440C" w:rsidRDefault="00C12FA4" w:rsidP="00C12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6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1375,0</w:t>
            </w:r>
          </w:p>
        </w:tc>
        <w:tc>
          <w:tcPr>
            <w:tcW w:w="992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1107,0</w:t>
            </w:r>
          </w:p>
        </w:tc>
        <w:tc>
          <w:tcPr>
            <w:tcW w:w="992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851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974,0</w:t>
            </w:r>
          </w:p>
        </w:tc>
        <w:tc>
          <w:tcPr>
            <w:tcW w:w="992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1275,6</w:t>
            </w:r>
          </w:p>
        </w:tc>
        <w:tc>
          <w:tcPr>
            <w:tcW w:w="992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1132,3</w:t>
            </w:r>
          </w:p>
        </w:tc>
        <w:tc>
          <w:tcPr>
            <w:tcW w:w="992" w:type="dxa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1149,2</w:t>
            </w:r>
          </w:p>
        </w:tc>
        <w:tc>
          <w:tcPr>
            <w:tcW w:w="993" w:type="dxa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0" w:type="dxa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13738,1</w:t>
            </w:r>
          </w:p>
        </w:tc>
      </w:tr>
      <w:tr w:rsidR="00C12FA4" w:rsidRPr="00B3440C" w:rsidTr="00BB1BAB">
        <w:trPr>
          <w:cantSplit/>
          <w:trHeight w:val="417"/>
          <w:jc w:val="center"/>
        </w:trPr>
        <w:tc>
          <w:tcPr>
            <w:tcW w:w="2405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городского бюджета</w:t>
            </w:r>
          </w:p>
        </w:tc>
        <w:tc>
          <w:tcPr>
            <w:tcW w:w="1026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1355,0</w:t>
            </w:r>
          </w:p>
        </w:tc>
        <w:tc>
          <w:tcPr>
            <w:tcW w:w="992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992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1333,0</w:t>
            </w:r>
          </w:p>
        </w:tc>
        <w:tc>
          <w:tcPr>
            <w:tcW w:w="851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992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1255,6</w:t>
            </w:r>
          </w:p>
        </w:tc>
        <w:tc>
          <w:tcPr>
            <w:tcW w:w="992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1122,3</w:t>
            </w:r>
          </w:p>
        </w:tc>
        <w:tc>
          <w:tcPr>
            <w:tcW w:w="992" w:type="dxa"/>
            <w:shd w:val="clear" w:color="auto" w:fill="auto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1139,2</w:t>
            </w:r>
          </w:p>
        </w:tc>
        <w:tc>
          <w:tcPr>
            <w:tcW w:w="993" w:type="dxa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0" w:type="dxa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12FA4" w:rsidRPr="00B3440C" w:rsidRDefault="00C12FA4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13598,1</w:t>
            </w:r>
          </w:p>
        </w:tc>
      </w:tr>
      <w:tr w:rsidR="00C85AEC" w:rsidRPr="00B3440C" w:rsidTr="00BB1BAB">
        <w:trPr>
          <w:cantSplit/>
          <w:trHeight w:val="423"/>
          <w:jc w:val="center"/>
        </w:trPr>
        <w:tc>
          <w:tcPr>
            <w:tcW w:w="2405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rPr>
                <w:rFonts w:ascii="Times New Roman" w:eastAsia="Calibri" w:hAnsi="Times New Roman" w:cs="Times New Roman"/>
                <w:color w:val="676767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026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85AEC" w:rsidRPr="00B3440C" w:rsidTr="00BB1BAB">
        <w:trPr>
          <w:cantSplit/>
          <w:trHeight w:val="417"/>
          <w:jc w:val="center"/>
        </w:trPr>
        <w:tc>
          <w:tcPr>
            <w:tcW w:w="2405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026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85AEC" w:rsidRPr="00B3440C" w:rsidTr="00BB1BAB">
        <w:trPr>
          <w:cantSplit/>
          <w:trHeight w:val="416"/>
          <w:jc w:val="center"/>
        </w:trPr>
        <w:tc>
          <w:tcPr>
            <w:tcW w:w="2405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rPr>
                <w:rFonts w:ascii="Times New Roman" w:eastAsia="Calibri" w:hAnsi="Times New Roman" w:cs="Times New Roman"/>
                <w:color w:val="676767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26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0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85AEC" w:rsidRPr="00B3440C" w:rsidRDefault="00C85AEC" w:rsidP="00C8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85AEC" w:rsidRPr="00B3440C" w:rsidRDefault="00C85AEC" w:rsidP="00C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12F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34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DF4694" w:rsidRPr="000632AE" w:rsidRDefault="00616818" w:rsidP="0061681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Объем финансирования Программы подлежит ежегодному уточнению в соответствии с решением Барнаульской </w:t>
      </w:r>
      <w:r w:rsidR="00942BAC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городской Думы о бюджете города Барнаула на очередной финансовый год и на плановый период</w:t>
      </w:r>
      <w:r w:rsidR="00533AF3" w:rsidRPr="003D4DC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583F" wp14:editId="5E3A44AC">
                <wp:simplePos x="0" y="0"/>
                <wp:positionH relativeFrom="column">
                  <wp:posOffset>8852535</wp:posOffset>
                </wp:positionH>
                <wp:positionV relativeFrom="paragraph">
                  <wp:posOffset>3949700</wp:posOffset>
                </wp:positionV>
                <wp:extent cx="1110615" cy="781050"/>
                <wp:effectExtent l="0" t="0" r="1333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ACEC9" id="Прямоугольник 11" o:spid="_x0000_s1026" style="position:absolute;margin-left:697.05pt;margin-top:311pt;width:87.4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" fillcolor="white [3212]" strokecolor="white [3212]" strokeweight="1pt"/>
            </w:pict>
          </mc:Fallback>
        </mc:AlternateContent>
      </w:r>
      <w:r w:rsidR="000632AE" w:rsidRPr="000632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sectPr w:rsidR="00DF4694" w:rsidRPr="000632AE" w:rsidSect="00BB1BAB">
      <w:headerReference w:type="default" r:id="rId6"/>
      <w:footerReference w:type="first" r:id="rId7"/>
      <w:pgSz w:w="16838" w:h="11906" w:orient="landscape"/>
      <w:pgMar w:top="1985" w:right="851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A7" w:rsidRDefault="00F674A7" w:rsidP="00C458FA">
      <w:pPr>
        <w:spacing w:after="0" w:line="240" w:lineRule="auto"/>
      </w:pPr>
      <w:r>
        <w:separator/>
      </w:r>
    </w:p>
  </w:endnote>
  <w:endnote w:type="continuationSeparator" w:id="0">
    <w:p w:rsidR="00F674A7" w:rsidRDefault="00F674A7" w:rsidP="00C4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D1" w:rsidRDefault="00C141D1" w:rsidP="00866C1F">
    <w:pPr>
      <w:pStyle w:val="a6"/>
      <w:tabs>
        <w:tab w:val="clear" w:pos="4677"/>
        <w:tab w:val="clear" w:pos="9355"/>
        <w:tab w:val="right" w:pos="14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A7" w:rsidRDefault="00F674A7" w:rsidP="00C458FA">
      <w:pPr>
        <w:spacing w:after="0" w:line="240" w:lineRule="auto"/>
      </w:pPr>
      <w:r>
        <w:separator/>
      </w:r>
    </w:p>
  </w:footnote>
  <w:footnote w:type="continuationSeparator" w:id="0">
    <w:p w:rsidR="00F674A7" w:rsidRDefault="00F674A7" w:rsidP="00C4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42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32AE" w:rsidRPr="000632AE" w:rsidRDefault="000632A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632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32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32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51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32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32AE" w:rsidRDefault="000632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4C"/>
    <w:rsid w:val="00001746"/>
    <w:rsid w:val="000632AE"/>
    <w:rsid w:val="00072E92"/>
    <w:rsid w:val="0007334C"/>
    <w:rsid w:val="000C4C73"/>
    <w:rsid w:val="000C608F"/>
    <w:rsid w:val="000F1C41"/>
    <w:rsid w:val="001210DD"/>
    <w:rsid w:val="001228B8"/>
    <w:rsid w:val="00135370"/>
    <w:rsid w:val="00144B9F"/>
    <w:rsid w:val="0016643F"/>
    <w:rsid w:val="001B047F"/>
    <w:rsid w:val="001C255B"/>
    <w:rsid w:val="001C77D0"/>
    <w:rsid w:val="001D3A94"/>
    <w:rsid w:val="001F6D3D"/>
    <w:rsid w:val="00203BF5"/>
    <w:rsid w:val="00220966"/>
    <w:rsid w:val="0023518D"/>
    <w:rsid w:val="002465E5"/>
    <w:rsid w:val="00270855"/>
    <w:rsid w:val="002751E0"/>
    <w:rsid w:val="00276EFF"/>
    <w:rsid w:val="00277D4F"/>
    <w:rsid w:val="00352481"/>
    <w:rsid w:val="00381180"/>
    <w:rsid w:val="003C5F21"/>
    <w:rsid w:val="003D4DCA"/>
    <w:rsid w:val="003D5073"/>
    <w:rsid w:val="003E028E"/>
    <w:rsid w:val="00407B8E"/>
    <w:rsid w:val="00414DA3"/>
    <w:rsid w:val="00464E07"/>
    <w:rsid w:val="00522E40"/>
    <w:rsid w:val="00533AF3"/>
    <w:rsid w:val="00550669"/>
    <w:rsid w:val="005B1DCA"/>
    <w:rsid w:val="00616818"/>
    <w:rsid w:val="00623D2E"/>
    <w:rsid w:val="00644DE0"/>
    <w:rsid w:val="006528C7"/>
    <w:rsid w:val="00660B31"/>
    <w:rsid w:val="00682DBD"/>
    <w:rsid w:val="00693081"/>
    <w:rsid w:val="006C5709"/>
    <w:rsid w:val="006D55B6"/>
    <w:rsid w:val="00712085"/>
    <w:rsid w:val="00723A4C"/>
    <w:rsid w:val="00744C11"/>
    <w:rsid w:val="0076558A"/>
    <w:rsid w:val="0077183A"/>
    <w:rsid w:val="00786947"/>
    <w:rsid w:val="007D1D81"/>
    <w:rsid w:val="007D5B37"/>
    <w:rsid w:val="007F1418"/>
    <w:rsid w:val="00851A48"/>
    <w:rsid w:val="00866C1F"/>
    <w:rsid w:val="008E11FD"/>
    <w:rsid w:val="008E722E"/>
    <w:rsid w:val="00906588"/>
    <w:rsid w:val="00942BAC"/>
    <w:rsid w:val="00973417"/>
    <w:rsid w:val="009A2A04"/>
    <w:rsid w:val="00A076B3"/>
    <w:rsid w:val="00A33191"/>
    <w:rsid w:val="00A371EC"/>
    <w:rsid w:val="00A433D9"/>
    <w:rsid w:val="00A47B12"/>
    <w:rsid w:val="00A56272"/>
    <w:rsid w:val="00A73592"/>
    <w:rsid w:val="00B06D54"/>
    <w:rsid w:val="00B26FB3"/>
    <w:rsid w:val="00B3440C"/>
    <w:rsid w:val="00B41406"/>
    <w:rsid w:val="00B541F5"/>
    <w:rsid w:val="00B80165"/>
    <w:rsid w:val="00BB1BAB"/>
    <w:rsid w:val="00BF140C"/>
    <w:rsid w:val="00C12FA4"/>
    <w:rsid w:val="00C141D1"/>
    <w:rsid w:val="00C21E5C"/>
    <w:rsid w:val="00C458FA"/>
    <w:rsid w:val="00C75456"/>
    <w:rsid w:val="00C85AEC"/>
    <w:rsid w:val="00C936F0"/>
    <w:rsid w:val="00D966A2"/>
    <w:rsid w:val="00DD5EA1"/>
    <w:rsid w:val="00DF4694"/>
    <w:rsid w:val="00E771ED"/>
    <w:rsid w:val="00E80B77"/>
    <w:rsid w:val="00EB7C6F"/>
    <w:rsid w:val="00EE3F42"/>
    <w:rsid w:val="00EE42A8"/>
    <w:rsid w:val="00F579C9"/>
    <w:rsid w:val="00F674A7"/>
    <w:rsid w:val="00F816CF"/>
    <w:rsid w:val="00FA41EF"/>
    <w:rsid w:val="00FB0869"/>
    <w:rsid w:val="00FD0EF8"/>
    <w:rsid w:val="00FD24D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14B87B-ED24-4291-89F7-82C0132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A076B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8FA"/>
  </w:style>
  <w:style w:type="paragraph" w:styleId="a6">
    <w:name w:val="footer"/>
    <w:basedOn w:val="a"/>
    <w:link w:val="a7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FA"/>
  </w:style>
  <w:style w:type="paragraph" w:styleId="a8">
    <w:name w:val="No Spacing"/>
    <w:link w:val="a9"/>
    <w:uiPriority w:val="1"/>
    <w:qFormat/>
    <w:rsid w:val="00C458F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458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Любовь Евгеньевна</dc:creator>
  <cp:keywords/>
  <dc:description/>
  <cp:lastModifiedBy>Лось Алена Викторовна</cp:lastModifiedBy>
  <cp:revision>76</cp:revision>
  <cp:lastPrinted>2022-08-03T04:25:00Z</cp:lastPrinted>
  <dcterms:created xsi:type="dcterms:W3CDTF">2021-05-10T02:35:00Z</dcterms:created>
  <dcterms:modified xsi:type="dcterms:W3CDTF">2022-09-07T02:23:00Z</dcterms:modified>
</cp:coreProperties>
</file>