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FC" w:rsidRPr="003302B3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Приложение</w:t>
      </w:r>
    </w:p>
    <w:p w:rsidR="00581187" w:rsidRPr="003302B3" w:rsidRDefault="00581187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УТВЕРЖДЕНО</w:t>
      </w:r>
    </w:p>
    <w:p w:rsidR="00E530FC" w:rsidRPr="003302B3" w:rsidRDefault="00FF7236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4BBE" w:rsidRPr="003302B3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комитета</w:t>
      </w:r>
    </w:p>
    <w:p w:rsidR="00E530FC" w:rsidRPr="003302B3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от </w:t>
      </w:r>
      <w:r w:rsidR="00ED12D2">
        <w:rPr>
          <w:sz w:val="28"/>
          <w:szCs w:val="28"/>
        </w:rPr>
        <w:t>02.04.2024 №29</w:t>
      </w:r>
      <w:bookmarkStart w:id="0" w:name="_GoBack"/>
      <w:bookmarkEnd w:id="0"/>
    </w:p>
    <w:p w:rsidR="00E530FC" w:rsidRPr="003302B3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302B3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5F4BBE" w:rsidRPr="003302B3" w:rsidRDefault="005F4BBE" w:rsidP="005F4BBE">
      <w:pPr>
        <w:spacing w:line="20" w:lineRule="atLeast"/>
        <w:jc w:val="center"/>
        <w:rPr>
          <w:sz w:val="28"/>
          <w:szCs w:val="28"/>
        </w:rPr>
      </w:pPr>
      <w:r w:rsidRPr="003302B3">
        <w:rPr>
          <w:sz w:val="28"/>
          <w:szCs w:val="28"/>
        </w:rPr>
        <w:t>ПОЛОЖЕНИЕ</w:t>
      </w:r>
    </w:p>
    <w:p w:rsidR="005F4BBE" w:rsidRPr="003302B3" w:rsidRDefault="005F4BBE" w:rsidP="005F4BBE">
      <w:pPr>
        <w:spacing w:line="20" w:lineRule="atLeast"/>
        <w:jc w:val="center"/>
        <w:rPr>
          <w:sz w:val="28"/>
          <w:szCs w:val="28"/>
        </w:rPr>
      </w:pPr>
      <w:r w:rsidRPr="003302B3">
        <w:rPr>
          <w:sz w:val="28"/>
          <w:szCs w:val="28"/>
        </w:rPr>
        <w:t xml:space="preserve">о комиссии по проведению проверок полноты и качества предоставления муниципальных услуг комитетом по благоустройству города Барнаула </w:t>
      </w:r>
    </w:p>
    <w:p w:rsidR="005F4BBE" w:rsidRPr="003302B3" w:rsidRDefault="005F4BBE" w:rsidP="005F4BBE">
      <w:pPr>
        <w:jc w:val="center"/>
        <w:rPr>
          <w:sz w:val="28"/>
          <w:szCs w:val="28"/>
        </w:rPr>
      </w:pPr>
    </w:p>
    <w:p w:rsidR="005F4BBE" w:rsidRPr="003302B3" w:rsidRDefault="005F4BBE" w:rsidP="005F4BBE">
      <w:pPr>
        <w:jc w:val="center"/>
        <w:rPr>
          <w:sz w:val="28"/>
          <w:szCs w:val="28"/>
        </w:rPr>
      </w:pPr>
      <w:r w:rsidRPr="003302B3">
        <w:rPr>
          <w:sz w:val="28"/>
          <w:szCs w:val="28"/>
        </w:rPr>
        <w:t>1. Общие положения</w:t>
      </w:r>
    </w:p>
    <w:p w:rsidR="005F4BBE" w:rsidRPr="003302B3" w:rsidRDefault="005F4BBE" w:rsidP="005F4BB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5F4BBE" w:rsidRPr="003302B3" w:rsidRDefault="005F4BBE" w:rsidP="005F4BB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1.1. Положение о комиссии по проведению проверок полноты и качества предоставления муниципальных услуг комитетом по благоустройству города Барнаула (далее </w:t>
      </w:r>
      <w:r w:rsidR="00FF7236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Положение) определяет цель создания, полномочия, права и обязанности, а также порядок деятельности комиссии по проверке полноты и качества предоставления муниципальных услуг </w:t>
      </w:r>
      <w:r w:rsidR="004B62CE" w:rsidRPr="003302B3">
        <w:rPr>
          <w:sz w:val="28"/>
          <w:szCs w:val="28"/>
        </w:rPr>
        <w:t>комитетом по благоустройству города Барнаула</w:t>
      </w:r>
      <w:r w:rsidRPr="003302B3">
        <w:rPr>
          <w:sz w:val="28"/>
          <w:szCs w:val="28"/>
        </w:rPr>
        <w:t xml:space="preserve"> (далее </w:t>
      </w:r>
      <w:r w:rsidR="004B532D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</w:t>
      </w:r>
      <w:r w:rsidR="008E7225">
        <w:rPr>
          <w:sz w:val="28"/>
          <w:szCs w:val="28"/>
        </w:rPr>
        <w:t>к</w:t>
      </w:r>
      <w:r w:rsidRPr="003302B3">
        <w:rPr>
          <w:sz w:val="28"/>
          <w:szCs w:val="28"/>
        </w:rPr>
        <w:t>омиссия).</w:t>
      </w:r>
    </w:p>
    <w:p w:rsidR="005F4BBE" w:rsidRPr="003302B3" w:rsidRDefault="005F4BBE" w:rsidP="005F4BB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1.2. Комиссия создается </w:t>
      </w:r>
      <w:r w:rsidR="004972FD" w:rsidRPr="003302B3">
        <w:rPr>
          <w:sz w:val="28"/>
          <w:szCs w:val="28"/>
        </w:rPr>
        <w:t>комитетом по благоустройству города Барнаула</w:t>
      </w:r>
      <w:r w:rsidRPr="003302B3">
        <w:rPr>
          <w:sz w:val="28"/>
          <w:szCs w:val="28"/>
        </w:rPr>
        <w:t xml:space="preserve"> (далее </w:t>
      </w:r>
      <w:r w:rsidR="00FF7236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</w:t>
      </w:r>
      <w:r w:rsidR="004972FD" w:rsidRPr="003302B3">
        <w:rPr>
          <w:sz w:val="28"/>
          <w:szCs w:val="28"/>
        </w:rPr>
        <w:t>комитет</w:t>
      </w:r>
      <w:r w:rsidRPr="003302B3">
        <w:rPr>
          <w:sz w:val="28"/>
          <w:szCs w:val="28"/>
        </w:rPr>
        <w:t xml:space="preserve">) в целях контроля за исполнением административных регламентов предоставления муниципальных услуг </w:t>
      </w:r>
      <w:r w:rsidR="00CA6B0E" w:rsidRPr="003302B3">
        <w:rPr>
          <w:sz w:val="28"/>
          <w:szCs w:val="28"/>
        </w:rPr>
        <w:t>комитетом</w:t>
      </w:r>
      <w:r w:rsidRPr="003302B3">
        <w:rPr>
          <w:sz w:val="28"/>
          <w:szCs w:val="28"/>
        </w:rPr>
        <w:t xml:space="preserve">, выявления и установления нарушений прав физических или юридических лиц либо их уполномоченных представителей, обратившихся </w:t>
      </w:r>
      <w:r w:rsidR="004972FD" w:rsidRPr="003302B3">
        <w:rPr>
          <w:sz w:val="28"/>
          <w:szCs w:val="28"/>
        </w:rPr>
        <w:t xml:space="preserve">в </w:t>
      </w:r>
      <w:r w:rsidR="004B62CE" w:rsidRPr="003302B3">
        <w:rPr>
          <w:sz w:val="28"/>
          <w:szCs w:val="28"/>
        </w:rPr>
        <w:t>комитет</w:t>
      </w:r>
      <w:r w:rsidRPr="003302B3">
        <w:rPr>
          <w:sz w:val="28"/>
          <w:szCs w:val="28"/>
        </w:rPr>
        <w:t xml:space="preserve"> для получения муниципальной услуги (далее </w:t>
      </w:r>
      <w:r w:rsidR="004B532D">
        <w:rPr>
          <w:sz w:val="28"/>
          <w:szCs w:val="28"/>
        </w:rPr>
        <w:t xml:space="preserve">– </w:t>
      </w:r>
      <w:r w:rsidRPr="003302B3">
        <w:rPr>
          <w:sz w:val="28"/>
          <w:szCs w:val="28"/>
        </w:rPr>
        <w:t>заявители).</w:t>
      </w:r>
    </w:p>
    <w:p w:rsidR="005F4BBE" w:rsidRPr="003302B3" w:rsidRDefault="005F4BBE" w:rsidP="005F4BB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1.3. Комиссия является постоянно действующим совещательным органом. Решения комиссии носят рекомендательный характер.</w:t>
      </w:r>
    </w:p>
    <w:p w:rsidR="005F4BBE" w:rsidRPr="003302B3" w:rsidRDefault="005F4BBE" w:rsidP="005F4BB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1.4. Комиссия в своей деятельности руководствуется Конституцией Российской Федерации, федеральными законами, законами и иными нормативными правовыми актами Алтайского края, Уставом городского округа </w:t>
      </w:r>
      <w:r w:rsidR="00FF7236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города Барнаула Алтайского края и иными муниципальными правовыми актами, Положением.</w:t>
      </w:r>
    </w:p>
    <w:p w:rsidR="005F4BBE" w:rsidRPr="003302B3" w:rsidRDefault="005F4BBE" w:rsidP="005F4BBE">
      <w:pPr>
        <w:spacing w:line="20" w:lineRule="atLeast"/>
        <w:ind w:firstLine="720"/>
        <w:jc w:val="both"/>
        <w:rPr>
          <w:sz w:val="28"/>
          <w:szCs w:val="28"/>
        </w:rPr>
      </w:pPr>
    </w:p>
    <w:p w:rsidR="005F4BBE" w:rsidRPr="003302B3" w:rsidRDefault="005F4BBE" w:rsidP="005F4BBE">
      <w:pPr>
        <w:spacing w:line="20" w:lineRule="atLeast"/>
        <w:jc w:val="center"/>
        <w:rPr>
          <w:sz w:val="28"/>
          <w:szCs w:val="28"/>
        </w:rPr>
      </w:pPr>
      <w:r w:rsidRPr="003302B3">
        <w:rPr>
          <w:sz w:val="28"/>
          <w:szCs w:val="28"/>
        </w:rPr>
        <w:t>2. Полномочия комиссии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2.1. К полномочиям комиссии относятся: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2.1.1. Проведение плановых и внеплановых проверок полноты и качества предоставления муниципальных услуг (далее </w:t>
      </w:r>
      <w:r w:rsidR="00FF7236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проверка);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2.1.2. Выявление и установление нарушений прав заявителей при получении муниципальных услуг;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2.1.3. Осуществление иных полномочий, предусмотренных законодательством Российской Федерации, Алтайского края и муниципальными правовыми актами в сфере предоставления муниципальных услуг.</w:t>
      </w:r>
    </w:p>
    <w:p w:rsidR="00CA6B0E" w:rsidRDefault="00CA6B0E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4B532D" w:rsidRPr="003302B3" w:rsidRDefault="004B532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4972FD" w:rsidRPr="003302B3" w:rsidRDefault="004972FD" w:rsidP="004972FD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302B3">
        <w:rPr>
          <w:sz w:val="28"/>
          <w:szCs w:val="28"/>
        </w:rPr>
        <w:lastRenderedPageBreak/>
        <w:t>3. Права и обязанности комиссии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3.1. Для осуществления своей деятельности комиссия имеет право: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3.1.1. Запрашивать в отделах комитета</w:t>
      </w:r>
      <w:r w:rsidR="0099773C" w:rsidRPr="003302B3">
        <w:rPr>
          <w:sz w:val="28"/>
          <w:szCs w:val="28"/>
        </w:rPr>
        <w:t xml:space="preserve">, </w:t>
      </w:r>
      <w:r w:rsidR="003302B3" w:rsidRPr="003302B3">
        <w:rPr>
          <w:sz w:val="28"/>
          <w:szCs w:val="28"/>
        </w:rPr>
        <w:t xml:space="preserve">ответственных за подготовку документов в ходе предоставления муниципальных услуг, </w:t>
      </w:r>
      <w:r w:rsidRPr="003302B3">
        <w:rPr>
          <w:sz w:val="28"/>
          <w:szCs w:val="28"/>
        </w:rPr>
        <w:t>информацию, необходимую для реализации возложенных на нее полномочий;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3.1.2. Приглашать на заседания комиссии (далее </w:t>
      </w:r>
      <w:r w:rsidR="00FF7236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заседания) </w:t>
      </w:r>
      <w:r w:rsidR="004B532D">
        <w:rPr>
          <w:sz w:val="28"/>
          <w:szCs w:val="28"/>
        </w:rPr>
        <w:br/>
      </w:r>
      <w:r w:rsidRPr="003302B3">
        <w:rPr>
          <w:sz w:val="28"/>
          <w:szCs w:val="28"/>
        </w:rPr>
        <w:t xml:space="preserve">и заслушивать начальников </w:t>
      </w:r>
      <w:r w:rsidR="003302B3" w:rsidRPr="003302B3">
        <w:rPr>
          <w:sz w:val="28"/>
          <w:szCs w:val="28"/>
        </w:rPr>
        <w:t xml:space="preserve">и специалистов </w:t>
      </w:r>
      <w:r w:rsidRPr="003302B3">
        <w:rPr>
          <w:sz w:val="28"/>
          <w:szCs w:val="28"/>
        </w:rPr>
        <w:t>отделов комитета</w:t>
      </w:r>
      <w:r w:rsidR="003302B3" w:rsidRPr="003302B3">
        <w:rPr>
          <w:sz w:val="28"/>
          <w:szCs w:val="28"/>
        </w:rPr>
        <w:t>, ответственных за подготовку документов в ходе предоставления муниципальных услуг</w:t>
      </w:r>
      <w:r w:rsidRPr="003302B3">
        <w:rPr>
          <w:sz w:val="28"/>
          <w:szCs w:val="28"/>
        </w:rPr>
        <w:t>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3.1.3. Вносить на рассмотрение председателю комитета предложения по совершенствованию работы в сфере предоставления муниципальных услуг.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3.2. Комиссия обязана осуществлять свою деятельность</w:t>
      </w:r>
      <w:r w:rsidR="004B532D">
        <w:rPr>
          <w:sz w:val="28"/>
          <w:szCs w:val="28"/>
        </w:rPr>
        <w:br/>
      </w:r>
      <w:r w:rsidRPr="003302B3">
        <w:rPr>
          <w:sz w:val="28"/>
          <w:szCs w:val="28"/>
        </w:rPr>
        <w:t>в соответствии с действующим законодательством Российской Федерации, Алтайского края и муниципальными правовыми актами.</w:t>
      </w:r>
    </w:p>
    <w:p w:rsidR="004972FD" w:rsidRPr="003302B3" w:rsidRDefault="004972FD" w:rsidP="005F4BBE">
      <w:pPr>
        <w:spacing w:line="20" w:lineRule="atLeast"/>
        <w:ind w:firstLine="720"/>
        <w:jc w:val="both"/>
        <w:rPr>
          <w:sz w:val="28"/>
          <w:szCs w:val="28"/>
        </w:rPr>
      </w:pPr>
    </w:p>
    <w:p w:rsidR="004972FD" w:rsidRPr="003302B3" w:rsidRDefault="004972FD" w:rsidP="004972FD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302B3">
        <w:rPr>
          <w:sz w:val="28"/>
          <w:szCs w:val="28"/>
        </w:rPr>
        <w:t>4. Состав комиссии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F85347" w:rsidRPr="003302B3" w:rsidRDefault="00516A2F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4.1</w:t>
      </w:r>
      <w:r w:rsidR="00F85347" w:rsidRPr="003302B3">
        <w:rPr>
          <w:sz w:val="28"/>
          <w:szCs w:val="28"/>
        </w:rPr>
        <w:t xml:space="preserve">. В состав комиссии входят председатель и другие члены </w:t>
      </w:r>
      <w:r w:rsidR="008E7225">
        <w:rPr>
          <w:sz w:val="28"/>
          <w:szCs w:val="28"/>
        </w:rPr>
        <w:t>к</w:t>
      </w:r>
      <w:r w:rsidR="00F85347" w:rsidRPr="003302B3">
        <w:rPr>
          <w:sz w:val="28"/>
          <w:szCs w:val="28"/>
        </w:rPr>
        <w:t xml:space="preserve">омиссии. Работой комиссии руководит председатель, а в его </w:t>
      </w:r>
      <w:r w:rsidR="008E7225">
        <w:rPr>
          <w:sz w:val="28"/>
          <w:szCs w:val="28"/>
        </w:rPr>
        <w:br/>
      </w:r>
      <w:r w:rsidR="00F85347" w:rsidRPr="003302B3">
        <w:rPr>
          <w:sz w:val="28"/>
          <w:szCs w:val="28"/>
        </w:rPr>
        <w:t xml:space="preserve">отсутствие </w:t>
      </w:r>
      <w:r w:rsidR="004B532D">
        <w:rPr>
          <w:sz w:val="28"/>
          <w:szCs w:val="28"/>
        </w:rPr>
        <w:t>–</w:t>
      </w:r>
      <w:r w:rsidR="00F85347" w:rsidRPr="003302B3">
        <w:rPr>
          <w:sz w:val="28"/>
          <w:szCs w:val="28"/>
        </w:rPr>
        <w:t xml:space="preserve"> избранный из состава комиссии председательствующий, который ведет заседание.</w:t>
      </w:r>
    </w:p>
    <w:p w:rsidR="00F85347" w:rsidRPr="003302B3" w:rsidRDefault="00516A2F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4.2</w:t>
      </w:r>
      <w:r w:rsidR="00F85347" w:rsidRPr="003302B3">
        <w:rPr>
          <w:sz w:val="28"/>
          <w:szCs w:val="28"/>
        </w:rPr>
        <w:t>. Председатель комиссии:</w:t>
      </w:r>
    </w:p>
    <w:p w:rsidR="00F85347" w:rsidRPr="003302B3" w:rsidRDefault="00F85347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функций;</w:t>
      </w:r>
    </w:p>
    <w:p w:rsidR="00F85347" w:rsidRPr="003302B3" w:rsidRDefault="00F85347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открывает и ведет заседания комиссии;</w:t>
      </w:r>
    </w:p>
    <w:p w:rsidR="00F85347" w:rsidRPr="003302B3" w:rsidRDefault="00F85347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определяет порядок рассмотрения обсуждаемых вопросов;</w:t>
      </w:r>
    </w:p>
    <w:p w:rsidR="00F85347" w:rsidRPr="003302B3" w:rsidRDefault="00F85347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подписывает протокол заседания комиссии;</w:t>
      </w:r>
    </w:p>
    <w:p w:rsidR="00F85347" w:rsidRDefault="00F85347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осуществляет иные действия в соответствии с действующим законодательством Российской Федерации, Положением.</w:t>
      </w:r>
    </w:p>
    <w:p w:rsidR="00F85347" w:rsidRPr="003302B3" w:rsidRDefault="00516A2F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4.3</w:t>
      </w:r>
      <w:r w:rsidR="00F85347" w:rsidRPr="003302B3">
        <w:rPr>
          <w:sz w:val="28"/>
          <w:szCs w:val="28"/>
        </w:rPr>
        <w:t xml:space="preserve">. Члены </w:t>
      </w:r>
      <w:r w:rsidR="008E7225">
        <w:rPr>
          <w:sz w:val="28"/>
          <w:szCs w:val="28"/>
        </w:rPr>
        <w:t>к</w:t>
      </w:r>
      <w:r w:rsidR="00F85347" w:rsidRPr="003302B3">
        <w:rPr>
          <w:sz w:val="28"/>
          <w:szCs w:val="28"/>
        </w:rPr>
        <w:t>омиссии:</w:t>
      </w:r>
    </w:p>
    <w:p w:rsidR="00516A2F" w:rsidRPr="003302B3" w:rsidRDefault="00516A2F" w:rsidP="00516A2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принимают непосредственное участие в заседаниях комиссии;</w:t>
      </w:r>
    </w:p>
    <w:p w:rsidR="00F85347" w:rsidRPr="003302B3" w:rsidRDefault="00F85347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знакомятся со всеми представленными на рассмотрение документами и сведениями;</w:t>
      </w:r>
    </w:p>
    <w:p w:rsidR="00F85347" w:rsidRPr="003302B3" w:rsidRDefault="00F85347" w:rsidP="00F85347">
      <w:pPr>
        <w:pStyle w:val="a8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выступают по вопросам повестки дня на заседаниях комиссии;</w:t>
      </w:r>
    </w:p>
    <w:p w:rsidR="00516A2F" w:rsidRPr="003302B3" w:rsidRDefault="00516A2F" w:rsidP="00516A2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участвуют в голосовании по проектам принимаемых комиссией решений;</w:t>
      </w:r>
    </w:p>
    <w:p w:rsidR="00516A2F" w:rsidRPr="003302B3" w:rsidRDefault="00516A2F" w:rsidP="00516A2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осуществляют иные полномочия в соответствии с действующим законодательством Российской Федерации, Положением.</w:t>
      </w:r>
    </w:p>
    <w:p w:rsidR="004972FD" w:rsidRPr="003302B3" w:rsidRDefault="004972FD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4.</w:t>
      </w:r>
      <w:r w:rsidR="00516A2F" w:rsidRPr="003302B3">
        <w:rPr>
          <w:sz w:val="28"/>
          <w:szCs w:val="28"/>
        </w:rPr>
        <w:t>4</w:t>
      </w:r>
      <w:r w:rsidRPr="003302B3">
        <w:rPr>
          <w:sz w:val="28"/>
          <w:szCs w:val="28"/>
        </w:rPr>
        <w:t>. Секретарь комиссии: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формирует план работы </w:t>
      </w:r>
      <w:r w:rsidR="008E7225">
        <w:rPr>
          <w:sz w:val="28"/>
          <w:szCs w:val="28"/>
        </w:rPr>
        <w:t>к</w:t>
      </w:r>
      <w:r w:rsidRPr="003302B3">
        <w:rPr>
          <w:sz w:val="28"/>
          <w:szCs w:val="28"/>
        </w:rPr>
        <w:t>омиссии;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информирует </w:t>
      </w:r>
      <w:r w:rsidR="004B62CE" w:rsidRPr="003302B3">
        <w:rPr>
          <w:sz w:val="28"/>
          <w:szCs w:val="28"/>
        </w:rPr>
        <w:t>начальник</w:t>
      </w:r>
      <w:r w:rsidR="003302B3" w:rsidRPr="003302B3">
        <w:rPr>
          <w:sz w:val="28"/>
          <w:szCs w:val="28"/>
        </w:rPr>
        <w:t>а отдела комитета, ответственного за подготовку документов в ходе предоставления муниципальной услуги,</w:t>
      </w:r>
      <w:r w:rsidRPr="003302B3">
        <w:rPr>
          <w:sz w:val="28"/>
          <w:szCs w:val="28"/>
        </w:rPr>
        <w:t xml:space="preserve"> о </w:t>
      </w:r>
      <w:r w:rsidRPr="003302B3">
        <w:rPr>
          <w:sz w:val="28"/>
          <w:szCs w:val="28"/>
        </w:rPr>
        <w:lastRenderedPageBreak/>
        <w:t>сроках и месте проведения проверки не позднее чем за два рабочих дня до проведения плановой проверки, не позднее чем за один рабочий день до дня проведения внеплановой проверки;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оформляет проект повестки заседания и представляет его председате</w:t>
      </w:r>
      <w:r w:rsidR="004B62CE" w:rsidRPr="003302B3">
        <w:rPr>
          <w:sz w:val="28"/>
          <w:szCs w:val="28"/>
        </w:rPr>
        <w:t>льствующему</w:t>
      </w:r>
      <w:r w:rsidRPr="003302B3">
        <w:rPr>
          <w:sz w:val="28"/>
          <w:szCs w:val="28"/>
        </w:rPr>
        <w:t xml:space="preserve"> </w:t>
      </w:r>
      <w:r w:rsidR="004B62CE" w:rsidRPr="003302B3">
        <w:rPr>
          <w:sz w:val="28"/>
          <w:szCs w:val="28"/>
        </w:rPr>
        <w:t>к</w:t>
      </w:r>
      <w:r w:rsidRPr="003302B3">
        <w:rPr>
          <w:sz w:val="28"/>
          <w:szCs w:val="28"/>
        </w:rPr>
        <w:t>омиссии для утверждения, определения даты, места и времени проведения заседания;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не позднее чем за два рабочих дня до заседания информирует членов комиссии и приглашенных на заседание лиц о дате, месте и времени проведения заседания, его повестке;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ведет протокол заседания, оформляет и подписыва</w:t>
      </w:r>
      <w:r w:rsidR="008E7225">
        <w:rPr>
          <w:sz w:val="28"/>
          <w:szCs w:val="28"/>
        </w:rPr>
        <w:t>ет его, ведет делопроизводство к</w:t>
      </w:r>
      <w:r w:rsidRPr="003302B3">
        <w:rPr>
          <w:sz w:val="28"/>
          <w:szCs w:val="28"/>
        </w:rPr>
        <w:t xml:space="preserve">омиссии в соответствии с требованиями Положения и постановления администрации города от 16.04.2018 №700 </w:t>
      </w:r>
      <w:r w:rsidR="00FF7236">
        <w:rPr>
          <w:sz w:val="28"/>
          <w:szCs w:val="28"/>
        </w:rPr>
        <w:t xml:space="preserve"> </w:t>
      </w:r>
      <w:r w:rsidR="00FF7236">
        <w:rPr>
          <w:sz w:val="28"/>
          <w:szCs w:val="28"/>
        </w:rPr>
        <w:br/>
      </w:r>
      <w:r w:rsidRPr="003302B3">
        <w:rPr>
          <w:sz w:val="28"/>
          <w:szCs w:val="28"/>
        </w:rPr>
        <w:t>«Об утверждении Инструкции по делопроизводству в администрации города и иных органах местного самоуправления города»</w:t>
      </w:r>
      <w:r w:rsidR="00FF7236">
        <w:rPr>
          <w:sz w:val="28"/>
          <w:szCs w:val="28"/>
        </w:rPr>
        <w:br/>
      </w:r>
      <w:r w:rsidRPr="003302B3">
        <w:rPr>
          <w:sz w:val="28"/>
          <w:szCs w:val="28"/>
        </w:rPr>
        <w:t>(далее – Инструкция по делопроизводству);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проводит плановые и внеплановые проверки, оформляет и подписывает справки по результатам проверок;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осуществляет иные полномочия в соответствии с действующим законодательством Российской Федерации, Положением.</w:t>
      </w:r>
    </w:p>
    <w:p w:rsidR="004972FD" w:rsidRPr="003302B3" w:rsidRDefault="004972FD" w:rsidP="004972FD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4.</w:t>
      </w:r>
      <w:r w:rsidR="0028698A" w:rsidRPr="003302B3">
        <w:rPr>
          <w:sz w:val="28"/>
          <w:szCs w:val="28"/>
        </w:rPr>
        <w:t>5</w:t>
      </w:r>
      <w:r w:rsidRPr="003302B3">
        <w:rPr>
          <w:sz w:val="28"/>
          <w:szCs w:val="28"/>
        </w:rPr>
        <w:t xml:space="preserve">. Участие в деятельности </w:t>
      </w:r>
      <w:r w:rsidR="008E7225">
        <w:rPr>
          <w:sz w:val="28"/>
          <w:szCs w:val="28"/>
        </w:rPr>
        <w:t>к</w:t>
      </w:r>
      <w:r w:rsidRPr="003302B3">
        <w:rPr>
          <w:sz w:val="28"/>
          <w:szCs w:val="28"/>
        </w:rPr>
        <w:t>омиссии не должно приводить к возникновению конфликта интересов. Для целей Положения используется понятие «конфликт интересов», установленное частью 1 статьи 10 Федерального закона от 25.12.2008 №273-ФЗ «О противодействии коррупции».</w:t>
      </w:r>
    </w:p>
    <w:p w:rsidR="004972FD" w:rsidRPr="003302B3" w:rsidRDefault="004972FD" w:rsidP="005F4BBE">
      <w:pPr>
        <w:spacing w:line="20" w:lineRule="atLeast"/>
        <w:ind w:firstLine="720"/>
        <w:jc w:val="both"/>
        <w:rPr>
          <w:sz w:val="28"/>
          <w:szCs w:val="28"/>
        </w:rPr>
      </w:pPr>
    </w:p>
    <w:p w:rsidR="00F85347" w:rsidRPr="003302B3" w:rsidRDefault="00516A2F" w:rsidP="00F8534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302B3">
        <w:rPr>
          <w:sz w:val="28"/>
          <w:szCs w:val="28"/>
        </w:rPr>
        <w:t>5. Порядок работы к</w:t>
      </w:r>
      <w:r w:rsidR="00F85347" w:rsidRPr="003302B3">
        <w:rPr>
          <w:sz w:val="28"/>
          <w:szCs w:val="28"/>
        </w:rPr>
        <w:t>омиссии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5.1. Комиссией в целях осуществления контроля за полнотой и качеством предоставления муниципальных услуг, выявления и установления нарушений прав заявителей проводятся плановые и внеплановые проверки.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5.2. </w:t>
      </w:r>
      <w:r w:rsidR="00516A2F" w:rsidRPr="003302B3">
        <w:rPr>
          <w:sz w:val="28"/>
          <w:szCs w:val="28"/>
        </w:rPr>
        <w:t>Плановые проверки проводятся в соответствии с утвержденным в комитете планом проверок полноты и качества предоставления муниципальных услуг.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Срок проведения плановой проверки составляет не более пяти рабочих дней со дня начала проверки.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5.3. Внеплановые проверки проводятся в случае поступления </w:t>
      </w:r>
      <w:r w:rsidR="00516A2F" w:rsidRPr="003302B3">
        <w:rPr>
          <w:sz w:val="28"/>
          <w:szCs w:val="28"/>
        </w:rPr>
        <w:t>в комитет</w:t>
      </w:r>
      <w:r w:rsidRPr="003302B3">
        <w:rPr>
          <w:sz w:val="28"/>
          <w:szCs w:val="28"/>
        </w:rPr>
        <w:t xml:space="preserve"> жалоб от заявителей на нарушение их прав и законных интересов при предоставлении муниципальных услуг либо на решения, действия (бездействия) должностных лиц </w:t>
      </w:r>
      <w:r w:rsidR="00516A2F" w:rsidRPr="003302B3">
        <w:rPr>
          <w:sz w:val="28"/>
          <w:szCs w:val="28"/>
        </w:rPr>
        <w:t>комитета</w:t>
      </w:r>
      <w:r w:rsidRPr="003302B3">
        <w:rPr>
          <w:sz w:val="28"/>
          <w:szCs w:val="28"/>
        </w:rPr>
        <w:t xml:space="preserve"> (далее </w:t>
      </w:r>
      <w:r w:rsidR="008E7225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жалоба).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Регистрация жалоб заявителей осуществляется в порядке, установленном Инструкцией по делопроизводству.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Жалоба, поступившая в </w:t>
      </w:r>
      <w:r w:rsidR="00516A2F" w:rsidRPr="003302B3">
        <w:rPr>
          <w:sz w:val="28"/>
          <w:szCs w:val="28"/>
        </w:rPr>
        <w:t>комитет</w:t>
      </w:r>
      <w:r w:rsidRPr="003302B3">
        <w:rPr>
          <w:sz w:val="28"/>
          <w:szCs w:val="28"/>
        </w:rPr>
        <w:t>, передается в комиссию в день регистрации.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lastRenderedPageBreak/>
        <w:t xml:space="preserve">Жалоба подлежит рассмотрению в соответствии с частью 6 </w:t>
      </w:r>
      <w:r w:rsidR="008E7225">
        <w:rPr>
          <w:sz w:val="28"/>
          <w:szCs w:val="28"/>
        </w:rPr>
        <w:br/>
      </w:r>
      <w:r w:rsidRPr="003302B3">
        <w:rPr>
          <w:sz w:val="28"/>
          <w:szCs w:val="28"/>
        </w:rPr>
        <w:t xml:space="preserve">статьи 11.2 Федерального закона от 27.07.2010 №210-ФЗ «Об организации предоставления государственных и муниципальных услуг» </w:t>
      </w:r>
      <w:r w:rsidR="008E7225">
        <w:rPr>
          <w:sz w:val="28"/>
          <w:szCs w:val="28"/>
        </w:rPr>
        <w:br/>
      </w:r>
      <w:r w:rsidRPr="003302B3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516A2F" w:rsidRPr="003302B3">
        <w:rPr>
          <w:sz w:val="28"/>
          <w:szCs w:val="28"/>
        </w:rPr>
        <w:t>комитета</w:t>
      </w:r>
      <w:r w:rsidRPr="003302B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8E7225">
        <w:rPr>
          <w:sz w:val="28"/>
          <w:szCs w:val="28"/>
        </w:rPr>
        <w:t>–</w:t>
      </w:r>
      <w:r w:rsidRPr="003302B3">
        <w:rPr>
          <w:sz w:val="28"/>
          <w:szCs w:val="28"/>
        </w:rPr>
        <w:t xml:space="preserve"> в течение пяти рабочих дней со дня регистрации жалобы.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5.4. Внеплановая проверка проводится в срок: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5.4.1. Не позднее пяти рабочих дней со дня регистрации обращения, подлежащего рассмотрению в течение 15 рабочих дней;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5.4.2. Не позднее двух рабочих дней со дня регистрации обращения, подлежащего рассмотрению в течение пяти рабочих дней</w:t>
      </w:r>
      <w:r w:rsidR="008E7225">
        <w:rPr>
          <w:sz w:val="28"/>
          <w:szCs w:val="28"/>
        </w:rPr>
        <w:t>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5.5. Результаты проверки оформляются в виде справки о результатах проверки: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5.5.1. В течение трех рабочих дней со дня проведения плановой проверки;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5.5.2. В течение одного рабочего дня со дня проведения внеплановой проверки, основанием для которой является жалоба, подлежащая рассмотрению в течение 15 рабочих дней со дня ее регистрации;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5.5.3. В день проведения внеплановой проверки, основанием для которой является жалоба, подлежащая рассмотрению в течение пяти рабочих дней со дня ее регистрации.</w:t>
      </w:r>
    </w:p>
    <w:p w:rsidR="00516A2F" w:rsidRPr="003302B3" w:rsidRDefault="00516A2F" w:rsidP="00516A2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5.6. В справке о результатах проверки отмечаются выявленные недостатки и указываются предложения по их устранению. Справк</w:t>
      </w:r>
      <w:r w:rsidR="0099773C" w:rsidRPr="003302B3">
        <w:rPr>
          <w:sz w:val="28"/>
          <w:szCs w:val="28"/>
        </w:rPr>
        <w:t>у</w:t>
      </w:r>
      <w:r w:rsidRPr="003302B3">
        <w:rPr>
          <w:sz w:val="28"/>
          <w:szCs w:val="28"/>
        </w:rPr>
        <w:t xml:space="preserve"> подписывает </w:t>
      </w:r>
      <w:r w:rsidR="004B62CE" w:rsidRPr="003302B3">
        <w:rPr>
          <w:sz w:val="28"/>
          <w:szCs w:val="28"/>
        </w:rPr>
        <w:t>секретар</w:t>
      </w:r>
      <w:r w:rsidR="0099773C" w:rsidRPr="003302B3">
        <w:rPr>
          <w:sz w:val="28"/>
          <w:szCs w:val="28"/>
        </w:rPr>
        <w:t>ь</w:t>
      </w:r>
      <w:r w:rsidR="004B62CE" w:rsidRPr="003302B3">
        <w:rPr>
          <w:sz w:val="28"/>
          <w:szCs w:val="28"/>
        </w:rPr>
        <w:t xml:space="preserve"> комиссии</w:t>
      </w:r>
      <w:r w:rsidR="0099773C" w:rsidRPr="003302B3">
        <w:rPr>
          <w:sz w:val="28"/>
          <w:szCs w:val="28"/>
        </w:rPr>
        <w:t xml:space="preserve"> по согласованию с начальником</w:t>
      </w:r>
      <w:r w:rsidR="004B62CE" w:rsidRPr="003302B3">
        <w:rPr>
          <w:sz w:val="28"/>
          <w:szCs w:val="28"/>
        </w:rPr>
        <w:t xml:space="preserve"> отдела правового и документационного обеспечения</w:t>
      </w:r>
      <w:r w:rsidRPr="003302B3">
        <w:rPr>
          <w:sz w:val="28"/>
          <w:szCs w:val="28"/>
        </w:rPr>
        <w:t xml:space="preserve"> </w:t>
      </w:r>
      <w:r w:rsidR="0099773C" w:rsidRPr="003302B3">
        <w:rPr>
          <w:sz w:val="28"/>
          <w:szCs w:val="28"/>
        </w:rPr>
        <w:t xml:space="preserve">в день ее оформления, затем </w:t>
      </w:r>
      <w:r w:rsidRPr="003302B3">
        <w:rPr>
          <w:sz w:val="28"/>
          <w:szCs w:val="28"/>
        </w:rPr>
        <w:t>включ</w:t>
      </w:r>
      <w:r w:rsidR="0099773C" w:rsidRPr="003302B3">
        <w:rPr>
          <w:sz w:val="28"/>
          <w:szCs w:val="28"/>
        </w:rPr>
        <w:t>ает сведения о результатах проведения проверки</w:t>
      </w:r>
      <w:r w:rsidRPr="003302B3">
        <w:rPr>
          <w:sz w:val="28"/>
          <w:szCs w:val="28"/>
        </w:rPr>
        <w:t xml:space="preserve"> в проект повестки заседания.</w:t>
      </w:r>
    </w:p>
    <w:p w:rsidR="00516A2F" w:rsidRPr="003302B3" w:rsidRDefault="00516A2F" w:rsidP="00516A2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5.7. Справка о результатах плановой проверки рассматривается на заседании </w:t>
      </w:r>
      <w:r w:rsidR="001B1C42" w:rsidRPr="003302B3">
        <w:rPr>
          <w:sz w:val="28"/>
          <w:szCs w:val="28"/>
        </w:rPr>
        <w:t xml:space="preserve">комиссии </w:t>
      </w:r>
      <w:r w:rsidRPr="003302B3">
        <w:rPr>
          <w:sz w:val="28"/>
          <w:szCs w:val="28"/>
        </w:rPr>
        <w:t>в течение пяти рабочих дней со дня ее подписания.</w:t>
      </w:r>
    </w:p>
    <w:p w:rsidR="00516A2F" w:rsidRPr="003302B3" w:rsidRDefault="00516A2F" w:rsidP="00516A2F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5.8. Справка о результатах внеплановой проверки рассматривается на заседании </w:t>
      </w:r>
      <w:r w:rsidR="001B1C42" w:rsidRPr="003302B3">
        <w:rPr>
          <w:sz w:val="28"/>
          <w:szCs w:val="28"/>
        </w:rPr>
        <w:t xml:space="preserve">комиссии </w:t>
      </w:r>
      <w:r w:rsidRPr="003302B3">
        <w:rPr>
          <w:sz w:val="28"/>
          <w:szCs w:val="28"/>
        </w:rPr>
        <w:t>в течение одного рабочего дня со дня ее подписания.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</w:t>
      </w:r>
      <w:r w:rsidR="001B1C42" w:rsidRPr="003302B3">
        <w:rPr>
          <w:sz w:val="28"/>
          <w:szCs w:val="28"/>
        </w:rPr>
        <w:t>9</w:t>
      </w:r>
      <w:r w:rsidRPr="003302B3">
        <w:rPr>
          <w:sz w:val="28"/>
          <w:szCs w:val="28"/>
        </w:rPr>
        <w:t>. Заседание считается правомочным, если на нем присутствует более половины ее членов.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</w:t>
      </w:r>
      <w:r w:rsidR="001B1C42" w:rsidRPr="003302B3">
        <w:rPr>
          <w:sz w:val="28"/>
          <w:szCs w:val="28"/>
        </w:rPr>
        <w:t>10</w:t>
      </w:r>
      <w:r w:rsidRPr="003302B3">
        <w:rPr>
          <w:sz w:val="28"/>
          <w:szCs w:val="28"/>
        </w:rPr>
        <w:t xml:space="preserve">. Решения </w:t>
      </w:r>
      <w:r w:rsidR="008E7225">
        <w:rPr>
          <w:sz w:val="28"/>
          <w:szCs w:val="28"/>
        </w:rPr>
        <w:t>к</w:t>
      </w:r>
      <w:r w:rsidRPr="003302B3">
        <w:rPr>
          <w:sz w:val="28"/>
          <w:szCs w:val="28"/>
        </w:rPr>
        <w:t>омиссии принимаются по каждому вопросу, включенному в повестку заседания, отдельно открытым голосованием,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CA6B0E" w:rsidRPr="003302B3" w:rsidRDefault="00F85347" w:rsidP="00CA6B0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5.10. Решения </w:t>
      </w:r>
      <w:r w:rsidR="008E7225">
        <w:rPr>
          <w:sz w:val="28"/>
          <w:szCs w:val="28"/>
        </w:rPr>
        <w:t>к</w:t>
      </w:r>
      <w:r w:rsidRPr="003302B3">
        <w:rPr>
          <w:sz w:val="28"/>
          <w:szCs w:val="28"/>
        </w:rPr>
        <w:t>омиссии оформляются протоколом не позднее двух рабочих дней со дня проведения заседания</w:t>
      </w:r>
      <w:r w:rsidR="00CA6B0E" w:rsidRPr="003302B3">
        <w:rPr>
          <w:sz w:val="28"/>
          <w:szCs w:val="28"/>
        </w:rPr>
        <w:t>.</w:t>
      </w:r>
    </w:p>
    <w:p w:rsidR="00F85347" w:rsidRPr="003302B3" w:rsidRDefault="00F85347" w:rsidP="00CA6B0E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lastRenderedPageBreak/>
        <w:t>Протокол подписывается председательствующим на заседании и секретарем комиссии в день его оформления.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5.11. Комиссией устанавливается срок для устранения выявленных нарушений, формируются предложения председателю комитета о привлечении муниципальных служащих, ответственных за предоставление муниципальной услуги, к ответственности в соответствии с действующим законодательством Российской Федерации.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3302B3">
        <w:rPr>
          <w:sz w:val="28"/>
          <w:szCs w:val="28"/>
        </w:rPr>
        <w:t xml:space="preserve">5.12. Справка о результатах проверки, протокол заседания направляются председателю комитета и в отдел комитета, </w:t>
      </w:r>
      <w:r w:rsidR="00CA6B0E" w:rsidRPr="003302B3">
        <w:rPr>
          <w:sz w:val="28"/>
          <w:szCs w:val="28"/>
        </w:rPr>
        <w:t xml:space="preserve">ответственный  за подготовку документов в ходе предоставления </w:t>
      </w:r>
      <w:r w:rsidRPr="003302B3">
        <w:rPr>
          <w:sz w:val="28"/>
          <w:szCs w:val="28"/>
        </w:rPr>
        <w:t>муниципальн</w:t>
      </w:r>
      <w:r w:rsidR="00CA6B0E" w:rsidRPr="003302B3">
        <w:rPr>
          <w:sz w:val="28"/>
          <w:szCs w:val="28"/>
        </w:rPr>
        <w:t>ой</w:t>
      </w:r>
      <w:r w:rsidRPr="003302B3">
        <w:rPr>
          <w:sz w:val="28"/>
          <w:szCs w:val="28"/>
        </w:rPr>
        <w:t xml:space="preserve"> услуг</w:t>
      </w:r>
      <w:r w:rsidR="00CA6B0E" w:rsidRPr="003302B3">
        <w:rPr>
          <w:sz w:val="28"/>
          <w:szCs w:val="28"/>
        </w:rPr>
        <w:t>и</w:t>
      </w:r>
      <w:r w:rsidRPr="003302B3">
        <w:rPr>
          <w:sz w:val="28"/>
          <w:szCs w:val="28"/>
        </w:rPr>
        <w:t>, не позднее трех рабочих дней со дня проведения заседания.</w:t>
      </w:r>
    </w:p>
    <w:p w:rsidR="00F85347" w:rsidRPr="003302B3" w:rsidRDefault="00F85347" w:rsidP="00F85347">
      <w:pPr>
        <w:pStyle w:val="a5"/>
        <w:spacing w:before="0" w:beforeAutospacing="0" w:after="0"/>
        <w:ind w:firstLine="709"/>
        <w:jc w:val="both"/>
      </w:pPr>
      <w:r w:rsidRPr="003302B3">
        <w:rPr>
          <w:sz w:val="28"/>
          <w:szCs w:val="28"/>
        </w:rPr>
        <w:t xml:space="preserve">5.13. </w:t>
      </w:r>
      <w:r w:rsidR="001B1C42" w:rsidRPr="003302B3">
        <w:rPr>
          <w:sz w:val="28"/>
          <w:szCs w:val="28"/>
        </w:rPr>
        <w:t xml:space="preserve">Начальник </w:t>
      </w:r>
      <w:r w:rsidR="00CA6B0E" w:rsidRPr="003302B3">
        <w:rPr>
          <w:sz w:val="28"/>
          <w:szCs w:val="28"/>
        </w:rPr>
        <w:t>отдела комитета, ответственного за подготовку документов в ходе предоставления муниципальной услуги,</w:t>
      </w:r>
      <w:r w:rsidR="003302B3" w:rsidRPr="003302B3">
        <w:rPr>
          <w:sz w:val="28"/>
          <w:szCs w:val="28"/>
        </w:rPr>
        <w:t xml:space="preserve"> </w:t>
      </w:r>
      <w:r w:rsidR="001B1C42" w:rsidRPr="003302B3">
        <w:rPr>
          <w:sz w:val="28"/>
          <w:szCs w:val="28"/>
        </w:rPr>
        <w:t xml:space="preserve">в отношении которой проводится проверка полноты и качества предоставления, </w:t>
      </w:r>
      <w:r w:rsidRPr="003302B3">
        <w:rPr>
          <w:sz w:val="28"/>
          <w:szCs w:val="28"/>
        </w:rPr>
        <w:t>информиру</w:t>
      </w:r>
      <w:r w:rsidR="003302B3" w:rsidRPr="003302B3">
        <w:rPr>
          <w:sz w:val="28"/>
          <w:szCs w:val="28"/>
        </w:rPr>
        <w:t>е</w:t>
      </w:r>
      <w:r w:rsidRPr="003302B3">
        <w:rPr>
          <w:sz w:val="28"/>
          <w:szCs w:val="28"/>
        </w:rPr>
        <w:t xml:space="preserve">т </w:t>
      </w:r>
      <w:r w:rsidR="001B1C42" w:rsidRPr="003302B3">
        <w:rPr>
          <w:sz w:val="28"/>
          <w:szCs w:val="28"/>
        </w:rPr>
        <w:t>п</w:t>
      </w:r>
      <w:r w:rsidRPr="003302B3">
        <w:rPr>
          <w:sz w:val="28"/>
          <w:szCs w:val="28"/>
        </w:rPr>
        <w:t>редседателя комитета об устранении нарушений, выявленных в ходе проверок в сроки, установленные комиссией</w:t>
      </w:r>
      <w:r w:rsidR="001B1C42" w:rsidRPr="003302B3">
        <w:rPr>
          <w:sz w:val="28"/>
          <w:szCs w:val="28"/>
        </w:rPr>
        <w:t xml:space="preserve"> в письменной форме</w:t>
      </w:r>
      <w:r w:rsidRPr="003302B3">
        <w:rPr>
          <w:sz w:val="28"/>
          <w:szCs w:val="28"/>
        </w:rPr>
        <w:t>.</w:t>
      </w:r>
    </w:p>
    <w:p w:rsidR="00D837A1" w:rsidRPr="00CA6B0E" w:rsidRDefault="00CA6B0E" w:rsidP="00CA6B0E">
      <w:pPr>
        <w:spacing w:line="20" w:lineRule="atLeast"/>
        <w:ind w:firstLine="720"/>
        <w:jc w:val="both"/>
        <w:rPr>
          <w:sz w:val="28"/>
          <w:szCs w:val="28"/>
        </w:rPr>
      </w:pPr>
      <w:r w:rsidRPr="003302B3">
        <w:rPr>
          <w:sz w:val="28"/>
          <w:szCs w:val="28"/>
        </w:rPr>
        <w:t>5</w:t>
      </w:r>
      <w:r w:rsidR="004B62CE" w:rsidRPr="003302B3">
        <w:rPr>
          <w:sz w:val="28"/>
          <w:szCs w:val="28"/>
        </w:rPr>
        <w:t>.1</w:t>
      </w:r>
      <w:r w:rsidRPr="003302B3">
        <w:rPr>
          <w:sz w:val="28"/>
          <w:szCs w:val="28"/>
        </w:rPr>
        <w:t>4</w:t>
      </w:r>
      <w:r w:rsidR="004B62CE" w:rsidRPr="003302B3">
        <w:rPr>
          <w:sz w:val="28"/>
          <w:szCs w:val="28"/>
        </w:rPr>
        <w:t xml:space="preserve">. В течение </w:t>
      </w:r>
      <w:r w:rsidRPr="003302B3">
        <w:rPr>
          <w:sz w:val="28"/>
          <w:szCs w:val="28"/>
        </w:rPr>
        <w:t>двух</w:t>
      </w:r>
      <w:r w:rsidR="004B62CE" w:rsidRPr="003302B3">
        <w:rPr>
          <w:sz w:val="28"/>
          <w:szCs w:val="28"/>
        </w:rPr>
        <w:t xml:space="preserve"> рабочих дней со дня заседания комиссии физическим и юридическим лицам (индивидуальным предпринимателям) направляется ответ по результатам рассмотрения обращения.</w:t>
      </w:r>
    </w:p>
    <w:sectPr w:rsidR="00D837A1" w:rsidRPr="00CA6B0E" w:rsidSect="00E86833">
      <w:headerReference w:type="default" r:id="rId6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72" w:rsidRDefault="00053072">
      <w:r>
        <w:separator/>
      </w:r>
    </w:p>
  </w:endnote>
  <w:endnote w:type="continuationSeparator" w:id="0">
    <w:p w:rsidR="00053072" w:rsidRDefault="0005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72" w:rsidRDefault="00053072">
      <w:r>
        <w:separator/>
      </w:r>
    </w:p>
  </w:footnote>
  <w:footnote w:type="continuationSeparator" w:id="0">
    <w:p w:rsidR="00053072" w:rsidRDefault="0005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B0" w:rsidRDefault="00B6342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2D2">
      <w:rPr>
        <w:noProof/>
      </w:rPr>
      <w:t>2</w:t>
    </w:r>
    <w:r>
      <w:rPr>
        <w:noProof/>
      </w:rPr>
      <w:fldChar w:fldCharType="end"/>
    </w:r>
  </w:p>
  <w:p w:rsidR="002940B0" w:rsidRDefault="00294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FC"/>
    <w:rsid w:val="00053072"/>
    <w:rsid w:val="000748F2"/>
    <w:rsid w:val="00087365"/>
    <w:rsid w:val="000A68B8"/>
    <w:rsid w:val="00183946"/>
    <w:rsid w:val="00197346"/>
    <w:rsid w:val="001A675C"/>
    <w:rsid w:val="001B1C42"/>
    <w:rsid w:val="001D13A2"/>
    <w:rsid w:val="00200BA5"/>
    <w:rsid w:val="002536B8"/>
    <w:rsid w:val="0027095D"/>
    <w:rsid w:val="0028698A"/>
    <w:rsid w:val="002940B0"/>
    <w:rsid w:val="003256D2"/>
    <w:rsid w:val="003302B3"/>
    <w:rsid w:val="003327B6"/>
    <w:rsid w:val="003D64EF"/>
    <w:rsid w:val="00420EC4"/>
    <w:rsid w:val="004674F3"/>
    <w:rsid w:val="004972FD"/>
    <w:rsid w:val="004B532D"/>
    <w:rsid w:val="004B62CE"/>
    <w:rsid w:val="004F183F"/>
    <w:rsid w:val="00516A2F"/>
    <w:rsid w:val="00581187"/>
    <w:rsid w:val="005B23E4"/>
    <w:rsid w:val="005E4AB5"/>
    <w:rsid w:val="005F4BBE"/>
    <w:rsid w:val="0063004F"/>
    <w:rsid w:val="00640F52"/>
    <w:rsid w:val="006A1360"/>
    <w:rsid w:val="00710AC0"/>
    <w:rsid w:val="00717A0D"/>
    <w:rsid w:val="00731E0D"/>
    <w:rsid w:val="007351E4"/>
    <w:rsid w:val="007A5A52"/>
    <w:rsid w:val="00852E1D"/>
    <w:rsid w:val="008E7225"/>
    <w:rsid w:val="0099773C"/>
    <w:rsid w:val="009D66EE"/>
    <w:rsid w:val="00A06459"/>
    <w:rsid w:val="00A54FCC"/>
    <w:rsid w:val="00A95214"/>
    <w:rsid w:val="00AF301B"/>
    <w:rsid w:val="00B63426"/>
    <w:rsid w:val="00B64220"/>
    <w:rsid w:val="00B66AFF"/>
    <w:rsid w:val="00BA7F75"/>
    <w:rsid w:val="00C0459F"/>
    <w:rsid w:val="00C227F0"/>
    <w:rsid w:val="00C27AD4"/>
    <w:rsid w:val="00C46E1A"/>
    <w:rsid w:val="00C64AC0"/>
    <w:rsid w:val="00C64C32"/>
    <w:rsid w:val="00CA6B0E"/>
    <w:rsid w:val="00CB62DE"/>
    <w:rsid w:val="00D06616"/>
    <w:rsid w:val="00D401D8"/>
    <w:rsid w:val="00D6291F"/>
    <w:rsid w:val="00D837A1"/>
    <w:rsid w:val="00DB3668"/>
    <w:rsid w:val="00DE1B6D"/>
    <w:rsid w:val="00E4504B"/>
    <w:rsid w:val="00E530FC"/>
    <w:rsid w:val="00E86833"/>
    <w:rsid w:val="00ED12D2"/>
    <w:rsid w:val="00ED2B28"/>
    <w:rsid w:val="00EE4CFC"/>
    <w:rsid w:val="00F46A7C"/>
    <w:rsid w:val="00F576B2"/>
    <w:rsid w:val="00F85347"/>
    <w:rsid w:val="00FF205D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895D-CCF5-4E40-9672-90A43A0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420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О В. Лазарева</cp:lastModifiedBy>
  <cp:revision>14</cp:revision>
  <cp:lastPrinted>2022-10-18T07:47:00Z</cp:lastPrinted>
  <dcterms:created xsi:type="dcterms:W3CDTF">2022-11-18T03:25:00Z</dcterms:created>
  <dcterms:modified xsi:type="dcterms:W3CDTF">2024-04-03T03:39:00Z</dcterms:modified>
</cp:coreProperties>
</file>