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5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C1063F" w:rsidTr="00C90B7C">
        <w:trPr>
          <w:jc w:val="right"/>
        </w:trPr>
        <w:tc>
          <w:tcPr>
            <w:tcW w:w="3652" w:type="dxa"/>
          </w:tcPr>
          <w:p w:rsidR="007F7B82" w:rsidRDefault="00C1063F" w:rsidP="00534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C182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C1063F" w:rsidRDefault="003C1820" w:rsidP="00534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C90B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</w:t>
            </w:r>
            <w:r w:rsidR="009001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C1063F" w:rsidRDefault="00C1063F" w:rsidP="00EA32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32F3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A32F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033C12" w:rsidRPr="00C1063F" w:rsidRDefault="00033C12" w:rsidP="00C10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C12" w:rsidRDefault="00033C12" w:rsidP="00C10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7F2" w:rsidRPr="00C1063F" w:rsidRDefault="005037F2" w:rsidP="00C10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63F" w:rsidRDefault="00C1063F" w:rsidP="00C106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64C97" w:rsidRDefault="00864ED3" w:rsidP="00864ED3">
      <w:pPr>
        <w:jc w:val="center"/>
        <w:rPr>
          <w:szCs w:val="28"/>
        </w:rPr>
      </w:pPr>
      <w:r>
        <w:rPr>
          <w:szCs w:val="28"/>
        </w:rPr>
        <w:t xml:space="preserve">о наградах и поощрениях </w:t>
      </w:r>
      <w:r w:rsidR="009001A9">
        <w:rPr>
          <w:szCs w:val="28"/>
        </w:rPr>
        <w:t xml:space="preserve">Научногородокской сельской </w:t>
      </w:r>
    </w:p>
    <w:p w:rsidR="00864ED3" w:rsidRPr="00997BF0" w:rsidRDefault="00864ED3" w:rsidP="00864ED3">
      <w:pPr>
        <w:jc w:val="center"/>
        <w:rPr>
          <w:szCs w:val="28"/>
        </w:rPr>
      </w:pPr>
      <w:r w:rsidRPr="00A372E5">
        <w:rPr>
          <w:szCs w:val="28"/>
        </w:rPr>
        <w:t>администрации Ленинского района</w:t>
      </w:r>
      <w:r w:rsidR="00364C97">
        <w:rPr>
          <w:szCs w:val="28"/>
        </w:rPr>
        <w:t xml:space="preserve"> </w:t>
      </w:r>
      <w:r w:rsidRPr="00A372E5">
        <w:rPr>
          <w:szCs w:val="28"/>
        </w:rPr>
        <w:t>города Барнаула</w:t>
      </w:r>
    </w:p>
    <w:p w:rsidR="00C1063F" w:rsidRPr="00C1063F" w:rsidRDefault="00C1063F" w:rsidP="00C106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C12" w:rsidRPr="00C1063F" w:rsidRDefault="00BE705F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Положение о наградах и поощрениях </w:t>
      </w:r>
      <w:r w:rsidR="009001A9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ED3" w:rsidRPr="00864ED3">
        <w:rPr>
          <w:rFonts w:ascii="Times New Roman" w:hAnsi="Times New Roman" w:cs="Times New Roman"/>
          <w:sz w:val="28"/>
          <w:szCs w:val="28"/>
        </w:rPr>
        <w:t>Ленинского района города Барнаула</w:t>
      </w:r>
      <w:r w:rsidR="00033C12" w:rsidRPr="00864ED3">
        <w:rPr>
          <w:rFonts w:ascii="Times New Roman" w:hAnsi="Times New Roman" w:cs="Times New Roman"/>
          <w:sz w:val="28"/>
          <w:szCs w:val="28"/>
        </w:rPr>
        <w:t xml:space="preserve"> 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9732D">
        <w:rPr>
          <w:rFonts w:ascii="Times New Roman" w:hAnsi="Times New Roman" w:cs="Times New Roman"/>
          <w:sz w:val="28"/>
          <w:szCs w:val="28"/>
        </w:rPr>
        <w:t>–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 Положение) определяет виды наград и поощрений</w:t>
      </w:r>
      <w:r w:rsidR="009001A9">
        <w:rPr>
          <w:rFonts w:ascii="Times New Roman" w:hAnsi="Times New Roman" w:cs="Times New Roman"/>
          <w:sz w:val="28"/>
          <w:szCs w:val="28"/>
        </w:rPr>
        <w:t xml:space="preserve"> Научногородокской сельской </w:t>
      </w:r>
      <w:r w:rsidR="009001A9" w:rsidRPr="00C1063F">
        <w:rPr>
          <w:rFonts w:ascii="Times New Roman" w:hAnsi="Times New Roman" w:cs="Times New Roman"/>
          <w:sz w:val="28"/>
          <w:szCs w:val="28"/>
        </w:rPr>
        <w:t>администрации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 </w:t>
      </w:r>
      <w:r w:rsidR="00864ED3" w:rsidRPr="00864ED3">
        <w:rPr>
          <w:rFonts w:ascii="Times New Roman" w:hAnsi="Times New Roman" w:cs="Times New Roman"/>
          <w:sz w:val="28"/>
          <w:szCs w:val="28"/>
        </w:rPr>
        <w:t>Ленинского района города Барнаула</w:t>
      </w:r>
      <w:r w:rsidR="00864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001A9">
        <w:rPr>
          <w:rFonts w:ascii="Times New Roman" w:hAnsi="Times New Roman" w:cs="Times New Roman"/>
          <w:sz w:val="28"/>
          <w:szCs w:val="28"/>
        </w:rPr>
        <w:t xml:space="preserve">– сельская </w:t>
      </w:r>
      <w:r w:rsidR="00864ED3">
        <w:rPr>
          <w:rFonts w:ascii="Times New Roman" w:hAnsi="Times New Roman" w:cs="Times New Roman"/>
          <w:sz w:val="28"/>
          <w:szCs w:val="28"/>
        </w:rPr>
        <w:t>администраци</w:t>
      </w:r>
      <w:r w:rsidR="00F956B1">
        <w:rPr>
          <w:rFonts w:ascii="Times New Roman" w:hAnsi="Times New Roman" w:cs="Times New Roman"/>
          <w:sz w:val="28"/>
          <w:szCs w:val="28"/>
        </w:rPr>
        <w:t>я</w:t>
      </w:r>
      <w:r w:rsidR="00864ED3">
        <w:rPr>
          <w:rFonts w:ascii="Times New Roman" w:hAnsi="Times New Roman" w:cs="Times New Roman"/>
          <w:sz w:val="28"/>
          <w:szCs w:val="28"/>
        </w:rPr>
        <w:t>)</w:t>
      </w:r>
      <w:r w:rsidR="00033C12" w:rsidRPr="00C1063F">
        <w:rPr>
          <w:rFonts w:ascii="Times New Roman" w:hAnsi="Times New Roman" w:cs="Times New Roman"/>
          <w:sz w:val="28"/>
          <w:szCs w:val="28"/>
        </w:rPr>
        <w:t>, порядок и основания их применения.</w:t>
      </w:r>
    </w:p>
    <w:p w:rsidR="00033C12" w:rsidRDefault="00BE705F" w:rsidP="00DF00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33C12" w:rsidRPr="00C1063F">
        <w:rPr>
          <w:rFonts w:ascii="Times New Roman" w:hAnsi="Times New Roman" w:cs="Times New Roman"/>
          <w:sz w:val="28"/>
          <w:szCs w:val="28"/>
        </w:rPr>
        <w:t>Наград</w:t>
      </w:r>
      <w:r w:rsidR="00DF00B0">
        <w:rPr>
          <w:rFonts w:ascii="Times New Roman" w:hAnsi="Times New Roman" w:cs="Times New Roman"/>
          <w:sz w:val="28"/>
          <w:szCs w:val="28"/>
        </w:rPr>
        <w:t xml:space="preserve">ой </w:t>
      </w:r>
      <w:r w:rsidR="009001A9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033C12" w:rsidRPr="00C1063F">
        <w:rPr>
          <w:rFonts w:ascii="Times New Roman" w:hAnsi="Times New Roman" w:cs="Times New Roman"/>
          <w:sz w:val="28"/>
          <w:szCs w:val="28"/>
        </w:rPr>
        <w:t>администрации явля</w:t>
      </w:r>
      <w:r w:rsidR="00DF00B0">
        <w:rPr>
          <w:rFonts w:ascii="Times New Roman" w:hAnsi="Times New Roman" w:cs="Times New Roman"/>
          <w:sz w:val="28"/>
          <w:szCs w:val="28"/>
        </w:rPr>
        <w:t xml:space="preserve">ется 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="009001A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17205B">
        <w:rPr>
          <w:rFonts w:ascii="Times New Roman" w:hAnsi="Times New Roman" w:cs="Times New Roman"/>
          <w:sz w:val="28"/>
          <w:szCs w:val="28"/>
        </w:rPr>
        <w:t>.</w:t>
      </w:r>
    </w:p>
    <w:p w:rsidR="00033C12" w:rsidRPr="00C1063F" w:rsidRDefault="00BE705F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Поощрениями </w:t>
      </w:r>
      <w:r w:rsidR="009001A9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033C12" w:rsidRPr="00C1063F">
        <w:rPr>
          <w:rFonts w:ascii="Times New Roman" w:hAnsi="Times New Roman" w:cs="Times New Roman"/>
          <w:sz w:val="28"/>
          <w:szCs w:val="28"/>
        </w:rPr>
        <w:t>администрации являются:</w:t>
      </w:r>
    </w:p>
    <w:p w:rsidR="00033C12" w:rsidRDefault="00033C1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3F">
        <w:rPr>
          <w:rFonts w:ascii="Times New Roman" w:hAnsi="Times New Roman" w:cs="Times New Roman"/>
          <w:sz w:val="28"/>
          <w:szCs w:val="28"/>
        </w:rPr>
        <w:t>Благодарность главы</w:t>
      </w:r>
      <w:r w:rsidR="0009732D" w:rsidRPr="0009732D">
        <w:rPr>
          <w:rFonts w:ascii="Times New Roman" w:hAnsi="Times New Roman" w:cs="Times New Roman"/>
          <w:sz w:val="28"/>
          <w:szCs w:val="28"/>
        </w:rPr>
        <w:t xml:space="preserve"> </w:t>
      </w:r>
      <w:r w:rsidR="0009732D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09732D" w:rsidRPr="00C1063F">
        <w:rPr>
          <w:rFonts w:ascii="Times New Roman" w:hAnsi="Times New Roman" w:cs="Times New Roman"/>
          <w:sz w:val="28"/>
          <w:szCs w:val="28"/>
        </w:rPr>
        <w:t>администрации</w:t>
      </w:r>
      <w:r w:rsidRPr="00C1063F">
        <w:rPr>
          <w:rFonts w:ascii="Times New Roman" w:hAnsi="Times New Roman" w:cs="Times New Roman"/>
          <w:sz w:val="28"/>
          <w:szCs w:val="28"/>
        </w:rPr>
        <w:t>;</w:t>
      </w:r>
    </w:p>
    <w:p w:rsidR="00672346" w:rsidRDefault="00672346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9001A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09732D">
        <w:rPr>
          <w:rFonts w:ascii="Times New Roman" w:hAnsi="Times New Roman" w:cs="Times New Roman"/>
          <w:sz w:val="28"/>
          <w:szCs w:val="28"/>
        </w:rPr>
        <w:t>;</w:t>
      </w:r>
    </w:p>
    <w:p w:rsidR="006C1408" w:rsidRDefault="0017205B" w:rsidP="006C1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732D">
        <w:rPr>
          <w:rFonts w:ascii="Times New Roman" w:hAnsi="Times New Roman" w:cs="Times New Roman"/>
          <w:sz w:val="28"/>
          <w:szCs w:val="28"/>
        </w:rPr>
        <w:t>анесение на Доску Почета сельской администрации.</w:t>
      </w:r>
    </w:p>
    <w:p w:rsidR="006C1408" w:rsidRDefault="006C1408" w:rsidP="006C1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1063F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C1063F">
        <w:rPr>
          <w:rFonts w:ascii="Times New Roman" w:hAnsi="Times New Roman" w:cs="Times New Roman"/>
          <w:sz w:val="28"/>
          <w:szCs w:val="28"/>
        </w:rPr>
        <w:t>администрации награждаются граждане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C1063F">
        <w:rPr>
          <w:rFonts w:ascii="Times New Roman" w:hAnsi="Times New Roman" w:cs="Times New Roman"/>
          <w:sz w:val="28"/>
          <w:szCs w:val="28"/>
        </w:rPr>
        <w:t>трудовые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учреждений независимо от формы собственности (далее – трудовые коллективы), осуществляющие деятельность на территории</w:t>
      </w:r>
      <w:r w:rsidR="00364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подведомственной сельской администрации, </w:t>
      </w:r>
      <w:r w:rsidRPr="00C1063F">
        <w:rPr>
          <w:rFonts w:ascii="Times New Roman" w:hAnsi="Times New Roman" w:cs="Times New Roman"/>
          <w:sz w:val="28"/>
          <w:szCs w:val="28"/>
        </w:rPr>
        <w:t xml:space="preserve">за заслуги в социально-экономическом </w:t>
      </w:r>
      <w:r w:rsidRPr="00107C74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107C74" w:rsidRPr="00107C74">
        <w:rPr>
          <w:rFonts w:ascii="Times New Roman" w:hAnsi="Times New Roman" w:cs="Times New Roman"/>
          <w:sz w:val="28"/>
          <w:szCs w:val="28"/>
        </w:rPr>
        <w:t>сельской территории</w:t>
      </w:r>
      <w:r w:rsidRPr="00107C74">
        <w:rPr>
          <w:rFonts w:ascii="Times New Roman" w:hAnsi="Times New Roman" w:cs="Times New Roman"/>
          <w:sz w:val="28"/>
          <w:szCs w:val="28"/>
        </w:rPr>
        <w:t>, строительстве, благоустройстве, науке, ку</w:t>
      </w:r>
      <w:r>
        <w:rPr>
          <w:rFonts w:ascii="Times New Roman" w:hAnsi="Times New Roman" w:cs="Times New Roman"/>
          <w:sz w:val="28"/>
          <w:szCs w:val="28"/>
        </w:rPr>
        <w:t xml:space="preserve">льтуре, искусстве, спорте, просвещении, развитии промышленного производства, предпринимательства и местного самоуправления, охране здоровья граждан и окружающей среды, </w:t>
      </w:r>
      <w:r w:rsidRPr="00C1063F">
        <w:rPr>
          <w:rFonts w:ascii="Times New Roman" w:hAnsi="Times New Roman" w:cs="Times New Roman"/>
          <w:sz w:val="28"/>
          <w:szCs w:val="28"/>
        </w:rPr>
        <w:t>обеспечении законности, прав и свобод человека и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408" w:rsidRDefault="00335284" w:rsidP="00705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Почетной грамотой сельской администрации награждаются </w:t>
      </w:r>
      <w:r w:rsidR="0070575E">
        <w:rPr>
          <w:rFonts w:ascii="Times New Roman" w:hAnsi="Times New Roman" w:cs="Times New Roman"/>
          <w:sz w:val="28"/>
          <w:szCs w:val="28"/>
        </w:rPr>
        <w:t xml:space="preserve">граждане и трудовые коллективы, имеющие награды и (или) поощрения от имени органов государственной власти, местного самоуправления или трудовой стаж (для трудовых </w:t>
      </w:r>
      <w:r w:rsidR="006C1408">
        <w:rPr>
          <w:rFonts w:ascii="Times New Roman" w:hAnsi="Times New Roman" w:cs="Times New Roman"/>
          <w:sz w:val="28"/>
          <w:szCs w:val="28"/>
        </w:rPr>
        <w:t xml:space="preserve">коллективов – продолжительность деятельности) не </w:t>
      </w:r>
      <w:r w:rsidR="006C1408" w:rsidRPr="00F70667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C14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575E">
        <w:rPr>
          <w:rFonts w:ascii="Times New Roman" w:hAnsi="Times New Roman" w:cs="Times New Roman"/>
          <w:sz w:val="28"/>
          <w:szCs w:val="28"/>
        </w:rPr>
        <w:t>10</w:t>
      </w:r>
      <w:r w:rsidR="006C1408" w:rsidRPr="00F70667">
        <w:rPr>
          <w:rFonts w:ascii="Times New Roman" w:hAnsi="Times New Roman" w:cs="Times New Roman"/>
          <w:sz w:val="28"/>
          <w:szCs w:val="28"/>
        </w:rPr>
        <w:t xml:space="preserve"> лет.</w:t>
      </w:r>
      <w:r w:rsidR="006C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408" w:rsidRDefault="0070575E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Благодарностью главы сельской администрации поощряются граждане и трудовые коллективы, </w:t>
      </w:r>
      <w:r w:rsidRPr="00BE705F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администрации, за добросовестный труд на благо сельской территории, активное участие </w:t>
      </w:r>
      <w:r w:rsidR="00DA3A76">
        <w:rPr>
          <w:rFonts w:ascii="Times New Roman" w:hAnsi="Times New Roman" w:cs="Times New Roman"/>
          <w:sz w:val="28"/>
          <w:szCs w:val="28"/>
        </w:rPr>
        <w:t>в работах по предотвращению и ликвидации аварий на объектах жизнеобеспечении сельской территории, в проведении общественно значимых мероприятий.</w:t>
      </w:r>
    </w:p>
    <w:p w:rsidR="00DA3A76" w:rsidRDefault="00DA3A76" w:rsidP="00DA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Диплом сельской администрации является формой поощрения граждан и трудовых коллективов за участие в конкурсах, соревнованиях,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проводимых сельской администрацией.</w:t>
      </w:r>
    </w:p>
    <w:p w:rsidR="00DA3A76" w:rsidRDefault="00DA3A76" w:rsidP="00DA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поощрения Дипломом сельской администрации определяется Положением о проведении конкурса, соревнования, организуемого сельской администрацией.</w:t>
      </w:r>
    </w:p>
    <w:p w:rsidR="00DA3A76" w:rsidRDefault="00DA3A76" w:rsidP="00DA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672346">
        <w:rPr>
          <w:rFonts w:ascii="Times New Roman" w:hAnsi="Times New Roman" w:cs="Times New Roman"/>
          <w:sz w:val="28"/>
          <w:szCs w:val="28"/>
        </w:rPr>
        <w:t xml:space="preserve">Занесением на Доску Почета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 w:rsidRPr="00672346">
        <w:rPr>
          <w:rFonts w:ascii="Times New Roman" w:hAnsi="Times New Roman" w:cs="Times New Roman"/>
          <w:sz w:val="28"/>
          <w:szCs w:val="28"/>
        </w:rPr>
        <w:t>поощряются граждане и трудовые коллективы за особый вклад в одну из сфер, предусмотренных в пункте 4 Положения.</w:t>
      </w:r>
    </w:p>
    <w:p w:rsidR="00DA3A76" w:rsidRPr="00C1063F" w:rsidRDefault="00DA3A76" w:rsidP="00DA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Почета сельской администрации заносятся фамилии граждан и наименования организаций, признанных лучшими по сравнительным показателям оценки по отраслям производства, научной, культурной, спортивной, общественной, благотворительной и иной деятельности.</w:t>
      </w:r>
    </w:p>
    <w:p w:rsidR="00DA3A76" w:rsidRDefault="00DA3A76" w:rsidP="00DA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представленных в сельскую администрацию кандидатур проводится по следующим критериям:</w:t>
      </w:r>
    </w:p>
    <w:p w:rsidR="00DA3A76" w:rsidRDefault="00DA3A76" w:rsidP="00DA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многолетняя общественная или благотворительная деятельность на территории</w:t>
      </w:r>
      <w:r w:rsidR="00364C97">
        <w:rPr>
          <w:rFonts w:ascii="Times New Roman" w:hAnsi="Times New Roman" w:cs="Times New Roman"/>
          <w:sz w:val="28"/>
          <w:szCs w:val="28"/>
        </w:rPr>
        <w:t>, подведомственной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администрации;</w:t>
      </w:r>
    </w:p>
    <w:p w:rsidR="00DA3A76" w:rsidRDefault="00DA3A76" w:rsidP="00DA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в профессиональной деятельности;</w:t>
      </w:r>
    </w:p>
    <w:p w:rsidR="00DA3A76" w:rsidRDefault="00DA3A76" w:rsidP="00DA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достижения, получившие международное и всероссийское признание.</w:t>
      </w:r>
    </w:p>
    <w:p w:rsidR="00DA3A76" w:rsidRDefault="00DA3A76" w:rsidP="00DA3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 и трудовым коллективам, занесенным на Доску Почета сельской администрации, выдается Свидетельство о занесении на Доску Почета сельской администрации. </w:t>
      </w:r>
    </w:p>
    <w:p w:rsidR="00DA3A76" w:rsidRPr="003A34FC" w:rsidRDefault="00DA3A76" w:rsidP="00DA3A76">
      <w:pPr>
        <w:ind w:firstLine="709"/>
        <w:jc w:val="both"/>
        <w:rPr>
          <w:szCs w:val="28"/>
        </w:rPr>
      </w:pPr>
      <w:r>
        <w:rPr>
          <w:szCs w:val="28"/>
        </w:rPr>
        <w:t xml:space="preserve">Граждане, занесенные на Доску Почета сельской администрации, награждаются Почетной грамотой сельской администрации. </w:t>
      </w:r>
    </w:p>
    <w:p w:rsidR="00DA3A76" w:rsidRDefault="00DA3A76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Награждение (поощрение) наград</w:t>
      </w:r>
      <w:r w:rsidR="00364C9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(поощрениями) сельской администрации может быть приурочено к государственным, профессиональным, общегородским праздникам, подведению итогов социально-экономического развития </w:t>
      </w:r>
      <w:r w:rsidR="00364C97"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год, юбилейным датам.</w:t>
      </w:r>
    </w:p>
    <w:p w:rsidR="009455F7" w:rsidRDefault="00DA3A76" w:rsidP="00945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Обязательным условием награждения (поощрения) трудовых коллективов, руководителей и заместителей руководителей </w:t>
      </w:r>
      <w:r w:rsidR="009455F7">
        <w:rPr>
          <w:rFonts w:ascii="Times New Roman" w:hAnsi="Times New Roman" w:cs="Times New Roman"/>
          <w:sz w:val="28"/>
          <w:szCs w:val="28"/>
        </w:rPr>
        <w:t xml:space="preserve">трудовых коллективов </w:t>
      </w:r>
      <w:r>
        <w:rPr>
          <w:rFonts w:ascii="Times New Roman" w:hAnsi="Times New Roman" w:cs="Times New Roman"/>
          <w:sz w:val="28"/>
          <w:szCs w:val="28"/>
        </w:rPr>
        <w:t xml:space="preserve">является отсутствие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просроченной задолженности по уплате налоговых платежей во все уровни бюджетной системы Российской Федерации</w:t>
      </w:r>
      <w:r w:rsidRPr="00380754">
        <w:rPr>
          <w:rFonts w:ascii="Times New Roman" w:hAnsi="Times New Roman" w:cs="Times New Roman"/>
          <w:sz w:val="28"/>
          <w:szCs w:val="28"/>
        </w:rPr>
        <w:t>, по заработной плате перед работниками.</w:t>
      </w:r>
    </w:p>
    <w:p w:rsidR="009455F7" w:rsidRDefault="009455F7" w:rsidP="00945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C1063F">
        <w:rPr>
          <w:rFonts w:ascii="Times New Roman" w:hAnsi="Times New Roman" w:cs="Times New Roman"/>
          <w:sz w:val="28"/>
          <w:szCs w:val="28"/>
        </w:rPr>
        <w:t xml:space="preserve">Ходатайство о награждении </w:t>
      </w:r>
      <w:r>
        <w:rPr>
          <w:rFonts w:ascii="Times New Roman" w:hAnsi="Times New Roman" w:cs="Times New Roman"/>
          <w:sz w:val="28"/>
          <w:szCs w:val="28"/>
        </w:rPr>
        <w:t xml:space="preserve">Почетной грамотой сельской администрации, поощрении Благодарностью главы сельской администрации </w:t>
      </w:r>
      <w:r w:rsidRPr="00C1063F">
        <w:rPr>
          <w:rFonts w:ascii="Times New Roman" w:hAnsi="Times New Roman" w:cs="Times New Roman"/>
          <w:sz w:val="28"/>
          <w:szCs w:val="28"/>
        </w:rPr>
        <w:t xml:space="preserve">в виде письма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 w:rsidRPr="00C1063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4830DE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, чем за </w:t>
      </w:r>
      <w:r w:rsidRPr="004830DE">
        <w:rPr>
          <w:rFonts w:ascii="Times New Roman" w:hAnsi="Times New Roman" w:cs="Times New Roman"/>
          <w:sz w:val="28"/>
          <w:szCs w:val="28"/>
        </w:rPr>
        <w:t>30 календарных дней до предполагаемого вручения награды (поощрения).</w:t>
      </w:r>
    </w:p>
    <w:p w:rsidR="009455F7" w:rsidRDefault="009455F7" w:rsidP="00945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 занесении на Доску Почета сельской администрации направляется не позднее 1 июля.</w:t>
      </w:r>
    </w:p>
    <w:p w:rsidR="009455F7" w:rsidRPr="00C1063F" w:rsidRDefault="009455F7" w:rsidP="00945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3F">
        <w:rPr>
          <w:rFonts w:ascii="Times New Roman" w:hAnsi="Times New Roman" w:cs="Times New Roman"/>
          <w:sz w:val="28"/>
          <w:szCs w:val="28"/>
        </w:rPr>
        <w:t>Ходатайство о награждении (поощрении) должно содержать информацию о кандидате на награждение (поощрение), основания для награждения, контактную информацию о лице, подготовившем ходатайство (исполнителе).</w:t>
      </w:r>
    </w:p>
    <w:p w:rsidR="009455F7" w:rsidRPr="00107C74" w:rsidRDefault="009455F7" w:rsidP="00945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DE">
        <w:rPr>
          <w:rFonts w:ascii="Times New Roman" w:hAnsi="Times New Roman" w:cs="Times New Roman"/>
          <w:sz w:val="28"/>
          <w:szCs w:val="28"/>
        </w:rPr>
        <w:t xml:space="preserve">К ходатайству о награждении Почетной грамотой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4830DE">
        <w:rPr>
          <w:rFonts w:ascii="Times New Roman" w:hAnsi="Times New Roman" w:cs="Times New Roman"/>
          <w:sz w:val="28"/>
          <w:szCs w:val="28"/>
        </w:rPr>
        <w:t xml:space="preserve">администрации, поощрении </w:t>
      </w:r>
      <w:r w:rsidR="00EB5C07">
        <w:rPr>
          <w:rFonts w:ascii="Times New Roman" w:hAnsi="Times New Roman" w:cs="Times New Roman"/>
          <w:sz w:val="28"/>
          <w:szCs w:val="28"/>
        </w:rPr>
        <w:t xml:space="preserve">Благодарностью главы сельской </w:t>
      </w:r>
      <w:r w:rsidR="005D01A1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5D01A1">
        <w:rPr>
          <w:rFonts w:ascii="Times New Roman" w:hAnsi="Times New Roman" w:cs="Times New Roman"/>
          <w:sz w:val="28"/>
          <w:szCs w:val="28"/>
        </w:rPr>
        <w:lastRenderedPageBreak/>
        <w:t>занесением</w:t>
      </w:r>
      <w:r w:rsidRPr="004830DE">
        <w:rPr>
          <w:rFonts w:ascii="Times New Roman" w:hAnsi="Times New Roman" w:cs="Times New Roman"/>
          <w:sz w:val="28"/>
          <w:szCs w:val="28"/>
        </w:rPr>
        <w:t xml:space="preserve"> на Доску Почета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 w:rsidRPr="004830DE">
        <w:rPr>
          <w:rFonts w:ascii="Times New Roman" w:hAnsi="Times New Roman" w:cs="Times New Roman"/>
          <w:sz w:val="28"/>
          <w:szCs w:val="28"/>
        </w:rPr>
        <w:t xml:space="preserve">прилагается наградной </w:t>
      </w:r>
      <w:hyperlink w:anchor="P174" w:history="1">
        <w:r w:rsidRPr="004830DE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4830D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EB5C07">
        <w:rPr>
          <w:rFonts w:ascii="Times New Roman" w:hAnsi="Times New Roman" w:cs="Times New Roman"/>
          <w:sz w:val="28"/>
          <w:szCs w:val="28"/>
        </w:rPr>
        <w:t xml:space="preserve"> </w:t>
      </w:r>
      <w:r w:rsidRPr="00107C74">
        <w:rPr>
          <w:rFonts w:ascii="Times New Roman" w:hAnsi="Times New Roman" w:cs="Times New Roman"/>
          <w:sz w:val="28"/>
          <w:szCs w:val="28"/>
        </w:rPr>
        <w:t>к Положению.</w:t>
      </w:r>
    </w:p>
    <w:p w:rsidR="00EB5C07" w:rsidRDefault="009455F7" w:rsidP="00945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3F">
        <w:rPr>
          <w:rFonts w:ascii="Times New Roman" w:hAnsi="Times New Roman" w:cs="Times New Roman"/>
          <w:sz w:val="28"/>
          <w:szCs w:val="28"/>
        </w:rPr>
        <w:t xml:space="preserve">К ходатайствам о награждении (поощрении) физических лиц прилагается заявление кандидата на награждение (поощрение) о даче согласия на обработку персональных данных в соответствии с Федеральным </w:t>
      </w:r>
      <w:hyperlink r:id="rId6" w:history="1">
        <w:r w:rsidRPr="00C32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2F35">
        <w:rPr>
          <w:rFonts w:ascii="Times New Roman" w:hAnsi="Times New Roman" w:cs="Times New Roman"/>
          <w:sz w:val="28"/>
          <w:szCs w:val="28"/>
        </w:rPr>
        <w:t xml:space="preserve"> </w:t>
      </w:r>
      <w:r w:rsidR="00EB5C07">
        <w:rPr>
          <w:rFonts w:ascii="Times New Roman" w:hAnsi="Times New Roman" w:cs="Times New Roman"/>
          <w:sz w:val="28"/>
          <w:szCs w:val="28"/>
        </w:rPr>
        <w:t xml:space="preserve">    </w:t>
      </w:r>
      <w:r w:rsidRPr="00C1063F">
        <w:rPr>
          <w:rFonts w:ascii="Times New Roman" w:hAnsi="Times New Roman" w:cs="Times New Roman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063F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63F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5C07">
        <w:rPr>
          <w:rFonts w:ascii="Times New Roman" w:hAnsi="Times New Roman" w:cs="Times New Roman"/>
          <w:sz w:val="28"/>
          <w:szCs w:val="28"/>
        </w:rPr>
        <w:t>.</w:t>
      </w:r>
      <w:r w:rsidRPr="00503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07" w:rsidRDefault="009455F7" w:rsidP="00945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3F">
        <w:rPr>
          <w:rFonts w:ascii="Times New Roman" w:hAnsi="Times New Roman" w:cs="Times New Roman"/>
          <w:sz w:val="28"/>
          <w:szCs w:val="28"/>
        </w:rPr>
        <w:t xml:space="preserve">К ходатайству о награждении </w:t>
      </w:r>
      <w:r>
        <w:rPr>
          <w:rFonts w:ascii="Times New Roman" w:hAnsi="Times New Roman" w:cs="Times New Roman"/>
          <w:sz w:val="28"/>
          <w:szCs w:val="28"/>
        </w:rPr>
        <w:t xml:space="preserve">(поощрении) </w:t>
      </w:r>
      <w:r w:rsidRPr="00C1063F">
        <w:rPr>
          <w:rFonts w:ascii="Times New Roman" w:hAnsi="Times New Roman" w:cs="Times New Roman"/>
          <w:sz w:val="28"/>
          <w:szCs w:val="28"/>
        </w:rPr>
        <w:t xml:space="preserve">трудовых коллективов, руководителей и заместителей руководителей </w:t>
      </w:r>
      <w:r w:rsidR="00EB5C07" w:rsidRPr="00C1063F">
        <w:rPr>
          <w:rFonts w:ascii="Times New Roman" w:hAnsi="Times New Roman" w:cs="Times New Roman"/>
          <w:sz w:val="28"/>
          <w:szCs w:val="28"/>
        </w:rPr>
        <w:t>трудовых коллективов</w:t>
      </w:r>
      <w:r w:rsidRPr="00C1063F">
        <w:rPr>
          <w:rFonts w:ascii="Times New Roman" w:hAnsi="Times New Roman" w:cs="Times New Roman"/>
          <w:sz w:val="28"/>
          <w:szCs w:val="28"/>
        </w:rPr>
        <w:t xml:space="preserve"> прилаг</w:t>
      </w:r>
      <w:r w:rsidR="00EB5C07">
        <w:rPr>
          <w:rFonts w:ascii="Times New Roman" w:hAnsi="Times New Roman" w:cs="Times New Roman"/>
          <w:sz w:val="28"/>
          <w:szCs w:val="28"/>
        </w:rPr>
        <w:t>аю</w:t>
      </w:r>
      <w:r w:rsidRPr="00C1063F">
        <w:rPr>
          <w:rFonts w:ascii="Times New Roman" w:hAnsi="Times New Roman" w:cs="Times New Roman"/>
          <w:sz w:val="28"/>
          <w:szCs w:val="28"/>
        </w:rPr>
        <w:t>тся</w:t>
      </w:r>
      <w:r w:rsidR="00EB5C07">
        <w:rPr>
          <w:rFonts w:ascii="Times New Roman" w:hAnsi="Times New Roman" w:cs="Times New Roman"/>
          <w:sz w:val="28"/>
          <w:szCs w:val="28"/>
        </w:rPr>
        <w:t>:</w:t>
      </w:r>
    </w:p>
    <w:p w:rsidR="00EB5C07" w:rsidRDefault="009455F7" w:rsidP="00945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3F">
        <w:rPr>
          <w:rFonts w:ascii="Times New Roman" w:hAnsi="Times New Roman" w:cs="Times New Roman"/>
          <w:sz w:val="28"/>
          <w:szCs w:val="28"/>
        </w:rPr>
        <w:t xml:space="preserve"> </w:t>
      </w:r>
      <w:r w:rsidRPr="00380754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 xml:space="preserve">налогового органа </w:t>
      </w:r>
      <w:r w:rsidRPr="00380754">
        <w:rPr>
          <w:rFonts w:ascii="Times New Roman" w:hAnsi="Times New Roman" w:cs="Times New Roman"/>
          <w:sz w:val="28"/>
          <w:szCs w:val="28"/>
        </w:rPr>
        <w:t>о состоянии расчетов по налогам, сборам, страховым взносам, пеням,</w:t>
      </w:r>
      <w:r>
        <w:rPr>
          <w:rFonts w:ascii="Times New Roman" w:hAnsi="Times New Roman" w:cs="Times New Roman"/>
          <w:sz w:val="28"/>
          <w:szCs w:val="28"/>
        </w:rPr>
        <w:t xml:space="preserve"> штрафам, процентам </w:t>
      </w:r>
      <w:r w:rsidRPr="00C1063F">
        <w:rPr>
          <w:rFonts w:ascii="Times New Roman" w:hAnsi="Times New Roman" w:cs="Times New Roman"/>
          <w:sz w:val="28"/>
          <w:szCs w:val="28"/>
        </w:rPr>
        <w:t>за последний отчетный период, предшествующий дате направле</w:t>
      </w:r>
      <w:r w:rsidR="00EB5C07">
        <w:rPr>
          <w:rFonts w:ascii="Times New Roman" w:hAnsi="Times New Roman" w:cs="Times New Roman"/>
          <w:sz w:val="28"/>
          <w:szCs w:val="28"/>
        </w:rPr>
        <w:t>ния ходатайства;</w:t>
      </w:r>
    </w:p>
    <w:p w:rsidR="00EB5C07" w:rsidRDefault="009455F7" w:rsidP="00EB5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3F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заработной плате перед работниками за последний отчетный период, предшествующий дате направления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, подписанная руководителем </w:t>
      </w:r>
      <w:r w:rsidR="00EB5C07"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>
        <w:rPr>
          <w:rFonts w:ascii="Times New Roman" w:hAnsi="Times New Roman" w:cs="Times New Roman"/>
          <w:sz w:val="28"/>
          <w:szCs w:val="28"/>
        </w:rPr>
        <w:t>и заверенная его печатью (при наличии)</w:t>
      </w:r>
      <w:r w:rsidRPr="00C1063F">
        <w:rPr>
          <w:rFonts w:ascii="Times New Roman" w:hAnsi="Times New Roman" w:cs="Times New Roman"/>
          <w:sz w:val="28"/>
          <w:szCs w:val="28"/>
        </w:rPr>
        <w:t>.</w:t>
      </w:r>
    </w:p>
    <w:p w:rsidR="00EB5C07" w:rsidRDefault="00EB5C07" w:rsidP="00EB5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4830DE">
        <w:rPr>
          <w:rFonts w:ascii="Times New Roman" w:hAnsi="Times New Roman" w:cs="Times New Roman"/>
          <w:sz w:val="28"/>
          <w:szCs w:val="28"/>
        </w:rPr>
        <w:t xml:space="preserve">Инициатором ходатайства о награждении </w:t>
      </w:r>
      <w:r>
        <w:rPr>
          <w:rFonts w:ascii="Times New Roman" w:hAnsi="Times New Roman" w:cs="Times New Roman"/>
          <w:sz w:val="28"/>
          <w:szCs w:val="28"/>
        </w:rPr>
        <w:t xml:space="preserve">(поощрении) </w:t>
      </w:r>
      <w:r w:rsidRPr="004830DE">
        <w:rPr>
          <w:rFonts w:ascii="Times New Roman" w:hAnsi="Times New Roman" w:cs="Times New Roman"/>
          <w:sz w:val="28"/>
          <w:szCs w:val="28"/>
        </w:rPr>
        <w:t xml:space="preserve">могут выступать депутаты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краевого Законодательного Собрания, </w:t>
      </w:r>
      <w:r w:rsidRPr="004830DE">
        <w:rPr>
          <w:rFonts w:ascii="Times New Roman" w:hAnsi="Times New Roman" w:cs="Times New Roman"/>
          <w:sz w:val="28"/>
          <w:szCs w:val="28"/>
        </w:rPr>
        <w:t xml:space="preserve">Барнаульской городской Думы, органы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города, </w:t>
      </w:r>
      <w:r w:rsidRPr="004830DE">
        <w:rPr>
          <w:rFonts w:ascii="Times New Roman" w:hAnsi="Times New Roman" w:cs="Times New Roman"/>
          <w:sz w:val="28"/>
          <w:szCs w:val="28"/>
        </w:rPr>
        <w:t>юридические лица независимо от форм собственности.</w:t>
      </w:r>
    </w:p>
    <w:p w:rsidR="006875CA" w:rsidRDefault="00EB5C07" w:rsidP="00687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Для рассмотрения ходатайств о награждении (поощрении) и обеспечении объективного подхода к награждению (поощрению) граждан и трудовых коллективов постановлением сельской администрации создается комиссия сельской </w:t>
      </w:r>
      <w:r w:rsidRPr="00C106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 наградам (далее – Комиссия).</w:t>
      </w:r>
      <w:bookmarkStart w:id="1" w:name="P66"/>
      <w:bookmarkStart w:id="2" w:name="P152"/>
      <w:bookmarkEnd w:id="1"/>
      <w:bookmarkEnd w:id="2"/>
    </w:p>
    <w:p w:rsidR="007F76FD" w:rsidRPr="007F76FD" w:rsidRDefault="006875CA" w:rsidP="00687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х</w:t>
      </w:r>
      <w:r w:rsidR="007F76FD" w:rsidRPr="007F76FD">
        <w:rPr>
          <w:rFonts w:ascii="Times New Roman" w:hAnsi="Times New Roman" w:cs="Times New Roman"/>
          <w:sz w:val="28"/>
          <w:szCs w:val="28"/>
        </w:rPr>
        <w:t xml:space="preserve">одатайств о награждении (поощрении)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F76FD" w:rsidRPr="007F76FD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определенном постановлением сельской администрации.</w:t>
      </w:r>
    </w:p>
    <w:p w:rsidR="00310B10" w:rsidRDefault="00EE5CD9" w:rsidP="00310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75CA">
        <w:rPr>
          <w:rFonts w:ascii="Times New Roman" w:hAnsi="Times New Roman" w:cs="Times New Roman"/>
          <w:sz w:val="28"/>
          <w:szCs w:val="28"/>
        </w:rPr>
        <w:t>3</w:t>
      </w:r>
      <w:r w:rsidR="00BD3143">
        <w:rPr>
          <w:rFonts w:ascii="Times New Roman" w:hAnsi="Times New Roman" w:cs="Times New Roman"/>
          <w:sz w:val="28"/>
          <w:szCs w:val="28"/>
        </w:rPr>
        <w:t>. </w:t>
      </w:r>
      <w:r w:rsidR="009109AE">
        <w:rPr>
          <w:rFonts w:ascii="Times New Roman" w:hAnsi="Times New Roman" w:cs="Times New Roman"/>
          <w:sz w:val="28"/>
          <w:szCs w:val="28"/>
        </w:rPr>
        <w:t>Решение о награждении (поощрении) оформляется постановлени</w:t>
      </w:r>
      <w:r w:rsidR="005B7095">
        <w:rPr>
          <w:rFonts w:ascii="Times New Roman" w:hAnsi="Times New Roman" w:cs="Times New Roman"/>
          <w:sz w:val="28"/>
          <w:szCs w:val="28"/>
        </w:rPr>
        <w:t>ем</w:t>
      </w:r>
      <w:r w:rsidR="009109AE">
        <w:rPr>
          <w:rFonts w:ascii="Times New Roman" w:hAnsi="Times New Roman" w:cs="Times New Roman"/>
          <w:sz w:val="28"/>
          <w:szCs w:val="28"/>
        </w:rPr>
        <w:t xml:space="preserve"> </w:t>
      </w:r>
      <w:r w:rsidR="00BB7CCA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6875C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E7683">
        <w:rPr>
          <w:rFonts w:ascii="Times New Roman" w:hAnsi="Times New Roman" w:cs="Times New Roman"/>
          <w:sz w:val="28"/>
          <w:szCs w:val="28"/>
        </w:rPr>
        <w:t xml:space="preserve">трех </w:t>
      </w:r>
      <w:r w:rsidR="006875CA">
        <w:rPr>
          <w:rFonts w:ascii="Times New Roman" w:hAnsi="Times New Roman" w:cs="Times New Roman"/>
          <w:sz w:val="28"/>
          <w:szCs w:val="28"/>
        </w:rPr>
        <w:t>рабочих дней после заседания Комисси</w:t>
      </w:r>
      <w:r w:rsidR="00DA2FFA">
        <w:rPr>
          <w:rFonts w:ascii="Times New Roman" w:hAnsi="Times New Roman" w:cs="Times New Roman"/>
          <w:sz w:val="28"/>
          <w:szCs w:val="28"/>
        </w:rPr>
        <w:t>и</w:t>
      </w:r>
      <w:r w:rsidR="009109AE">
        <w:rPr>
          <w:rFonts w:ascii="Times New Roman" w:hAnsi="Times New Roman" w:cs="Times New Roman"/>
          <w:sz w:val="28"/>
          <w:szCs w:val="28"/>
        </w:rPr>
        <w:t>.</w:t>
      </w:r>
    </w:p>
    <w:p w:rsidR="00364C97" w:rsidRDefault="00364C97" w:rsidP="00310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постановлений о награждении (поощрении) осуществляется в течение трех рабочих дней после заседания Комиссии.</w:t>
      </w:r>
    </w:p>
    <w:p w:rsidR="00310B10" w:rsidRDefault="00310B10" w:rsidP="00310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C8C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Почетных грамот сельской администрации, Благодарностей главы сельской администрации </w:t>
      </w:r>
      <w:r w:rsidRPr="00360C8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главным специалистом, ответственным за работу с кадрами</w:t>
      </w:r>
      <w:r w:rsidR="00364C97">
        <w:rPr>
          <w:rFonts w:ascii="Times New Roman" w:hAnsi="Times New Roman" w:cs="Times New Roman"/>
          <w:sz w:val="28"/>
          <w:szCs w:val="28"/>
        </w:rPr>
        <w:t>,</w:t>
      </w:r>
      <w:r w:rsidRPr="0086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пяти рабочих дней после заседания комиссии</w:t>
      </w:r>
      <w:r w:rsidRPr="00360C8C">
        <w:rPr>
          <w:rFonts w:ascii="Times New Roman" w:hAnsi="Times New Roman" w:cs="Times New Roman"/>
          <w:sz w:val="28"/>
          <w:szCs w:val="28"/>
        </w:rPr>
        <w:t>.</w:t>
      </w:r>
    </w:p>
    <w:p w:rsidR="006B1809" w:rsidRDefault="006B1809" w:rsidP="006B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Дипломов сельской администрации осуществляется специалистом сельской администрации, ответственным за проведение конкурса, соревнования.</w:t>
      </w:r>
    </w:p>
    <w:p w:rsidR="006B1809" w:rsidRDefault="00D57948" w:rsidP="006B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360C8C">
        <w:rPr>
          <w:rFonts w:ascii="Times New Roman" w:hAnsi="Times New Roman" w:cs="Times New Roman"/>
          <w:sz w:val="28"/>
          <w:szCs w:val="28"/>
        </w:rPr>
        <w:t xml:space="preserve">В удовлетворении ходатайств о награждении (поощрении) отказывается в случае невыполнения (нарушения)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360C8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ем, инициатор ходатайства информирует</w:t>
      </w:r>
      <w:r w:rsidR="0022614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Pr="00360C8C">
        <w:rPr>
          <w:rFonts w:ascii="Times New Roman" w:hAnsi="Times New Roman" w:cs="Times New Roman"/>
          <w:sz w:val="28"/>
          <w:szCs w:val="28"/>
        </w:rPr>
        <w:t>в удовлетворении ходатайств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C8C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рассмотрения ходатайства.</w:t>
      </w:r>
    </w:p>
    <w:p w:rsidR="00D57948" w:rsidRDefault="00D57948" w:rsidP="006B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Награждение Почетной грамотой сельской администрации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и трудовых коллективов возможно не ранее, чем через три года после поощрения Б</w:t>
      </w:r>
      <w:r w:rsidR="00A26B42">
        <w:rPr>
          <w:rFonts w:ascii="Times New Roman" w:hAnsi="Times New Roman" w:cs="Times New Roman"/>
          <w:sz w:val="28"/>
          <w:szCs w:val="28"/>
        </w:rPr>
        <w:t xml:space="preserve">лагодарностью </w:t>
      </w:r>
      <w:r>
        <w:rPr>
          <w:rFonts w:ascii="Times New Roman" w:hAnsi="Times New Roman" w:cs="Times New Roman"/>
          <w:sz w:val="28"/>
          <w:szCs w:val="28"/>
        </w:rPr>
        <w:t>главы сельской администрации.</w:t>
      </w:r>
    </w:p>
    <w:p w:rsidR="00D15190" w:rsidRPr="00C1063F" w:rsidRDefault="00D15190" w:rsidP="00D15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C0">
        <w:rPr>
          <w:rFonts w:ascii="Times New Roman" w:hAnsi="Times New Roman" w:cs="Times New Roman"/>
          <w:sz w:val="28"/>
          <w:szCs w:val="28"/>
        </w:rPr>
        <w:t xml:space="preserve">Поощрение граждан и трудовых коллективов поощрениями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8D2AC0">
        <w:rPr>
          <w:rFonts w:ascii="Times New Roman" w:hAnsi="Times New Roman" w:cs="Times New Roman"/>
          <w:sz w:val="28"/>
          <w:szCs w:val="28"/>
        </w:rPr>
        <w:t>администрации повторно возможно независимо от срока предыдущего награждения (поощрения).</w:t>
      </w:r>
    </w:p>
    <w:p w:rsidR="006B1809" w:rsidRDefault="00D15190" w:rsidP="006B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8D2AC0">
        <w:rPr>
          <w:rFonts w:ascii="Times New Roman" w:hAnsi="Times New Roman" w:cs="Times New Roman"/>
          <w:sz w:val="28"/>
          <w:szCs w:val="28"/>
        </w:rPr>
        <w:t>Вручение наград</w:t>
      </w:r>
      <w:r w:rsidR="004F3D2A">
        <w:rPr>
          <w:rFonts w:ascii="Times New Roman" w:hAnsi="Times New Roman" w:cs="Times New Roman"/>
          <w:sz w:val="28"/>
          <w:szCs w:val="28"/>
        </w:rPr>
        <w:t>ы</w:t>
      </w:r>
      <w:r w:rsidRPr="008D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2AC0">
        <w:rPr>
          <w:rFonts w:ascii="Times New Roman" w:hAnsi="Times New Roman" w:cs="Times New Roman"/>
          <w:sz w:val="28"/>
          <w:szCs w:val="28"/>
        </w:rPr>
        <w:t>поощрений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8D2AC0">
        <w:rPr>
          <w:rFonts w:ascii="Times New Roman" w:hAnsi="Times New Roman" w:cs="Times New Roman"/>
          <w:sz w:val="28"/>
          <w:szCs w:val="28"/>
        </w:rPr>
        <w:t xml:space="preserve">администрации проводится в торжественной обстановке 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8D2AC0">
        <w:rPr>
          <w:rFonts w:ascii="Times New Roman" w:hAnsi="Times New Roman" w:cs="Times New Roman"/>
          <w:sz w:val="28"/>
          <w:szCs w:val="28"/>
        </w:rPr>
        <w:t>администрации либо уполномоченным им лицом.</w:t>
      </w:r>
    </w:p>
    <w:p w:rsidR="00D15190" w:rsidRPr="00C1063F" w:rsidRDefault="00D15190" w:rsidP="00D15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Чествование граждан и трудовых коллективов, занесенных на Доску Почета сельской администрации, осуществляется на мероприятии, посвященном празднованию Дня города Барнаула.</w:t>
      </w:r>
    </w:p>
    <w:p w:rsidR="00D15190" w:rsidRPr="00C1063F" w:rsidRDefault="00D15190" w:rsidP="00D15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Финансирование расходов, связанных с награждением (поощрением) наград</w:t>
      </w:r>
      <w:r w:rsidR="004F3D2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(поощрениями) сельской администрации осуществляется в пределах средств, предусмотренных в бюджете города Барнаула.</w:t>
      </w:r>
    </w:p>
    <w:p w:rsidR="00D15190" w:rsidRDefault="00D15190" w:rsidP="00D15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09" w:rsidRDefault="006B1809" w:rsidP="006B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AE" w:rsidRDefault="001B6DAE" w:rsidP="001B6DAE">
      <w:pPr>
        <w:ind w:left="-1134"/>
        <w:rPr>
          <w:szCs w:val="28"/>
        </w:rPr>
      </w:pPr>
    </w:p>
    <w:p w:rsidR="001B6DAE" w:rsidRDefault="001B6DAE" w:rsidP="001B6DAE">
      <w:pPr>
        <w:ind w:left="-1134"/>
        <w:rPr>
          <w:szCs w:val="28"/>
        </w:rPr>
      </w:pPr>
    </w:p>
    <w:p w:rsidR="00100CB8" w:rsidRDefault="002327A5" w:rsidP="00951E8C">
      <w:pPr>
        <w:rPr>
          <w:szCs w:val="28"/>
        </w:rPr>
      </w:pPr>
      <w:r w:rsidRPr="007F40B2">
        <w:rPr>
          <w:szCs w:val="28"/>
        </w:rPr>
        <w:tab/>
      </w:r>
    </w:p>
    <w:sectPr w:rsidR="00100CB8" w:rsidSect="003C632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DD" w:rsidRDefault="00DE1DDD" w:rsidP="00C80269">
      <w:r>
        <w:separator/>
      </w:r>
    </w:p>
  </w:endnote>
  <w:endnote w:type="continuationSeparator" w:id="0">
    <w:p w:rsidR="00DE1DDD" w:rsidRDefault="00DE1DDD" w:rsidP="00C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DD" w:rsidRDefault="00DE1DDD" w:rsidP="00C80269">
      <w:r>
        <w:separator/>
      </w:r>
    </w:p>
  </w:footnote>
  <w:footnote w:type="continuationSeparator" w:id="0">
    <w:p w:rsidR="00DE1DDD" w:rsidRDefault="00DE1DDD" w:rsidP="00C8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250412"/>
      <w:docPartObj>
        <w:docPartGallery w:val="Page Numbers (Top of Page)"/>
        <w:docPartUnique/>
      </w:docPartObj>
    </w:sdtPr>
    <w:sdtEndPr/>
    <w:sdtContent>
      <w:p w:rsidR="00C80269" w:rsidRDefault="0018069D" w:rsidP="0018069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30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12"/>
    <w:rsid w:val="00011999"/>
    <w:rsid w:val="00033C12"/>
    <w:rsid w:val="00057FF3"/>
    <w:rsid w:val="00067A9F"/>
    <w:rsid w:val="00080A05"/>
    <w:rsid w:val="0009732D"/>
    <w:rsid w:val="000A116A"/>
    <w:rsid w:val="00100CB8"/>
    <w:rsid w:val="00107C74"/>
    <w:rsid w:val="00164AD8"/>
    <w:rsid w:val="001655F2"/>
    <w:rsid w:val="00166112"/>
    <w:rsid w:val="0017205B"/>
    <w:rsid w:val="0017432C"/>
    <w:rsid w:val="0018069D"/>
    <w:rsid w:val="001B009B"/>
    <w:rsid w:val="001B6DAE"/>
    <w:rsid w:val="001C1DEB"/>
    <w:rsid w:val="00226141"/>
    <w:rsid w:val="002327A5"/>
    <w:rsid w:val="002668EF"/>
    <w:rsid w:val="00310B10"/>
    <w:rsid w:val="00320D5B"/>
    <w:rsid w:val="003254BB"/>
    <w:rsid w:val="00335284"/>
    <w:rsid w:val="00360C8C"/>
    <w:rsid w:val="00362CBC"/>
    <w:rsid w:val="00364C97"/>
    <w:rsid w:val="003701B0"/>
    <w:rsid w:val="00380754"/>
    <w:rsid w:val="00385CB3"/>
    <w:rsid w:val="003C1820"/>
    <w:rsid w:val="003C6321"/>
    <w:rsid w:val="004236D8"/>
    <w:rsid w:val="0047714F"/>
    <w:rsid w:val="004830DE"/>
    <w:rsid w:val="00494D58"/>
    <w:rsid w:val="004A3491"/>
    <w:rsid w:val="004B2104"/>
    <w:rsid w:val="004F3D2A"/>
    <w:rsid w:val="005037F2"/>
    <w:rsid w:val="00517F84"/>
    <w:rsid w:val="00534C77"/>
    <w:rsid w:val="00563ECC"/>
    <w:rsid w:val="00571258"/>
    <w:rsid w:val="00593BD1"/>
    <w:rsid w:val="005A2A09"/>
    <w:rsid w:val="005B7095"/>
    <w:rsid w:val="005D01A1"/>
    <w:rsid w:val="005D36FE"/>
    <w:rsid w:val="005F1E85"/>
    <w:rsid w:val="00666CF5"/>
    <w:rsid w:val="006678C6"/>
    <w:rsid w:val="00672346"/>
    <w:rsid w:val="006875CA"/>
    <w:rsid w:val="006B1809"/>
    <w:rsid w:val="006C1408"/>
    <w:rsid w:val="006C6AF4"/>
    <w:rsid w:val="006D041F"/>
    <w:rsid w:val="0070575E"/>
    <w:rsid w:val="00706F20"/>
    <w:rsid w:val="00766FA1"/>
    <w:rsid w:val="007A33DA"/>
    <w:rsid w:val="007D47D6"/>
    <w:rsid w:val="007D6807"/>
    <w:rsid w:val="007F76FD"/>
    <w:rsid w:val="007F7B82"/>
    <w:rsid w:val="00864ED3"/>
    <w:rsid w:val="0086521D"/>
    <w:rsid w:val="00884B74"/>
    <w:rsid w:val="008C1ADC"/>
    <w:rsid w:val="008D2AC0"/>
    <w:rsid w:val="008F2C60"/>
    <w:rsid w:val="009001A9"/>
    <w:rsid w:val="009109AE"/>
    <w:rsid w:val="009455F7"/>
    <w:rsid w:val="00951E8C"/>
    <w:rsid w:val="009912B9"/>
    <w:rsid w:val="009C74ED"/>
    <w:rsid w:val="009D67CD"/>
    <w:rsid w:val="00A10D40"/>
    <w:rsid w:val="00A2492B"/>
    <w:rsid w:val="00A26B42"/>
    <w:rsid w:val="00A77D62"/>
    <w:rsid w:val="00AB0EBF"/>
    <w:rsid w:val="00AB4C79"/>
    <w:rsid w:val="00AB5FC5"/>
    <w:rsid w:val="00AD3BBE"/>
    <w:rsid w:val="00AF6EBB"/>
    <w:rsid w:val="00B0347D"/>
    <w:rsid w:val="00B06EC6"/>
    <w:rsid w:val="00B06FF7"/>
    <w:rsid w:val="00BB43F2"/>
    <w:rsid w:val="00BB7CCA"/>
    <w:rsid w:val="00BC7372"/>
    <w:rsid w:val="00BD3143"/>
    <w:rsid w:val="00BE6171"/>
    <w:rsid w:val="00BE705F"/>
    <w:rsid w:val="00BE7683"/>
    <w:rsid w:val="00C1063F"/>
    <w:rsid w:val="00C2194D"/>
    <w:rsid w:val="00C32F35"/>
    <w:rsid w:val="00C80269"/>
    <w:rsid w:val="00C8503F"/>
    <w:rsid w:val="00C90B7C"/>
    <w:rsid w:val="00CA1309"/>
    <w:rsid w:val="00CC6FB0"/>
    <w:rsid w:val="00CC7DFC"/>
    <w:rsid w:val="00D11A65"/>
    <w:rsid w:val="00D15190"/>
    <w:rsid w:val="00D57948"/>
    <w:rsid w:val="00D82B29"/>
    <w:rsid w:val="00DA2FFA"/>
    <w:rsid w:val="00DA3A76"/>
    <w:rsid w:val="00DE1DDD"/>
    <w:rsid w:val="00DF00B0"/>
    <w:rsid w:val="00DF2816"/>
    <w:rsid w:val="00E1250A"/>
    <w:rsid w:val="00E511EC"/>
    <w:rsid w:val="00E62A37"/>
    <w:rsid w:val="00E75D99"/>
    <w:rsid w:val="00E76BB2"/>
    <w:rsid w:val="00EA32F3"/>
    <w:rsid w:val="00EB5C07"/>
    <w:rsid w:val="00EC4D8F"/>
    <w:rsid w:val="00EE5CD9"/>
    <w:rsid w:val="00F03C1F"/>
    <w:rsid w:val="00F063EF"/>
    <w:rsid w:val="00F2071E"/>
    <w:rsid w:val="00F70667"/>
    <w:rsid w:val="00F956B1"/>
    <w:rsid w:val="00F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11FED-DA21-45F5-8633-ECBF645A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C1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C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C1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C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1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0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80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0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0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B96BC77F7E2B5BF69D0BAA7B9FC0A16BC755A871F14360380E0374BA00B3DD22A13E3DAAF548F14798FD99BZDW4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Сухова</dc:creator>
  <cp:lastModifiedBy>Гладышева С.Б.</cp:lastModifiedBy>
  <cp:revision>2</cp:revision>
  <cp:lastPrinted>2023-10-18T06:53:00Z</cp:lastPrinted>
  <dcterms:created xsi:type="dcterms:W3CDTF">2023-10-26T04:38:00Z</dcterms:created>
  <dcterms:modified xsi:type="dcterms:W3CDTF">2023-10-26T04:38:00Z</dcterms:modified>
</cp:coreProperties>
</file>