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B804" w14:textId="4DB85F86" w:rsidR="002B57D4" w:rsidRDefault="002B57D4" w:rsidP="00307F00">
      <w:pPr>
        <w:spacing w:after="134" w:line="25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14:paraId="35356B00" w14:textId="2C27B2DF" w:rsidR="002B57D4" w:rsidRDefault="00982A29" w:rsidP="000B51BA">
      <w:pPr>
        <w:spacing w:after="0" w:line="250" w:lineRule="auto"/>
        <w:ind w:left="11" w:right="1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B57D4">
        <w:rPr>
          <w:rFonts w:ascii="Times New Roman" w:hAnsi="Times New Roman" w:cs="Times New Roman"/>
          <w:sz w:val="28"/>
          <w:szCs w:val="28"/>
        </w:rPr>
        <w:t>Приложение</w:t>
      </w:r>
    </w:p>
    <w:p w14:paraId="57B76AE8" w14:textId="41DF61CF" w:rsidR="00F6527E" w:rsidRDefault="000B51BA" w:rsidP="000B51BA">
      <w:pPr>
        <w:spacing w:after="0" w:line="250" w:lineRule="auto"/>
        <w:ind w:left="11" w:right="1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</w:t>
      </w:r>
      <w:r w:rsidR="00F6527E">
        <w:rPr>
          <w:rFonts w:ascii="Times New Roman" w:hAnsi="Times New Roman" w:cs="Times New Roman"/>
          <w:sz w:val="28"/>
          <w:szCs w:val="28"/>
        </w:rPr>
        <w:t xml:space="preserve"> приказу комитета по культуре</w:t>
      </w:r>
    </w:p>
    <w:p w14:paraId="53764E7B" w14:textId="39D3709A" w:rsidR="000B51BA" w:rsidRDefault="000B51BA" w:rsidP="000B51BA">
      <w:pPr>
        <w:spacing w:after="0" w:line="250" w:lineRule="auto"/>
        <w:ind w:left="11" w:right="1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11.02.2021 №17</w:t>
      </w:r>
    </w:p>
    <w:p w14:paraId="64BCCB63" w14:textId="77777777" w:rsidR="000B51BA" w:rsidRDefault="000B51BA" w:rsidP="000B51BA">
      <w:pPr>
        <w:spacing w:after="0" w:line="250" w:lineRule="auto"/>
        <w:ind w:left="11" w:right="1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7405A8" w14:textId="4A09DADE" w:rsidR="000B51BA" w:rsidRDefault="000B51BA" w:rsidP="000B51BA">
      <w:pPr>
        <w:spacing w:after="0" w:line="250" w:lineRule="auto"/>
        <w:ind w:left="11" w:right="1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1E5282" w14:textId="77777777" w:rsidR="000B51BA" w:rsidRDefault="000B51BA" w:rsidP="000B51BA">
      <w:pPr>
        <w:spacing w:after="0" w:line="250" w:lineRule="auto"/>
        <w:ind w:left="11" w:right="1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A4DB10" w14:textId="77777777" w:rsidR="00BE59D2" w:rsidRDefault="002B57D4" w:rsidP="00F03A9C">
      <w:pPr>
        <w:spacing w:after="0" w:line="240" w:lineRule="auto"/>
        <w:ind w:right="1065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7D4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14:paraId="07CAFA5D" w14:textId="2C1E2287" w:rsidR="002B57D4" w:rsidRDefault="002B57D4" w:rsidP="00F03A9C">
      <w:pPr>
        <w:spacing w:after="0" w:line="240" w:lineRule="auto"/>
        <w:ind w:right="1065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7D4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службе комитета по культуре города Барнаула</w:t>
      </w:r>
    </w:p>
    <w:p w14:paraId="1B1F6B23" w14:textId="77777777" w:rsidR="00982A29" w:rsidRPr="002B57D4" w:rsidRDefault="00982A29" w:rsidP="00F03A9C">
      <w:pPr>
        <w:spacing w:after="0" w:line="240" w:lineRule="auto"/>
        <w:ind w:right="1065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0F374AA" w14:textId="145CD08F" w:rsidR="002B57D4" w:rsidRPr="00982A29" w:rsidRDefault="002B57D4" w:rsidP="00107A66">
      <w:pPr>
        <w:pStyle w:val="a5"/>
        <w:numPr>
          <w:ilvl w:val="0"/>
          <w:numId w:val="32"/>
        </w:numPr>
        <w:spacing w:after="0" w:line="240" w:lineRule="auto"/>
        <w:ind w:right="10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A2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713CC7C9" w14:textId="77777777" w:rsidR="00982A29" w:rsidRPr="00982A29" w:rsidRDefault="00982A29" w:rsidP="00982A29">
      <w:pPr>
        <w:pStyle w:val="a5"/>
        <w:spacing w:after="0" w:line="240" w:lineRule="auto"/>
        <w:ind w:left="710" w:right="1061"/>
        <w:rPr>
          <w:rFonts w:ascii="Times New Roman" w:hAnsi="Times New Roman" w:cs="Times New Roman"/>
          <w:sz w:val="28"/>
          <w:szCs w:val="28"/>
        </w:rPr>
      </w:pPr>
    </w:p>
    <w:p w14:paraId="63B32DBB" w14:textId="579A23DF" w:rsidR="002B57D4" w:rsidRPr="00AC2AD3" w:rsidRDefault="002B57D4" w:rsidP="00F03A9C">
      <w:pPr>
        <w:numPr>
          <w:ilvl w:val="0"/>
          <w:numId w:val="2"/>
        </w:numPr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7D4">
        <w:rPr>
          <w:rFonts w:ascii="Times New Roman" w:eastAsia="Times New Roman" w:hAnsi="Times New Roman" w:cs="Times New Roman"/>
          <w:sz w:val="28"/>
          <w:szCs w:val="28"/>
        </w:rPr>
        <w:t>Настоящее Положение о контрактной службе комитета по культуре города Барнаула (далее — Положение) устанавливает правила организации деятельности контрактной службы</w:t>
      </w:r>
      <w:r w:rsidR="00AC2A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AD3" w:rsidRPr="00A60EBC">
        <w:rPr>
          <w:rFonts w:ascii="Times New Roman" w:hAnsi="Times New Roman" w:cs="Times New Roman"/>
          <w:sz w:val="28"/>
          <w:szCs w:val="28"/>
        </w:rPr>
        <w:t xml:space="preserve">руководителя и работников контрактной службы </w:t>
      </w:r>
      <w:r w:rsidRPr="002B57D4">
        <w:rPr>
          <w:rFonts w:ascii="Times New Roman" w:eastAsia="Times New Roman" w:hAnsi="Times New Roman" w:cs="Times New Roman"/>
          <w:sz w:val="28"/>
          <w:szCs w:val="28"/>
        </w:rPr>
        <w:t>комитета по культуре города Барнаула при планировании и осуществлении закупок товаров, работ, услуг для обеспечения муниципальных нужд</w:t>
      </w:r>
      <w:r w:rsidR="00AC2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A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C2A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2AD3">
        <w:rPr>
          <w:rFonts w:ascii="Times New Roman" w:hAnsi="Times New Roman" w:cs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14:paraId="3C57C65B" w14:textId="1C29CAB8" w:rsidR="002B57D4" w:rsidRPr="00567E11" w:rsidRDefault="002B57D4" w:rsidP="00567E11">
      <w:pPr>
        <w:numPr>
          <w:ilvl w:val="0"/>
          <w:numId w:val="2"/>
        </w:numPr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7D4">
        <w:rPr>
          <w:rFonts w:ascii="Times New Roman" w:eastAsia="Times New Roman" w:hAnsi="Times New Roman" w:cs="Times New Roman"/>
          <w:sz w:val="28"/>
          <w:szCs w:val="28"/>
        </w:rPr>
        <w:t>Контрактная служба создается в целях обеспечения планирования и осуществления</w:t>
      </w:r>
      <w:r w:rsidR="0048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7D4">
        <w:rPr>
          <w:rFonts w:ascii="Times New Roman" w:eastAsia="Times New Roman" w:hAnsi="Times New Roman" w:cs="Times New Roman"/>
          <w:sz w:val="28"/>
          <w:szCs w:val="28"/>
        </w:rPr>
        <w:t>заказчиком в соответс</w:t>
      </w:r>
      <w:r w:rsidR="00567E11">
        <w:rPr>
          <w:rFonts w:ascii="Times New Roman" w:eastAsia="Times New Roman" w:hAnsi="Times New Roman" w:cs="Times New Roman"/>
          <w:sz w:val="28"/>
          <w:szCs w:val="28"/>
        </w:rPr>
        <w:t xml:space="preserve">твии с </w:t>
      </w:r>
      <w:proofErr w:type="gramStart"/>
      <w:r w:rsidR="00567E1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48588B"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proofErr w:type="gramEnd"/>
      <w:r w:rsidR="00485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E1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588B">
        <w:rPr>
          <w:rFonts w:ascii="Times New Roman" w:eastAsia="Times New Roman" w:hAnsi="Times New Roman" w:cs="Times New Roman"/>
          <w:sz w:val="28"/>
          <w:szCs w:val="28"/>
        </w:rPr>
        <w:t xml:space="preserve">            5 </w:t>
      </w:r>
      <w:r w:rsidRPr="00567E11">
        <w:rPr>
          <w:rFonts w:ascii="Times New Roman" w:eastAsia="Times New Roman" w:hAnsi="Times New Roman" w:cs="Times New Roman"/>
          <w:sz w:val="28"/>
          <w:szCs w:val="28"/>
        </w:rPr>
        <w:t xml:space="preserve">апреля 2013 г. </w:t>
      </w:r>
      <w:r w:rsidRPr="00567E11">
        <w:rPr>
          <w:rFonts w:ascii="Times New Roman" w:hAnsi="Times New Roman" w:cs="Times New Roman"/>
          <w:sz w:val="28"/>
          <w:szCs w:val="28"/>
        </w:rPr>
        <w:t>№</w:t>
      </w:r>
      <w:r w:rsidRPr="00567E11">
        <w:rPr>
          <w:rFonts w:ascii="Times New Roman" w:eastAsia="Times New Roman" w:hAnsi="Times New Roman" w:cs="Times New Roman"/>
          <w:sz w:val="28"/>
          <w:szCs w:val="28"/>
        </w:rPr>
        <w:t xml:space="preserve">44-ФЗ </w:t>
      </w:r>
      <w:r w:rsidR="00A60EBC" w:rsidRPr="00567E11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Pr="00567E11">
        <w:rPr>
          <w:rFonts w:ascii="Times New Roman" w:eastAsia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(далее — Федеральный закон) закупок товаров, работ, услуг для обеспечения муниципальных нужд (далее закупка).</w:t>
      </w:r>
    </w:p>
    <w:p w14:paraId="0E615C4A" w14:textId="08315B71" w:rsidR="002B57D4" w:rsidRPr="00A4381A" w:rsidRDefault="002B57D4" w:rsidP="00F03A9C">
      <w:pPr>
        <w:numPr>
          <w:ilvl w:val="0"/>
          <w:numId w:val="2"/>
        </w:numPr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EBC">
        <w:rPr>
          <w:rFonts w:ascii="Times New Roman" w:eastAsia="Times New Roman" w:hAnsi="Times New Roman" w:cs="Times New Roman"/>
          <w:sz w:val="28"/>
          <w:szCs w:val="28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настоящим Положением.</w:t>
      </w:r>
    </w:p>
    <w:p w14:paraId="1D762A03" w14:textId="77777777" w:rsidR="00A4381A" w:rsidRPr="00A4381A" w:rsidRDefault="00A4381A" w:rsidP="00F03A9C">
      <w:pPr>
        <w:numPr>
          <w:ilvl w:val="0"/>
          <w:numId w:val="2"/>
        </w:numPr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81A">
        <w:rPr>
          <w:rFonts w:ascii="Times New Roman" w:eastAsia="Times New Roman" w:hAnsi="Times New Roman" w:cs="Times New Roman"/>
          <w:sz w:val="28"/>
          <w:szCs w:val="28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14:paraId="59367CA5" w14:textId="383BBC44" w:rsidR="00A4381A" w:rsidRPr="00A4381A" w:rsidRDefault="007A3150" w:rsidP="007A3150">
      <w:pPr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1A" w:rsidRPr="00A4381A">
        <w:rPr>
          <w:rFonts w:ascii="Times New Roman" w:eastAsia="Times New Roman" w:hAnsi="Times New Roman" w:cs="Times New Roman"/>
          <w:sz w:val="28"/>
          <w:szCs w:val="28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14:paraId="1A58B1B1" w14:textId="61759243" w:rsidR="00A4381A" w:rsidRPr="00A4381A" w:rsidRDefault="007A3150" w:rsidP="007A3150">
      <w:pPr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1A" w:rsidRPr="00A4381A">
        <w:rPr>
          <w:rFonts w:ascii="Times New Roman" w:eastAsia="Times New Roman" w:hAnsi="Times New Roman" w:cs="Times New Roman"/>
          <w:sz w:val="28"/>
          <w:szCs w:val="28"/>
        </w:rPr>
        <w:t>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14:paraId="57A58E6B" w14:textId="1C585E37" w:rsidR="00A4381A" w:rsidRPr="00A4381A" w:rsidRDefault="007A3150" w:rsidP="007A3150">
      <w:pPr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1A" w:rsidRPr="00A4381A">
        <w:rPr>
          <w:rFonts w:ascii="Times New Roman" w:eastAsia="Times New Roman" w:hAnsi="Times New Roman" w:cs="Times New Roman"/>
          <w:sz w:val="28"/>
          <w:szCs w:val="28"/>
        </w:rPr>
        <w:t>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14:paraId="688DA815" w14:textId="429AF54E" w:rsidR="00A4381A" w:rsidRPr="00A4381A" w:rsidRDefault="007A3150" w:rsidP="007A3150">
      <w:pPr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1A" w:rsidRPr="00A4381A">
        <w:rPr>
          <w:rFonts w:ascii="Times New Roman" w:eastAsia="Times New Roman" w:hAnsi="Times New Roman" w:cs="Times New Roman"/>
          <w:sz w:val="28"/>
          <w:szCs w:val="28"/>
        </w:rPr>
        <w:t>достижение Заказчиком заданных результатов обеспечения муниципальных нужд.</w:t>
      </w:r>
    </w:p>
    <w:p w14:paraId="59F67121" w14:textId="1119618A" w:rsidR="007A3150" w:rsidRDefault="00536CC1" w:rsidP="00536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4.1. </w:t>
      </w:r>
      <w:r w:rsidR="009D38E3" w:rsidRPr="000F6F93">
        <w:rPr>
          <w:rFonts w:ascii="Times New Roman" w:hAnsi="Times New Roman" w:cs="Times New Roman"/>
          <w:sz w:val="28"/>
          <w:szCs w:val="28"/>
        </w:rPr>
        <w:t xml:space="preserve">Контрактная служба осуществляет свою деятельность во взаимодействии с подразделениями (службами) </w:t>
      </w:r>
      <w:r w:rsidR="00107A66" w:rsidRPr="000F6F93">
        <w:rPr>
          <w:rFonts w:ascii="Times New Roman" w:hAnsi="Times New Roman" w:cs="Times New Roman"/>
          <w:sz w:val="28"/>
          <w:szCs w:val="28"/>
        </w:rPr>
        <w:t>Заказчика</w:t>
      </w:r>
      <w:r w:rsidR="00107A66">
        <w:rPr>
          <w:rFonts w:ascii="Times New Roman" w:hAnsi="Times New Roman" w:cs="Times New Roman"/>
          <w:sz w:val="28"/>
          <w:szCs w:val="28"/>
        </w:rPr>
        <w:t>, централизованной</w:t>
      </w:r>
      <w:r w:rsidR="00423FED">
        <w:rPr>
          <w:rFonts w:ascii="Times New Roman" w:hAnsi="Times New Roman" w:cs="Times New Roman"/>
          <w:sz w:val="28"/>
          <w:szCs w:val="28"/>
        </w:rPr>
        <w:t xml:space="preserve"> бухгалтерией</w:t>
      </w:r>
      <w:r w:rsidR="006536B2" w:rsidRPr="00F03A9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36CC1">
        <w:rPr>
          <w:rFonts w:ascii="Times New Roman" w:hAnsi="Times New Roman" w:cs="Times New Roman"/>
          <w:sz w:val="28"/>
          <w:szCs w:val="28"/>
        </w:rPr>
        <w:t>Комитетом муниципального заказа города Барнаула (далее –</w:t>
      </w:r>
      <w:r w:rsidR="00AC37B4">
        <w:rPr>
          <w:rFonts w:ascii="Times New Roman" w:hAnsi="Times New Roman" w:cs="Times New Roman"/>
          <w:sz w:val="28"/>
          <w:szCs w:val="28"/>
        </w:rPr>
        <w:t xml:space="preserve"> у</w:t>
      </w:r>
      <w:r w:rsidRPr="00536CC1">
        <w:rPr>
          <w:rFonts w:ascii="Times New Roman" w:hAnsi="Times New Roman" w:cs="Times New Roman"/>
          <w:sz w:val="28"/>
          <w:szCs w:val="28"/>
        </w:rPr>
        <w:t xml:space="preserve">полномоченный орган) </w:t>
      </w:r>
      <w:r w:rsidR="006536B2" w:rsidRPr="00536C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536B2" w:rsidRPr="00536CC1">
        <w:rPr>
          <w:rFonts w:ascii="Times New Roman" w:eastAsia="Times New Roman" w:hAnsi="Times New Roman" w:cs="Times New Roman"/>
          <w:sz w:val="28"/>
          <w:szCs w:val="28"/>
        </w:rPr>
        <w:t>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</w:t>
      </w:r>
      <w:r w:rsidR="000F6F93" w:rsidRPr="00536CC1">
        <w:rPr>
          <w:rFonts w:ascii="Times New Roman" w:hAnsi="Times New Roman" w:cs="Times New Roman"/>
          <w:sz w:val="28"/>
          <w:szCs w:val="28"/>
        </w:rPr>
        <w:t>.</w:t>
      </w:r>
      <w:r w:rsidR="007A3150" w:rsidRPr="00536C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8533B" w14:textId="18A0176D" w:rsidR="007A3150" w:rsidRPr="00536CC1" w:rsidRDefault="007A3150" w:rsidP="00536CC1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CC1">
        <w:rPr>
          <w:rFonts w:ascii="Times New Roman" w:hAnsi="Times New Roman" w:cs="Times New Roman"/>
          <w:sz w:val="28"/>
          <w:szCs w:val="28"/>
        </w:rPr>
        <w:t>Взаимодействие осуществляется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и за результат закупки.</w:t>
      </w:r>
    </w:p>
    <w:p w14:paraId="0F7C343B" w14:textId="293B8F28" w:rsidR="007A3150" w:rsidRPr="007A3150" w:rsidRDefault="00627E19" w:rsidP="00536CC1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Заказчика является</w:t>
      </w:r>
      <w:r w:rsidR="009E6CB6">
        <w:rPr>
          <w:rFonts w:ascii="Times New Roman" w:hAnsi="Times New Roman" w:cs="Times New Roman"/>
          <w:sz w:val="28"/>
          <w:szCs w:val="28"/>
        </w:rPr>
        <w:t xml:space="preserve"> </w:t>
      </w:r>
      <w:r w:rsidR="009F01E0">
        <w:rPr>
          <w:rFonts w:ascii="Times New Roman" w:hAnsi="Times New Roman" w:cs="Times New Roman"/>
          <w:sz w:val="28"/>
          <w:szCs w:val="28"/>
        </w:rPr>
        <w:t>инициатором</w:t>
      </w:r>
      <w:r w:rsidR="009E6CB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0D195F">
        <w:rPr>
          <w:rFonts w:ascii="Times New Roman" w:hAnsi="Times New Roman" w:cs="Times New Roman"/>
          <w:sz w:val="28"/>
          <w:szCs w:val="28"/>
        </w:rPr>
        <w:t xml:space="preserve"> и дает поручение</w:t>
      </w:r>
      <w:r w:rsidR="007A3150" w:rsidRPr="007A3150">
        <w:rPr>
          <w:rFonts w:ascii="Times New Roman" w:hAnsi="Times New Roman" w:cs="Times New Roman"/>
          <w:sz w:val="28"/>
          <w:szCs w:val="28"/>
        </w:rPr>
        <w:t xml:space="preserve"> контрактной </w:t>
      </w:r>
      <w:r w:rsidR="000D195F" w:rsidRPr="007A3150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0D195F">
        <w:rPr>
          <w:rFonts w:ascii="Times New Roman" w:hAnsi="Times New Roman" w:cs="Times New Roman"/>
          <w:sz w:val="28"/>
          <w:szCs w:val="28"/>
        </w:rPr>
        <w:t xml:space="preserve">об </w:t>
      </w:r>
      <w:r w:rsidR="009E6CB6">
        <w:rPr>
          <w:rFonts w:ascii="Times New Roman" w:hAnsi="Times New Roman" w:cs="Times New Roman"/>
          <w:sz w:val="28"/>
          <w:szCs w:val="28"/>
        </w:rPr>
        <w:t xml:space="preserve">их </w:t>
      </w:r>
      <w:r w:rsidR="000D195F">
        <w:rPr>
          <w:rFonts w:ascii="Times New Roman" w:hAnsi="Times New Roman" w:cs="Times New Roman"/>
          <w:sz w:val="28"/>
          <w:szCs w:val="28"/>
        </w:rPr>
        <w:t>осуществлении</w:t>
      </w:r>
      <w:r w:rsidR="007A3150" w:rsidRPr="007A3150">
        <w:rPr>
          <w:rFonts w:ascii="Times New Roman" w:hAnsi="Times New Roman" w:cs="Times New Roman"/>
          <w:sz w:val="28"/>
          <w:szCs w:val="28"/>
        </w:rPr>
        <w:t>.</w:t>
      </w:r>
    </w:p>
    <w:p w14:paraId="5BA4105E" w14:textId="01EA4512" w:rsidR="007A3150" w:rsidRPr="00AB27A9" w:rsidRDefault="007A3150" w:rsidP="00536CC1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7A9">
        <w:rPr>
          <w:rFonts w:ascii="Times New Roman" w:hAnsi="Times New Roman" w:cs="Times New Roman"/>
          <w:sz w:val="28"/>
          <w:szCs w:val="28"/>
        </w:rPr>
        <w:t xml:space="preserve">Контрактная служба </w:t>
      </w:r>
      <w:r w:rsidR="000D195F" w:rsidRPr="00AB27A9">
        <w:rPr>
          <w:rFonts w:ascii="Times New Roman" w:hAnsi="Times New Roman" w:cs="Times New Roman"/>
          <w:sz w:val="28"/>
          <w:szCs w:val="28"/>
        </w:rPr>
        <w:t xml:space="preserve">в </w:t>
      </w:r>
      <w:r w:rsidRPr="00AB27A9">
        <w:rPr>
          <w:rFonts w:ascii="Times New Roman" w:hAnsi="Times New Roman" w:cs="Times New Roman"/>
          <w:sz w:val="28"/>
          <w:szCs w:val="28"/>
        </w:rPr>
        <w:t>срок не позднее пяти дней со дня поступления</w:t>
      </w:r>
      <w:r w:rsidR="000D195F" w:rsidRPr="00AB27A9">
        <w:rPr>
          <w:rFonts w:ascii="Times New Roman" w:hAnsi="Times New Roman" w:cs="Times New Roman"/>
          <w:sz w:val="28"/>
          <w:szCs w:val="28"/>
        </w:rPr>
        <w:t xml:space="preserve"> такого поручения </w:t>
      </w:r>
      <w:r w:rsidRPr="00AB27A9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документации о проведении </w:t>
      </w:r>
      <w:r w:rsidR="00AB27A9" w:rsidRPr="00AB27A9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AB27A9">
        <w:rPr>
          <w:rFonts w:ascii="Times New Roman" w:hAnsi="Times New Roman" w:cs="Times New Roman"/>
          <w:sz w:val="28"/>
          <w:szCs w:val="28"/>
        </w:rPr>
        <w:t>определения поставщика</w:t>
      </w:r>
      <w:r w:rsidR="00AB27A9" w:rsidRPr="00AB27A9">
        <w:rPr>
          <w:rFonts w:ascii="Times New Roman" w:hAnsi="Times New Roman" w:cs="Times New Roman"/>
          <w:sz w:val="28"/>
          <w:szCs w:val="28"/>
        </w:rPr>
        <w:t xml:space="preserve"> для направления ее в уполномоченный орган</w:t>
      </w:r>
      <w:r w:rsidRPr="00AB27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C0F4F4" w14:textId="0D76C804" w:rsidR="007A3150" w:rsidRPr="00536CC1" w:rsidRDefault="002C5AB5" w:rsidP="00536CC1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7A9">
        <w:rPr>
          <w:rFonts w:ascii="Times New Roman" w:hAnsi="Times New Roman" w:cs="Times New Roman"/>
          <w:sz w:val="28"/>
          <w:szCs w:val="28"/>
        </w:rPr>
        <w:t>Разработанная к</w:t>
      </w:r>
      <w:r w:rsidR="007A3150" w:rsidRPr="00AB27A9">
        <w:rPr>
          <w:rFonts w:ascii="Times New Roman" w:hAnsi="Times New Roman" w:cs="Times New Roman"/>
          <w:sz w:val="28"/>
          <w:szCs w:val="28"/>
        </w:rPr>
        <w:t>онтрактной службой документация о закупке</w:t>
      </w:r>
      <w:r w:rsidR="000D195F" w:rsidRPr="00AB27A9">
        <w:rPr>
          <w:rFonts w:ascii="Times New Roman" w:hAnsi="Times New Roman" w:cs="Times New Roman"/>
          <w:sz w:val="28"/>
          <w:szCs w:val="28"/>
        </w:rPr>
        <w:t xml:space="preserve"> </w:t>
      </w:r>
      <w:r w:rsidR="00AB27A9">
        <w:rPr>
          <w:rFonts w:ascii="Times New Roman" w:hAnsi="Times New Roman" w:cs="Times New Roman"/>
          <w:sz w:val="28"/>
          <w:szCs w:val="28"/>
        </w:rPr>
        <w:t xml:space="preserve">утверждается председателем комитета, и не позднее двух дней с момента ее утверждения </w:t>
      </w:r>
      <w:r w:rsidR="000D195F" w:rsidRPr="00AB27A9">
        <w:rPr>
          <w:rFonts w:ascii="Times New Roman" w:hAnsi="Times New Roman" w:cs="Times New Roman"/>
          <w:sz w:val="28"/>
          <w:szCs w:val="28"/>
        </w:rPr>
        <w:t xml:space="preserve">передается для дальнейшего размещения в уполномоченный орган, в соответствии с </w:t>
      </w:r>
      <w:r w:rsidR="000D195F" w:rsidRPr="00AB27A9">
        <w:rPr>
          <w:rFonts w:ascii="Times New Roman" w:eastAsia="Times New Roman" w:hAnsi="Times New Roman" w:cs="Times New Roman"/>
          <w:sz w:val="28"/>
          <w:szCs w:val="28"/>
        </w:rPr>
        <w:t>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</w:t>
      </w:r>
      <w:r w:rsidR="000D195F" w:rsidRPr="00536CC1">
        <w:rPr>
          <w:rFonts w:ascii="Times New Roman" w:eastAsia="Times New Roman" w:hAnsi="Times New Roman" w:cs="Times New Roman"/>
          <w:sz w:val="28"/>
          <w:szCs w:val="28"/>
        </w:rPr>
        <w:t>ановлением администрации города Барнаула от 29.01.2014 №120</w:t>
      </w:r>
      <w:r w:rsidR="000D195F" w:rsidRPr="00536C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409464" w14:textId="1FA3D600" w:rsidR="008D5EB9" w:rsidRPr="00536CC1" w:rsidRDefault="008D5EB9" w:rsidP="00536CC1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CC1">
        <w:rPr>
          <w:rFonts w:ascii="Times New Roman" w:hAnsi="Times New Roman" w:cs="Times New Roman"/>
          <w:sz w:val="28"/>
          <w:szCs w:val="28"/>
        </w:rPr>
        <w:t>Контрактная служба осуществляет контроль за сроками исполнения контрактов.</w:t>
      </w:r>
    </w:p>
    <w:p w14:paraId="6B4B26D6" w14:textId="473B8B24" w:rsidR="00AB27A9" w:rsidRPr="00AB27A9" w:rsidRDefault="00AB27A9" w:rsidP="00536CC1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8D5EB9" w:rsidRPr="008D5EB9">
        <w:rPr>
          <w:rFonts w:ascii="Times New Roman" w:hAnsi="Times New Roman" w:cs="Times New Roman"/>
          <w:sz w:val="28"/>
          <w:szCs w:val="28"/>
        </w:rPr>
        <w:t>по вопросам своевременности и достоверности</w:t>
      </w:r>
      <w:r w:rsidR="007A3150" w:rsidRPr="008D5EB9">
        <w:rPr>
          <w:rFonts w:ascii="Times New Roman" w:hAnsi="Times New Roman" w:cs="Times New Roman"/>
          <w:sz w:val="28"/>
          <w:szCs w:val="28"/>
        </w:rPr>
        <w:t xml:space="preserve"> информации об исполнении контракта в части оплаты и возврата об</w:t>
      </w:r>
      <w:r w:rsidR="00F567C7" w:rsidRPr="008D5EB9">
        <w:rPr>
          <w:rFonts w:ascii="Times New Roman" w:hAnsi="Times New Roman" w:cs="Times New Roman"/>
          <w:sz w:val="28"/>
          <w:szCs w:val="28"/>
        </w:rPr>
        <w:t>еспечения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несет </w:t>
      </w:r>
      <w:r w:rsidRPr="008D5EB9">
        <w:rPr>
          <w:rFonts w:ascii="Times New Roman" w:hAnsi="Times New Roman" w:cs="Times New Roman"/>
          <w:sz w:val="28"/>
          <w:szCs w:val="28"/>
        </w:rPr>
        <w:t>с централизованн</w:t>
      </w:r>
      <w:r>
        <w:rPr>
          <w:rFonts w:ascii="Times New Roman" w:hAnsi="Times New Roman" w:cs="Times New Roman"/>
          <w:sz w:val="28"/>
          <w:szCs w:val="28"/>
        </w:rPr>
        <w:t>ая бухгалтерия</w:t>
      </w:r>
      <w:r w:rsidRPr="008D5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7A3150" w:rsidRPr="008D5EB9">
        <w:rPr>
          <w:rFonts w:ascii="Times New Roman" w:hAnsi="Times New Roman" w:cs="Times New Roman"/>
          <w:sz w:val="28"/>
          <w:szCs w:val="28"/>
        </w:rPr>
        <w:t>.</w:t>
      </w:r>
    </w:p>
    <w:p w14:paraId="0D707168" w14:textId="77777777" w:rsidR="00F03A9C" w:rsidRPr="008D5EB9" w:rsidRDefault="00F03A9C" w:rsidP="00536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346F457" w14:textId="1FC7FFA3" w:rsidR="00F03A9C" w:rsidRDefault="00F03A9C" w:rsidP="00F03A9C">
      <w:pPr>
        <w:pStyle w:val="a5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3A9C">
        <w:rPr>
          <w:rFonts w:ascii="Times New Roman" w:hAnsi="Times New Roman" w:cs="Times New Roman"/>
          <w:sz w:val="28"/>
          <w:szCs w:val="28"/>
        </w:rPr>
        <w:t>.</w:t>
      </w:r>
      <w:r w:rsidR="007A3150">
        <w:rPr>
          <w:rFonts w:ascii="Times New Roman" w:hAnsi="Times New Roman" w:cs="Times New Roman"/>
          <w:sz w:val="28"/>
          <w:szCs w:val="28"/>
        </w:rPr>
        <w:t xml:space="preserve"> </w:t>
      </w:r>
      <w:r w:rsidRPr="00F03A9C">
        <w:rPr>
          <w:rFonts w:ascii="Times New Roman" w:hAnsi="Times New Roman" w:cs="Times New Roman"/>
          <w:sz w:val="28"/>
          <w:szCs w:val="28"/>
        </w:rPr>
        <w:t>Организация деятельности контрактной службы</w:t>
      </w:r>
    </w:p>
    <w:p w14:paraId="1BDA8A51" w14:textId="77777777" w:rsidR="00BA309E" w:rsidRPr="00F03A9C" w:rsidRDefault="00BA309E" w:rsidP="00F03A9C">
      <w:pPr>
        <w:pStyle w:val="a5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14:paraId="25EDC60A" w14:textId="3694E004" w:rsidR="00A4381A" w:rsidRDefault="00107A66" w:rsidP="00BA30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309E">
        <w:rPr>
          <w:rFonts w:ascii="Times New Roman" w:hAnsi="Times New Roman" w:cs="Times New Roman"/>
          <w:sz w:val="28"/>
          <w:szCs w:val="28"/>
        </w:rPr>
        <w:t xml:space="preserve">. </w:t>
      </w:r>
      <w:r w:rsidR="00A60EBC" w:rsidRPr="00DC66F0">
        <w:rPr>
          <w:rFonts w:ascii="Times New Roman" w:hAnsi="Times New Roman" w:cs="Times New Roman"/>
          <w:sz w:val="28"/>
          <w:szCs w:val="28"/>
        </w:rPr>
        <w:t xml:space="preserve">Функции и полномочия контрактной службы возлагаются на работников </w:t>
      </w:r>
      <w:r w:rsidR="00B11C25" w:rsidRPr="00DC66F0">
        <w:rPr>
          <w:rFonts w:ascii="Times New Roman" w:hAnsi="Times New Roman" w:cs="Times New Roman"/>
          <w:sz w:val="28"/>
          <w:szCs w:val="28"/>
        </w:rPr>
        <w:t>комитет</w:t>
      </w:r>
      <w:r w:rsidR="00B11C25">
        <w:rPr>
          <w:rFonts w:ascii="Times New Roman" w:hAnsi="Times New Roman" w:cs="Times New Roman"/>
          <w:sz w:val="28"/>
          <w:szCs w:val="28"/>
        </w:rPr>
        <w:t>а</w:t>
      </w:r>
      <w:r w:rsidR="00B11C25" w:rsidRPr="00DC66F0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</w:t>
      </w:r>
      <w:r w:rsidR="00B11C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60EBC" w:rsidRPr="00DC66F0">
        <w:rPr>
          <w:rFonts w:ascii="Times New Roman" w:hAnsi="Times New Roman" w:cs="Times New Roman"/>
          <w:sz w:val="28"/>
          <w:szCs w:val="28"/>
        </w:rPr>
        <w:t>Заказчика</w:t>
      </w:r>
      <w:r w:rsidR="00B11C25">
        <w:rPr>
          <w:rFonts w:ascii="Times New Roman" w:hAnsi="Times New Roman" w:cs="Times New Roman"/>
          <w:sz w:val="28"/>
          <w:szCs w:val="28"/>
        </w:rPr>
        <w:t xml:space="preserve">), </w:t>
      </w:r>
      <w:r w:rsidR="00B11C25" w:rsidRPr="00DC66F0">
        <w:rPr>
          <w:rFonts w:ascii="Times New Roman" w:hAnsi="Times New Roman" w:cs="Times New Roman"/>
          <w:sz w:val="28"/>
          <w:szCs w:val="28"/>
        </w:rPr>
        <w:t xml:space="preserve">выполняющих функции </w:t>
      </w:r>
      <w:r w:rsidR="00B11C25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B11C25" w:rsidRPr="00DC66F0">
        <w:rPr>
          <w:rFonts w:ascii="Times New Roman" w:hAnsi="Times New Roman" w:cs="Times New Roman"/>
          <w:sz w:val="28"/>
          <w:szCs w:val="28"/>
        </w:rPr>
        <w:t xml:space="preserve">контрактной службы без образования отдельного структурного подразделения (далее </w:t>
      </w:r>
      <w:r w:rsidR="00B11C25">
        <w:rPr>
          <w:rFonts w:ascii="Times New Roman" w:hAnsi="Times New Roman" w:cs="Times New Roman"/>
          <w:sz w:val="28"/>
          <w:szCs w:val="28"/>
        </w:rPr>
        <w:t>-</w:t>
      </w:r>
      <w:r w:rsidR="00B11C25" w:rsidRPr="00DC66F0">
        <w:rPr>
          <w:rFonts w:ascii="Times New Roman" w:hAnsi="Times New Roman" w:cs="Times New Roman"/>
          <w:sz w:val="28"/>
          <w:szCs w:val="28"/>
        </w:rPr>
        <w:t xml:space="preserve"> контрактная служба)</w:t>
      </w:r>
      <w:r w:rsidR="00A60EBC">
        <w:rPr>
          <w:rFonts w:ascii="Times New Roman" w:hAnsi="Times New Roman" w:cs="Times New Roman"/>
          <w:sz w:val="28"/>
          <w:szCs w:val="28"/>
        </w:rPr>
        <w:t xml:space="preserve">, состав работников </w:t>
      </w:r>
      <w:r w:rsidR="00A60EBC" w:rsidRPr="00DC66F0">
        <w:rPr>
          <w:rFonts w:ascii="Times New Roman" w:hAnsi="Times New Roman" w:cs="Times New Roman"/>
          <w:sz w:val="28"/>
          <w:szCs w:val="28"/>
        </w:rPr>
        <w:t>утвержд</w:t>
      </w:r>
      <w:r w:rsidR="00A60EBC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A60EBC" w:rsidRPr="00DC66F0">
        <w:rPr>
          <w:rFonts w:ascii="Times New Roman" w:hAnsi="Times New Roman" w:cs="Times New Roman"/>
          <w:sz w:val="28"/>
          <w:szCs w:val="28"/>
        </w:rPr>
        <w:t>Заказчик</w:t>
      </w:r>
      <w:r w:rsidR="00B11C25">
        <w:rPr>
          <w:rFonts w:ascii="Times New Roman" w:hAnsi="Times New Roman" w:cs="Times New Roman"/>
          <w:sz w:val="28"/>
          <w:szCs w:val="28"/>
        </w:rPr>
        <w:t>ом.</w:t>
      </w:r>
      <w:r w:rsidR="00A60EBC">
        <w:rPr>
          <w:rFonts w:ascii="Times New Roman" w:hAnsi="Times New Roman" w:cs="Times New Roman"/>
          <w:sz w:val="28"/>
          <w:szCs w:val="28"/>
        </w:rPr>
        <w:t xml:space="preserve"> </w:t>
      </w:r>
      <w:r w:rsidR="00A60EBC" w:rsidRPr="00DC66F0">
        <w:rPr>
          <w:rFonts w:ascii="Times New Roman" w:hAnsi="Times New Roman" w:cs="Times New Roman"/>
          <w:sz w:val="28"/>
          <w:szCs w:val="28"/>
        </w:rPr>
        <w:t>Структура и численность контрактной службы определяется и утверждается</w:t>
      </w:r>
      <w:r w:rsidR="00481C3F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A60EBC" w:rsidRPr="00DC66F0">
        <w:rPr>
          <w:rFonts w:ascii="Times New Roman" w:hAnsi="Times New Roman" w:cs="Times New Roman"/>
          <w:sz w:val="28"/>
          <w:szCs w:val="28"/>
        </w:rPr>
        <w:t>Заказчик</w:t>
      </w:r>
      <w:r w:rsidR="00481C3F">
        <w:rPr>
          <w:rFonts w:ascii="Times New Roman" w:hAnsi="Times New Roman" w:cs="Times New Roman"/>
          <w:sz w:val="28"/>
          <w:szCs w:val="28"/>
        </w:rPr>
        <w:t xml:space="preserve">а и </w:t>
      </w:r>
      <w:r w:rsidR="00A60EBC" w:rsidRPr="00DC66F0">
        <w:rPr>
          <w:rFonts w:ascii="Times New Roman" w:hAnsi="Times New Roman" w:cs="Times New Roman"/>
          <w:sz w:val="28"/>
          <w:szCs w:val="28"/>
        </w:rPr>
        <w:t>не может составлять менее двух человек.</w:t>
      </w:r>
    </w:p>
    <w:p w14:paraId="2787FE38" w14:textId="432F8DC1" w:rsidR="00481C3F" w:rsidRDefault="00481C3F" w:rsidP="0048318D">
      <w:pPr>
        <w:pStyle w:val="ConsPlusNormal"/>
        <w:numPr>
          <w:ilvl w:val="1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6F0">
        <w:rPr>
          <w:rFonts w:ascii="Times New Roman" w:hAnsi="Times New Roman" w:cs="Times New Roman"/>
          <w:sz w:val="28"/>
          <w:szCs w:val="28"/>
        </w:rPr>
        <w:t>Контрактную службу возглавляет руководитель, назначаемый на должность приказом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DC66F0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6F0">
        <w:rPr>
          <w:rFonts w:ascii="Times New Roman" w:hAnsi="Times New Roman" w:cs="Times New Roman"/>
          <w:sz w:val="28"/>
          <w:szCs w:val="28"/>
        </w:rPr>
        <w:t xml:space="preserve"> по культуре города Барнаула, уполномоченного лица, исполняющего его обязанности, либо уполномоченного руководителем лица.</w:t>
      </w:r>
    </w:p>
    <w:p w14:paraId="044992E7" w14:textId="122917D7" w:rsidR="007A3150" w:rsidRPr="00F23CDC" w:rsidRDefault="00A4381A" w:rsidP="0048318D">
      <w:pPr>
        <w:pStyle w:val="ConsPlusNormal"/>
        <w:numPr>
          <w:ilvl w:val="1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CDC">
        <w:rPr>
          <w:rFonts w:ascii="Times New Roman" w:hAnsi="Times New Roman" w:cs="Times New Roman"/>
          <w:sz w:val="28"/>
          <w:szCs w:val="28"/>
        </w:rPr>
        <w:lastRenderedPageBreak/>
        <w:t>Руководитель контрактной службы в целях повышения эффективности работы работников контрактной службы при формировании организационной структуры</w:t>
      </w:r>
      <w:r w:rsidR="007A3150" w:rsidRPr="00F23CDC">
        <w:rPr>
          <w:rFonts w:ascii="Times New Roman" w:hAnsi="Times New Roman" w:cs="Times New Roman"/>
          <w:sz w:val="28"/>
          <w:szCs w:val="28"/>
        </w:rPr>
        <w:t>:</w:t>
      </w:r>
    </w:p>
    <w:p w14:paraId="52D214F3" w14:textId="6916366E" w:rsidR="00A4381A" w:rsidRPr="00F23CDC" w:rsidRDefault="00107A66" w:rsidP="0048318D">
      <w:pPr>
        <w:pStyle w:val="a5"/>
        <w:spacing w:after="0" w:line="240" w:lineRule="auto"/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C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81A" w:rsidRPr="00F23CDC">
        <w:rPr>
          <w:rFonts w:ascii="Times New Roman" w:eastAsia="Times New Roman" w:hAnsi="Times New Roman" w:cs="Times New Roman"/>
          <w:sz w:val="28"/>
          <w:szCs w:val="28"/>
        </w:rPr>
        <w:t>распределя</w:t>
      </w:r>
      <w:r w:rsidRPr="00F23CDC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4381A" w:rsidRPr="00F23CDC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</w:t>
      </w:r>
      <w:r w:rsidR="00F90D8D" w:rsidRPr="00F23CDC">
        <w:rPr>
          <w:rFonts w:ascii="Times New Roman" w:eastAsia="Times New Roman" w:hAnsi="Times New Roman" w:cs="Times New Roman"/>
          <w:sz w:val="28"/>
          <w:szCs w:val="28"/>
        </w:rPr>
        <w:t xml:space="preserve">разделом </w:t>
      </w:r>
      <w:r w:rsidR="00F90D8D" w:rsidRPr="00F23CD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163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90D8D" w:rsidRPr="00F23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81A" w:rsidRPr="00F23CDC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F90D8D" w:rsidRPr="00F23CD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381A" w:rsidRPr="00F23CDC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функциональные обязанности между указанными работниками</w:t>
      </w:r>
      <w:r w:rsidR="007A3150" w:rsidRPr="00F23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BDA2CF" w14:textId="77777777" w:rsidR="00107A66" w:rsidRDefault="00107A66" w:rsidP="00107A66">
      <w:pPr>
        <w:spacing w:after="34" w:line="250" w:lineRule="auto"/>
        <w:ind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="00F34101" w:rsidRPr="00F34101">
        <w:rPr>
          <w:rFonts w:ascii="Times New Roman" w:eastAsia="Times New Roman" w:hAnsi="Times New Roman" w:cs="Times New Roman"/>
          <w:sz w:val="28"/>
          <w:szCs w:val="28"/>
        </w:rPr>
        <w:t>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14:paraId="117584CA" w14:textId="28F09235" w:rsidR="00107A66" w:rsidRDefault="00107A66" w:rsidP="00107A66">
      <w:pPr>
        <w:spacing w:after="34" w:line="25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A66">
        <w:rPr>
          <w:rFonts w:ascii="Times New Roman" w:hAnsi="Times New Roman" w:cs="Times New Roman"/>
          <w:sz w:val="28"/>
          <w:szCs w:val="28"/>
        </w:rPr>
        <w:t xml:space="preserve">существляет общее руководство </w:t>
      </w:r>
      <w:r w:rsidR="00F23CDC">
        <w:rPr>
          <w:rFonts w:ascii="Times New Roman" w:hAnsi="Times New Roman" w:cs="Times New Roman"/>
          <w:sz w:val="28"/>
          <w:szCs w:val="28"/>
        </w:rPr>
        <w:t>к</w:t>
      </w:r>
      <w:r w:rsidRPr="00107A66">
        <w:rPr>
          <w:rFonts w:ascii="Times New Roman" w:hAnsi="Times New Roman" w:cs="Times New Roman"/>
          <w:sz w:val="28"/>
          <w:szCs w:val="28"/>
        </w:rPr>
        <w:t>онтрактной службой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76FDDF" w14:textId="7472FDC4" w:rsidR="00107A66" w:rsidRDefault="00107A66" w:rsidP="00107A66">
      <w:pPr>
        <w:spacing w:after="34" w:line="25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07A66">
        <w:rPr>
          <w:rFonts w:ascii="Times New Roman" w:hAnsi="Times New Roman" w:cs="Times New Roman"/>
          <w:sz w:val="28"/>
          <w:szCs w:val="28"/>
        </w:rPr>
        <w:t>редставляет руководителю Заказчика ежегодный отчет об осуществлении закупок, а при необходимости - информацию об осуществлении любой закупки на любой стадии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23172C" w14:textId="3A140EA1" w:rsidR="00107A66" w:rsidRDefault="00107A66" w:rsidP="00107A66">
      <w:pPr>
        <w:spacing w:after="34" w:line="25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Pr="00107A66">
        <w:rPr>
          <w:rFonts w:ascii="Times New Roman" w:hAnsi="Times New Roman" w:cs="Times New Roman"/>
          <w:sz w:val="28"/>
          <w:szCs w:val="28"/>
        </w:rPr>
        <w:t xml:space="preserve">оординирует взаимодействие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7A66">
        <w:rPr>
          <w:rFonts w:ascii="Times New Roman" w:hAnsi="Times New Roman" w:cs="Times New Roman"/>
          <w:sz w:val="28"/>
          <w:szCs w:val="28"/>
        </w:rPr>
        <w:t>онтрактной службы со структурными подразделениями и должностными лицами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ABC16D" w14:textId="2E820072" w:rsidR="00F34101" w:rsidRDefault="00107A66" w:rsidP="00107A66">
      <w:pPr>
        <w:spacing w:after="34" w:line="250" w:lineRule="auto"/>
        <w:ind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101" w:rsidRPr="00107A66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предусмотренные Федеральным законом.</w:t>
      </w:r>
    </w:p>
    <w:p w14:paraId="48ED66F5" w14:textId="369CC6AE" w:rsidR="00A4381A" w:rsidRPr="00107A66" w:rsidRDefault="00481C3F" w:rsidP="0048318D">
      <w:pPr>
        <w:pStyle w:val="a5"/>
        <w:numPr>
          <w:ilvl w:val="1"/>
          <w:numId w:val="41"/>
        </w:numPr>
        <w:spacing w:after="34" w:line="250" w:lineRule="auto"/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A66">
        <w:rPr>
          <w:rFonts w:ascii="Times New Roman" w:eastAsia="Times New Roman" w:hAnsi="Times New Roman" w:cs="Times New Roman"/>
          <w:sz w:val="28"/>
          <w:szCs w:val="28"/>
        </w:rPr>
        <w:t>Работники контрактной службы Заказчика не могут быть членами комиссии по осуществлению закупок Заказчика.</w:t>
      </w:r>
      <w:r w:rsidR="00A4381A" w:rsidRPr="00107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2964B2" w14:textId="0D016615" w:rsidR="00481C3F" w:rsidRPr="00EC303F" w:rsidRDefault="00481C3F" w:rsidP="0048318D">
      <w:pPr>
        <w:pStyle w:val="a5"/>
        <w:numPr>
          <w:ilvl w:val="1"/>
          <w:numId w:val="41"/>
        </w:numPr>
        <w:spacing w:after="0" w:line="240" w:lineRule="auto"/>
        <w:ind w:left="0" w:right="1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03F">
        <w:rPr>
          <w:rFonts w:ascii="Times New Roman" w:hAnsi="Times New Roman" w:cs="Times New Roman"/>
          <w:sz w:val="28"/>
          <w:szCs w:val="28"/>
        </w:rPr>
        <w:t>Работники контрактной службы должны иметь высшее</w:t>
      </w:r>
      <w:r w:rsidR="00470AE7" w:rsidRPr="00EC303F">
        <w:rPr>
          <w:rFonts w:ascii="Times New Roman" w:hAnsi="Times New Roman" w:cs="Times New Roman"/>
          <w:sz w:val="28"/>
          <w:szCs w:val="28"/>
        </w:rPr>
        <w:t xml:space="preserve"> </w:t>
      </w:r>
      <w:r w:rsidRPr="00EC303F">
        <w:rPr>
          <w:rFonts w:ascii="Times New Roman" w:hAnsi="Times New Roman" w:cs="Times New Roman"/>
          <w:sz w:val="28"/>
          <w:szCs w:val="28"/>
        </w:rPr>
        <w:t>образование или</w:t>
      </w:r>
      <w:r w:rsidR="00A4381A" w:rsidRPr="00EC303F">
        <w:rPr>
          <w:rFonts w:ascii="Times New Roman" w:hAnsi="Times New Roman" w:cs="Times New Roman"/>
          <w:sz w:val="28"/>
          <w:szCs w:val="28"/>
        </w:rPr>
        <w:t xml:space="preserve"> </w:t>
      </w:r>
      <w:r w:rsidRPr="00EC303F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в сфере закупок.</w:t>
      </w:r>
    </w:p>
    <w:p w14:paraId="5B0BC8E9" w14:textId="7D8B0763" w:rsidR="00567E11" w:rsidRDefault="00567E11" w:rsidP="00567E11">
      <w:pPr>
        <w:pStyle w:val="a5"/>
        <w:spacing w:after="0" w:line="240" w:lineRule="auto"/>
        <w:ind w:left="1430"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7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4B2">
        <w:rPr>
          <w:rFonts w:ascii="Times New Roman" w:eastAsia="Times New Roman" w:hAnsi="Times New Roman" w:cs="Times New Roman"/>
          <w:sz w:val="28"/>
          <w:szCs w:val="28"/>
        </w:rPr>
        <w:t>Функци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полномочия </w:t>
      </w:r>
      <w:r w:rsidRPr="000254B2">
        <w:rPr>
          <w:rFonts w:ascii="Times New Roman" w:eastAsia="Times New Roman" w:hAnsi="Times New Roman" w:cs="Times New Roman"/>
          <w:sz w:val="28"/>
          <w:szCs w:val="28"/>
        </w:rPr>
        <w:t>контрактной службы:</w:t>
      </w:r>
    </w:p>
    <w:p w14:paraId="132A2906" w14:textId="534D6440" w:rsidR="00567E11" w:rsidRPr="00567E11" w:rsidRDefault="00567E11" w:rsidP="00567E11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FE34E" w14:textId="187A11A1" w:rsidR="000254B2" w:rsidRDefault="000254B2" w:rsidP="0048318D">
      <w:pPr>
        <w:pStyle w:val="a5"/>
        <w:numPr>
          <w:ilvl w:val="0"/>
          <w:numId w:val="41"/>
        </w:numPr>
        <w:spacing w:after="0" w:line="240" w:lineRule="auto"/>
        <w:ind w:left="0"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83B">
        <w:rPr>
          <w:rFonts w:ascii="Times New Roman" w:eastAsia="Times New Roman" w:hAnsi="Times New Roman" w:cs="Times New Roman"/>
          <w:sz w:val="28"/>
          <w:szCs w:val="28"/>
        </w:rPr>
        <w:t>Контрактная служба осуществляет следующие функции и</w:t>
      </w:r>
      <w:r w:rsidR="003E7FB3" w:rsidRPr="00F8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83B">
        <w:rPr>
          <w:rFonts w:ascii="Times New Roman" w:eastAsia="Times New Roman" w:hAnsi="Times New Roman" w:cs="Times New Roman"/>
          <w:sz w:val="28"/>
          <w:szCs w:val="28"/>
        </w:rPr>
        <w:t>полномочия:</w:t>
      </w:r>
    </w:p>
    <w:p w14:paraId="181FF1E4" w14:textId="71DD7AAC" w:rsidR="000254B2" w:rsidRPr="00BA309E" w:rsidRDefault="00107A66" w:rsidP="00107A66">
      <w:pPr>
        <w:pStyle w:val="a5"/>
        <w:spacing w:after="0" w:line="240" w:lineRule="auto"/>
        <w:ind w:left="851"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F03A9C" w:rsidRPr="00BA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B2" w:rsidRPr="00BA309E">
        <w:rPr>
          <w:rFonts w:ascii="Times New Roman" w:eastAsia="Times New Roman" w:hAnsi="Times New Roman" w:cs="Times New Roman"/>
          <w:sz w:val="28"/>
          <w:szCs w:val="28"/>
        </w:rPr>
        <w:t>при планировании закупок:</w:t>
      </w:r>
    </w:p>
    <w:p w14:paraId="46336D6A" w14:textId="284D587C" w:rsidR="00BA309E" w:rsidRDefault="00107A66" w:rsidP="00BA309E">
      <w:pPr>
        <w:spacing w:after="0" w:line="240" w:lineRule="auto"/>
        <w:ind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A309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470AE7" w:rsidRPr="00BA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B2" w:rsidRPr="00BA309E">
        <w:rPr>
          <w:rFonts w:ascii="Times New Roman" w:eastAsia="Times New Roman" w:hAnsi="Times New Roman" w:cs="Times New Roman"/>
          <w:sz w:val="28"/>
          <w:szCs w:val="28"/>
        </w:rPr>
        <w:t>разрабатывает план</w:t>
      </w:r>
      <w:r w:rsidR="002C6D1F" w:rsidRPr="00BA309E">
        <w:rPr>
          <w:rFonts w:ascii="Times New Roman" w:eastAsia="Times New Roman" w:hAnsi="Times New Roman" w:cs="Times New Roman"/>
          <w:sz w:val="28"/>
          <w:szCs w:val="28"/>
        </w:rPr>
        <w:t>-график</w:t>
      </w:r>
      <w:r w:rsidR="000254B2" w:rsidRPr="00BA309E">
        <w:rPr>
          <w:rFonts w:ascii="Times New Roman" w:eastAsia="Times New Roman" w:hAnsi="Times New Roman" w:cs="Times New Roman"/>
          <w:sz w:val="28"/>
          <w:szCs w:val="28"/>
        </w:rPr>
        <w:t>, осуществляет подготовку изменений для внесения в</w:t>
      </w:r>
      <w:r w:rsidR="002C6D1F" w:rsidRPr="00BA309E">
        <w:rPr>
          <w:rFonts w:ascii="Times New Roman" w:eastAsia="Times New Roman" w:hAnsi="Times New Roman" w:cs="Times New Roman"/>
          <w:sz w:val="28"/>
          <w:szCs w:val="28"/>
        </w:rPr>
        <w:t xml:space="preserve"> план-график</w:t>
      </w:r>
      <w:r w:rsidR="000254B2" w:rsidRPr="00BA309E">
        <w:rPr>
          <w:rFonts w:ascii="Times New Roman" w:eastAsia="Times New Roman" w:hAnsi="Times New Roman" w:cs="Times New Roman"/>
          <w:sz w:val="28"/>
          <w:szCs w:val="28"/>
        </w:rPr>
        <w:t xml:space="preserve">, размещает в единой информационной системе </w:t>
      </w:r>
      <w:r w:rsidR="002C6D1F" w:rsidRPr="00BA309E">
        <w:rPr>
          <w:rFonts w:ascii="Times New Roman" w:eastAsia="Times New Roman" w:hAnsi="Times New Roman" w:cs="Times New Roman"/>
          <w:sz w:val="28"/>
          <w:szCs w:val="28"/>
        </w:rPr>
        <w:t xml:space="preserve">план-график </w:t>
      </w:r>
      <w:r w:rsidR="000254B2" w:rsidRPr="00BA309E">
        <w:rPr>
          <w:rFonts w:ascii="Times New Roman" w:eastAsia="Times New Roman" w:hAnsi="Times New Roman" w:cs="Times New Roman"/>
          <w:sz w:val="28"/>
          <w:szCs w:val="28"/>
        </w:rPr>
        <w:t>и внесенные в него изменения;</w:t>
      </w:r>
    </w:p>
    <w:p w14:paraId="7C347030" w14:textId="02D72FB9" w:rsidR="006536B2" w:rsidRDefault="00107A66" w:rsidP="00BA309E">
      <w:pPr>
        <w:spacing w:after="0" w:line="240" w:lineRule="auto"/>
        <w:ind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A309E">
        <w:rPr>
          <w:rFonts w:ascii="Times New Roman" w:eastAsia="Times New Roman" w:hAnsi="Times New Roman" w:cs="Times New Roman"/>
          <w:sz w:val="28"/>
          <w:szCs w:val="28"/>
        </w:rPr>
        <w:t xml:space="preserve">.1.2.  </w:t>
      </w:r>
      <w:r w:rsidR="006536B2" w:rsidRPr="00F8583B">
        <w:rPr>
          <w:rFonts w:ascii="Times New Roman" w:eastAsia="Times New Roman" w:hAnsi="Times New Roman" w:cs="Times New Roman"/>
          <w:sz w:val="28"/>
          <w:szCs w:val="28"/>
        </w:rPr>
        <w:t>организует обязательное общественное обсуждение закупок в случаях, предусмотренных статьей 20 Федерального закона</w:t>
      </w:r>
      <w:r w:rsidR="00F03A9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794523" w14:textId="239C01B5" w:rsidR="00242407" w:rsidRDefault="00107A66" w:rsidP="00242407">
      <w:pPr>
        <w:pStyle w:val="a5"/>
        <w:spacing w:after="0" w:line="240" w:lineRule="auto"/>
        <w:ind w:left="0" w:right="1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309E">
        <w:rPr>
          <w:rFonts w:ascii="Times New Roman" w:hAnsi="Times New Roman" w:cs="Times New Roman"/>
          <w:sz w:val="28"/>
          <w:szCs w:val="28"/>
        </w:rPr>
        <w:t xml:space="preserve">.1.3. </w:t>
      </w:r>
      <w:r w:rsidR="00242407">
        <w:rPr>
          <w:rFonts w:ascii="Times New Roman" w:hAnsi="Times New Roman" w:cs="Times New Roman"/>
          <w:sz w:val="28"/>
          <w:szCs w:val="28"/>
        </w:rPr>
        <w:t xml:space="preserve"> </w:t>
      </w:r>
      <w:r w:rsidR="00F25DE0" w:rsidRPr="00BA309E">
        <w:rPr>
          <w:rFonts w:ascii="Times New Roman" w:hAnsi="Times New Roman" w:cs="Times New Roman"/>
          <w:sz w:val="28"/>
          <w:szCs w:val="28"/>
        </w:rPr>
        <w:t>организует в случае необходимости консультации с</w:t>
      </w:r>
      <w:r w:rsidR="00242407">
        <w:rPr>
          <w:rFonts w:ascii="Times New Roman" w:hAnsi="Times New Roman" w:cs="Times New Roman"/>
          <w:sz w:val="28"/>
          <w:szCs w:val="28"/>
        </w:rPr>
        <w:t xml:space="preserve"> </w:t>
      </w:r>
      <w:r w:rsidR="00F25DE0" w:rsidRPr="00242407">
        <w:rPr>
          <w:rFonts w:ascii="Times New Roman" w:hAnsi="Times New Roman" w:cs="Times New Roman"/>
          <w:sz w:val="28"/>
          <w:szCs w:val="28"/>
        </w:rPr>
        <w:t>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r w:rsidR="00F03A9C" w:rsidRPr="00242407">
        <w:rPr>
          <w:rFonts w:ascii="Times New Roman" w:hAnsi="Times New Roman" w:cs="Times New Roman"/>
          <w:sz w:val="28"/>
          <w:szCs w:val="28"/>
        </w:rPr>
        <w:t>;</w:t>
      </w:r>
    </w:p>
    <w:p w14:paraId="152FC071" w14:textId="397A87B5" w:rsidR="00612971" w:rsidRPr="00E465EB" w:rsidRDefault="00612971" w:rsidP="00E465EB">
      <w:pPr>
        <w:pStyle w:val="a5"/>
        <w:numPr>
          <w:ilvl w:val="2"/>
          <w:numId w:val="43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EB">
        <w:rPr>
          <w:rFonts w:ascii="Times New Roman" w:hAnsi="Times New Roman" w:cs="Times New Roman"/>
          <w:sz w:val="28"/>
          <w:szCs w:val="28"/>
        </w:rPr>
        <w:t xml:space="preserve">разрабатывает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</w:t>
      </w:r>
      <w:r w:rsidRPr="00E465E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на основании правовых актов о нормировании в соответствии со </w:t>
      </w:r>
      <w:hyperlink r:id="rId9" w:history="1">
        <w:r w:rsidRPr="00E465E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E465E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252AC9EE" w14:textId="670A2857" w:rsidR="00F25DE0" w:rsidRPr="00E465EB" w:rsidRDefault="00F25DE0" w:rsidP="00E465EB">
      <w:pPr>
        <w:pStyle w:val="a5"/>
        <w:numPr>
          <w:ilvl w:val="1"/>
          <w:numId w:val="43"/>
        </w:numPr>
        <w:spacing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EB">
        <w:rPr>
          <w:rFonts w:ascii="Times New Roman" w:eastAsia="Times New Roman" w:hAnsi="Times New Roman" w:cs="Times New Roman"/>
          <w:sz w:val="28"/>
          <w:szCs w:val="28"/>
        </w:rPr>
        <w:t>При определении поставщиков (подрядчиков, исполнителей):</w:t>
      </w:r>
    </w:p>
    <w:p w14:paraId="675C2E09" w14:textId="08F6720F" w:rsidR="00F25DE0" w:rsidRDefault="0048318D" w:rsidP="0048318D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7.2.1.</w:t>
      </w:r>
      <w:r w:rsidR="00242407" w:rsidRPr="00483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DE0" w:rsidRPr="0048318D">
        <w:rPr>
          <w:rFonts w:ascii="Times New Roman" w:eastAsia="Times New Roman" w:hAnsi="Times New Roman" w:cs="Times New Roman"/>
          <w:sz w:val="28"/>
          <w:szCs w:val="28"/>
        </w:rPr>
        <w:t>выбирает способ определения поставщика (подрядчика,</w:t>
      </w:r>
      <w:r w:rsidR="00F25DE0" w:rsidRPr="0048318D">
        <w:rPr>
          <w:rFonts w:ascii="Times New Roman" w:hAnsi="Times New Roman" w:cs="Times New Roman"/>
          <w:sz w:val="28"/>
          <w:szCs w:val="28"/>
        </w:rPr>
        <w:t xml:space="preserve"> </w:t>
      </w:r>
      <w:r w:rsidR="00F25DE0" w:rsidRPr="0048318D">
        <w:rPr>
          <w:rFonts w:ascii="Times New Roman" w:eastAsia="Times New Roman" w:hAnsi="Times New Roman" w:cs="Times New Roman"/>
          <w:sz w:val="28"/>
          <w:szCs w:val="28"/>
        </w:rPr>
        <w:t>исполнителя);</w:t>
      </w:r>
    </w:p>
    <w:p w14:paraId="7B85075D" w14:textId="6AC59089" w:rsidR="00E465EB" w:rsidRPr="00E465EB" w:rsidRDefault="00E465EB" w:rsidP="00E465EB">
      <w:pPr>
        <w:pStyle w:val="a5"/>
        <w:numPr>
          <w:ilvl w:val="2"/>
          <w:numId w:val="42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748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0" wp14:anchorId="7CBA997C" wp14:editId="1D9F35CA">
            <wp:simplePos x="0" y="0"/>
            <wp:positionH relativeFrom="page">
              <wp:posOffset>475679</wp:posOffset>
            </wp:positionH>
            <wp:positionV relativeFrom="page">
              <wp:posOffset>4835507</wp:posOffset>
            </wp:positionV>
            <wp:extent cx="12197" cy="12195"/>
            <wp:effectExtent l="0" t="0" r="0" b="0"/>
            <wp:wrapSquare wrapText="bothSides"/>
            <wp:docPr id="11378" name="Picture 1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8" name="Picture 113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748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0" wp14:anchorId="7FDF5714" wp14:editId="361C8C28">
            <wp:simplePos x="0" y="0"/>
            <wp:positionH relativeFrom="page">
              <wp:posOffset>512269</wp:posOffset>
            </wp:positionH>
            <wp:positionV relativeFrom="page">
              <wp:posOffset>4835507</wp:posOffset>
            </wp:positionV>
            <wp:extent cx="36591" cy="12195"/>
            <wp:effectExtent l="0" t="0" r="0" b="0"/>
            <wp:wrapSquare wrapText="bothSides"/>
            <wp:docPr id="11377" name="Picture 1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7" name="Picture 113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9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65EB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предоставление учреждениям и предприятиям </w:t>
      </w:r>
    </w:p>
    <w:p w14:paraId="397871EC" w14:textId="77777777" w:rsidR="00E465EB" w:rsidRDefault="00E465EB" w:rsidP="00E465E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07">
        <w:rPr>
          <w:rFonts w:ascii="Times New Roman" w:eastAsia="Times New Roman" w:hAnsi="Times New Roman" w:cs="Times New Roman"/>
          <w:sz w:val="28"/>
          <w:szCs w:val="28"/>
        </w:rPr>
        <w:t xml:space="preserve">уголовно-исполнительной системы, организациям инвалидов преимущества в отношении предлагаемой ими цены контракта; </w:t>
      </w:r>
    </w:p>
    <w:p w14:paraId="5CB73D61" w14:textId="77777777" w:rsidR="00E465EB" w:rsidRDefault="00E465EB" w:rsidP="00E465EB">
      <w:pPr>
        <w:pStyle w:val="a5"/>
        <w:numPr>
          <w:ilvl w:val="2"/>
          <w:numId w:val="4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14:paraId="3F1ED0BD" w14:textId="272613C3" w:rsidR="00F25DE0" w:rsidRDefault="00F25DE0" w:rsidP="00E465EB">
      <w:pPr>
        <w:pStyle w:val="a5"/>
        <w:numPr>
          <w:ilvl w:val="2"/>
          <w:numId w:val="4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EB">
        <w:rPr>
          <w:rFonts w:ascii="Times New Roman" w:eastAsia="Times New Roman" w:hAnsi="Times New Roman" w:cs="Times New Roman"/>
          <w:sz w:val="28"/>
          <w:szCs w:val="28"/>
        </w:rPr>
        <w:t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14:paraId="51FB4C33" w14:textId="58595FCE" w:rsidR="009344C7" w:rsidRDefault="009344C7" w:rsidP="00E465EB">
      <w:pPr>
        <w:pStyle w:val="a5"/>
        <w:numPr>
          <w:ilvl w:val="2"/>
          <w:numId w:val="4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EB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извещений об осуществлении закупок (функциональная обязанность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</w:t>
      </w:r>
    </w:p>
    <w:p w14:paraId="77BD3C7F" w14:textId="4295F791" w:rsidR="00E465EB" w:rsidRDefault="00E465EB" w:rsidP="00E465EB">
      <w:pPr>
        <w:pStyle w:val="a5"/>
        <w:numPr>
          <w:ilvl w:val="2"/>
          <w:numId w:val="4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EB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5EB">
        <w:rPr>
          <w:rFonts w:ascii="Times New Roman" w:eastAsia="Times New Roman" w:hAnsi="Times New Roman" w:cs="Times New Roman"/>
          <w:sz w:val="28"/>
          <w:szCs w:val="28"/>
        </w:rPr>
        <w:t>проектов контрактов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C27309" w14:textId="193D330E" w:rsidR="00F25DE0" w:rsidRDefault="009344C7" w:rsidP="00E465EB">
      <w:pPr>
        <w:pStyle w:val="a5"/>
        <w:numPr>
          <w:ilvl w:val="2"/>
          <w:numId w:val="4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EB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документации о закупках (за исключением опис</w:t>
      </w:r>
      <w:r w:rsidR="00E465EB">
        <w:rPr>
          <w:rFonts w:ascii="Times New Roman" w:eastAsia="Times New Roman" w:hAnsi="Times New Roman" w:cs="Times New Roman"/>
          <w:sz w:val="28"/>
          <w:szCs w:val="28"/>
        </w:rPr>
        <w:t>ания объекта закупки)</w:t>
      </w:r>
      <w:r w:rsidRPr="00E465EB">
        <w:rPr>
          <w:rFonts w:ascii="Times New Roman" w:eastAsia="Times New Roman" w:hAnsi="Times New Roman" w:cs="Times New Roman"/>
          <w:sz w:val="28"/>
          <w:szCs w:val="28"/>
        </w:rPr>
        <w:t>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</w:t>
      </w:r>
      <w:r w:rsidR="0048588B">
        <w:rPr>
          <w:rFonts w:ascii="Times New Roman" w:eastAsia="Times New Roman" w:hAnsi="Times New Roman" w:cs="Times New Roman"/>
          <w:sz w:val="28"/>
          <w:szCs w:val="28"/>
        </w:rPr>
        <w:t>трации города Барнаула от 29.01</w:t>
      </w:r>
      <w:r w:rsidRPr="00E465EB">
        <w:rPr>
          <w:rFonts w:ascii="Times New Roman" w:eastAsia="Times New Roman" w:hAnsi="Times New Roman" w:cs="Times New Roman"/>
          <w:sz w:val="28"/>
          <w:szCs w:val="28"/>
        </w:rPr>
        <w:t>.2014 №120);</w:t>
      </w:r>
    </w:p>
    <w:p w14:paraId="0CC75AF9" w14:textId="42C2F95C" w:rsidR="000254B2" w:rsidRDefault="000254B2" w:rsidP="00E465EB">
      <w:pPr>
        <w:pStyle w:val="a5"/>
        <w:numPr>
          <w:ilvl w:val="2"/>
          <w:numId w:val="4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EB">
        <w:rPr>
          <w:rFonts w:ascii="Times New Roman" w:eastAsia="Times New Roman" w:hAnsi="Times New Roman" w:cs="Times New Roman"/>
          <w:sz w:val="28"/>
          <w:szCs w:val="28"/>
        </w:rPr>
        <w:t>определяет и обосновывает начальную (максимальную)</w:t>
      </w:r>
      <w:r w:rsidR="00954D09">
        <w:rPr>
          <w:rFonts w:ascii="Times New Roman" w:eastAsia="Times New Roman" w:hAnsi="Times New Roman" w:cs="Times New Roman"/>
          <w:sz w:val="28"/>
          <w:szCs w:val="28"/>
        </w:rPr>
        <w:t xml:space="preserve"> цену контракта, цену контракта</w:t>
      </w:r>
      <w:r w:rsidR="0080033D" w:rsidRPr="00E465EB">
        <w:rPr>
          <w:rFonts w:ascii="Times New Roman" w:eastAsia="Times New Roman" w:hAnsi="Times New Roman" w:cs="Times New Roman"/>
          <w:sz w:val="28"/>
          <w:szCs w:val="28"/>
        </w:rPr>
        <w:t>, начальную цену единицы товара, работы, услуги, начальную сумму цен единиц товаров, работ, услуг, максимальное значение цены контракта</w:t>
      </w:r>
      <w:r w:rsidRPr="00E465EB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плана-графика;</w:t>
      </w:r>
    </w:p>
    <w:p w14:paraId="27FA6F1C" w14:textId="2B5D2767" w:rsidR="005C1748" w:rsidRDefault="005C1748" w:rsidP="00E465EB">
      <w:pPr>
        <w:pStyle w:val="a5"/>
        <w:numPr>
          <w:ilvl w:val="2"/>
          <w:numId w:val="4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EB">
        <w:rPr>
          <w:rFonts w:ascii="Times New Roman" w:eastAsia="Times New Roman" w:hAnsi="Times New Roman" w:cs="Times New Roman"/>
          <w:sz w:val="28"/>
          <w:szCs w:val="28"/>
        </w:rPr>
        <w:lastRenderedPageBreak/>
        <w:t>уточняет в рамках обоснования закупки начальную (максимальную) цену контракта и ее обоснование в извещениях об осуществлении закупок;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14:paraId="1AD778A0" w14:textId="68CDDB48" w:rsidR="006F3212" w:rsidRPr="006F3212" w:rsidRDefault="006F3212" w:rsidP="006F3212">
      <w:pPr>
        <w:pStyle w:val="a5"/>
        <w:numPr>
          <w:ilvl w:val="2"/>
          <w:numId w:val="4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</w:t>
      </w:r>
      <w:r w:rsidRPr="006F3212">
        <w:rPr>
          <w:rFonts w:ascii="Times New Roman" w:hAnsi="Times New Roman" w:cs="Times New Roman"/>
          <w:sz w:val="28"/>
          <w:szCs w:val="28"/>
        </w:rPr>
        <w:t>т в уполномоченный орган заявку по форме и в соответствии с требованиями, утвержденными правовым актом уполномоченного органа, не позднее чем за 20 дней до первого числа месяца размещения извещения об осуществлении закупки, за исключением заявки, подготовленной в целях реализации мероприятий муниципальных программ с привлечением средств федерального и (или) краевого бюджета (в том числе по резул</w:t>
      </w:r>
      <w:r>
        <w:rPr>
          <w:rFonts w:ascii="Times New Roman" w:hAnsi="Times New Roman" w:cs="Times New Roman"/>
          <w:sz w:val="28"/>
          <w:szCs w:val="28"/>
        </w:rPr>
        <w:t>ьтатам несостоявшихся процедур);</w:t>
      </w:r>
    </w:p>
    <w:p w14:paraId="1133B942" w14:textId="42382C9E" w:rsidR="009344C7" w:rsidRDefault="009344C7" w:rsidP="00E465EB">
      <w:pPr>
        <w:pStyle w:val="a5"/>
        <w:numPr>
          <w:ilvl w:val="2"/>
          <w:numId w:val="4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5EB">
        <w:rPr>
          <w:rFonts w:ascii="Times New Roman" w:eastAsia="Times New Roman" w:hAnsi="Times New Roman" w:cs="Times New Roman"/>
          <w:sz w:val="28"/>
          <w:szCs w:val="28"/>
        </w:rPr>
        <w:t>организует подготовку описания объекта закупки в документации о закупке;</w:t>
      </w:r>
    </w:p>
    <w:p w14:paraId="5D9C3DBD" w14:textId="4E9AFDF1" w:rsidR="009344C7" w:rsidRPr="006F3212" w:rsidRDefault="009344C7" w:rsidP="006F3212">
      <w:pPr>
        <w:pStyle w:val="a5"/>
        <w:numPr>
          <w:ilvl w:val="2"/>
          <w:numId w:val="42"/>
        </w:numPr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12">
        <w:rPr>
          <w:rFonts w:ascii="Times New Roman" w:hAnsi="Times New Roman" w:cs="Times New Roman"/>
          <w:sz w:val="28"/>
          <w:szCs w:val="28"/>
        </w:rPr>
        <w:t xml:space="preserve">указывает в извещении об осуществлении закупки информацию, предусмотренную </w:t>
      </w:r>
      <w:hyperlink r:id="rId12" w:history="1">
        <w:r w:rsidRPr="006F3212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6F3212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информацию:</w:t>
      </w:r>
    </w:p>
    <w:p w14:paraId="4DF9672F" w14:textId="77777777" w:rsidR="009344C7" w:rsidRPr="009344C7" w:rsidRDefault="009344C7" w:rsidP="00F03A9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4C7">
        <w:rPr>
          <w:rFonts w:ascii="Times New Roman" w:hAnsi="Times New Roman" w:cs="Times New Roman"/>
          <w:sz w:val="28"/>
          <w:szCs w:val="28"/>
        </w:rPr>
        <w:t xml:space="preserve">-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3" w:history="1">
        <w:r w:rsidRPr="009344C7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9344C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4926A9C9" w14:textId="77777777" w:rsidR="009344C7" w:rsidRPr="009344C7" w:rsidRDefault="009344C7" w:rsidP="00F03A9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4C7">
        <w:rPr>
          <w:rFonts w:ascii="Times New Roman" w:hAnsi="Times New Roman" w:cs="Times New Roman"/>
          <w:sz w:val="28"/>
          <w:szCs w:val="28"/>
        </w:rPr>
        <w:t xml:space="preserve">- об ограничении участия в определении поставщика (подрядчика, исполнителя), установленном в соответствии со </w:t>
      </w:r>
      <w:hyperlink r:id="rId14" w:history="1">
        <w:r w:rsidRPr="009344C7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9344C7">
        <w:rPr>
          <w:rFonts w:ascii="Times New Roman" w:hAnsi="Times New Roman" w:cs="Times New Roman"/>
          <w:sz w:val="28"/>
          <w:szCs w:val="28"/>
        </w:rPr>
        <w:t xml:space="preserve"> Федерального закона (при необходимости);</w:t>
      </w:r>
    </w:p>
    <w:p w14:paraId="3F23DB2E" w14:textId="510F050C" w:rsidR="009344C7" w:rsidRDefault="009344C7" w:rsidP="00F03A9C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4C7">
        <w:rPr>
          <w:rFonts w:ascii="Times New Roman" w:hAnsi="Times New Roman" w:cs="Times New Roman"/>
          <w:sz w:val="28"/>
          <w:szCs w:val="28"/>
        </w:rPr>
        <w:t xml:space="preserve">   -  о преимуществах, предоставляемых в соответствии со статьями </w:t>
      </w:r>
      <w:hyperlink r:id="rId15" w:history="1">
        <w:r w:rsidRPr="009344C7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9344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344C7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9344C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F5EE82B" w14:textId="7F2AEF15" w:rsidR="00612971" w:rsidRPr="006F3212" w:rsidRDefault="006F3212" w:rsidP="006F3212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7.2.13.</w:t>
      </w:r>
      <w:r w:rsidR="0048318D">
        <w:rPr>
          <w:rFonts w:ascii="Times New Roman" w:hAnsi="Times New Roman" w:cs="Times New Roman"/>
          <w:sz w:val="28"/>
          <w:szCs w:val="28"/>
        </w:rPr>
        <w:t xml:space="preserve">  </w:t>
      </w:r>
      <w:r w:rsidR="00536CC1">
        <w:rPr>
          <w:rFonts w:ascii="Times New Roman" w:hAnsi="Times New Roman" w:cs="Times New Roman"/>
          <w:sz w:val="28"/>
          <w:szCs w:val="28"/>
        </w:rPr>
        <w:t>предоставляет у</w:t>
      </w:r>
      <w:r w:rsidRPr="006F3212">
        <w:rPr>
          <w:rFonts w:ascii="Times New Roman" w:hAnsi="Times New Roman" w:cs="Times New Roman"/>
          <w:sz w:val="28"/>
          <w:szCs w:val="28"/>
        </w:rPr>
        <w:t xml:space="preserve">полномоченному органу разъяснения положений документации, подписанные электронной подписью лица, имеющего право действовать от имени заказчика, не позднее чем за 1 рабочий день до истечения срока, установленного Федеральным </w:t>
      </w:r>
      <w:hyperlink r:id="rId17" w:history="1">
        <w:r w:rsidRPr="006F32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3212">
        <w:rPr>
          <w:rFonts w:ascii="Times New Roman" w:hAnsi="Times New Roman" w:cs="Times New Roman"/>
          <w:sz w:val="28"/>
          <w:szCs w:val="28"/>
        </w:rPr>
        <w:t>, на дачу разъяснений</w:t>
      </w:r>
      <w:r w:rsidR="002D00EE" w:rsidRPr="006F321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527086" w14:textId="33F85AF3" w:rsidR="0048318D" w:rsidRPr="00954D09" w:rsidRDefault="0048318D" w:rsidP="00954D09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C5158">
        <w:rPr>
          <w:rFonts w:ascii="Times New Roman" w:eastAsia="Times New Roman" w:hAnsi="Times New Roman" w:cs="Times New Roman"/>
          <w:sz w:val="28"/>
          <w:szCs w:val="28"/>
        </w:rPr>
        <w:t>.2.14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CC1">
        <w:rPr>
          <w:rFonts w:ascii="Times New Roman" w:eastAsia="Times New Roman" w:hAnsi="Times New Roman" w:cs="Times New Roman"/>
          <w:sz w:val="28"/>
          <w:szCs w:val="28"/>
        </w:rPr>
        <w:t>предоставляет по запросу у</w:t>
      </w:r>
      <w:r w:rsidR="009344C7" w:rsidRPr="00612971">
        <w:rPr>
          <w:rFonts w:ascii="Times New Roman" w:eastAsia="Times New Roman" w:hAnsi="Times New Roman" w:cs="Times New Roman"/>
          <w:sz w:val="28"/>
          <w:szCs w:val="28"/>
        </w:rPr>
        <w:t>полномоченного органа дополнительные сведения, необходимые для осуществлен</w:t>
      </w:r>
      <w:r w:rsidR="00BE0F09">
        <w:rPr>
          <w:rFonts w:ascii="Times New Roman" w:eastAsia="Times New Roman" w:hAnsi="Times New Roman" w:cs="Times New Roman"/>
          <w:sz w:val="28"/>
          <w:szCs w:val="28"/>
        </w:rPr>
        <w:t xml:space="preserve">ия закупок, в течение 3 рабочих </w:t>
      </w:r>
      <w:r w:rsidR="009344C7" w:rsidRPr="00612971">
        <w:rPr>
          <w:rFonts w:ascii="Times New Roman" w:eastAsia="Times New Roman" w:hAnsi="Times New Roman" w:cs="Times New Roman"/>
          <w:sz w:val="28"/>
          <w:szCs w:val="28"/>
        </w:rPr>
        <w:t>дней с даты получения запроса, а при поступлении запроса на разъяснение от участника закупки предоставляет дополнительные сведения в течение 1 рабочего дня с даты поступления такого запроса;</w:t>
      </w:r>
    </w:p>
    <w:p w14:paraId="2885680E" w14:textId="17E1ECB5" w:rsidR="00151BEE" w:rsidRDefault="00FC5158" w:rsidP="0048318D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7.2.15</w:t>
      </w:r>
      <w:r w:rsidR="004831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CC1">
        <w:rPr>
          <w:rFonts w:ascii="Times New Roman" w:eastAsia="Times New Roman" w:hAnsi="Times New Roman" w:cs="Times New Roman"/>
          <w:sz w:val="28"/>
          <w:szCs w:val="28"/>
        </w:rPr>
        <w:t>ежеквартально предоставляет в у</w:t>
      </w:r>
      <w:r w:rsidR="000254B2" w:rsidRPr="0048318D">
        <w:rPr>
          <w:rFonts w:ascii="Times New Roman" w:eastAsia="Times New Roman" w:hAnsi="Times New Roman" w:cs="Times New Roman"/>
          <w:sz w:val="28"/>
          <w:szCs w:val="28"/>
        </w:rPr>
        <w:t>полномоченный орган в форме электронного документа, подписанного электронной подписью Заказчика, информацию о результатах закупок товаров, работ, услуг, осуществляемых конкурентными способами определения поставщиков (подрядчиков, исполнителей), закупок у единственного поставщика (исполнителя, подрядчика);</w:t>
      </w:r>
    </w:p>
    <w:p w14:paraId="219041CF" w14:textId="014F35C8" w:rsidR="00FC5158" w:rsidRPr="00FC5158" w:rsidRDefault="00FC5158" w:rsidP="00FC5158">
      <w:pPr>
        <w:pStyle w:val="a5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BEE" w:rsidRPr="00FC5158">
        <w:rPr>
          <w:rFonts w:ascii="Times New Roman" w:hAnsi="Times New Roman" w:cs="Times New Roman"/>
          <w:sz w:val="28"/>
          <w:szCs w:val="28"/>
        </w:rPr>
        <w:t xml:space="preserve">осуществляет подготовку извещения об отмене определения </w:t>
      </w:r>
    </w:p>
    <w:p w14:paraId="2FE67E5E" w14:textId="4C247243" w:rsidR="00F56E06" w:rsidRPr="00FC5158" w:rsidRDefault="00151BEE" w:rsidP="00FC5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158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поставщика (подрядчика, исполнителя), изменений в извещение об осуществлении закупки и (или) документацию о закупке </w:t>
      </w:r>
      <w:r w:rsidRPr="00FC5158">
        <w:rPr>
          <w:rFonts w:ascii="Times New Roman" w:eastAsia="Times New Roman" w:hAnsi="Times New Roman" w:cs="Times New Roman"/>
          <w:sz w:val="28"/>
          <w:szCs w:val="28"/>
        </w:rPr>
        <w:t>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</w:t>
      </w:r>
      <w:r w:rsidRPr="00FC5158">
        <w:rPr>
          <w:rFonts w:ascii="Times New Roman" w:hAnsi="Times New Roman" w:cs="Times New Roman"/>
          <w:sz w:val="28"/>
          <w:szCs w:val="28"/>
        </w:rPr>
        <w:t xml:space="preserve"> </w:t>
      </w:r>
      <w:r w:rsidRPr="00FC5158">
        <w:rPr>
          <w:rFonts w:ascii="Times New Roman" w:eastAsia="Times New Roman" w:hAnsi="Times New Roman" w:cs="Times New Roman"/>
          <w:sz w:val="28"/>
          <w:szCs w:val="28"/>
        </w:rPr>
        <w:t>29.01.2014 №120);</w:t>
      </w:r>
    </w:p>
    <w:p w14:paraId="7DA2048D" w14:textId="61BDDF17" w:rsidR="005C1748" w:rsidRPr="00F56E06" w:rsidRDefault="005C1748" w:rsidP="00F56E06">
      <w:pPr>
        <w:pStyle w:val="a5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E06">
        <w:rPr>
          <w:rFonts w:ascii="Times New Roman" w:eastAsia="Times New Roman" w:hAnsi="Times New Roman" w:cs="Times New Roman"/>
          <w:sz w:val="28"/>
          <w:szCs w:val="28"/>
        </w:rPr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14:paraId="4BD80EC0" w14:textId="690CF7C9" w:rsidR="00151BEE" w:rsidRPr="0048318D" w:rsidRDefault="00151BEE" w:rsidP="00F56E06">
      <w:pPr>
        <w:pStyle w:val="a5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№120); </w:t>
      </w:r>
    </w:p>
    <w:p w14:paraId="696C27FA" w14:textId="4B26F012" w:rsidR="00151BEE" w:rsidRPr="00A36B2C" w:rsidRDefault="00151BEE" w:rsidP="00F56E06">
      <w:pPr>
        <w:pStyle w:val="a5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комиссий по осуществлению закупок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муниципальных нужд города Барнаула, утвержденным постановлением администрации города Барнаула от 29.01.2014 № 120);</w:t>
      </w:r>
    </w:p>
    <w:p w14:paraId="41C60CF4" w14:textId="10787913" w:rsidR="00A36B2C" w:rsidRPr="00A36B2C" w:rsidRDefault="00A36B2C" w:rsidP="00F56E06">
      <w:pPr>
        <w:pStyle w:val="a5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B2C">
        <w:rPr>
          <w:rFonts w:ascii="Times New Roman" w:hAnsi="Times New Roman" w:cs="Times New Roman"/>
          <w:sz w:val="28"/>
          <w:szCs w:val="28"/>
        </w:rPr>
        <w:t>определяет необходимость осуществления закупок российских товаров исходя из минимальной обязательной доли закупок из перечня товаров, определенных законодательством Российской Федерации;</w:t>
      </w:r>
    </w:p>
    <w:p w14:paraId="79192F98" w14:textId="27F91A3B" w:rsidR="00151BEE" w:rsidRPr="00A36B2C" w:rsidRDefault="00151BEE" w:rsidP="00F56E06">
      <w:pPr>
        <w:pStyle w:val="a5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B2C">
        <w:rPr>
          <w:rFonts w:ascii="Times New Roman" w:eastAsia="Times New Roman" w:hAnsi="Times New Roman" w:cs="Times New Roman"/>
          <w:sz w:val="28"/>
          <w:szCs w:val="28"/>
        </w:rPr>
        <w:t>привлекает экспертов, экспертные организации</w:t>
      </w:r>
      <w:r w:rsidR="00612971" w:rsidRPr="00A36B2C">
        <w:rPr>
          <w:rFonts w:ascii="Times New Roman" w:eastAsia="Times New Roman" w:hAnsi="Times New Roman" w:cs="Times New Roman"/>
          <w:sz w:val="28"/>
          <w:szCs w:val="28"/>
        </w:rPr>
        <w:t>, при этом</w:t>
      </w:r>
      <w:r w:rsidRPr="00A36B2C">
        <w:rPr>
          <w:rFonts w:ascii="Times New Roman" w:hAnsi="Times New Roman" w:cs="Times New Roman"/>
          <w:sz w:val="28"/>
          <w:szCs w:val="28"/>
        </w:rPr>
        <w:t xml:space="preserve"> </w:t>
      </w:r>
      <w:r w:rsidR="00612971" w:rsidRPr="00A36B2C">
        <w:rPr>
          <w:rStyle w:val="blk"/>
          <w:rFonts w:ascii="Times New Roman" w:hAnsi="Times New Roman" w:cs="Times New Roman"/>
          <w:sz w:val="28"/>
          <w:szCs w:val="28"/>
        </w:rPr>
        <w:t>к</w:t>
      </w:r>
      <w:r w:rsidRPr="00A36B2C">
        <w:rPr>
          <w:rStyle w:val="blk"/>
          <w:rFonts w:ascii="Times New Roman" w:hAnsi="Times New Roman" w:cs="Times New Roman"/>
          <w:sz w:val="28"/>
          <w:szCs w:val="28"/>
        </w:rPr>
        <w:t xml:space="preserve"> проведению экспертизы не могут быть допущены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с руководителем заказчика, членами комиссии по осуществлению закупок, руководителем контрактной службы, контрактным управляющим, должностными лицами или работниками поставщика (подрядчика, исполнителя) либо состоящие с ними в браке</w:t>
      </w:r>
      <w:r w:rsidR="00612971" w:rsidRPr="00A36B2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312D0E2B" w14:textId="04812A3C" w:rsidR="00151BEE" w:rsidRDefault="00151BEE" w:rsidP="00F56E06">
      <w:pPr>
        <w:pStyle w:val="a5"/>
        <w:numPr>
          <w:ilvl w:val="1"/>
          <w:numId w:val="44"/>
        </w:numPr>
        <w:ind w:left="0"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t>При заключении контрактов:</w:t>
      </w:r>
    </w:p>
    <w:p w14:paraId="4664D45F" w14:textId="43245107" w:rsidR="000E5415" w:rsidRPr="00536CC1" w:rsidRDefault="00536CC1" w:rsidP="00536CC1">
      <w:pPr>
        <w:pStyle w:val="a5"/>
        <w:spacing w:after="0" w:line="240" w:lineRule="auto"/>
        <w:ind w:left="0"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7.3.1.  </w:t>
      </w:r>
      <w:r w:rsidR="000254B2" w:rsidRPr="00536CC1">
        <w:rPr>
          <w:rFonts w:ascii="Times New Roman" w:eastAsia="Times New Roman" w:hAnsi="Times New Roman" w:cs="Times New Roman"/>
          <w:sz w:val="28"/>
          <w:szCs w:val="28"/>
        </w:rPr>
        <w:t>размещает в единой информационной системе</w:t>
      </w:r>
      <w:r w:rsidR="005C1748" w:rsidRPr="00536CC1">
        <w:rPr>
          <w:rFonts w:ascii="Times New Roman" w:eastAsia="Times New Roman" w:hAnsi="Times New Roman" w:cs="Times New Roman"/>
          <w:sz w:val="28"/>
          <w:szCs w:val="28"/>
        </w:rPr>
        <w:t xml:space="preserve"> и на электронной </w:t>
      </w:r>
    </w:p>
    <w:p w14:paraId="247B3E6B" w14:textId="71768CDA" w:rsidR="000E5415" w:rsidRDefault="005C1748" w:rsidP="0048318D">
      <w:pPr>
        <w:tabs>
          <w:tab w:val="left" w:pos="851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15">
        <w:rPr>
          <w:rFonts w:ascii="Times New Roman" w:eastAsia="Times New Roman" w:hAnsi="Times New Roman" w:cs="Times New Roman"/>
          <w:sz w:val="28"/>
          <w:szCs w:val="28"/>
        </w:rPr>
        <w:t>площадке с использованием единой информационной системы</w:t>
      </w:r>
      <w:r w:rsidR="000254B2" w:rsidRPr="000E5415">
        <w:rPr>
          <w:rFonts w:ascii="Times New Roman" w:eastAsia="Times New Roman" w:hAnsi="Times New Roman" w:cs="Times New Roman"/>
          <w:sz w:val="28"/>
          <w:szCs w:val="28"/>
        </w:rPr>
        <w:t>, документацию о закупках и проекты контрактов, протоколы, предусмотренные Федеральным законом 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</w:t>
      </w:r>
      <w:r w:rsidR="00A13F85" w:rsidRPr="000E5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B2" w:rsidRPr="000E5415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0254B2" w:rsidRPr="000E54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обеспечения муниципальных нужд города Барнаула, утвержденным </w:t>
      </w:r>
      <w:r w:rsidR="000254B2" w:rsidRPr="002D00EE">
        <w:rPr>
          <w:noProof/>
          <w:lang w:eastAsia="ru-RU"/>
        </w:rPr>
        <w:drawing>
          <wp:inline distT="0" distB="0" distL="0" distR="0" wp14:anchorId="11604600" wp14:editId="356A2346">
            <wp:extent cx="3050" cy="3049"/>
            <wp:effectExtent l="0" t="0" r="0" b="0"/>
            <wp:docPr id="11384" name="Picture 1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4" name="Picture 113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4B2" w:rsidRPr="000E541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Барнаула от 29.0l .2014 </w:t>
      </w:r>
      <w:r w:rsidR="00A13F85" w:rsidRPr="000E5415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254B2" w:rsidRPr="000E5415">
        <w:rPr>
          <w:rFonts w:ascii="Times New Roman" w:eastAsia="Times New Roman" w:hAnsi="Times New Roman" w:cs="Times New Roman"/>
          <w:sz w:val="28"/>
          <w:szCs w:val="28"/>
        </w:rPr>
        <w:t>20);</w:t>
      </w:r>
    </w:p>
    <w:p w14:paraId="6A2FB55F" w14:textId="45466D4F" w:rsidR="00AC37B4" w:rsidRPr="00567E11" w:rsidRDefault="001B304A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7B4">
        <w:rPr>
          <w:rFonts w:ascii="Times New Roman" w:hAnsi="Times New Roman" w:cs="Times New Roman"/>
          <w:sz w:val="28"/>
          <w:szCs w:val="28"/>
        </w:rPr>
        <w:t xml:space="preserve">осуществляет рассмотрение протокола разногласий при наличии </w:t>
      </w:r>
      <w:r w:rsidRPr="00567E11">
        <w:rPr>
          <w:rFonts w:ascii="Times New Roman" w:hAnsi="Times New Roman" w:cs="Times New Roman"/>
          <w:sz w:val="28"/>
          <w:szCs w:val="28"/>
        </w:rPr>
        <w:t>разногласий по проекту контракта</w:t>
      </w:r>
      <w:r w:rsidRPr="00567E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E2BD18" w14:textId="6BC0206F" w:rsidR="002D00EE" w:rsidRPr="00AC37B4" w:rsidRDefault="002D00EE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CC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банковских гарантий, поступивших в </w:t>
      </w:r>
      <w:r w:rsidRPr="00AC37B4">
        <w:rPr>
          <w:rFonts w:ascii="Times New Roman" w:eastAsia="Times New Roman" w:hAnsi="Times New Roman" w:cs="Times New Roman"/>
          <w:sz w:val="28"/>
          <w:szCs w:val="28"/>
        </w:rPr>
        <w:t>качестве обеспечения исполнения контрактов, на соответствие требованиям Федерального закона;</w:t>
      </w:r>
    </w:p>
    <w:p w14:paraId="7BE9A7FA" w14:textId="3F92A8D9" w:rsidR="002D00EE" w:rsidRDefault="002D00EE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CC1">
        <w:rPr>
          <w:rFonts w:ascii="Times New Roman" w:eastAsia="Times New Roman" w:hAnsi="Times New Roman" w:cs="Times New Roman"/>
          <w:sz w:val="28"/>
          <w:szCs w:val="28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14:paraId="4DDE1236" w14:textId="26E74B3F" w:rsidR="002D00EE" w:rsidRDefault="002D00EE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CC1">
        <w:rPr>
          <w:rFonts w:ascii="Times New Roman" w:eastAsia="Times New Roman" w:hAnsi="Times New Roman" w:cs="Times New Roman"/>
          <w:sz w:val="28"/>
          <w:szCs w:val="28"/>
        </w:rPr>
        <w:t>организует осуществление уплаты денежных сумм по банковской гарантии в случаях, предусмотренных Федеральным законом;</w:t>
      </w:r>
    </w:p>
    <w:p w14:paraId="324F3484" w14:textId="077476DD" w:rsidR="002D00EE" w:rsidRDefault="002D00EE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CC1">
        <w:rPr>
          <w:rFonts w:ascii="Times New Roman" w:eastAsia="Times New Roman" w:hAnsi="Times New Roman" w:cs="Times New Roman"/>
          <w:sz w:val="28"/>
          <w:szCs w:val="28"/>
        </w:rPr>
        <w:t>организует возврат денежных средств, внесенных в качестве обеспечения исполнения заявок или обеспечения исполнения контрактов</w:t>
      </w:r>
      <w:r w:rsidR="0048318D" w:rsidRPr="00536C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9297FF" w14:textId="0FFA0426" w:rsidR="002D00EE" w:rsidRPr="00536CC1" w:rsidRDefault="002D00EE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CC1">
        <w:rPr>
          <w:rFonts w:ascii="Times New Roman" w:hAnsi="Times New Roman" w:cs="Times New Roman"/>
          <w:sz w:val="28"/>
          <w:szCs w:val="28"/>
        </w:rPr>
        <w:t>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14:paraId="2CD6CB83" w14:textId="0309A961" w:rsidR="00556806" w:rsidRPr="00536CC1" w:rsidRDefault="00556806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CC1">
        <w:rPr>
          <w:rFonts w:ascii="Times New Roman" w:hAnsi="Times New Roman" w:cs="Times New Roman"/>
          <w:sz w:val="28"/>
          <w:szCs w:val="28"/>
        </w:rPr>
        <w:t xml:space="preserve">осуществляет подготовку и направление в контрольный орган в сфере закупок предусмотренного </w:t>
      </w:r>
      <w:hyperlink r:id="rId19" w:history="1">
        <w:r w:rsidRPr="00536CC1">
          <w:rPr>
            <w:rFonts w:ascii="Times New Roman" w:hAnsi="Times New Roman" w:cs="Times New Roman"/>
            <w:sz w:val="28"/>
            <w:szCs w:val="28"/>
          </w:rPr>
          <w:t>частью 6 статьи 93</w:t>
        </w:r>
      </w:hyperlink>
      <w:r w:rsidRPr="00536CC1">
        <w:rPr>
          <w:rFonts w:ascii="Times New Roman" w:hAnsi="Times New Roman" w:cs="Times New Roman"/>
          <w:sz w:val="28"/>
          <w:szCs w:val="28"/>
        </w:rPr>
        <w:t xml:space="preserve">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14:paraId="54DB33A6" w14:textId="08189CCA" w:rsidR="00556806" w:rsidRPr="00536CC1" w:rsidRDefault="00556806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CC1">
        <w:rPr>
          <w:rFonts w:ascii="Times New Roman" w:hAnsi="Times New Roman" w:cs="Times New Roman"/>
          <w:sz w:val="28"/>
          <w:szCs w:val="28"/>
        </w:rPr>
        <w:t xml:space="preserve"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</w:t>
      </w:r>
      <w:hyperlink r:id="rId20" w:history="1">
        <w:r w:rsidRPr="00536CC1">
          <w:rPr>
            <w:rFonts w:ascii="Times New Roman" w:hAnsi="Times New Roman" w:cs="Times New Roman"/>
            <w:sz w:val="28"/>
            <w:szCs w:val="28"/>
          </w:rPr>
          <w:t>частью 2 статьи 93</w:t>
        </w:r>
      </w:hyperlink>
      <w:r w:rsidRPr="00536CC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2A6AED4C" w14:textId="77777777" w:rsidR="0048318D" w:rsidRDefault="00556806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806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0" wp14:anchorId="329D24CA" wp14:editId="51993385">
            <wp:simplePos x="0" y="0"/>
            <wp:positionH relativeFrom="page">
              <wp:posOffset>405546</wp:posOffset>
            </wp:positionH>
            <wp:positionV relativeFrom="page">
              <wp:posOffset>6783734</wp:posOffset>
            </wp:positionV>
            <wp:extent cx="149412" cy="42684"/>
            <wp:effectExtent l="0" t="0" r="0" b="0"/>
            <wp:wrapSquare wrapText="bothSides"/>
            <wp:docPr id="16270" name="Picture 16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0" name="Picture 1627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941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806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0" wp14:anchorId="7D5A62DC" wp14:editId="0F8F8132">
            <wp:simplePos x="0" y="0"/>
            <wp:positionH relativeFrom="page">
              <wp:posOffset>384202</wp:posOffset>
            </wp:positionH>
            <wp:positionV relativeFrom="page">
              <wp:posOffset>3869015</wp:posOffset>
            </wp:positionV>
            <wp:extent cx="140264" cy="39635"/>
            <wp:effectExtent l="0" t="0" r="0" b="0"/>
            <wp:wrapSquare wrapText="bothSides"/>
            <wp:docPr id="16267" name="Picture 16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7" name="Picture 1626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026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806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0" wp14:anchorId="0F5C049A" wp14:editId="58294C94">
            <wp:simplePos x="0" y="0"/>
            <wp:positionH relativeFrom="page">
              <wp:posOffset>365907</wp:posOffset>
            </wp:positionH>
            <wp:positionV relativeFrom="page">
              <wp:posOffset>3914748</wp:posOffset>
            </wp:positionV>
            <wp:extent cx="12197" cy="24391"/>
            <wp:effectExtent l="0" t="0" r="0" b="0"/>
            <wp:wrapSquare wrapText="bothSides"/>
            <wp:docPr id="16268" name="Picture 16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8" name="Picture 1626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806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0" wp14:anchorId="436BB24A" wp14:editId="15A3A9A3">
            <wp:simplePos x="0" y="0"/>
            <wp:positionH relativeFrom="page">
              <wp:posOffset>530565</wp:posOffset>
            </wp:positionH>
            <wp:positionV relativeFrom="page">
              <wp:posOffset>3914748</wp:posOffset>
            </wp:positionV>
            <wp:extent cx="12197" cy="24391"/>
            <wp:effectExtent l="0" t="0" r="0" b="0"/>
            <wp:wrapSquare wrapText="bothSides"/>
            <wp:docPr id="16269" name="Picture 16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9" name="Picture 1626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CC1">
        <w:rPr>
          <w:rFonts w:ascii="Times New Roman" w:eastAsia="Times New Roman" w:hAnsi="Times New Roman" w:cs="Times New Roman"/>
          <w:sz w:val="28"/>
          <w:szCs w:val="28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14:paraId="73CA6147" w14:textId="20737D7E" w:rsidR="00556806" w:rsidRDefault="00556806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CC1">
        <w:rPr>
          <w:rFonts w:ascii="Times New Roman" w:hAnsi="Times New Roman" w:cs="Times New Roman"/>
          <w:sz w:val="28"/>
          <w:szCs w:val="28"/>
        </w:rPr>
        <w:t xml:space="preserve">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</w:t>
      </w:r>
      <w:hyperlink r:id="rId25" w:history="1">
        <w:r w:rsidRPr="00536CC1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536CC1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</w:t>
      </w:r>
      <w:hyperlink r:id="rId26" w:history="1">
        <w:r w:rsidRPr="00536CC1">
          <w:rPr>
            <w:rFonts w:ascii="Times New Roman" w:hAnsi="Times New Roman" w:cs="Times New Roman"/>
            <w:sz w:val="28"/>
            <w:szCs w:val="28"/>
          </w:rPr>
          <w:t>статьей 90</w:t>
        </w:r>
      </w:hyperlink>
      <w:r w:rsidRPr="00536CC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36CC1">
        <w:rPr>
          <w:rFonts w:ascii="Times New Roman" w:eastAsia="Times New Roman" w:hAnsi="Times New Roman" w:cs="Times New Roman"/>
          <w:sz w:val="28"/>
          <w:szCs w:val="28"/>
        </w:rPr>
        <w:t xml:space="preserve">(функция контрактной службой не осуществляется в соответствии с Положением о порядке взаимодействия уполномоченного органа и заказчиков в сфере закупок товаров, работ, услуг для обеспечения </w:t>
      </w:r>
      <w:r w:rsidRPr="00536CC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нужд города Барнаула, утвержденным постановлением администрации города Барнаула от 29.01.2014 № 120);</w:t>
      </w:r>
    </w:p>
    <w:p w14:paraId="3E02CAFA" w14:textId="3794897E" w:rsidR="0048318D" w:rsidRPr="00536CC1" w:rsidRDefault="00556806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CC1">
        <w:rPr>
          <w:rFonts w:ascii="Times New Roman" w:hAnsi="Times New Roman" w:cs="Times New Roman"/>
          <w:sz w:val="28"/>
          <w:szCs w:val="28"/>
        </w:rPr>
        <w:t>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</w:t>
      </w:r>
      <w:r w:rsidR="00CB2682" w:rsidRPr="00536CC1">
        <w:rPr>
          <w:rFonts w:ascii="Times New Roman" w:hAnsi="Times New Roman" w:cs="Times New Roman"/>
          <w:sz w:val="28"/>
          <w:szCs w:val="28"/>
        </w:rPr>
        <w:t>;</w:t>
      </w:r>
    </w:p>
    <w:p w14:paraId="586B6E07" w14:textId="521CDC42" w:rsidR="00CB2682" w:rsidRPr="00536CC1" w:rsidRDefault="00CB2682" w:rsidP="00AC37B4">
      <w:pPr>
        <w:pStyle w:val="a5"/>
        <w:numPr>
          <w:ilvl w:val="2"/>
          <w:numId w:val="47"/>
        </w:numPr>
        <w:tabs>
          <w:tab w:val="left" w:pos="851"/>
        </w:tabs>
        <w:spacing w:after="0" w:line="240" w:lineRule="auto"/>
        <w:ind w:left="0" w:right="17"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CC1">
        <w:rPr>
          <w:rFonts w:ascii="Times New Roman" w:eastAsia="Times New Roman" w:hAnsi="Times New Roman" w:cs="Times New Roman"/>
          <w:sz w:val="28"/>
          <w:szCs w:val="28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14:paraId="10C3188F" w14:textId="715E714B" w:rsidR="0048318D" w:rsidRDefault="00556806" w:rsidP="00AC37B4">
      <w:pPr>
        <w:pStyle w:val="a5"/>
        <w:numPr>
          <w:ilvl w:val="1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CC1">
        <w:rPr>
          <w:rFonts w:ascii="Times New Roman" w:hAnsi="Times New Roman" w:cs="Times New Roman"/>
          <w:sz w:val="28"/>
          <w:szCs w:val="28"/>
        </w:rPr>
        <w:t>При исполнении, изменении, расторжении контракта</w:t>
      </w:r>
      <w:r w:rsidR="0048318D" w:rsidRPr="00536CC1">
        <w:rPr>
          <w:rFonts w:ascii="Times New Roman" w:hAnsi="Times New Roman" w:cs="Times New Roman"/>
          <w:sz w:val="28"/>
          <w:szCs w:val="28"/>
        </w:rPr>
        <w:t>:</w:t>
      </w:r>
    </w:p>
    <w:p w14:paraId="5CDF87B0" w14:textId="3658FFEF" w:rsidR="00556806" w:rsidRPr="00931EB4" w:rsidRDefault="00556806" w:rsidP="00931E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EB4">
        <w:rPr>
          <w:rFonts w:ascii="Times New Roman" w:hAnsi="Times New Roman" w:cs="Times New Roman"/>
          <w:sz w:val="28"/>
          <w:szCs w:val="28"/>
        </w:rPr>
        <w:t>обеспечивает исполнение условий контракта в части</w:t>
      </w:r>
      <w:r w:rsidR="00950773" w:rsidRPr="00931EB4">
        <w:rPr>
          <w:rFonts w:ascii="Times New Roman" w:hAnsi="Times New Roman" w:cs="Times New Roman"/>
          <w:sz w:val="28"/>
          <w:szCs w:val="28"/>
        </w:rPr>
        <w:t xml:space="preserve"> </w:t>
      </w:r>
      <w:r w:rsidR="0048588B">
        <w:rPr>
          <w:rFonts w:ascii="Times New Roman" w:hAnsi="Times New Roman" w:cs="Times New Roman"/>
          <w:sz w:val="28"/>
          <w:szCs w:val="28"/>
        </w:rPr>
        <w:t>выплаты</w:t>
      </w:r>
      <w:r w:rsidR="00AC37B4" w:rsidRPr="00931EB4">
        <w:rPr>
          <w:rFonts w:ascii="Times New Roman" w:hAnsi="Times New Roman" w:cs="Times New Roman"/>
          <w:sz w:val="28"/>
          <w:szCs w:val="28"/>
        </w:rPr>
        <w:t xml:space="preserve"> </w:t>
      </w:r>
      <w:r w:rsidR="0048318D" w:rsidRPr="00931EB4">
        <w:rPr>
          <w:rFonts w:ascii="Times New Roman" w:hAnsi="Times New Roman" w:cs="Times New Roman"/>
          <w:sz w:val="28"/>
          <w:szCs w:val="28"/>
        </w:rPr>
        <w:t>аванса (</w:t>
      </w:r>
      <w:r w:rsidRPr="00931EB4">
        <w:rPr>
          <w:rFonts w:ascii="Times New Roman" w:hAnsi="Times New Roman" w:cs="Times New Roman"/>
          <w:sz w:val="28"/>
          <w:szCs w:val="28"/>
        </w:rPr>
        <w:t>если контрактом предусмотрена выплата аванса);</w:t>
      </w:r>
    </w:p>
    <w:p w14:paraId="772FDEE7" w14:textId="1E8794E2" w:rsidR="00031C7A" w:rsidRPr="0048318D" w:rsidRDefault="00031C7A" w:rsidP="00AC37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14:paraId="7E07EBB3" w14:textId="7C569E75" w:rsidR="00031C7A" w:rsidRDefault="00031C7A" w:rsidP="00AC37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hAnsi="Times New Roman" w:cs="Times New Roman"/>
          <w:sz w:val="28"/>
          <w:szCs w:val="28"/>
        </w:rPr>
        <w:t>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3CE31A07" w14:textId="28B8E5AA" w:rsidR="00031C7A" w:rsidRPr="0048318D" w:rsidRDefault="00031C7A" w:rsidP="00AC37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3A02CB23" w14:textId="58BDF69E" w:rsidR="00031C7A" w:rsidRPr="0048318D" w:rsidRDefault="00031C7A" w:rsidP="00AC37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14:paraId="3C8B6D66" w14:textId="4F61D3A7" w:rsidR="00031C7A" w:rsidRPr="0048318D" w:rsidRDefault="00031C7A" w:rsidP="00AC37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6A8CE358" w14:textId="4E81AABA" w:rsidR="00031C7A" w:rsidRPr="00CB2682" w:rsidRDefault="00031C7A" w:rsidP="00AC37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14:paraId="674DD6AF" w14:textId="0B695187" w:rsidR="001B303F" w:rsidRDefault="001B303F" w:rsidP="00AC37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hAnsi="Times New Roman" w:cs="Times New Roman"/>
          <w:sz w:val="28"/>
          <w:szCs w:val="28"/>
        </w:rPr>
        <w:t xml:space="preserve">обеспечивает одностороннее расторжение контракта в порядке, предусмотренном </w:t>
      </w:r>
      <w:hyperlink r:id="rId27" w:history="1">
        <w:r w:rsidRPr="0048318D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 w:rsidRPr="0048318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50773" w:rsidRPr="0048318D">
        <w:rPr>
          <w:rFonts w:ascii="Times New Roman" w:hAnsi="Times New Roman" w:cs="Times New Roman"/>
          <w:sz w:val="28"/>
          <w:szCs w:val="28"/>
        </w:rPr>
        <w:t>;</w:t>
      </w:r>
    </w:p>
    <w:p w14:paraId="4139D6F0" w14:textId="2C170D59" w:rsidR="001B303F" w:rsidRPr="0048318D" w:rsidRDefault="001B303F" w:rsidP="00AC37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14:paraId="6710E159" w14:textId="3E435B22" w:rsidR="00950773" w:rsidRPr="00E465EB" w:rsidRDefault="001B303F" w:rsidP="00AC37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5EB">
        <w:rPr>
          <w:rFonts w:ascii="Times New Roman" w:eastAsia="Times New Roman" w:hAnsi="Times New Roman" w:cs="Times New Roman"/>
          <w:sz w:val="28"/>
          <w:szCs w:val="28"/>
        </w:rPr>
        <w:t>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14:paraId="41DDC6F0" w14:textId="4CE69C89" w:rsidR="00950773" w:rsidRPr="0048318D" w:rsidRDefault="00950773" w:rsidP="00AC37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303F" w:rsidRPr="0048318D">
        <w:rPr>
          <w:rFonts w:ascii="Times New Roman" w:eastAsia="Times New Roman" w:hAnsi="Times New Roman" w:cs="Times New Roman"/>
          <w:sz w:val="28"/>
          <w:szCs w:val="28"/>
        </w:rPr>
        <w:t>рганизует включение в реестр контрактов, заключенных заказчиками, информации о контрактах, заключенных заказчиками</w:t>
      </w:r>
      <w:r w:rsidRPr="0048318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6DFE8D" w14:textId="7425C89D" w:rsidR="001B303F" w:rsidRPr="0048318D" w:rsidRDefault="001B303F" w:rsidP="00AC37B4">
      <w:pPr>
        <w:pStyle w:val="a5"/>
        <w:numPr>
          <w:ilvl w:val="2"/>
          <w:numId w:val="47"/>
        </w:numPr>
        <w:ind w:left="0"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hAnsi="Times New Roman" w:cs="Times New Roman"/>
          <w:sz w:val="28"/>
          <w:szCs w:val="28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Федеральным законом сроки.</w:t>
      </w:r>
    </w:p>
    <w:p w14:paraId="0CC1A09D" w14:textId="39AC79E2" w:rsidR="00950773" w:rsidRPr="0048318D" w:rsidRDefault="001B303F" w:rsidP="00AC37B4">
      <w:pPr>
        <w:pStyle w:val="a5"/>
        <w:numPr>
          <w:ilvl w:val="0"/>
          <w:numId w:val="47"/>
        </w:numPr>
        <w:spacing w:after="0" w:line="240" w:lineRule="auto"/>
        <w:ind w:left="0" w:right="1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eastAsia="Times New Roman" w:hAnsi="Times New Roman" w:cs="Times New Roman"/>
          <w:sz w:val="28"/>
          <w:szCs w:val="28"/>
        </w:rPr>
        <w:t>Контрактная служба осуществляет иные полномочия, предусмотренные Федеральным законом, в том числе:</w:t>
      </w:r>
    </w:p>
    <w:p w14:paraId="6C26B230" w14:textId="2D8AF698" w:rsidR="001B303F" w:rsidRPr="00950773" w:rsidRDefault="00950773" w:rsidP="00950773">
      <w:pPr>
        <w:pStyle w:val="a5"/>
        <w:spacing w:after="0" w:line="240" w:lineRule="auto"/>
        <w:ind w:left="0" w:right="1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B303F" w:rsidRPr="00950773">
        <w:rPr>
          <w:rFonts w:ascii="Times New Roman" w:eastAsia="Times New Roman" w:hAnsi="Times New Roman" w:cs="Times New Roman"/>
          <w:sz w:val="28"/>
          <w:szCs w:val="28"/>
        </w:rPr>
        <w:t xml:space="preserve">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14:paraId="73269843" w14:textId="74D858C8" w:rsidR="001B303F" w:rsidRPr="00F34101" w:rsidRDefault="001B303F" w:rsidP="00982A29">
      <w:pPr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1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50773" w:rsidRPr="009507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07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34101">
        <w:rPr>
          <w:rFonts w:ascii="Times New Roman" w:eastAsia="Times New Roman" w:hAnsi="Times New Roman" w:cs="Times New Roman"/>
          <w:sz w:val="28"/>
          <w:szCs w:val="28"/>
        </w:rPr>
        <w:t>разрабатывает проекты контрактов Заказчика</w:t>
      </w:r>
      <w:r w:rsidR="00F34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F61C4" w14:textId="2C8ACB84" w:rsidR="00F34101" w:rsidRPr="00F34101" w:rsidRDefault="00F23CDC" w:rsidP="00982A29">
      <w:pPr>
        <w:spacing w:after="0" w:line="240" w:lineRule="auto"/>
        <w:ind w:left="14" w:right="2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831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4101" w:rsidRPr="00F34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101" w:rsidRPr="00F34101">
        <w:rPr>
          <w:rFonts w:ascii="Times New Roman" w:eastAsia="Times New Roman" w:hAnsi="Times New Roman" w:cs="Times New Roman"/>
          <w:sz w:val="28"/>
          <w:szCs w:val="28"/>
        </w:rPr>
        <w:t>В целях реализации функций и полномочий, указанных в настоящем Положении, работники контрактной службы обязаны соблюдать обязательства и требования, установленные Федеральным законом, в том числе:</w:t>
      </w:r>
    </w:p>
    <w:p w14:paraId="0EF80CAC" w14:textId="46E5E68B" w:rsidR="00F34101" w:rsidRPr="00950773" w:rsidRDefault="00950773" w:rsidP="00950773">
      <w:pPr>
        <w:spacing w:after="5" w:line="25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="00F34101" w:rsidRPr="00950773">
        <w:rPr>
          <w:rFonts w:ascii="Times New Roman" w:eastAsia="Times New Roman" w:hAnsi="Times New Roman" w:cs="Times New Roman"/>
          <w:sz w:val="28"/>
          <w:szCs w:val="28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5D0ACEFE" w14:textId="7FE5805C" w:rsidR="00F34101" w:rsidRPr="00950773" w:rsidRDefault="00950773" w:rsidP="00950773">
      <w:pPr>
        <w:spacing w:after="5" w:line="25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r w:rsidR="00F34101" w:rsidRPr="00950773">
        <w:rPr>
          <w:rFonts w:ascii="Times New Roman" w:eastAsia="Times New Roman" w:hAnsi="Times New Roman" w:cs="Times New Roman"/>
          <w:sz w:val="28"/>
          <w:szCs w:val="28"/>
        </w:rPr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02B3BC12" w14:textId="59EF9006" w:rsidR="00F34101" w:rsidRPr="00950773" w:rsidRDefault="00950773" w:rsidP="00950773">
      <w:pPr>
        <w:spacing w:after="5" w:line="25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F34101" w:rsidRPr="00950773">
        <w:rPr>
          <w:rFonts w:ascii="Times New Roman" w:eastAsia="Times New Roman" w:hAnsi="Times New Roman" w:cs="Times New Roman"/>
          <w:sz w:val="28"/>
          <w:szCs w:val="28"/>
        </w:rP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14:paraId="4442B131" w14:textId="01977AF2" w:rsidR="00F34101" w:rsidRPr="00950773" w:rsidRDefault="00950773" w:rsidP="00950773">
      <w:pPr>
        <w:pStyle w:val="a5"/>
        <w:spacing w:after="5" w:line="250" w:lineRule="auto"/>
        <w:ind w:left="0" w:right="1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34101" w:rsidRPr="00F34101">
        <w:rPr>
          <w:rFonts w:ascii="Times New Roman" w:eastAsia="Times New Roman" w:hAnsi="Times New Roman" w:cs="Times New Roman"/>
          <w:sz w:val="28"/>
          <w:szCs w:val="28"/>
        </w:rPr>
        <w:t xml:space="preserve">ри централизации закупок в соответствии со статьей 26 </w:t>
      </w:r>
      <w:r w:rsidR="00F34101" w:rsidRPr="00950773">
        <w:rPr>
          <w:rFonts w:ascii="Times New Roman" w:eastAsia="Times New Roman" w:hAnsi="Times New Roman" w:cs="Times New Roman"/>
          <w:sz w:val="28"/>
          <w:szCs w:val="28"/>
        </w:rPr>
        <w:t>Федерального закона контрактная служба осуществляет функции и полномочия, предусмотренные настоя</w:t>
      </w:r>
      <w:r w:rsidR="00536CC1">
        <w:rPr>
          <w:rFonts w:ascii="Times New Roman" w:eastAsia="Times New Roman" w:hAnsi="Times New Roman" w:cs="Times New Roman"/>
          <w:sz w:val="28"/>
          <w:szCs w:val="28"/>
        </w:rPr>
        <w:t>щим Положением и не переданные у</w:t>
      </w:r>
      <w:r w:rsidR="00F34101" w:rsidRPr="00950773">
        <w:rPr>
          <w:rFonts w:ascii="Times New Roman" w:eastAsia="Times New Roman" w:hAnsi="Times New Roman" w:cs="Times New Roman"/>
          <w:sz w:val="28"/>
          <w:szCs w:val="28"/>
        </w:rPr>
        <w:t>полномоченному органу.</w:t>
      </w:r>
    </w:p>
    <w:p w14:paraId="1487F283" w14:textId="7D887665" w:rsidR="000254B2" w:rsidRPr="002D00EE" w:rsidRDefault="000254B2" w:rsidP="00950773">
      <w:pPr>
        <w:ind w:right="19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14:paraId="67988340" w14:textId="14AC22E9" w:rsidR="000254B2" w:rsidRDefault="000254B2" w:rsidP="00F03A9C">
      <w:pPr>
        <w:spacing w:after="311"/>
        <w:ind w:right="19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4B2">
        <w:rPr>
          <w:rFonts w:ascii="Times New Roman" w:eastAsia="Times New Roman" w:hAnsi="Times New Roman" w:cs="Times New Roman"/>
          <w:sz w:val="28"/>
          <w:szCs w:val="28"/>
        </w:rPr>
        <w:t>I</w:t>
      </w:r>
      <w:r w:rsidR="0095077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254B2">
        <w:rPr>
          <w:rFonts w:ascii="Times New Roman" w:eastAsia="Times New Roman" w:hAnsi="Times New Roman" w:cs="Times New Roman"/>
          <w:sz w:val="28"/>
          <w:szCs w:val="28"/>
        </w:rPr>
        <w:t>. Ответственность работников контрактной службы</w:t>
      </w:r>
    </w:p>
    <w:p w14:paraId="249AE645" w14:textId="3359C234" w:rsidR="007A3150" w:rsidRPr="007A3150" w:rsidRDefault="0048318D" w:rsidP="007A31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3CDC">
        <w:rPr>
          <w:rFonts w:ascii="Times New Roman" w:hAnsi="Times New Roman" w:cs="Times New Roman"/>
          <w:sz w:val="28"/>
          <w:szCs w:val="28"/>
        </w:rPr>
        <w:t>0</w:t>
      </w:r>
      <w:r w:rsidR="007A3150">
        <w:rPr>
          <w:rFonts w:ascii="Times New Roman" w:hAnsi="Times New Roman" w:cs="Times New Roman"/>
          <w:sz w:val="28"/>
          <w:szCs w:val="28"/>
        </w:rPr>
        <w:t xml:space="preserve">. </w:t>
      </w:r>
      <w:r w:rsidR="007A3150" w:rsidRPr="007A3150">
        <w:rPr>
          <w:rFonts w:ascii="Times New Roman" w:hAnsi="Times New Roman" w:cs="Times New Roman"/>
          <w:sz w:val="28"/>
          <w:szCs w:val="28"/>
        </w:rPr>
        <w:t xml:space="preserve">Любой участник закупки в соответствии с законодательством Российской Федерации имеет право обжаловать в судебном порядке или в порядке, установленном </w:t>
      </w:r>
      <w:r w:rsidR="007A31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="007A3150" w:rsidRPr="007A31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3150" w:rsidRPr="007A3150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должностных лиц Контрактной службы.</w:t>
      </w:r>
    </w:p>
    <w:p w14:paraId="6580B3F7" w14:textId="557D2010" w:rsidR="007A3150" w:rsidRPr="007A3150" w:rsidRDefault="0048318D" w:rsidP="007A31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3CDC">
        <w:rPr>
          <w:rFonts w:ascii="Times New Roman" w:hAnsi="Times New Roman" w:cs="Times New Roman"/>
          <w:sz w:val="28"/>
          <w:szCs w:val="28"/>
        </w:rPr>
        <w:t>1</w:t>
      </w:r>
      <w:r w:rsidR="007A3150">
        <w:rPr>
          <w:rFonts w:ascii="Times New Roman" w:hAnsi="Times New Roman" w:cs="Times New Roman"/>
          <w:sz w:val="28"/>
          <w:szCs w:val="28"/>
        </w:rPr>
        <w:t xml:space="preserve">. </w:t>
      </w:r>
      <w:r w:rsidR="007A3150" w:rsidRPr="007A3150">
        <w:rPr>
          <w:rFonts w:ascii="Times New Roman" w:hAnsi="Times New Roman" w:cs="Times New Roman"/>
          <w:sz w:val="28"/>
          <w:szCs w:val="28"/>
        </w:rPr>
        <w:t>Иные лица (физические или юридические лица, общественные объединения или объединения юридических лиц, осуществляющие общественный контроль) могут подать в контрольный орган только заявление (обращение) о признаках нарушения законодательства РФ о контрактной системе в сфере закупок.</w:t>
      </w:r>
    </w:p>
    <w:p w14:paraId="1584EED6" w14:textId="05A3045E" w:rsidR="007A3150" w:rsidRPr="007A3150" w:rsidRDefault="0048318D" w:rsidP="007A31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3CDC">
        <w:rPr>
          <w:rFonts w:ascii="Times New Roman" w:hAnsi="Times New Roman" w:cs="Times New Roman"/>
          <w:sz w:val="28"/>
          <w:szCs w:val="28"/>
        </w:rPr>
        <w:t>2</w:t>
      </w:r>
      <w:r w:rsidR="007A3150">
        <w:rPr>
          <w:rFonts w:ascii="Times New Roman" w:hAnsi="Times New Roman" w:cs="Times New Roman"/>
          <w:sz w:val="28"/>
          <w:szCs w:val="28"/>
        </w:rPr>
        <w:t xml:space="preserve">. </w:t>
      </w:r>
      <w:r w:rsidR="00FA5B21">
        <w:rPr>
          <w:rFonts w:ascii="Times New Roman" w:hAnsi="Times New Roman" w:cs="Times New Roman"/>
          <w:sz w:val="28"/>
          <w:szCs w:val="28"/>
        </w:rPr>
        <w:t>Руководитель к</w:t>
      </w:r>
      <w:r w:rsidR="007A3150" w:rsidRPr="007A3150">
        <w:rPr>
          <w:rFonts w:ascii="Times New Roman" w:hAnsi="Times New Roman" w:cs="Times New Roman"/>
          <w:sz w:val="28"/>
          <w:szCs w:val="28"/>
        </w:rPr>
        <w:t>онтрактной службы и сотрудники несут дисциплинарную, гражданско-правовую, административную, уголовную ответственность в соответствии с законодательством РФ в части функций и полномочий, возложенных на них настоящим Положением.</w:t>
      </w:r>
    </w:p>
    <w:p w14:paraId="01B00B1A" w14:textId="0BD335DC" w:rsidR="00797BD0" w:rsidRPr="00797BD0" w:rsidRDefault="0048318D" w:rsidP="00797BD0">
      <w:pPr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3CDC">
        <w:rPr>
          <w:rFonts w:ascii="Times New Roman" w:hAnsi="Times New Roman" w:cs="Times New Roman"/>
          <w:sz w:val="28"/>
          <w:szCs w:val="28"/>
        </w:rPr>
        <w:t>3</w:t>
      </w:r>
      <w:r w:rsidR="007A3150">
        <w:rPr>
          <w:rFonts w:ascii="Times New Roman" w:hAnsi="Times New Roman" w:cs="Times New Roman"/>
          <w:sz w:val="28"/>
          <w:szCs w:val="28"/>
        </w:rPr>
        <w:t>.</w:t>
      </w:r>
      <w:r w:rsidR="00FA5B21">
        <w:rPr>
          <w:rFonts w:ascii="Times New Roman" w:hAnsi="Times New Roman" w:cs="Times New Roman"/>
          <w:sz w:val="28"/>
          <w:szCs w:val="28"/>
        </w:rPr>
        <w:t xml:space="preserve"> Руководитель к</w:t>
      </w:r>
      <w:r w:rsidR="007A3150" w:rsidRPr="007A3150">
        <w:rPr>
          <w:rFonts w:ascii="Times New Roman" w:hAnsi="Times New Roman" w:cs="Times New Roman"/>
          <w:sz w:val="28"/>
          <w:szCs w:val="28"/>
        </w:rPr>
        <w:t>онтрактной службы и сотрудники несут материальную ответственность за ущерб, причиненный Заказчику в результате их неправомерных действий.</w:t>
      </w:r>
    </w:p>
    <w:p w14:paraId="1C2563CC" w14:textId="77777777" w:rsidR="00797BD0" w:rsidRPr="000254B2" w:rsidRDefault="00797BD0" w:rsidP="007A3150">
      <w:pPr>
        <w:spacing w:after="0" w:line="240" w:lineRule="auto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97BD0" w:rsidRPr="000254B2" w:rsidSect="008B1D49">
      <w:headerReference w:type="default" r:id="rId2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5A9B" w14:textId="77777777" w:rsidR="007617EA" w:rsidRDefault="007617EA" w:rsidP="00307F00">
      <w:pPr>
        <w:spacing w:after="0" w:line="240" w:lineRule="auto"/>
      </w:pPr>
      <w:r>
        <w:separator/>
      </w:r>
    </w:p>
  </w:endnote>
  <w:endnote w:type="continuationSeparator" w:id="0">
    <w:p w14:paraId="5BAA4B23" w14:textId="77777777" w:rsidR="007617EA" w:rsidRDefault="007617EA" w:rsidP="0030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3384" w14:textId="77777777" w:rsidR="007617EA" w:rsidRDefault="007617EA" w:rsidP="00307F00">
      <w:pPr>
        <w:spacing w:after="0" w:line="240" w:lineRule="auto"/>
      </w:pPr>
      <w:r>
        <w:separator/>
      </w:r>
    </w:p>
  </w:footnote>
  <w:footnote w:type="continuationSeparator" w:id="0">
    <w:p w14:paraId="1CBE5B9C" w14:textId="77777777" w:rsidR="007617EA" w:rsidRDefault="007617EA" w:rsidP="0030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5846989"/>
      <w:docPartObj>
        <w:docPartGallery w:val="Page Numbers (Top of Page)"/>
        <w:docPartUnique/>
      </w:docPartObj>
    </w:sdtPr>
    <w:sdtEndPr/>
    <w:sdtContent>
      <w:p w14:paraId="5505B991" w14:textId="19D5A8F9" w:rsidR="00307F00" w:rsidRDefault="00307F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76">
          <w:rPr>
            <w:noProof/>
          </w:rPr>
          <w:t>2</w:t>
        </w:r>
        <w:r>
          <w:fldChar w:fldCharType="end"/>
        </w:r>
      </w:p>
    </w:sdtContent>
  </w:sdt>
  <w:p w14:paraId="2AB2BE8B" w14:textId="77777777" w:rsidR="00307F00" w:rsidRDefault="00307F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492"/>
    <w:multiLevelType w:val="multilevel"/>
    <w:tmpl w:val="8A9052F0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27ECB"/>
    <w:multiLevelType w:val="multilevel"/>
    <w:tmpl w:val="28709378"/>
    <w:lvl w:ilvl="0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463A5"/>
    <w:multiLevelType w:val="multilevel"/>
    <w:tmpl w:val="ECC861FC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0A6B70"/>
    <w:multiLevelType w:val="multilevel"/>
    <w:tmpl w:val="07582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0A371E15"/>
    <w:multiLevelType w:val="multilevel"/>
    <w:tmpl w:val="82E29EF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CB621B"/>
    <w:multiLevelType w:val="multilevel"/>
    <w:tmpl w:val="8284944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2" w:hanging="2160"/>
      </w:pPr>
      <w:rPr>
        <w:rFonts w:hint="default"/>
      </w:rPr>
    </w:lvl>
  </w:abstractNum>
  <w:abstractNum w:abstractNumId="6" w15:restartNumberingAfterBreak="0">
    <w:nsid w:val="125D39E5"/>
    <w:multiLevelType w:val="multilevel"/>
    <w:tmpl w:val="65B2C7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6501DA5"/>
    <w:multiLevelType w:val="multilevel"/>
    <w:tmpl w:val="F5AC51AC"/>
    <w:lvl w:ilvl="0">
      <w:start w:val="1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eastAsia="Times New Roman" w:hint="default"/>
      </w:rPr>
    </w:lvl>
  </w:abstractNum>
  <w:abstractNum w:abstractNumId="8" w15:restartNumberingAfterBreak="0">
    <w:nsid w:val="16962C41"/>
    <w:multiLevelType w:val="multilevel"/>
    <w:tmpl w:val="890E70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9" w15:restartNumberingAfterBreak="0">
    <w:nsid w:val="18A23914"/>
    <w:multiLevelType w:val="multilevel"/>
    <w:tmpl w:val="E41CAFD2"/>
    <w:lvl w:ilvl="0">
      <w:start w:val="10"/>
      <w:numFmt w:val="decimal"/>
      <w:lvlText w:val="%1"/>
      <w:lvlJc w:val="left"/>
      <w:pPr>
        <w:ind w:left="750" w:hanging="75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116" w:hanging="7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82" w:hanging="75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78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7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62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88" w:hanging="2160"/>
      </w:pPr>
      <w:rPr>
        <w:rFonts w:eastAsia="Times New Roman" w:hint="default"/>
      </w:rPr>
    </w:lvl>
  </w:abstractNum>
  <w:abstractNum w:abstractNumId="10" w15:restartNumberingAfterBreak="0">
    <w:nsid w:val="18C60B18"/>
    <w:multiLevelType w:val="multilevel"/>
    <w:tmpl w:val="748EEB9A"/>
    <w:lvl w:ilvl="0">
      <w:start w:val="10"/>
      <w:numFmt w:val="decimal"/>
      <w:lvlText w:val="%1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9A5BC5"/>
    <w:multiLevelType w:val="multilevel"/>
    <w:tmpl w:val="D59AF93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1F872E59"/>
    <w:multiLevelType w:val="multilevel"/>
    <w:tmpl w:val="6A48E5F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21014BED"/>
    <w:multiLevelType w:val="multilevel"/>
    <w:tmpl w:val="F43AFF2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23397DD8"/>
    <w:multiLevelType w:val="multilevel"/>
    <w:tmpl w:val="2AAA49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235B2125"/>
    <w:multiLevelType w:val="multilevel"/>
    <w:tmpl w:val="19B81D3E"/>
    <w:lvl w:ilvl="0">
      <w:start w:val="10"/>
      <w:numFmt w:val="decimal"/>
      <w:lvlText w:val="%1."/>
      <w:lvlJc w:val="left"/>
      <w:pPr>
        <w:ind w:left="389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4" w:hanging="825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isLgl/>
      <w:lvlText w:val="%1.%2.%3."/>
      <w:lvlJc w:val="left"/>
      <w:pPr>
        <w:ind w:left="1589" w:hanging="825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4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4" w:hanging="2160"/>
      </w:pPr>
      <w:rPr>
        <w:rFonts w:ascii="Times New Roman" w:eastAsia="Times New Roman" w:hAnsi="Times New Roman" w:cs="Times New Roman" w:hint="default"/>
      </w:rPr>
    </w:lvl>
  </w:abstractNum>
  <w:abstractNum w:abstractNumId="16" w15:restartNumberingAfterBreak="0">
    <w:nsid w:val="24F20DF0"/>
    <w:multiLevelType w:val="multilevel"/>
    <w:tmpl w:val="B4FE04CC"/>
    <w:lvl w:ilvl="0">
      <w:start w:val="10"/>
      <w:numFmt w:val="decimal"/>
      <w:lvlText w:val="%1."/>
      <w:lvlJc w:val="left"/>
      <w:pPr>
        <w:ind w:left="810" w:hanging="8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810" w:hanging="8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7" w15:restartNumberingAfterBreak="0">
    <w:nsid w:val="28BD0BDA"/>
    <w:multiLevelType w:val="multilevel"/>
    <w:tmpl w:val="DCF0A4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29432BC6"/>
    <w:multiLevelType w:val="multilevel"/>
    <w:tmpl w:val="8070DD4A"/>
    <w:lvl w:ilvl="0">
      <w:start w:val="10"/>
      <w:numFmt w:val="decimal"/>
      <w:lvlText w:val="%1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AB2B5B"/>
    <w:multiLevelType w:val="multilevel"/>
    <w:tmpl w:val="E02ECC9A"/>
    <w:lvl w:ilvl="0">
      <w:start w:val="10"/>
      <w:numFmt w:val="decimal"/>
      <w:lvlText w:val="%1"/>
      <w:lvlJc w:val="left"/>
      <w:pPr>
        <w:ind w:left="750" w:hanging="75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175" w:hanging="7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00" w:hanging="75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="Times New Roman" w:hint="default"/>
      </w:rPr>
    </w:lvl>
  </w:abstractNum>
  <w:abstractNum w:abstractNumId="20" w15:restartNumberingAfterBreak="0">
    <w:nsid w:val="2CB4357D"/>
    <w:multiLevelType w:val="multilevel"/>
    <w:tmpl w:val="99967F08"/>
    <w:lvl w:ilvl="0">
      <w:start w:val="7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21" w15:restartNumberingAfterBreak="0">
    <w:nsid w:val="337B25CA"/>
    <w:multiLevelType w:val="multilevel"/>
    <w:tmpl w:val="E924B67C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C52F6"/>
    <w:multiLevelType w:val="multilevel"/>
    <w:tmpl w:val="C240884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37FA2620"/>
    <w:multiLevelType w:val="hybridMultilevel"/>
    <w:tmpl w:val="C3A66226"/>
    <w:lvl w:ilvl="0" w:tplc="D30C1BB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C7120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40E13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8E968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4EC4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22D2E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3EF294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49B64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21C1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460FDE"/>
    <w:multiLevelType w:val="multilevel"/>
    <w:tmpl w:val="B17EAF2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3DED7337"/>
    <w:multiLevelType w:val="multilevel"/>
    <w:tmpl w:val="BC64F89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6" w15:restartNumberingAfterBreak="0">
    <w:nsid w:val="40246523"/>
    <w:multiLevelType w:val="multilevel"/>
    <w:tmpl w:val="5C04844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7" w15:restartNumberingAfterBreak="0">
    <w:nsid w:val="40361521"/>
    <w:multiLevelType w:val="multilevel"/>
    <w:tmpl w:val="8A9052F0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F83316"/>
    <w:multiLevelType w:val="multilevel"/>
    <w:tmpl w:val="2978388A"/>
    <w:lvl w:ilvl="0">
      <w:start w:val="7"/>
      <w:numFmt w:val="decimal"/>
      <w:lvlText w:val="%1."/>
      <w:lvlJc w:val="left"/>
      <w:pPr>
        <w:ind w:left="810" w:hanging="81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5" w:hanging="810"/>
      </w:pPr>
      <w:rPr>
        <w:rFonts w:eastAsia="Times New Roman" w:hint="default"/>
      </w:rPr>
    </w:lvl>
    <w:lvl w:ilvl="2">
      <w:start w:val="14"/>
      <w:numFmt w:val="decimal"/>
      <w:lvlText w:val="%1.%2.%3."/>
      <w:lvlJc w:val="left"/>
      <w:pPr>
        <w:ind w:left="1660" w:hanging="8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</w:rPr>
    </w:lvl>
  </w:abstractNum>
  <w:abstractNum w:abstractNumId="29" w15:restartNumberingAfterBreak="0">
    <w:nsid w:val="47B93C19"/>
    <w:multiLevelType w:val="hybridMultilevel"/>
    <w:tmpl w:val="74124974"/>
    <w:lvl w:ilvl="0" w:tplc="6B727FE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AB673A3"/>
    <w:multiLevelType w:val="multilevel"/>
    <w:tmpl w:val="553654C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AE7801"/>
    <w:multiLevelType w:val="multilevel"/>
    <w:tmpl w:val="4648B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32" w15:restartNumberingAfterBreak="0">
    <w:nsid w:val="51377861"/>
    <w:multiLevelType w:val="multilevel"/>
    <w:tmpl w:val="FCE0E5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 w15:restartNumberingAfterBreak="0">
    <w:nsid w:val="54AC0BD4"/>
    <w:multiLevelType w:val="multilevel"/>
    <w:tmpl w:val="E63E671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4" w15:restartNumberingAfterBreak="0">
    <w:nsid w:val="5E441F78"/>
    <w:multiLevelType w:val="multilevel"/>
    <w:tmpl w:val="E62A5D9E"/>
    <w:lvl w:ilvl="0">
      <w:start w:val="10"/>
      <w:numFmt w:val="decimal"/>
      <w:lvlText w:val="%1."/>
      <w:lvlJc w:val="left"/>
      <w:pPr>
        <w:ind w:left="810" w:hanging="81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356" w:hanging="81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1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7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2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28" w:hanging="2160"/>
      </w:pPr>
      <w:rPr>
        <w:rFonts w:eastAsia="Times New Roman" w:hint="default"/>
      </w:rPr>
    </w:lvl>
  </w:abstractNum>
  <w:abstractNum w:abstractNumId="35" w15:restartNumberingAfterBreak="0">
    <w:nsid w:val="60347E58"/>
    <w:multiLevelType w:val="multilevel"/>
    <w:tmpl w:val="895C25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6" w15:restartNumberingAfterBreak="0">
    <w:nsid w:val="60C07B97"/>
    <w:multiLevelType w:val="multilevel"/>
    <w:tmpl w:val="47AC103C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9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1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7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9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5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0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2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872" w:hanging="2160"/>
      </w:pPr>
      <w:rPr>
        <w:rFonts w:eastAsia="Times New Roman" w:hint="default"/>
      </w:rPr>
    </w:lvl>
  </w:abstractNum>
  <w:abstractNum w:abstractNumId="37" w15:restartNumberingAfterBreak="0">
    <w:nsid w:val="64321825"/>
    <w:multiLevelType w:val="multilevel"/>
    <w:tmpl w:val="E9E80BD6"/>
    <w:lvl w:ilvl="0">
      <w:start w:val="10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9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2160"/>
      </w:pPr>
      <w:rPr>
        <w:rFonts w:hint="default"/>
      </w:rPr>
    </w:lvl>
  </w:abstractNum>
  <w:abstractNum w:abstractNumId="38" w15:restartNumberingAfterBreak="0">
    <w:nsid w:val="682358F0"/>
    <w:multiLevelType w:val="multilevel"/>
    <w:tmpl w:val="5F5A637E"/>
    <w:lvl w:ilvl="0">
      <w:start w:val="10"/>
      <w:numFmt w:val="decimal"/>
      <w:lvlText w:val="%1."/>
      <w:lvlJc w:val="left"/>
      <w:pPr>
        <w:ind w:left="810" w:hanging="81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10" w:hanging="81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1410" w:hanging="8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eastAsia="Times New Roman" w:hint="default"/>
      </w:rPr>
    </w:lvl>
  </w:abstractNum>
  <w:abstractNum w:abstractNumId="39" w15:restartNumberingAfterBreak="0">
    <w:nsid w:val="68A07D50"/>
    <w:multiLevelType w:val="multilevel"/>
    <w:tmpl w:val="6A18B1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0" w15:restartNumberingAfterBreak="0">
    <w:nsid w:val="6A8D637A"/>
    <w:multiLevelType w:val="multilevel"/>
    <w:tmpl w:val="08EEE2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 w15:restartNumberingAfterBreak="0">
    <w:nsid w:val="6C177A5D"/>
    <w:multiLevelType w:val="multilevel"/>
    <w:tmpl w:val="40545452"/>
    <w:lvl w:ilvl="0">
      <w:start w:val="10"/>
      <w:numFmt w:val="decimal"/>
      <w:lvlText w:val="%1"/>
      <w:lvlJc w:val="left"/>
      <w:pPr>
        <w:ind w:left="525" w:hanging="52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68" w:hanging="52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ascii="Times New Roman" w:eastAsia="Times New Roman" w:hAnsi="Times New Roman" w:cs="Times New Roman" w:hint="default"/>
      </w:rPr>
    </w:lvl>
  </w:abstractNum>
  <w:abstractNum w:abstractNumId="42" w15:restartNumberingAfterBreak="0">
    <w:nsid w:val="724C1D27"/>
    <w:multiLevelType w:val="multilevel"/>
    <w:tmpl w:val="24AE75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3" w15:restartNumberingAfterBreak="0">
    <w:nsid w:val="76D64AE0"/>
    <w:multiLevelType w:val="multilevel"/>
    <w:tmpl w:val="82FA3C4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4" w15:restartNumberingAfterBreak="0">
    <w:nsid w:val="78AB7955"/>
    <w:multiLevelType w:val="multilevel"/>
    <w:tmpl w:val="18CED740"/>
    <w:lvl w:ilvl="0">
      <w:start w:val="7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66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5" w15:restartNumberingAfterBreak="0">
    <w:nsid w:val="7AEC1285"/>
    <w:multiLevelType w:val="multilevel"/>
    <w:tmpl w:val="53427F1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</w:rPr>
    </w:lvl>
  </w:abstractNum>
  <w:abstractNum w:abstractNumId="46" w15:restartNumberingAfterBreak="0">
    <w:nsid w:val="7B251FF5"/>
    <w:multiLevelType w:val="hybridMultilevel"/>
    <w:tmpl w:val="4998BC52"/>
    <w:lvl w:ilvl="0" w:tplc="4290002E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4810AA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A347A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5655A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A26F04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84F316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EDB66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80A656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64824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2"/>
  </w:num>
  <w:num w:numId="5">
    <w:abstractNumId w:val="0"/>
  </w:num>
  <w:num w:numId="6">
    <w:abstractNumId w:val="21"/>
  </w:num>
  <w:num w:numId="7">
    <w:abstractNumId w:val="18"/>
  </w:num>
  <w:num w:numId="8">
    <w:abstractNumId w:val="30"/>
  </w:num>
  <w:num w:numId="9">
    <w:abstractNumId w:val="41"/>
  </w:num>
  <w:num w:numId="10">
    <w:abstractNumId w:val="15"/>
  </w:num>
  <w:num w:numId="11">
    <w:abstractNumId w:val="4"/>
  </w:num>
  <w:num w:numId="12">
    <w:abstractNumId w:val="46"/>
  </w:num>
  <w:num w:numId="13">
    <w:abstractNumId w:val="1"/>
  </w:num>
  <w:num w:numId="14">
    <w:abstractNumId w:val="9"/>
  </w:num>
  <w:num w:numId="15">
    <w:abstractNumId w:val="36"/>
  </w:num>
  <w:num w:numId="16">
    <w:abstractNumId w:val="37"/>
  </w:num>
  <w:num w:numId="17">
    <w:abstractNumId w:val="19"/>
  </w:num>
  <w:num w:numId="18">
    <w:abstractNumId w:val="34"/>
  </w:num>
  <w:num w:numId="19">
    <w:abstractNumId w:val="5"/>
  </w:num>
  <w:num w:numId="20">
    <w:abstractNumId w:val="16"/>
  </w:num>
  <w:num w:numId="21">
    <w:abstractNumId w:val="38"/>
  </w:num>
  <w:num w:numId="22">
    <w:abstractNumId w:val="7"/>
  </w:num>
  <w:num w:numId="23">
    <w:abstractNumId w:val="3"/>
  </w:num>
  <w:num w:numId="24">
    <w:abstractNumId w:val="17"/>
  </w:num>
  <w:num w:numId="25">
    <w:abstractNumId w:val="35"/>
  </w:num>
  <w:num w:numId="26">
    <w:abstractNumId w:val="14"/>
  </w:num>
  <w:num w:numId="27">
    <w:abstractNumId w:val="43"/>
  </w:num>
  <w:num w:numId="28">
    <w:abstractNumId w:val="22"/>
  </w:num>
  <w:num w:numId="29">
    <w:abstractNumId w:val="32"/>
  </w:num>
  <w:num w:numId="30">
    <w:abstractNumId w:val="42"/>
  </w:num>
  <w:num w:numId="31">
    <w:abstractNumId w:val="45"/>
  </w:num>
  <w:num w:numId="32">
    <w:abstractNumId w:val="29"/>
  </w:num>
  <w:num w:numId="33">
    <w:abstractNumId w:val="40"/>
  </w:num>
  <w:num w:numId="34">
    <w:abstractNumId w:val="13"/>
  </w:num>
  <w:num w:numId="35">
    <w:abstractNumId w:val="33"/>
  </w:num>
  <w:num w:numId="36">
    <w:abstractNumId w:val="25"/>
  </w:num>
  <w:num w:numId="37">
    <w:abstractNumId w:val="28"/>
  </w:num>
  <w:num w:numId="38">
    <w:abstractNumId w:val="26"/>
  </w:num>
  <w:num w:numId="39">
    <w:abstractNumId w:val="12"/>
  </w:num>
  <w:num w:numId="40">
    <w:abstractNumId w:val="39"/>
  </w:num>
  <w:num w:numId="41">
    <w:abstractNumId w:val="6"/>
  </w:num>
  <w:num w:numId="42">
    <w:abstractNumId w:val="24"/>
  </w:num>
  <w:num w:numId="43">
    <w:abstractNumId w:val="20"/>
  </w:num>
  <w:num w:numId="44">
    <w:abstractNumId w:val="44"/>
  </w:num>
  <w:num w:numId="45">
    <w:abstractNumId w:val="31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74"/>
    <w:rsid w:val="00015276"/>
    <w:rsid w:val="000254B2"/>
    <w:rsid w:val="00031C7A"/>
    <w:rsid w:val="00086A76"/>
    <w:rsid w:val="000B51BA"/>
    <w:rsid w:val="000D195F"/>
    <w:rsid w:val="000E5415"/>
    <w:rsid w:val="000F6F93"/>
    <w:rsid w:val="00107A66"/>
    <w:rsid w:val="00151BEE"/>
    <w:rsid w:val="001B303F"/>
    <w:rsid w:val="001B304A"/>
    <w:rsid w:val="001E1BCB"/>
    <w:rsid w:val="00242407"/>
    <w:rsid w:val="002B57D4"/>
    <w:rsid w:val="002C5AB5"/>
    <w:rsid w:val="002C6D1F"/>
    <w:rsid w:val="002D00EE"/>
    <w:rsid w:val="00307F00"/>
    <w:rsid w:val="003B591F"/>
    <w:rsid w:val="003E7FB3"/>
    <w:rsid w:val="0040640A"/>
    <w:rsid w:val="00423FED"/>
    <w:rsid w:val="004707D8"/>
    <w:rsid w:val="00470AE7"/>
    <w:rsid w:val="00472E34"/>
    <w:rsid w:val="00481C3F"/>
    <w:rsid w:val="0048318D"/>
    <w:rsid w:val="0048588B"/>
    <w:rsid w:val="00504BB6"/>
    <w:rsid w:val="005163E7"/>
    <w:rsid w:val="00536CC1"/>
    <w:rsid w:val="00543EC0"/>
    <w:rsid w:val="00556806"/>
    <w:rsid w:val="00567E11"/>
    <w:rsid w:val="005C1748"/>
    <w:rsid w:val="00612971"/>
    <w:rsid w:val="00627E19"/>
    <w:rsid w:val="006536B2"/>
    <w:rsid w:val="00654314"/>
    <w:rsid w:val="006F3212"/>
    <w:rsid w:val="00755B71"/>
    <w:rsid w:val="007617EA"/>
    <w:rsid w:val="0079331F"/>
    <w:rsid w:val="00797BD0"/>
    <w:rsid w:val="007A3150"/>
    <w:rsid w:val="007C590E"/>
    <w:rsid w:val="0080033D"/>
    <w:rsid w:val="008B1D49"/>
    <w:rsid w:val="008D5EB9"/>
    <w:rsid w:val="00931EB4"/>
    <w:rsid w:val="009344C7"/>
    <w:rsid w:val="00942C0F"/>
    <w:rsid w:val="00950773"/>
    <w:rsid w:val="00954D09"/>
    <w:rsid w:val="00982A29"/>
    <w:rsid w:val="009D38E3"/>
    <w:rsid w:val="009D4A18"/>
    <w:rsid w:val="009E6CB6"/>
    <w:rsid w:val="009F01E0"/>
    <w:rsid w:val="00A13F85"/>
    <w:rsid w:val="00A36B2C"/>
    <w:rsid w:val="00A4381A"/>
    <w:rsid w:val="00A60EBC"/>
    <w:rsid w:val="00AB27A9"/>
    <w:rsid w:val="00AC0EC2"/>
    <w:rsid w:val="00AC2AD3"/>
    <w:rsid w:val="00AC37B4"/>
    <w:rsid w:val="00B11C25"/>
    <w:rsid w:val="00B13B7C"/>
    <w:rsid w:val="00B75989"/>
    <w:rsid w:val="00B91442"/>
    <w:rsid w:val="00BA309E"/>
    <w:rsid w:val="00BA7C95"/>
    <w:rsid w:val="00BE0F09"/>
    <w:rsid w:val="00BE59D2"/>
    <w:rsid w:val="00BE67FE"/>
    <w:rsid w:val="00C131A8"/>
    <w:rsid w:val="00CA7F06"/>
    <w:rsid w:val="00CB2682"/>
    <w:rsid w:val="00CF2E9F"/>
    <w:rsid w:val="00D51529"/>
    <w:rsid w:val="00D62274"/>
    <w:rsid w:val="00DC66F0"/>
    <w:rsid w:val="00E32FD3"/>
    <w:rsid w:val="00E465EB"/>
    <w:rsid w:val="00E86755"/>
    <w:rsid w:val="00EA680F"/>
    <w:rsid w:val="00EC303F"/>
    <w:rsid w:val="00F03A9C"/>
    <w:rsid w:val="00F23CDC"/>
    <w:rsid w:val="00F25DE0"/>
    <w:rsid w:val="00F313C4"/>
    <w:rsid w:val="00F34101"/>
    <w:rsid w:val="00F567C7"/>
    <w:rsid w:val="00F56E06"/>
    <w:rsid w:val="00F64966"/>
    <w:rsid w:val="00F6527E"/>
    <w:rsid w:val="00F8583B"/>
    <w:rsid w:val="00F90D8D"/>
    <w:rsid w:val="00FA5B21"/>
    <w:rsid w:val="00FB059B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89B5"/>
  <w15:docId w15:val="{7FDB78A1-D102-4599-A6A7-056333A1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4381A"/>
    <w:pPr>
      <w:ind w:left="720"/>
      <w:contextualSpacing/>
    </w:pPr>
  </w:style>
  <w:style w:type="character" w:customStyle="1" w:styleId="blk">
    <w:name w:val="blk"/>
    <w:basedOn w:val="a0"/>
    <w:rsid w:val="00EC303F"/>
  </w:style>
  <w:style w:type="paragraph" w:styleId="a6">
    <w:name w:val="header"/>
    <w:basedOn w:val="a"/>
    <w:link w:val="a7"/>
    <w:uiPriority w:val="99"/>
    <w:unhideWhenUsed/>
    <w:rsid w:val="0030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F00"/>
  </w:style>
  <w:style w:type="paragraph" w:styleId="a8">
    <w:name w:val="footer"/>
    <w:basedOn w:val="a"/>
    <w:link w:val="a9"/>
    <w:uiPriority w:val="99"/>
    <w:unhideWhenUsed/>
    <w:rsid w:val="0030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F00"/>
  </w:style>
  <w:style w:type="paragraph" w:styleId="aa">
    <w:name w:val="No Spacing"/>
    <w:link w:val="ab"/>
    <w:uiPriority w:val="1"/>
    <w:qFormat/>
    <w:rsid w:val="00307F00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07F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85B0E9913D7AA6C8E6728F70B14F9936AE40E0191A198EA680883D22D8320255730CC419652E252AE56347F3AB2D1183B1A6BA3B0C319j5B4I" TargetMode="External"/><Relationship Id="rId13" Type="http://schemas.openxmlformats.org/officeDocument/2006/relationships/hyperlink" Target="consultantplus://offline/ref=D964AA80505A4BF0E306135526B8E521ED16AA1DC26A61EFE7FE2160AF5A3F08721C3EF086487E82C524577920354DDFFAA07DB0B778CDC6O3c6J" TargetMode="External"/><Relationship Id="rId18" Type="http://schemas.openxmlformats.org/officeDocument/2006/relationships/image" Target="media/image3.jpg"/><Relationship Id="rId26" Type="http://schemas.openxmlformats.org/officeDocument/2006/relationships/hyperlink" Target="consultantplus://offline/ref=7F6F8825F98F8C5F2BFB936731D62202C86D65C5439965A00A33ED4623048906298649180CCADEB0D47C09FC01978FD7E05D8E50AC824D7BQBy4C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64AA80505A4BF0E306135526B8E521ED16AA1DC26A61EFE7FE2160AF5A3F08721C3EF086487B8ACB24577920354DDFFAA07DB0B778CDC6O3c6J" TargetMode="External"/><Relationship Id="rId17" Type="http://schemas.openxmlformats.org/officeDocument/2006/relationships/hyperlink" Target="consultantplus://offline/ref=1D86B1A3640250B1E28FB67AFF761E30DDAB4815115AA9F5074E54903EABC2316CE09C4D6FABD4C46C8C887E6CB17CF" TargetMode="External"/><Relationship Id="rId25" Type="http://schemas.openxmlformats.org/officeDocument/2006/relationships/hyperlink" Target="consultantplus://offline/ref=7F6F8825F98F8C5F2BFB936731D62202C86D65C5439965A00A33ED4623048906298649180CCBDAB4D27C09FC01978FD7E05D8E50AC824D7BQBy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64AA80505A4BF0E306135526B8E521ED16AA1DC26A61EFE7FE2160AF5A3F08721C3EF086487C81C124577920354DDFFAA07DB0B778CDC6O3c6J" TargetMode="External"/><Relationship Id="rId20" Type="http://schemas.openxmlformats.org/officeDocument/2006/relationships/hyperlink" Target="consultantplus://offline/ref=129A799F3C988AC17C81E137BFDB92ED969720B5D3F873CA9BDB70D1E98FCAE662864E419BB398D51A53A0562384B10FFFF8817DE1C3Y2u9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64AA80505A4BF0E306135526B8E521ED16AA1DC26A61EFE7FE2160AF5A3F08721C3EF086487C82CA24577920354DDFFAA07DB0B778CDC6O3c6J" TargetMode="External"/><Relationship Id="rId23" Type="http://schemas.openxmlformats.org/officeDocument/2006/relationships/image" Target="media/image6.jpg"/><Relationship Id="rId28" Type="http://schemas.openxmlformats.org/officeDocument/2006/relationships/hyperlink" Target="consultantplus://offline/ref=DC5D76CD6832722C27BE07F1BF5B30F61DFA2A291FB9155C88701BC658474FC9A355A61933AB55F268C380FBA23FHAG" TargetMode="External"/><Relationship Id="rId10" Type="http://schemas.openxmlformats.org/officeDocument/2006/relationships/image" Target="media/image1.jpg"/><Relationship Id="rId19" Type="http://schemas.openxmlformats.org/officeDocument/2006/relationships/hyperlink" Target="consultantplus://offline/ref=129A799F3C988AC17C81E137BFDB92ED969720B5D3F873CA9BDB70D1E98FCAE662864E419EBE90D51A53A0562384B10FFFF8817DE1C3Y2u9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C7BA3106FD773C67F1F902738E0B737145209F9E6BC6C23C556B74FCEB9124859D870864A140C8AA2E7D480E432F9FC17979496FD3434F2tBD" TargetMode="External"/><Relationship Id="rId14" Type="http://schemas.openxmlformats.org/officeDocument/2006/relationships/hyperlink" Target="consultantplus://offline/ref=D964AA80505A4BF0E306135526B8E521ED16AA1DC26A61EFE7FE2160AF5A3F08721C3EF086487C81C524577920354DDFFAA07DB0B778CDC6O3c6J" TargetMode="External"/><Relationship Id="rId22" Type="http://schemas.openxmlformats.org/officeDocument/2006/relationships/image" Target="media/image5.jpg"/><Relationship Id="rId27" Type="http://schemas.openxmlformats.org/officeDocument/2006/relationships/hyperlink" Target="consultantplus://offline/ref=E4B1A6B7CBE7ACABFE416F02DF2C22E0C930E6DA98392209DCBE9A945C4236FAE7B895BFB74FDE8D4C387E30337F706F9E770685B301CD3Cc2K7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78FF-1C5D-4C5B-A89F-F5675CDC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Скударнова</dc:creator>
  <cp:keywords/>
  <dc:description/>
  <cp:lastModifiedBy>ПравПортал</cp:lastModifiedBy>
  <cp:revision>3</cp:revision>
  <cp:lastPrinted>2021-02-11T02:51:00Z</cp:lastPrinted>
  <dcterms:created xsi:type="dcterms:W3CDTF">2021-02-15T05:53:00Z</dcterms:created>
  <dcterms:modified xsi:type="dcterms:W3CDTF">2021-02-15T06:15:00Z</dcterms:modified>
</cp:coreProperties>
</file>