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7932" w:rsidRDefault="00CC7932" w:rsidP="00CE5D45">
      <w:pPr>
        <w:spacing w:after="0" w:line="240" w:lineRule="auto"/>
        <w:ind w:left="5670" w:right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6332" w:rsidRPr="00C91570" w:rsidRDefault="00D3553E" w:rsidP="00CE5D45">
      <w:pPr>
        <w:spacing w:after="0" w:line="240" w:lineRule="auto"/>
        <w:ind w:left="5670" w:right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1570">
        <w:rPr>
          <w:rFonts w:ascii="Times New Roman" w:hAnsi="Times New Roman" w:cs="Times New Roman"/>
          <w:sz w:val="28"/>
          <w:szCs w:val="28"/>
        </w:rPr>
        <w:t xml:space="preserve">  </w:t>
      </w:r>
      <w:r w:rsidR="00B4180C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2929BC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E26332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E26332" w:rsidRPr="00C91570" w:rsidRDefault="00E26332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решению городской Думы</w:t>
      </w:r>
    </w:p>
    <w:p w:rsidR="00E26332" w:rsidRDefault="002929BC" w:rsidP="002929B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E26332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</w:t>
      </w:r>
      <w:r w:rsidR="00515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23.08.2024</w:t>
      </w:r>
      <w:r w:rsidR="00E26332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5151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379</w:t>
      </w:r>
    </w:p>
    <w:p w:rsidR="00CC7932" w:rsidRPr="00C91570" w:rsidRDefault="00CC7932" w:rsidP="002929B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C7932" w:rsidRPr="00C91570" w:rsidRDefault="00CC7932" w:rsidP="00CC7932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2</w:t>
      </w:r>
    </w:p>
    <w:p w:rsidR="00CC7932" w:rsidRPr="00C91570" w:rsidRDefault="00CC7932" w:rsidP="00CC7932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решению городской Думы</w:t>
      </w:r>
    </w:p>
    <w:p w:rsidR="00CC7932" w:rsidRPr="00C91570" w:rsidRDefault="00CC7932" w:rsidP="00CC7932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06.12.2019 №435</w:t>
      </w:r>
    </w:p>
    <w:p w:rsidR="006E066D" w:rsidRPr="00C91570" w:rsidRDefault="006E066D" w:rsidP="00BB3FF0">
      <w:pPr>
        <w:spacing w:after="0" w:line="240" w:lineRule="auto"/>
        <w:ind w:left="56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B3D9B" w:rsidRPr="00C91570" w:rsidRDefault="00EB3D9B" w:rsidP="00053F6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40EF2" w:rsidRPr="00C91570" w:rsidRDefault="00940EF2" w:rsidP="009157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</w:t>
      </w:r>
    </w:p>
    <w:p w:rsidR="00940EF2" w:rsidRPr="00C91570" w:rsidRDefault="00A36B91" w:rsidP="009157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</w:t>
      </w:r>
      <w:r w:rsidR="00695665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кспертной комиссии по оценке предложений об ограничении</w:t>
      </w:r>
      <w:r w:rsidR="00BB3FF0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695665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пребывания несовершеннолетних в общественных местах</w:t>
      </w:r>
      <w:r w:rsidR="00BB3FF0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695665" w:rsidRPr="00C915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территории города Барнаула</w:t>
      </w:r>
    </w:p>
    <w:p w:rsidR="00B77EE5" w:rsidRPr="00C91570" w:rsidRDefault="00B77EE5" w:rsidP="00F811F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494" w:type="dxa"/>
        <w:tblInd w:w="-138" w:type="dxa"/>
        <w:tblLayout w:type="fixed"/>
        <w:tblLook w:val="04A0" w:firstRow="1" w:lastRow="0" w:firstColumn="1" w:lastColumn="0" w:noHBand="0" w:noVBand="1"/>
      </w:tblPr>
      <w:tblGrid>
        <w:gridCol w:w="3399"/>
        <w:gridCol w:w="420"/>
        <w:gridCol w:w="5675"/>
      </w:tblGrid>
      <w:tr w:rsidR="00333859" w:rsidRPr="00C91570" w:rsidTr="00683EA2">
        <w:trPr>
          <w:trHeight w:val="1083"/>
        </w:trPr>
        <w:tc>
          <w:tcPr>
            <w:tcW w:w="3399" w:type="dxa"/>
          </w:tcPr>
          <w:p w:rsidR="00940EF2" w:rsidRPr="00C91570" w:rsidRDefault="00940EF2" w:rsidP="00C331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Артемов</w:t>
            </w:r>
          </w:p>
          <w:p w:rsidR="00940EF2" w:rsidRPr="00C91570" w:rsidRDefault="00915737" w:rsidP="00C331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 w:rsidR="00940EF2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</w:p>
        </w:tc>
        <w:tc>
          <w:tcPr>
            <w:tcW w:w="420" w:type="dxa"/>
          </w:tcPr>
          <w:p w:rsidR="00940EF2" w:rsidRPr="00C91570" w:rsidRDefault="00940EF2" w:rsidP="00C331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940EF2" w:rsidRDefault="00940EF2" w:rsidP="00C33172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заместитель главы администрации города                  по социальной политике, </w:t>
            </w:r>
            <w:r w:rsidR="00701129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30D4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комиссии </w:t>
            </w:r>
          </w:p>
          <w:p w:rsidR="00C91570" w:rsidRPr="00C91570" w:rsidRDefault="00C91570" w:rsidP="00C33172">
            <w:pPr>
              <w:spacing w:after="1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rPr>
          <w:trHeight w:val="819"/>
        </w:trPr>
        <w:tc>
          <w:tcPr>
            <w:tcW w:w="3399" w:type="dxa"/>
          </w:tcPr>
          <w:p w:rsidR="00CD55A0" w:rsidRPr="00C91570" w:rsidRDefault="00CD55A0" w:rsidP="00C331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Муль</w:t>
            </w:r>
          </w:p>
          <w:p w:rsidR="00CD55A0" w:rsidRPr="00C91570" w:rsidRDefault="00CD55A0" w:rsidP="00C331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Андрей Генрихович</w:t>
            </w:r>
          </w:p>
        </w:tc>
        <w:tc>
          <w:tcPr>
            <w:tcW w:w="420" w:type="dxa"/>
          </w:tcPr>
          <w:p w:rsidR="00CD55A0" w:rsidRPr="00C91570" w:rsidRDefault="00CD55A0" w:rsidP="00C331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4B08F6" w:rsidRDefault="00CD55A0" w:rsidP="00C33172">
            <w:pPr>
              <w:spacing w:after="1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председатель комитета по образованию</w:t>
            </w:r>
            <w:r w:rsidR="00E26332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1570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26332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Барнаула</w:t>
            </w:r>
            <w:r w:rsidR="00701129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заместитель председателя комиссии</w:t>
            </w:r>
          </w:p>
          <w:p w:rsidR="00C91570" w:rsidRPr="00C91570" w:rsidRDefault="00C91570" w:rsidP="00C33172">
            <w:pPr>
              <w:spacing w:after="1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c>
          <w:tcPr>
            <w:tcW w:w="3399" w:type="dxa"/>
          </w:tcPr>
          <w:p w:rsidR="001E346B" w:rsidRPr="00C91570" w:rsidRDefault="006951AD" w:rsidP="00C331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Малышева </w:t>
            </w:r>
          </w:p>
          <w:p w:rsidR="006951AD" w:rsidRPr="00C91570" w:rsidRDefault="006951AD" w:rsidP="00C331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Наталья Анатольевна</w:t>
            </w:r>
          </w:p>
          <w:p w:rsidR="00940EF2" w:rsidRPr="00C91570" w:rsidRDefault="00940EF2" w:rsidP="00C331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940EF2" w:rsidRPr="00C91570" w:rsidRDefault="00940EF2" w:rsidP="00C331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940EF2" w:rsidRPr="00C91570" w:rsidRDefault="006951AD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282346" w:rsidRPr="00C91570">
              <w:rPr>
                <w:rFonts w:ascii="Times New Roman" w:hAnsi="Times New Roman" w:cs="Times New Roman"/>
                <w:sz w:val="28"/>
                <w:szCs w:val="28"/>
              </w:rPr>
              <w:t>отдела воспитательной работы</w:t>
            </w:r>
            <w:r w:rsidRPr="00C91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346" w:rsidRPr="00C91570">
              <w:rPr>
                <w:rFonts w:ascii="Times New Roman" w:hAnsi="Times New Roman" w:cs="Times New Roman"/>
                <w:sz w:val="28"/>
                <w:szCs w:val="28"/>
              </w:rPr>
              <w:t xml:space="preserve">и дополнительного образования </w:t>
            </w:r>
            <w:r w:rsidR="00C91570" w:rsidRPr="00C915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82346" w:rsidRPr="00C91570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282346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1E346B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образованию</w:t>
            </w:r>
            <w:r w:rsidR="00E26332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города Барн</w:t>
            </w:r>
            <w:r w:rsidR="006E066D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E26332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ула</w:t>
            </w:r>
            <w:r w:rsidR="00940EF2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секретарь комиссии </w:t>
            </w:r>
          </w:p>
        </w:tc>
      </w:tr>
      <w:tr w:rsidR="00333859" w:rsidRPr="00C91570" w:rsidTr="00683EA2">
        <w:tc>
          <w:tcPr>
            <w:tcW w:w="9494" w:type="dxa"/>
            <w:gridSpan w:val="3"/>
          </w:tcPr>
          <w:p w:rsidR="002B2B65" w:rsidRPr="00C91570" w:rsidRDefault="00940EF2" w:rsidP="00C33172">
            <w:pPr>
              <w:spacing w:after="1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  <w:p w:rsidR="00EA0495" w:rsidRPr="00C91570" w:rsidRDefault="00EA0495" w:rsidP="00C33172">
            <w:pPr>
              <w:spacing w:after="1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c>
          <w:tcPr>
            <w:tcW w:w="3399" w:type="dxa"/>
          </w:tcPr>
          <w:p w:rsidR="0038217A" w:rsidRPr="00C91570" w:rsidRDefault="00BF4D0B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Гоголинская</w:t>
            </w:r>
            <w:proofErr w:type="spellEnd"/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F4D0B" w:rsidRPr="00C91570" w:rsidRDefault="00BF4D0B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Леонидовна</w:t>
            </w:r>
          </w:p>
        </w:tc>
        <w:tc>
          <w:tcPr>
            <w:tcW w:w="420" w:type="dxa"/>
          </w:tcPr>
          <w:p w:rsidR="0038217A" w:rsidRPr="00C91570" w:rsidRDefault="0038217A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CE5D45" w:rsidRDefault="00BF4D0B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врач краевого государственного бюджетного учреждения здравоохранения «Де</w:t>
            </w:r>
            <w:r w:rsidR="00F71785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тская городская больница №5, </w:t>
            </w:r>
            <w:proofErr w:type="spellStart"/>
            <w:r w:rsidR="00F71785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Барнаул</w:t>
            </w:r>
            <w:proofErr w:type="spellEnd"/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F71785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91570" w:rsidRPr="00C91570" w:rsidRDefault="00C91570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3172" w:rsidRPr="00C91570" w:rsidTr="00683EA2">
        <w:tc>
          <w:tcPr>
            <w:tcW w:w="3399" w:type="dxa"/>
          </w:tcPr>
          <w:p w:rsidR="00C33172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</w:p>
          <w:p w:rsidR="00C33172" w:rsidRPr="00C91570" w:rsidRDefault="007202B7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Николаевна</w:t>
            </w:r>
          </w:p>
        </w:tc>
        <w:tc>
          <w:tcPr>
            <w:tcW w:w="420" w:type="dxa"/>
          </w:tcPr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C33172" w:rsidRDefault="007202B7" w:rsidP="00C33172">
            <w:pPr>
              <w:spacing w:after="1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инспектор</w:t>
            </w:r>
            <w:r w:rsidR="00C3317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группы по делам </w:t>
            </w:r>
            <w:r w:rsidR="00EB3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несовершеннолетних </w:t>
            </w:r>
            <w:r w:rsidR="00C3317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отдела участковых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C3317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уполномоченных полиции и по делам </w:t>
            </w:r>
            <w:r w:rsidR="00C3317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несовершеннолетних </w:t>
            </w:r>
            <w:r w:rsidR="00727F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Управления </w:t>
            </w:r>
            <w:r w:rsidR="00C3317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Министерства внутренних дел Российской Федерации по </w:t>
            </w:r>
            <w:proofErr w:type="spellStart"/>
            <w:r w:rsidR="00C3317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г.Барнаулу</w:t>
            </w:r>
            <w:proofErr w:type="spellEnd"/>
            <w:r w:rsidR="00C3317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r w:rsidR="00C33172"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согласованию)</w:t>
            </w:r>
          </w:p>
          <w:p w:rsidR="00C33172" w:rsidRPr="00C91570" w:rsidRDefault="00C33172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3172" w:rsidRPr="00C91570" w:rsidTr="00683EA2">
        <w:tc>
          <w:tcPr>
            <w:tcW w:w="3399" w:type="dxa"/>
          </w:tcPr>
          <w:p w:rsidR="00C33172" w:rsidRDefault="00EA4358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</w:t>
            </w:r>
            <w:r w:rsidR="00C33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сняк</w:t>
            </w:r>
          </w:p>
          <w:p w:rsidR="00C33172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Светлана Владимировна</w:t>
            </w:r>
          </w:p>
        </w:tc>
        <w:tc>
          <w:tcPr>
            <w:tcW w:w="420" w:type="dxa"/>
          </w:tcPr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C33172" w:rsidRPr="00CC7932" w:rsidRDefault="00C33172" w:rsidP="00CC7932">
            <w:pPr>
              <w:spacing w:after="10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 (консультант), заместитель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председателя комиссии по делам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несовершеннолетних и защите их прав  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Железнодорожного района города Барнаула</w:t>
            </w: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33859" w:rsidRPr="00C91570" w:rsidTr="00683EA2">
        <w:trPr>
          <w:trHeight w:val="1087"/>
        </w:trPr>
        <w:tc>
          <w:tcPr>
            <w:tcW w:w="3399" w:type="dxa"/>
          </w:tcPr>
          <w:p w:rsidR="001E02A3" w:rsidRPr="00C91570" w:rsidRDefault="001E02A3" w:rsidP="00C33172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91570">
              <w:rPr>
                <w:color w:val="000000" w:themeColor="text1"/>
                <w:sz w:val="28"/>
                <w:szCs w:val="28"/>
              </w:rPr>
              <w:lastRenderedPageBreak/>
              <w:t xml:space="preserve">Мирошниченко </w:t>
            </w:r>
          </w:p>
          <w:p w:rsidR="001E02A3" w:rsidRPr="00C91570" w:rsidRDefault="001E02A3" w:rsidP="00C33172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91570">
              <w:rPr>
                <w:color w:val="000000" w:themeColor="text1"/>
                <w:sz w:val="28"/>
                <w:szCs w:val="28"/>
              </w:rPr>
              <w:t>Полина Павловна</w:t>
            </w:r>
          </w:p>
        </w:tc>
        <w:tc>
          <w:tcPr>
            <w:tcW w:w="420" w:type="dxa"/>
          </w:tcPr>
          <w:p w:rsidR="001E02A3" w:rsidRPr="00C91570" w:rsidRDefault="001E02A3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D17D65" w:rsidRDefault="001E02A3" w:rsidP="00C33172">
            <w:pPr>
              <w:pStyle w:val="aa"/>
              <w:spacing w:after="1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заведующий отделом по охране прав детства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администрации Центрального района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города Барнаула</w:t>
            </w:r>
          </w:p>
          <w:p w:rsidR="00C91570" w:rsidRPr="00C91570" w:rsidRDefault="00C91570" w:rsidP="00C33172">
            <w:pPr>
              <w:spacing w:line="240" w:lineRule="auto"/>
              <w:contextualSpacing/>
              <w:rPr>
                <w:lang w:eastAsia="ru-RU"/>
              </w:rPr>
            </w:pPr>
          </w:p>
        </w:tc>
      </w:tr>
      <w:tr w:rsidR="00333859" w:rsidRPr="00C91570" w:rsidTr="00683EA2">
        <w:trPr>
          <w:trHeight w:val="1165"/>
        </w:trPr>
        <w:tc>
          <w:tcPr>
            <w:tcW w:w="3399" w:type="dxa"/>
          </w:tcPr>
          <w:p w:rsidR="00B659F2" w:rsidRPr="00C91570" w:rsidRDefault="00B659F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Перфильева </w:t>
            </w:r>
          </w:p>
          <w:p w:rsidR="00B659F2" w:rsidRPr="00C91570" w:rsidRDefault="00B659F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 Петровна</w:t>
            </w:r>
          </w:p>
          <w:p w:rsidR="00B659F2" w:rsidRPr="00C91570" w:rsidRDefault="00B659F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B659F2" w:rsidRPr="00C91570" w:rsidRDefault="00B659F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B659F2" w:rsidRDefault="00B659F2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C9157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Индустриального района города Барнаула</w:t>
            </w:r>
            <w:r w:rsidR="00333859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3859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социальным вопросам</w:t>
            </w:r>
          </w:p>
          <w:p w:rsidR="00C91570" w:rsidRPr="00C91570" w:rsidRDefault="00C91570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2842" w:rsidRPr="00C91570" w:rsidTr="00683EA2">
        <w:trPr>
          <w:trHeight w:val="1396"/>
        </w:trPr>
        <w:tc>
          <w:tcPr>
            <w:tcW w:w="3399" w:type="dxa"/>
          </w:tcPr>
          <w:p w:rsidR="00012842" w:rsidRPr="00C91570" w:rsidRDefault="0001284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Полозова</w:t>
            </w:r>
          </w:p>
          <w:p w:rsidR="00012842" w:rsidRPr="00C91570" w:rsidRDefault="0001284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Анатольевна</w:t>
            </w:r>
          </w:p>
        </w:tc>
        <w:tc>
          <w:tcPr>
            <w:tcW w:w="420" w:type="dxa"/>
          </w:tcPr>
          <w:p w:rsidR="00012842" w:rsidRPr="00C91570" w:rsidRDefault="00C91570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012842" w:rsidRDefault="00012842" w:rsidP="00C33172">
            <w:pPr>
              <w:spacing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советник (консультант)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заместитель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8F4B58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председателя комиссии</w:t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делам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несов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ершеннолетних и защите их прав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 Октябрьского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</w:t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города Барнаула</w:t>
            </w:r>
          </w:p>
          <w:p w:rsidR="00C91570" w:rsidRPr="00C91570" w:rsidRDefault="00C91570" w:rsidP="00C33172">
            <w:pPr>
              <w:spacing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rPr>
          <w:trHeight w:val="1117"/>
        </w:trPr>
        <w:tc>
          <w:tcPr>
            <w:tcW w:w="3399" w:type="dxa"/>
          </w:tcPr>
          <w:p w:rsidR="00B659F2" w:rsidRPr="00C91570" w:rsidRDefault="00B659F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Понкрашева</w:t>
            </w:r>
            <w:proofErr w:type="spellEnd"/>
          </w:p>
          <w:p w:rsidR="00B659F2" w:rsidRPr="00C91570" w:rsidRDefault="00B659F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Марина Владимировна</w:t>
            </w:r>
          </w:p>
        </w:tc>
        <w:tc>
          <w:tcPr>
            <w:tcW w:w="420" w:type="dxa"/>
          </w:tcPr>
          <w:p w:rsidR="00B659F2" w:rsidRPr="00C91570" w:rsidRDefault="00B659F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012842" w:rsidRDefault="00B659F2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</w:t>
            </w:r>
            <w:r w:rsidR="0001284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седатель комитета по социальным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01284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вопросам и молодежной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политике </w:t>
            </w:r>
            <w:r w:rsidR="00C91570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15737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Барнаульской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Думы</w:t>
            </w:r>
          </w:p>
          <w:p w:rsidR="00C91570" w:rsidRPr="00C91570" w:rsidRDefault="00C91570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859" w:rsidRPr="00C91570" w:rsidTr="00683EA2">
        <w:trPr>
          <w:trHeight w:val="1499"/>
        </w:trPr>
        <w:tc>
          <w:tcPr>
            <w:tcW w:w="3399" w:type="dxa"/>
          </w:tcPr>
          <w:p w:rsidR="00B659F2" w:rsidRPr="00C91570" w:rsidRDefault="00B659F2" w:rsidP="00C331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Просекова</w:t>
            </w:r>
            <w:proofErr w:type="spellEnd"/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659F2" w:rsidRPr="00C91570" w:rsidRDefault="00B659F2" w:rsidP="00C331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Елена Алексеевна</w:t>
            </w:r>
          </w:p>
          <w:p w:rsidR="00B659F2" w:rsidRPr="00C91570" w:rsidRDefault="00B659F2" w:rsidP="00C331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659F2" w:rsidRPr="00C91570" w:rsidRDefault="00B659F2" w:rsidP="00C331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B659F2" w:rsidRPr="00C91570" w:rsidRDefault="00B659F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B659F2" w:rsidRDefault="00B659F2" w:rsidP="00C33172">
            <w:pPr>
              <w:spacing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советник (консультант)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заместитель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8F4B58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председателя комиссии</w:t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делам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несов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ершеннолетних и защите их прав 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C91570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дминистрации </w:t>
            </w:r>
            <w:r w:rsidR="00F71785"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Ленинского района </w:t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города Барнаула</w:t>
            </w:r>
          </w:p>
          <w:p w:rsidR="00C91570" w:rsidRPr="00C91570" w:rsidRDefault="00C91570" w:rsidP="00C33172">
            <w:pPr>
              <w:spacing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3172" w:rsidRPr="00C91570" w:rsidTr="00C33172">
        <w:trPr>
          <w:trHeight w:val="1002"/>
        </w:trPr>
        <w:tc>
          <w:tcPr>
            <w:tcW w:w="3399" w:type="dxa"/>
          </w:tcPr>
          <w:p w:rsidR="00C33172" w:rsidRDefault="00C33172" w:rsidP="00C33172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Свиридова</w:t>
            </w:r>
          </w:p>
          <w:p w:rsidR="00C33172" w:rsidRPr="00C91570" w:rsidRDefault="00C33172" w:rsidP="00C33172">
            <w:pPr>
              <w:pStyle w:val="ab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Татьяна Анатольевна</w:t>
            </w:r>
          </w:p>
        </w:tc>
        <w:tc>
          <w:tcPr>
            <w:tcW w:w="420" w:type="dxa"/>
          </w:tcPr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C33172" w:rsidRDefault="00C33172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C9157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Ленинского района города Барнаула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социальным вопросам</w:t>
            </w:r>
          </w:p>
          <w:p w:rsidR="00C33172" w:rsidRPr="00C91570" w:rsidRDefault="00C33172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3172" w:rsidRPr="00C91570" w:rsidTr="00683EA2">
        <w:trPr>
          <w:trHeight w:val="1183"/>
        </w:trPr>
        <w:tc>
          <w:tcPr>
            <w:tcW w:w="3399" w:type="dxa"/>
          </w:tcPr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Тибекина</w:t>
            </w:r>
            <w:proofErr w:type="spellEnd"/>
          </w:p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Мария Анатольевна</w:t>
            </w:r>
          </w:p>
        </w:tc>
        <w:tc>
          <w:tcPr>
            <w:tcW w:w="420" w:type="dxa"/>
          </w:tcPr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C33172" w:rsidRDefault="00C33172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C9157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Центрального района города Барнаула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социальным вопросам</w:t>
            </w:r>
          </w:p>
          <w:p w:rsidR="00C33172" w:rsidRPr="00C91570" w:rsidRDefault="00C33172" w:rsidP="00C33172">
            <w:pPr>
              <w:spacing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3172" w:rsidRPr="00C91570" w:rsidTr="00683EA2">
        <w:trPr>
          <w:trHeight w:val="1409"/>
        </w:trPr>
        <w:tc>
          <w:tcPr>
            <w:tcW w:w="3399" w:type="dxa"/>
          </w:tcPr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Третьякова</w:t>
            </w:r>
          </w:p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Елена Геннадьевна</w:t>
            </w:r>
          </w:p>
        </w:tc>
        <w:tc>
          <w:tcPr>
            <w:tcW w:w="420" w:type="dxa"/>
          </w:tcPr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C33172" w:rsidRDefault="00C33172" w:rsidP="00C33172">
            <w:pPr>
              <w:spacing w:after="10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 (консультант), заместитель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председателя комиссии по делам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несовершеннолетних и защите их прав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Центрального района города Барнаула</w:t>
            </w:r>
          </w:p>
          <w:p w:rsidR="00C33172" w:rsidRPr="00C91570" w:rsidRDefault="00C33172" w:rsidP="00C33172">
            <w:pPr>
              <w:spacing w:after="10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3172" w:rsidRPr="00C91570" w:rsidTr="00683EA2">
        <w:trPr>
          <w:trHeight w:val="1121"/>
        </w:trPr>
        <w:tc>
          <w:tcPr>
            <w:tcW w:w="3399" w:type="dxa"/>
          </w:tcPr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Трухина</w:t>
            </w:r>
          </w:p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 Геннадьевна</w:t>
            </w:r>
          </w:p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C33172" w:rsidRDefault="005260AD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3317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аместитель </w:t>
            </w:r>
            <w:r w:rsidR="00C33172" w:rsidRPr="00C9157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C3317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C33172"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Железнодорожного района города Барнаула  по социальным вопросам</w:t>
            </w:r>
          </w:p>
          <w:p w:rsidR="00C33172" w:rsidRPr="00C91570" w:rsidRDefault="00C33172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33172" w:rsidRPr="00C91570" w:rsidTr="00683EA2">
        <w:trPr>
          <w:trHeight w:val="2113"/>
        </w:trPr>
        <w:tc>
          <w:tcPr>
            <w:tcW w:w="3399" w:type="dxa"/>
          </w:tcPr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Фалеева </w:t>
            </w:r>
          </w:p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Дарья Михайловна</w:t>
            </w:r>
          </w:p>
        </w:tc>
        <w:tc>
          <w:tcPr>
            <w:tcW w:w="420" w:type="dxa"/>
          </w:tcPr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C33172" w:rsidRDefault="00C33172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по организации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установлению выплат социального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характера отдела по социальной работе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краевого государственного казенного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учреждения «Управление социальной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защиты населения по городу Барнаулу» 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C33172" w:rsidRPr="00C91570" w:rsidRDefault="00C33172" w:rsidP="00C33172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32" w:rsidRPr="00C91570" w:rsidTr="00E94CDD">
        <w:trPr>
          <w:trHeight w:val="1007"/>
        </w:trPr>
        <w:tc>
          <w:tcPr>
            <w:tcW w:w="3399" w:type="dxa"/>
          </w:tcPr>
          <w:p w:rsidR="00CC7932" w:rsidRDefault="00CC7932" w:rsidP="00CC7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Шашова </w:t>
            </w:r>
          </w:p>
          <w:p w:rsidR="00CC7932" w:rsidRPr="00CC7932" w:rsidRDefault="00CC7932" w:rsidP="00CC7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Александровна</w:t>
            </w:r>
          </w:p>
        </w:tc>
        <w:tc>
          <w:tcPr>
            <w:tcW w:w="420" w:type="dxa"/>
          </w:tcPr>
          <w:p w:rsidR="00CC7932" w:rsidRPr="00C91570" w:rsidRDefault="00CC7932" w:rsidP="004671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CC7932" w:rsidRPr="00CC7932" w:rsidRDefault="00CC7932" w:rsidP="00E94C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</w:t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юридического отдела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 по образованию города Барнаула</w:t>
            </w:r>
          </w:p>
        </w:tc>
      </w:tr>
      <w:tr w:rsidR="00C33172" w:rsidRPr="00C91570" w:rsidTr="00683EA2">
        <w:trPr>
          <w:trHeight w:val="1499"/>
        </w:trPr>
        <w:tc>
          <w:tcPr>
            <w:tcW w:w="3399" w:type="dxa"/>
          </w:tcPr>
          <w:p w:rsidR="00C33172" w:rsidRPr="00C91570" w:rsidRDefault="00C33172" w:rsidP="00C331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Черных </w:t>
            </w:r>
          </w:p>
          <w:p w:rsidR="00C33172" w:rsidRPr="00C91570" w:rsidRDefault="00C33172" w:rsidP="00C331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420" w:type="dxa"/>
          </w:tcPr>
          <w:p w:rsidR="00C33172" w:rsidRPr="00C91570" w:rsidRDefault="00C33172" w:rsidP="00C33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5" w:type="dxa"/>
          </w:tcPr>
          <w:p w:rsidR="00C33172" w:rsidRDefault="00C33172" w:rsidP="00C33172">
            <w:pPr>
              <w:spacing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советник (консультант), заместитель </w:t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председателя комиссии по делам </w:t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несовершеннолетних и защите их прав </w:t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администрации Индустриального района </w:t>
            </w:r>
            <w:r w:rsidRPr="00C91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города Барнаула</w:t>
            </w:r>
          </w:p>
          <w:p w:rsidR="00C33172" w:rsidRPr="00C91570" w:rsidRDefault="00C33172" w:rsidP="00C33172">
            <w:pPr>
              <w:spacing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2352E" w:rsidRPr="00C91570" w:rsidRDefault="0002352E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570" w:rsidRDefault="00C91570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58" w:rsidRPr="00C91570" w:rsidRDefault="008F4B58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96" w:rsidRPr="00C91570" w:rsidRDefault="001F6896" w:rsidP="00162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6896" w:rsidRPr="00C91570" w:rsidSect="00683EA2">
      <w:headerReference w:type="default" r:id="rId7"/>
      <w:pgSz w:w="11906" w:h="16838"/>
      <w:pgMar w:top="851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570A" w:rsidRDefault="00B8570A" w:rsidP="00940EF2">
      <w:pPr>
        <w:spacing w:after="0" w:line="240" w:lineRule="auto"/>
      </w:pPr>
      <w:r>
        <w:separator/>
      </w:r>
    </w:p>
  </w:endnote>
  <w:endnote w:type="continuationSeparator" w:id="0">
    <w:p w:rsidR="00B8570A" w:rsidRDefault="00B8570A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570A" w:rsidRDefault="00B8570A" w:rsidP="00940EF2">
      <w:pPr>
        <w:spacing w:after="0" w:line="240" w:lineRule="auto"/>
      </w:pPr>
      <w:r>
        <w:separator/>
      </w:r>
    </w:p>
  </w:footnote>
  <w:footnote w:type="continuationSeparator" w:id="0">
    <w:p w:rsidR="00B8570A" w:rsidRDefault="00B8570A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4814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3EA2" w:rsidRPr="00683EA2" w:rsidRDefault="00683EA2">
        <w:pPr>
          <w:pStyle w:val="a3"/>
          <w:jc w:val="right"/>
          <w:rPr>
            <w:rFonts w:ascii="Times New Roman" w:hAnsi="Times New Roman" w:cs="Times New Roman"/>
          </w:rPr>
        </w:pPr>
        <w:r w:rsidRPr="00683EA2">
          <w:rPr>
            <w:rFonts w:ascii="Times New Roman" w:hAnsi="Times New Roman" w:cs="Times New Roman"/>
          </w:rPr>
          <w:fldChar w:fldCharType="begin"/>
        </w:r>
        <w:r w:rsidRPr="00683EA2">
          <w:rPr>
            <w:rFonts w:ascii="Times New Roman" w:hAnsi="Times New Roman" w:cs="Times New Roman"/>
          </w:rPr>
          <w:instrText>PAGE   \* MERGEFORMAT</w:instrText>
        </w:r>
        <w:r w:rsidRPr="00683EA2">
          <w:rPr>
            <w:rFonts w:ascii="Times New Roman" w:hAnsi="Times New Roman" w:cs="Times New Roman"/>
          </w:rPr>
          <w:fldChar w:fldCharType="separate"/>
        </w:r>
        <w:r w:rsidR="00727F93">
          <w:rPr>
            <w:rFonts w:ascii="Times New Roman" w:hAnsi="Times New Roman" w:cs="Times New Roman"/>
            <w:noProof/>
          </w:rPr>
          <w:t>3</w:t>
        </w:r>
        <w:r w:rsidRPr="00683EA2">
          <w:rPr>
            <w:rFonts w:ascii="Times New Roman" w:hAnsi="Times New Roman" w:cs="Times New Roman"/>
          </w:rPr>
          <w:fldChar w:fldCharType="end"/>
        </w:r>
      </w:p>
    </w:sdtContent>
  </w:sdt>
  <w:p w:rsidR="00940EF2" w:rsidRDefault="00940E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AF"/>
    <w:rsid w:val="0001270F"/>
    <w:rsid w:val="00012842"/>
    <w:rsid w:val="0002352E"/>
    <w:rsid w:val="00053F6B"/>
    <w:rsid w:val="00064A6F"/>
    <w:rsid w:val="00077FA5"/>
    <w:rsid w:val="00091959"/>
    <w:rsid w:val="000A30A0"/>
    <w:rsid w:val="000A5C49"/>
    <w:rsid w:val="000D5698"/>
    <w:rsid w:val="000D5AD7"/>
    <w:rsid w:val="00111E3F"/>
    <w:rsid w:val="00115490"/>
    <w:rsid w:val="00126E56"/>
    <w:rsid w:val="00162C17"/>
    <w:rsid w:val="00197376"/>
    <w:rsid w:val="001B79AF"/>
    <w:rsid w:val="001E02A3"/>
    <w:rsid w:val="001E346B"/>
    <w:rsid w:val="001F462E"/>
    <w:rsid w:val="001F6896"/>
    <w:rsid w:val="00247B3D"/>
    <w:rsid w:val="00256DD6"/>
    <w:rsid w:val="00281E0D"/>
    <w:rsid w:val="00282346"/>
    <w:rsid w:val="0028438E"/>
    <w:rsid w:val="002929BC"/>
    <w:rsid w:val="002A4A77"/>
    <w:rsid w:val="002B2B65"/>
    <w:rsid w:val="002B33D1"/>
    <w:rsid w:val="002D3699"/>
    <w:rsid w:val="002D4383"/>
    <w:rsid w:val="00310109"/>
    <w:rsid w:val="00317555"/>
    <w:rsid w:val="00333859"/>
    <w:rsid w:val="0037144F"/>
    <w:rsid w:val="0038217A"/>
    <w:rsid w:val="003B38BA"/>
    <w:rsid w:val="003C3171"/>
    <w:rsid w:val="003D4E46"/>
    <w:rsid w:val="003D6258"/>
    <w:rsid w:val="003E090F"/>
    <w:rsid w:val="003F3157"/>
    <w:rsid w:val="003F6767"/>
    <w:rsid w:val="003F7264"/>
    <w:rsid w:val="00414128"/>
    <w:rsid w:val="00463330"/>
    <w:rsid w:val="00482659"/>
    <w:rsid w:val="00494436"/>
    <w:rsid w:val="004B08F6"/>
    <w:rsid w:val="004B738C"/>
    <w:rsid w:val="004C261F"/>
    <w:rsid w:val="004E373F"/>
    <w:rsid w:val="004F6A02"/>
    <w:rsid w:val="00515164"/>
    <w:rsid w:val="005260AD"/>
    <w:rsid w:val="00533B2E"/>
    <w:rsid w:val="005410C6"/>
    <w:rsid w:val="005713C7"/>
    <w:rsid w:val="00577CE5"/>
    <w:rsid w:val="00580E00"/>
    <w:rsid w:val="00587EB6"/>
    <w:rsid w:val="005A016C"/>
    <w:rsid w:val="005D4F83"/>
    <w:rsid w:val="006120C1"/>
    <w:rsid w:val="00612259"/>
    <w:rsid w:val="00664F86"/>
    <w:rsid w:val="00667A37"/>
    <w:rsid w:val="006821F7"/>
    <w:rsid w:val="006835BB"/>
    <w:rsid w:val="00683EA2"/>
    <w:rsid w:val="006867C3"/>
    <w:rsid w:val="00693546"/>
    <w:rsid w:val="006951AD"/>
    <w:rsid w:val="00695665"/>
    <w:rsid w:val="006970AA"/>
    <w:rsid w:val="006A4E17"/>
    <w:rsid w:val="006B51AE"/>
    <w:rsid w:val="006C4916"/>
    <w:rsid w:val="006C6BD4"/>
    <w:rsid w:val="006C7210"/>
    <w:rsid w:val="006D5F47"/>
    <w:rsid w:val="006E066D"/>
    <w:rsid w:val="00701129"/>
    <w:rsid w:val="007202B7"/>
    <w:rsid w:val="00722052"/>
    <w:rsid w:val="00727F93"/>
    <w:rsid w:val="007364FD"/>
    <w:rsid w:val="0075047A"/>
    <w:rsid w:val="00751BEE"/>
    <w:rsid w:val="00760BC0"/>
    <w:rsid w:val="00772E8C"/>
    <w:rsid w:val="00791257"/>
    <w:rsid w:val="00791E32"/>
    <w:rsid w:val="007961C3"/>
    <w:rsid w:val="007A0DB5"/>
    <w:rsid w:val="007A3420"/>
    <w:rsid w:val="007C72DA"/>
    <w:rsid w:val="007D63BC"/>
    <w:rsid w:val="007D7FC5"/>
    <w:rsid w:val="007E6097"/>
    <w:rsid w:val="007F5159"/>
    <w:rsid w:val="0080778E"/>
    <w:rsid w:val="00855531"/>
    <w:rsid w:val="008736AF"/>
    <w:rsid w:val="0088475F"/>
    <w:rsid w:val="008F3275"/>
    <w:rsid w:val="008F4B58"/>
    <w:rsid w:val="00915737"/>
    <w:rsid w:val="00940EF2"/>
    <w:rsid w:val="0095748D"/>
    <w:rsid w:val="00980692"/>
    <w:rsid w:val="00980CFB"/>
    <w:rsid w:val="009A7620"/>
    <w:rsid w:val="009B5530"/>
    <w:rsid w:val="009D30D4"/>
    <w:rsid w:val="009E45BB"/>
    <w:rsid w:val="00A270CF"/>
    <w:rsid w:val="00A36B91"/>
    <w:rsid w:val="00A57675"/>
    <w:rsid w:val="00A62E2F"/>
    <w:rsid w:val="00A773A7"/>
    <w:rsid w:val="00A96F55"/>
    <w:rsid w:val="00AB6C9F"/>
    <w:rsid w:val="00AF2ECF"/>
    <w:rsid w:val="00B0094A"/>
    <w:rsid w:val="00B06F58"/>
    <w:rsid w:val="00B4180C"/>
    <w:rsid w:val="00B46C06"/>
    <w:rsid w:val="00B51721"/>
    <w:rsid w:val="00B659F2"/>
    <w:rsid w:val="00B77EE5"/>
    <w:rsid w:val="00B82A47"/>
    <w:rsid w:val="00B8570A"/>
    <w:rsid w:val="00BB3FF0"/>
    <w:rsid w:val="00BB6FAB"/>
    <w:rsid w:val="00BC130F"/>
    <w:rsid w:val="00BE3B6D"/>
    <w:rsid w:val="00BF4D0B"/>
    <w:rsid w:val="00C07036"/>
    <w:rsid w:val="00C22E46"/>
    <w:rsid w:val="00C303F8"/>
    <w:rsid w:val="00C33172"/>
    <w:rsid w:val="00C35BF4"/>
    <w:rsid w:val="00C45106"/>
    <w:rsid w:val="00C569F3"/>
    <w:rsid w:val="00C66BEF"/>
    <w:rsid w:val="00C67251"/>
    <w:rsid w:val="00C70BD5"/>
    <w:rsid w:val="00C91570"/>
    <w:rsid w:val="00CA6FBD"/>
    <w:rsid w:val="00CC1216"/>
    <w:rsid w:val="00CC1E41"/>
    <w:rsid w:val="00CC7932"/>
    <w:rsid w:val="00CD55A0"/>
    <w:rsid w:val="00CE5D45"/>
    <w:rsid w:val="00D01281"/>
    <w:rsid w:val="00D018D9"/>
    <w:rsid w:val="00D108DC"/>
    <w:rsid w:val="00D12C89"/>
    <w:rsid w:val="00D17D65"/>
    <w:rsid w:val="00D33492"/>
    <w:rsid w:val="00D3553E"/>
    <w:rsid w:val="00D66290"/>
    <w:rsid w:val="00D70080"/>
    <w:rsid w:val="00D97D12"/>
    <w:rsid w:val="00DA1AA3"/>
    <w:rsid w:val="00DF5585"/>
    <w:rsid w:val="00E20E28"/>
    <w:rsid w:val="00E26332"/>
    <w:rsid w:val="00E301A4"/>
    <w:rsid w:val="00E44E11"/>
    <w:rsid w:val="00E759E4"/>
    <w:rsid w:val="00E876C7"/>
    <w:rsid w:val="00E94CDD"/>
    <w:rsid w:val="00EA0495"/>
    <w:rsid w:val="00EA4358"/>
    <w:rsid w:val="00EA7951"/>
    <w:rsid w:val="00EB3BC4"/>
    <w:rsid w:val="00EB3D9B"/>
    <w:rsid w:val="00EB7C6E"/>
    <w:rsid w:val="00F002AC"/>
    <w:rsid w:val="00F0080C"/>
    <w:rsid w:val="00F33ADA"/>
    <w:rsid w:val="00F33D7C"/>
    <w:rsid w:val="00F40584"/>
    <w:rsid w:val="00F46FC6"/>
    <w:rsid w:val="00F54B7E"/>
    <w:rsid w:val="00F57FC6"/>
    <w:rsid w:val="00F71785"/>
    <w:rsid w:val="00F811FD"/>
    <w:rsid w:val="00F90230"/>
    <w:rsid w:val="00FF1303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4E1519"/>
  <w15:docId w15:val="{0550923E-F80D-4931-912C-21502FA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EF2"/>
  </w:style>
  <w:style w:type="paragraph" w:styleId="a5">
    <w:name w:val="footer"/>
    <w:basedOn w:val="a"/>
    <w:link w:val="a6"/>
    <w:uiPriority w:val="99"/>
    <w:unhideWhenUsed/>
    <w:rsid w:val="0094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EF2"/>
  </w:style>
  <w:style w:type="paragraph" w:styleId="a7">
    <w:name w:val="Balloon Text"/>
    <w:basedOn w:val="a"/>
    <w:link w:val="a8"/>
    <w:uiPriority w:val="99"/>
    <w:semiHidden/>
    <w:unhideWhenUsed/>
    <w:rsid w:val="00D6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290"/>
    <w:rPr>
      <w:rFonts w:ascii="Segoe UI" w:hAnsi="Segoe UI" w:cs="Segoe UI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064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587E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C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9496-7E1C-476C-A1A3-F515E698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Марина Викторовна</dc:creator>
  <cp:keywords/>
  <dc:description/>
  <cp:lastModifiedBy>ПравПортал</cp:lastModifiedBy>
  <cp:revision>23</cp:revision>
  <cp:lastPrinted>2024-08-07T05:01:00Z</cp:lastPrinted>
  <dcterms:created xsi:type="dcterms:W3CDTF">2023-03-02T02:43:00Z</dcterms:created>
  <dcterms:modified xsi:type="dcterms:W3CDTF">2024-08-27T02:55:00Z</dcterms:modified>
</cp:coreProperties>
</file>