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74A3" w14:textId="77777777"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2439BC"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14:paraId="1D6E9AA3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2266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2F17C9" w14:textId="77777777" w:rsidR="00C975B8" w:rsidRDefault="00322666" w:rsidP="00C975B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24B0592E" w14:textId="77777777" w:rsidR="00C975B8" w:rsidRDefault="00C975B8" w:rsidP="00C975B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20.02.2021 №248</w:t>
      </w:r>
    </w:p>
    <w:p w14:paraId="1C5A076A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44DB2ED8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7A0FD4C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14:paraId="66220481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14:paraId="4213B609" w14:textId="77777777"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010"/>
    </w:p>
    <w:p w14:paraId="093B43B3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1"/>
    <w:p w14:paraId="41A0E7F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F0DD6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22666">
        <w:rPr>
          <w:rFonts w:ascii="Times New Roman" w:hAnsi="Times New Roman" w:cs="Times New Roman"/>
          <w:sz w:val="28"/>
          <w:szCs w:val="28"/>
        </w:rPr>
        <w:t>, внесения в них изменений</w:t>
      </w:r>
      <w:r w:rsidR="00943DA9">
        <w:rPr>
          <w:rFonts w:ascii="Times New Roman" w:hAnsi="Times New Roman" w:cs="Times New Roman"/>
          <w:sz w:val="28"/>
          <w:szCs w:val="28"/>
        </w:rPr>
        <w:t xml:space="preserve"> (далее – проект Правил</w:t>
      </w:r>
      <w:r w:rsidR="00943DA9" w:rsidRPr="00322666">
        <w:rPr>
          <w:rFonts w:ascii="Times New Roman" w:hAnsi="Times New Roman" w:cs="Times New Roman"/>
          <w:sz w:val="28"/>
          <w:szCs w:val="28"/>
        </w:rPr>
        <w:t>)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EC7E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по проекту Правил. Комиссия является постоянно действующим </w:t>
      </w:r>
      <w:r w:rsidR="009162BE">
        <w:rPr>
          <w:rFonts w:ascii="Times New Roman" w:hAnsi="Times New Roman" w:cs="Times New Roman"/>
          <w:sz w:val="28"/>
          <w:szCs w:val="28"/>
        </w:rPr>
        <w:t>координационным</w:t>
      </w:r>
      <w:r w:rsidR="0015172B" w:rsidRPr="00151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органом.</w:t>
      </w:r>
    </w:p>
    <w:p w14:paraId="376B9CDA" w14:textId="77777777" w:rsidR="00322666" w:rsidRPr="00322666" w:rsidRDefault="00322666" w:rsidP="006179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Генеральным планом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</w:t>
      </w:r>
      <w:r w:rsidR="0015172B">
        <w:rPr>
          <w:rFonts w:ascii="Times New Roman" w:hAnsi="Times New Roman" w:cs="Times New Roman"/>
          <w:sz w:val="28"/>
          <w:szCs w:val="28"/>
        </w:rPr>
        <w:t>П</w:t>
      </w:r>
      <w:r w:rsidR="001613E6">
        <w:rPr>
          <w:rFonts w:ascii="Times New Roman" w:hAnsi="Times New Roman" w:cs="Times New Roman"/>
          <w:sz w:val="28"/>
          <w:szCs w:val="28"/>
        </w:rPr>
        <w:t>орядком</w:t>
      </w:r>
      <w:r w:rsidR="006179B0">
        <w:rPr>
          <w:rFonts w:ascii="Times New Roman" w:hAnsi="Times New Roman" w:cs="Times New Roman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края.</w:t>
      </w:r>
      <w:r w:rsidR="005A51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6D3382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3"/>
      <w:bookmarkEnd w:id="2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14:paraId="165DD3AD" w14:textId="77777777" w:rsidR="00835F2A" w:rsidRPr="00322666" w:rsidRDefault="00835F2A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8E5855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4020"/>
      <w:bookmarkEnd w:id="3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4"/>
    <w:p w14:paraId="77DF8F77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8FB939" w14:textId="77777777" w:rsidR="00322666" w:rsidRPr="00550EE0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 w:rsidRPr="002177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2177C1">
        <w:rPr>
          <w:rFonts w:ascii="Times New Roman" w:hAnsi="Times New Roman" w:cs="Times New Roman"/>
          <w:sz w:val="28"/>
          <w:szCs w:val="28"/>
        </w:rPr>
        <w:t>Комисси</w:t>
      </w:r>
      <w:r w:rsidR="005A519E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</w:t>
      </w:r>
      <w:r w:rsidR="005A519E" w:rsidRPr="002177C1">
        <w:rPr>
          <w:rFonts w:ascii="Times New Roman" w:hAnsi="Times New Roman" w:cs="Times New Roman"/>
          <w:sz w:val="28"/>
          <w:szCs w:val="28"/>
        </w:rPr>
        <w:t>явля</w:t>
      </w:r>
      <w:r w:rsidR="002177C1" w:rsidRPr="002177C1">
        <w:rPr>
          <w:rFonts w:ascii="Times New Roman" w:hAnsi="Times New Roman" w:cs="Times New Roman"/>
          <w:sz w:val="28"/>
          <w:szCs w:val="28"/>
        </w:rPr>
        <w:t>ю</w:t>
      </w:r>
      <w:r w:rsidR="005A519E" w:rsidRPr="002177C1">
        <w:rPr>
          <w:rFonts w:ascii="Times New Roman" w:hAnsi="Times New Roman" w:cs="Times New Roman"/>
          <w:sz w:val="28"/>
          <w:szCs w:val="28"/>
        </w:rPr>
        <w:t>тся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 w:rsidRPr="002177C1">
        <w:rPr>
          <w:rFonts w:ascii="Times New Roman" w:hAnsi="Times New Roman" w:cs="Times New Roman"/>
          <w:sz w:val="28"/>
          <w:szCs w:val="28"/>
        </w:rPr>
        <w:t>е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</w:t>
      </w:r>
      <w:r w:rsidR="00C457F0" w:rsidRPr="002177C1">
        <w:rPr>
          <w:rFonts w:ascii="Times New Roman" w:hAnsi="Times New Roman" w:cs="Times New Roman"/>
          <w:sz w:val="28"/>
          <w:szCs w:val="28"/>
        </w:rPr>
        <w:t>а</w:t>
      </w:r>
      <w:r w:rsidRPr="002177C1">
        <w:rPr>
          <w:rFonts w:ascii="Times New Roman" w:hAnsi="Times New Roman" w:cs="Times New Roman"/>
          <w:sz w:val="28"/>
          <w:szCs w:val="28"/>
        </w:rPr>
        <w:t>, проверк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разработанных по ее заданиям материалов при подготовке проекта Правил.</w:t>
      </w:r>
    </w:p>
    <w:p w14:paraId="62C1963F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2"/>
      <w:bookmarkEnd w:id="5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6"/>
    <w:p w14:paraId="37ADE739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14:paraId="258C449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вносить предложения главе города, связанные с подготовкой проекта Правил;</w:t>
      </w:r>
    </w:p>
    <w:p w14:paraId="1130D26A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14:paraId="1904F9C3" w14:textId="77777777"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bookmarkEnd w:id="7"/>
    <w:p w14:paraId="6EEE6BBA" w14:textId="77777777" w:rsidR="00943DA9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lastRenderedPageBreak/>
        <w:t>1) организаци</w:t>
      </w:r>
      <w:r w:rsidR="001613E6">
        <w:rPr>
          <w:rFonts w:ascii="Times New Roman" w:hAnsi="Times New Roman" w:cs="Times New Roman"/>
          <w:sz w:val="28"/>
          <w:szCs w:val="28"/>
        </w:rPr>
        <w:t>и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DA9">
        <w:rPr>
          <w:rFonts w:ascii="Times New Roman" w:hAnsi="Times New Roman" w:cs="Times New Roman"/>
          <w:sz w:val="28"/>
          <w:szCs w:val="28"/>
        </w:rPr>
        <w:t>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и более субъектов Российской Федерации, </w:t>
      </w:r>
      <w:r w:rsidRPr="00943DA9">
        <w:rPr>
          <w:rFonts w:ascii="Times New Roman" w:hAnsi="Times New Roman" w:cs="Times New Roman"/>
          <w:sz w:val="28"/>
          <w:szCs w:val="28"/>
        </w:rPr>
        <w:t>схемам территориального планирования Российской Федерации</w:t>
      </w:r>
      <w:r w:rsidR="006179B0">
        <w:rPr>
          <w:rFonts w:ascii="Times New Roman" w:hAnsi="Times New Roman" w:cs="Times New Roman"/>
          <w:sz w:val="28"/>
          <w:szCs w:val="28"/>
        </w:rPr>
        <w:t>,</w:t>
      </w:r>
      <w:r w:rsidRPr="00943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3D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14:paraId="4BA7C01F" w14:textId="77777777" w:rsidR="00943DA9" w:rsidRPr="001613E6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2) рассмотрени</w:t>
      </w:r>
      <w:r w:rsidR="001613E6">
        <w:rPr>
          <w:rFonts w:ascii="Times New Roman" w:hAnsi="Times New Roman" w:cs="Times New Roman"/>
          <w:sz w:val="28"/>
          <w:szCs w:val="28"/>
        </w:rPr>
        <w:t>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25153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943D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1613E6">
        <w:rPr>
          <w:rFonts w:ascii="Times New Roman" w:hAnsi="Times New Roman" w:cs="Times New Roman"/>
          <w:sz w:val="28"/>
          <w:szCs w:val="28"/>
        </w:rPr>
        <w:t>вки соответствующего заключения</w:t>
      </w:r>
      <w:r w:rsidR="001613E6" w:rsidRPr="001613E6">
        <w:rPr>
          <w:rFonts w:ascii="Times New Roman" w:hAnsi="Times New Roman" w:cs="Times New Roman"/>
          <w:sz w:val="28"/>
          <w:szCs w:val="28"/>
        </w:rPr>
        <w:t>;</w:t>
      </w:r>
    </w:p>
    <w:p w14:paraId="7D824158" w14:textId="77777777" w:rsidR="00322666" w:rsidRPr="00322666" w:rsidRDefault="00943DA9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666"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14:paraId="0911D63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8"/>
    <w:p w14:paraId="0C54B303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642D31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9"/>
    <w:p w14:paraId="262685FF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F4F45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2DC0D66B" w14:textId="77777777" w:rsidR="00B25153" w:rsidRDefault="00322666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3.2.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секретарь, </w:t>
      </w:r>
      <w:r w:rsidR="00151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омиссии, являющиеся представителями:</w:t>
      </w:r>
    </w:p>
    <w:p w14:paraId="59EEA43B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Pr="00B25153">
        <w:rPr>
          <w:rFonts w:ascii="Times New Roman" w:hAnsi="Times New Roman" w:cs="Times New Roman"/>
          <w:sz w:val="28"/>
          <w:szCs w:val="28"/>
        </w:rPr>
        <w:t>;</w:t>
      </w:r>
    </w:p>
    <w:p w14:paraId="331F51B6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администрации города и иных органов местного самоуправления</w:t>
      </w:r>
      <w:r w:rsidRPr="00B25153">
        <w:rPr>
          <w:rFonts w:ascii="Times New Roman" w:hAnsi="Times New Roman" w:cs="Times New Roman"/>
          <w:sz w:val="28"/>
          <w:szCs w:val="28"/>
        </w:rPr>
        <w:t>, 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научных, строительных и </w:t>
      </w:r>
      <w:r>
        <w:rPr>
          <w:rFonts w:ascii="Times New Roman" w:hAnsi="Times New Roman" w:cs="Times New Roman"/>
          <w:sz w:val="28"/>
          <w:szCs w:val="28"/>
        </w:rPr>
        <w:t>проектных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25153">
        <w:rPr>
          <w:rFonts w:ascii="Times New Roman" w:hAnsi="Times New Roman" w:cs="Times New Roman"/>
          <w:sz w:val="28"/>
          <w:szCs w:val="28"/>
        </w:rPr>
        <w:t>.</w:t>
      </w:r>
    </w:p>
    <w:p w14:paraId="538E8AA2" w14:textId="77777777"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14:paraId="1E6948B0" w14:textId="77777777" w:rsidR="00B25153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3"/>
      <w:bookmarkEnd w:id="11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 w:rsidR="0015172B">
        <w:rPr>
          <w:rFonts w:ascii="Times New Roman" w:hAnsi="Times New Roman" w:cs="Times New Roman"/>
          <w:sz w:val="28"/>
          <w:szCs w:val="28"/>
        </w:rPr>
        <w:t>а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>П</w:t>
      </w:r>
      <w:r w:rsidR="00B25153" w:rsidRPr="00B25153">
        <w:rPr>
          <w:rFonts w:ascii="Times New Roman" w:hAnsi="Times New Roman" w:cs="Times New Roman"/>
          <w:sz w:val="28"/>
          <w:szCs w:val="28"/>
        </w:rPr>
        <w:t>равил.</w:t>
      </w:r>
    </w:p>
    <w:p w14:paraId="481647A0" w14:textId="77777777" w:rsidR="005A519E" w:rsidRDefault="00B25153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15172B" w:rsidRPr="0015172B">
        <w:rPr>
          <w:rFonts w:ascii="Times New Roman" w:hAnsi="Times New Roman" w:cs="Times New Roman"/>
          <w:sz w:val="28"/>
          <w:szCs w:val="28"/>
        </w:rPr>
        <w:t>, утверждаемым председателем Комиссии.</w:t>
      </w:r>
      <w:r w:rsidR="005A519E" w:rsidRPr="00151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6AE1A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4"/>
      <w:bookmarkEnd w:id="12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Председатель Комиссии, в его отсутствие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sz w:val="28"/>
          <w:szCs w:val="28"/>
        </w:rPr>
        <w:t>заместитель</w:t>
      </w:r>
      <w:r w:rsid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председателя Комиссии, руководит деятельностью Комиссии, председательствует на заседаниях, организует работу Комиссии, </w:t>
      </w:r>
      <w:r w:rsidRPr="00322666">
        <w:rPr>
          <w:rFonts w:ascii="Times New Roman" w:hAnsi="Times New Roman" w:cs="Times New Roman"/>
          <w:sz w:val="28"/>
          <w:szCs w:val="28"/>
        </w:rPr>
        <w:lastRenderedPageBreak/>
        <w:t>осуществляет общий контроль за реализацией принятых Комиссией решений.</w:t>
      </w:r>
    </w:p>
    <w:p w14:paraId="7611E147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50699">
        <w:rPr>
          <w:rFonts w:ascii="Times New Roman" w:hAnsi="Times New Roman" w:cs="Times New Roman"/>
          <w:iCs/>
          <w:sz w:val="28"/>
          <w:szCs w:val="28"/>
        </w:rPr>
        <w:t>. Секретарь Комиссии:</w:t>
      </w:r>
    </w:p>
    <w:p w14:paraId="26FC45B9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14:paraId="370B9775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не позднее чем за два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14:paraId="52BE47C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перед началом заседания обеспечив</w:t>
      </w:r>
      <w:r>
        <w:rPr>
          <w:rFonts w:ascii="Times New Roman" w:hAnsi="Times New Roman" w:cs="Times New Roman"/>
          <w:iCs/>
          <w:sz w:val="28"/>
          <w:szCs w:val="28"/>
        </w:rPr>
        <w:t>ает регистрацию членов Комиссии</w:t>
      </w:r>
      <w:r w:rsidRPr="00150699">
        <w:rPr>
          <w:rFonts w:ascii="Times New Roman" w:hAnsi="Times New Roman" w:cs="Times New Roman"/>
          <w:iCs/>
          <w:sz w:val="28"/>
          <w:szCs w:val="28"/>
        </w:rPr>
        <w:t>;</w:t>
      </w:r>
    </w:p>
    <w:p w14:paraId="68D3B8AA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ведет протокол заседания Комиссии, оформляет и подписывает его;</w:t>
      </w:r>
    </w:p>
    <w:p w14:paraId="1D602DC6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14:paraId="0DC8BA8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 w:rsidR="0066592E">
        <w:rPr>
          <w:rFonts w:ascii="Times New Roman" w:hAnsi="Times New Roman" w:cs="Times New Roman"/>
          <w:iCs/>
          <w:sz w:val="28"/>
          <w:szCs w:val="28"/>
        </w:rPr>
        <w:t>7</w:t>
      </w:r>
      <w:r w:rsidRPr="00150699">
        <w:rPr>
          <w:rFonts w:ascii="Times New Roman" w:hAnsi="Times New Roman" w:cs="Times New Roman"/>
          <w:iCs/>
          <w:sz w:val="28"/>
          <w:szCs w:val="28"/>
        </w:rPr>
        <w:t>. Члены комиссии:</w:t>
      </w:r>
    </w:p>
    <w:p w14:paraId="68A7BBD4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на добровольной и безвозмездной основе;</w:t>
      </w:r>
    </w:p>
    <w:p w14:paraId="05DDB379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14:paraId="253ADB50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14:paraId="5DFC41EF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высказывают предложения по вопросам, вынесенным на обсуждение Комиссии;</w:t>
      </w:r>
    </w:p>
    <w:p w14:paraId="317A5EAB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участвуют в голосовании по вопросам, вынесенным на обсуждение Комиссии;</w:t>
      </w:r>
    </w:p>
    <w:p w14:paraId="3E8E8EBA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выражают особое мнение в случае несогласия с решением, принятым на заседании;</w:t>
      </w:r>
    </w:p>
    <w:p w14:paraId="7E064FC8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bookmarkEnd w:id="13"/>
    <w:p w14:paraId="532FA02B" w14:textId="77777777"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1613E6">
        <w:rPr>
          <w:rFonts w:ascii="Times New Roman" w:hAnsi="Times New Roman" w:cs="Times New Roman"/>
          <w:sz w:val="28"/>
          <w:szCs w:val="28"/>
        </w:rPr>
        <w:t>п</w:t>
      </w:r>
      <w:r w:rsidR="00877223">
        <w:rPr>
          <w:rFonts w:ascii="Times New Roman" w:hAnsi="Times New Roman" w:cs="Times New Roman"/>
          <w:sz w:val="28"/>
          <w:szCs w:val="28"/>
        </w:rPr>
        <w:t>редседателем, в его 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B25153">
        <w:rPr>
          <w:rFonts w:ascii="Times New Roman" w:hAnsi="Times New Roman" w:cs="Times New Roman"/>
          <w:sz w:val="28"/>
          <w:szCs w:val="28"/>
        </w:rPr>
        <w:t>, в случае его отсутствия – лицом, исполняющим его полномочия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07CD7" w14:textId="77777777"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Члены Комиссии уведомляются о месте, дате и времени проведения заседания Комиссии телефонограммой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14:paraId="2A624189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</w:t>
      </w:r>
      <w:r w:rsidR="006179B0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14:paraId="16790129" w14:textId="77777777" w:rsidR="002F30C0" w:rsidRPr="00322666" w:rsidRDefault="002F30C0" w:rsidP="002F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0699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666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14:paraId="3B2E33F2" w14:textId="77777777" w:rsidR="00322666" w:rsidRPr="00322666" w:rsidRDefault="002F30C0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7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2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4038"/>
      <w:bookmarkEnd w:id="15"/>
      <w:r w:rsidR="00322666" w:rsidRPr="0032266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6"/>
    <w:p w14:paraId="768BB1A3" w14:textId="77777777"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="00AD05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863408"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</w:t>
      </w:r>
      <w:r w:rsidRPr="0032266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5172B">
        <w:rPr>
          <w:rFonts w:ascii="Times New Roman" w:hAnsi="Times New Roman" w:cs="Times New Roman"/>
          <w:sz w:val="28"/>
          <w:szCs w:val="28"/>
        </w:rPr>
        <w:t>протоколом</w:t>
      </w:r>
      <w:r w:rsidR="0015172B" w:rsidRPr="0015172B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05CF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B2CB6">
        <w:rPr>
          <w:rFonts w:ascii="Times New Roman" w:hAnsi="Times New Roman" w:cs="Times New Roman"/>
          <w:sz w:val="28"/>
          <w:szCs w:val="28"/>
        </w:rPr>
        <w:t xml:space="preserve">с момента его оформления </w:t>
      </w:r>
      <w:r w:rsidRPr="00322666">
        <w:rPr>
          <w:rFonts w:ascii="Times New Roman" w:hAnsi="Times New Roman" w:cs="Times New Roman"/>
          <w:sz w:val="28"/>
          <w:szCs w:val="28"/>
        </w:rPr>
        <w:t>всеми членами Комиссии, участвующими в заседании</w:t>
      </w:r>
      <w:r w:rsidR="00AD05CF">
        <w:rPr>
          <w:rFonts w:ascii="Times New Roman" w:hAnsi="Times New Roman" w:cs="Times New Roman"/>
          <w:sz w:val="28"/>
          <w:szCs w:val="28"/>
        </w:rPr>
        <w:t xml:space="preserve">, </w:t>
      </w:r>
      <w:r w:rsidR="00AD05CF" w:rsidRPr="00322666">
        <w:rPr>
          <w:rFonts w:ascii="Times New Roman" w:hAnsi="Times New Roman" w:cs="Times New Roman"/>
          <w:sz w:val="28"/>
          <w:szCs w:val="28"/>
        </w:rPr>
        <w:t xml:space="preserve">и </w:t>
      </w:r>
      <w:r w:rsidR="00AD05CF" w:rsidRPr="00AD05CF">
        <w:rPr>
          <w:rFonts w:ascii="Times New Roman" w:hAnsi="Times New Roman" w:cs="Times New Roman"/>
          <w:sz w:val="28"/>
          <w:szCs w:val="28"/>
        </w:rPr>
        <w:t>утверждается</w:t>
      </w:r>
      <w:r w:rsidR="00AD05CF" w:rsidRPr="009659A3">
        <w:rPr>
          <w:rFonts w:ascii="Times New Roman" w:hAnsi="Times New Roman" w:cs="Times New Roman"/>
          <w:sz w:val="28"/>
          <w:szCs w:val="28"/>
        </w:rPr>
        <w:t xml:space="preserve"> </w:t>
      </w:r>
      <w:r w:rsidR="00AD05CF">
        <w:rPr>
          <w:rFonts w:ascii="Times New Roman" w:hAnsi="Times New Roman" w:cs="Times New Roman"/>
          <w:sz w:val="28"/>
          <w:szCs w:val="28"/>
        </w:rPr>
        <w:t>в день подписания всеми членами Комиссии председателем Комиссии,</w:t>
      </w:r>
      <w:r w:rsidR="00AD05CF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AD05CF" w:rsidRPr="00863408">
        <w:rPr>
          <w:rFonts w:ascii="Times New Roman" w:hAnsi="Times New Roman" w:cs="Times New Roman"/>
          <w:sz w:val="28"/>
          <w:szCs w:val="28"/>
        </w:rPr>
        <w:t>в случае его отсутствия – лицом, исполняющим его полномочия</w:t>
      </w:r>
      <w:r w:rsidR="00163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ABB8A" w14:textId="77777777" w:rsidR="00756A29" w:rsidRPr="00756A29" w:rsidRDefault="00322666" w:rsidP="0075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sub_10310"/>
      <w:r w:rsidRPr="00756A29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4</w:t>
      </w:r>
      <w:r w:rsidRPr="00756A29">
        <w:rPr>
          <w:rFonts w:ascii="Times New Roman" w:hAnsi="Times New Roman" w:cs="Times New Roman"/>
          <w:sz w:val="28"/>
          <w:szCs w:val="28"/>
        </w:rPr>
        <w:t xml:space="preserve">. </w:t>
      </w:r>
      <w:r w:rsidR="00756A29" w:rsidRPr="00756A29">
        <w:rPr>
          <w:rFonts w:ascii="Times New Roman" w:hAnsi="Times New Roman" w:cs="Times New Roman"/>
          <w:iCs/>
          <w:sz w:val="28"/>
          <w:szCs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14:paraId="4A698AC1" w14:textId="77777777" w:rsidR="00B25153" w:rsidRPr="00322666" w:rsidRDefault="00B25153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15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обсуждений по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Pr="00B25153">
        <w:rPr>
          <w:rFonts w:ascii="Times New Roman" w:hAnsi="Times New Roman" w:cs="Times New Roman"/>
          <w:sz w:val="28"/>
          <w:szCs w:val="28"/>
        </w:rPr>
        <w:t xml:space="preserve">омиссия с учетом результатов таких общественных обсуждений обеспечивает внесение изменений в проект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и представляет указанный проект главе </w:t>
      </w:r>
      <w:r w:rsidR="00863408">
        <w:rPr>
          <w:rFonts w:ascii="Times New Roman" w:hAnsi="Times New Roman" w:cs="Times New Roman"/>
          <w:sz w:val="28"/>
          <w:szCs w:val="28"/>
        </w:rPr>
        <w:t>города</w:t>
      </w:r>
      <w:r w:rsidRPr="00B25153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 </w:t>
      </w:r>
      <w:r w:rsidRPr="0086340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25153">
        <w:rPr>
          <w:rFonts w:ascii="Times New Roman" w:hAnsi="Times New Roman" w:cs="Times New Roman"/>
          <w:sz w:val="28"/>
          <w:szCs w:val="28"/>
        </w:rPr>
        <w:t> не требуется.</w:t>
      </w:r>
    </w:p>
    <w:p w14:paraId="4DFCDDFC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1"/>
      <w:bookmarkEnd w:id="17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6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13"/>
      <w:bookmarkEnd w:id="18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  <w:bookmarkEnd w:id="19"/>
    </w:p>
    <w:sectPr w:rsidR="00322666" w:rsidSect="00322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91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1F57" w14:textId="77777777" w:rsidR="0060070E" w:rsidRDefault="0060070E" w:rsidP="00322666">
      <w:pPr>
        <w:spacing w:after="0" w:line="240" w:lineRule="auto"/>
      </w:pPr>
      <w:r>
        <w:separator/>
      </w:r>
    </w:p>
  </w:endnote>
  <w:endnote w:type="continuationSeparator" w:id="0">
    <w:p w14:paraId="5A218985" w14:textId="77777777" w:rsidR="0060070E" w:rsidRDefault="0060070E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4E36" w14:textId="77777777" w:rsidR="00E208D0" w:rsidRDefault="00E208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2A8F" w14:textId="77777777" w:rsidR="00E208D0" w:rsidRDefault="00E208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20E5" w14:textId="77777777" w:rsidR="00E208D0" w:rsidRDefault="00E208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FE82" w14:textId="77777777" w:rsidR="0060070E" w:rsidRDefault="0060070E" w:rsidP="00322666">
      <w:pPr>
        <w:spacing w:after="0" w:line="240" w:lineRule="auto"/>
      </w:pPr>
      <w:r>
        <w:separator/>
      </w:r>
    </w:p>
  </w:footnote>
  <w:footnote w:type="continuationSeparator" w:id="0">
    <w:p w14:paraId="58CAB866" w14:textId="77777777" w:rsidR="0060070E" w:rsidRDefault="0060070E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8BCB" w14:textId="77777777" w:rsidR="00E208D0" w:rsidRDefault="00E208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B1F953" w14:textId="77777777" w:rsidR="00AE56B4" w:rsidRPr="00322666" w:rsidRDefault="00AE56B4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5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B6D0F9" w14:textId="77777777" w:rsidR="00AE56B4" w:rsidRDefault="00AE56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9683" w14:textId="77777777" w:rsidR="00E208D0" w:rsidRDefault="00E20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1"/>
    <w:rsid w:val="00021062"/>
    <w:rsid w:val="000F5D7F"/>
    <w:rsid w:val="00150699"/>
    <w:rsid w:val="0015172B"/>
    <w:rsid w:val="001613E6"/>
    <w:rsid w:val="00163CAD"/>
    <w:rsid w:val="00187256"/>
    <w:rsid w:val="002177C1"/>
    <w:rsid w:val="002439BC"/>
    <w:rsid w:val="0024426D"/>
    <w:rsid w:val="002528B8"/>
    <w:rsid w:val="00265302"/>
    <w:rsid w:val="00267393"/>
    <w:rsid w:val="0028365B"/>
    <w:rsid w:val="00286AF9"/>
    <w:rsid w:val="002B2CB6"/>
    <w:rsid w:val="002B2FE5"/>
    <w:rsid w:val="002C4E98"/>
    <w:rsid w:val="002D2714"/>
    <w:rsid w:val="002F30C0"/>
    <w:rsid w:val="003035D3"/>
    <w:rsid w:val="00303A97"/>
    <w:rsid w:val="003076B2"/>
    <w:rsid w:val="00322666"/>
    <w:rsid w:val="003260DD"/>
    <w:rsid w:val="00342178"/>
    <w:rsid w:val="00376EE9"/>
    <w:rsid w:val="003B6EFB"/>
    <w:rsid w:val="003D7DCF"/>
    <w:rsid w:val="003F7525"/>
    <w:rsid w:val="004242C0"/>
    <w:rsid w:val="004852E4"/>
    <w:rsid w:val="004D295C"/>
    <w:rsid w:val="00550EE0"/>
    <w:rsid w:val="005773F0"/>
    <w:rsid w:val="00577F1D"/>
    <w:rsid w:val="005A519E"/>
    <w:rsid w:val="0060070E"/>
    <w:rsid w:val="006179B0"/>
    <w:rsid w:val="00665320"/>
    <w:rsid w:val="0066592E"/>
    <w:rsid w:val="006941B2"/>
    <w:rsid w:val="00756A29"/>
    <w:rsid w:val="007A02DA"/>
    <w:rsid w:val="007E4F31"/>
    <w:rsid w:val="00835F2A"/>
    <w:rsid w:val="00863408"/>
    <w:rsid w:val="00877223"/>
    <w:rsid w:val="00880E96"/>
    <w:rsid w:val="008826F0"/>
    <w:rsid w:val="009162BE"/>
    <w:rsid w:val="00917868"/>
    <w:rsid w:val="00943DA9"/>
    <w:rsid w:val="0099139D"/>
    <w:rsid w:val="00A51F65"/>
    <w:rsid w:val="00A533A6"/>
    <w:rsid w:val="00A72159"/>
    <w:rsid w:val="00AD05CF"/>
    <w:rsid w:val="00AD4991"/>
    <w:rsid w:val="00AE56B4"/>
    <w:rsid w:val="00B25153"/>
    <w:rsid w:val="00C01A7D"/>
    <w:rsid w:val="00C457F0"/>
    <w:rsid w:val="00C975B8"/>
    <w:rsid w:val="00CB23F8"/>
    <w:rsid w:val="00CF3687"/>
    <w:rsid w:val="00D20468"/>
    <w:rsid w:val="00D54015"/>
    <w:rsid w:val="00E00D51"/>
    <w:rsid w:val="00E208D0"/>
    <w:rsid w:val="00E34892"/>
    <w:rsid w:val="00E66F66"/>
    <w:rsid w:val="00E95651"/>
    <w:rsid w:val="00EC7EFB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97FBC"/>
  <w15:docId w15:val="{04E9555B-7BF7-43CA-8F09-E2994F4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2019-08-29T09:31:00Z</cp:lastPrinted>
  <dcterms:created xsi:type="dcterms:W3CDTF">2021-02-24T02:15:00Z</dcterms:created>
  <dcterms:modified xsi:type="dcterms:W3CDTF">2021-02-24T02:15:00Z</dcterms:modified>
</cp:coreProperties>
</file>