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6E" w:rsidRDefault="008C5814" w:rsidP="008436BC">
      <w:pPr>
        <w:spacing w:after="0" w:line="240" w:lineRule="auto"/>
        <w:ind w:firstLine="864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9033510</wp:posOffset>
                </wp:positionH>
                <wp:positionV relativeFrom="paragraph">
                  <wp:posOffset>-708660</wp:posOffset>
                </wp:positionV>
                <wp:extent cx="438150" cy="3238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05EA9" id="Прямоугольник 1" o:spid="_x0000_s1026" style="position:absolute;margin-left:711.3pt;margin-top:-55.8pt;width:34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RdtAIAALwFAAAOAAAAZHJzL2Uyb0RvYy54bWysVM1u2zAMvg/YOwi6r07SdOuCOkXQosOA&#10;oi3WDj0rshQbkEVNUuJkpwG7Ftgj7CF2GfbTZ3DeaJTsOG1X7FAsB4U0yU/kJ5IHh8tSkYWwrgCd&#10;0v5OjxKhOWSFnqX0/dXJi31KnGc6Ywq0SOlKOHo4fv7soDIjMYAcVCYsQRDtRpVJae69GSWJ47ko&#10;mdsBIzQaJdiSeVTtLMksqxC9VMmg13uZVGAzY4EL5/DrcWOk44gvpeD+XEonPFEpxdx8PG08p+FM&#10;xgdsNLPM5AVv02BPyKJkhcZLO6hj5hmZ2+IvqLLgFhxIv8OhTEDKgotYA1bT7z2o5jJnRsRakBxn&#10;Oprc/4PlZ4sLS4oM344SzUp8ovrr+tP6S/2rvl1/rr/Vt/XP9U39u/5e/yD9wFdl3AjDLs2FbTWH&#10;Yih+KW0Z/rEssowcrzqOxdITjh+Hu/v9PXwJjqbdwe4+yoiSbIONdf6NgJIEIaUWnzAyyxanzjeu&#10;G5dwlwNVZCeFUlEJbSOOlCULhg8+ncWEEfyel9JPCkSYEJmE+puKo+RXSgQ8pd8JiUxijYOYcOzh&#10;bTKMc6F9vzHlLBNNjns9/LUUdBGRkAgYkCVW12G3APcL3WA39LT+IVTEEeiCe/9KrAnuIuLNoH0X&#10;XBYa7GMACqtqb278NyQ11ASWppCtsM8sNAPoDD8p8HlPmfMXzOLEYUfgFvHneEgFVUqhlSjJwX58&#10;7Hvwx0FAKyUVTnBK3Yc5s4IS9VbjiLzuD4dh5KMy3Hs1QMXetUzvWvS8PALsGRwDzC6Kwd+rjSgt&#10;lNe4bCbhVjQxzfHulHJvN8qRbzYLrisuJpPohmNumD/Vl4YH8MBqaN+r5TWzpu1xj8NxBptpZ6MH&#10;rd74hkgNk7kHWcQ52PLa8o0rIjZOu87CDrqrR6/t0h3/AQAA//8DAFBLAwQUAAYACAAAACEAF2wF&#10;v+EAAAAOAQAADwAAAGRycy9kb3ducmV2LnhtbEyPQU+DQBCF7yb+h82YeGsXSIOWsjTGaIyJB21N&#10;7HELs0BkZwm7UPz3Die9vTfz8uabfD/bTkw4+NaRgngdgUAqXdVSreDz+Ly6B+GDpkp3jlDBD3rY&#10;F9dXuc4qd6EPnA6hFlxCPtMKmhD6TEpfNmi1X7seiXfGDVYHtkMtq0FfuNx2MomiVFrdEl9odI+P&#10;DZbfh9EqOBn9cnx69W/SJJPZtu/jl7kblbq9mR92IALO4S8MCz6jQ8FMZzdS5UXHfpMkKWcVrOI4&#10;ZrVkNttFnXmWRinIIpf/3yh+AQAA//8DAFBLAQItABQABgAIAAAAIQC2gziS/gAAAOEBAAATAAAA&#10;AAAAAAAAAAAAAAAAAABbQ29udGVudF9UeXBlc10ueG1sUEsBAi0AFAAGAAgAAAAhADj9If/WAAAA&#10;lAEAAAsAAAAAAAAAAAAAAAAALwEAAF9yZWxzLy5yZWxzUEsBAi0AFAAGAAgAAAAhAFZedF20AgAA&#10;vAUAAA4AAAAAAAAAAAAAAAAALgIAAGRycy9lMm9Eb2MueG1sUEsBAi0AFAAGAAgAAAAhABdsBb/h&#10;AAAADgEAAA8AAAAAAAAAAAAAAAAADgUAAGRycy9kb3ducmV2LnhtbFBLBQYAAAAABAAEAPMAAAAc&#10;BgAAAAA=&#10;" fillcolor="white [3212]" strokecolor="white [3212]" strokeweight="1pt"/>
            </w:pict>
          </mc:Fallback>
        </mc:AlternateContent>
      </w:r>
      <w:r w:rsidR="00973417" w:rsidRPr="00E80B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C4F2D" w:rsidRPr="0030353F" w:rsidRDefault="00FC4F2D" w:rsidP="0030353F">
      <w:pPr>
        <w:spacing w:after="0" w:line="240" w:lineRule="auto"/>
        <w:ind w:left="8647" w:right="-31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0353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353F">
        <w:rPr>
          <w:rFonts w:ascii="Times New Roman" w:hAnsi="Times New Roman" w:cs="Times New Roman"/>
          <w:sz w:val="28"/>
          <w:szCs w:val="28"/>
        </w:rPr>
        <w:t xml:space="preserve"> Программе «</w:t>
      </w:r>
      <w:r w:rsidR="0030353F" w:rsidRPr="0030353F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</w:t>
      </w:r>
      <w:r w:rsidR="0030353F"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незаконного потребления наркотических средств </w:t>
      </w:r>
      <w:r w:rsidR="003035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353F" w:rsidRPr="0030353F">
        <w:rPr>
          <w:rFonts w:ascii="Times New Roman" w:hAnsi="Times New Roman" w:cs="Times New Roman"/>
          <w:sz w:val="28"/>
          <w:szCs w:val="28"/>
          <w:lang w:eastAsia="ru-RU"/>
        </w:rPr>
        <w:t xml:space="preserve">и психотропных веществ </w:t>
      </w:r>
      <w:r w:rsidR="0030353F" w:rsidRPr="0030353F">
        <w:rPr>
          <w:rFonts w:ascii="Times New Roman" w:hAnsi="Times New Roman" w:cs="Times New Roman"/>
          <w:sz w:val="28"/>
          <w:szCs w:val="28"/>
        </w:rPr>
        <w:t>в городе Барнауле</w:t>
      </w:r>
      <w:r w:rsidRPr="0030353F">
        <w:rPr>
          <w:rFonts w:ascii="Times New Roman" w:hAnsi="Times New Roman" w:cs="Times New Roman"/>
          <w:sz w:val="28"/>
          <w:szCs w:val="28"/>
        </w:rPr>
        <w:t>»</w:t>
      </w:r>
    </w:p>
    <w:p w:rsidR="003D5073" w:rsidRPr="00E80B77" w:rsidRDefault="003D5073" w:rsidP="008436BC">
      <w:pPr>
        <w:spacing w:after="0" w:line="240" w:lineRule="auto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FC4F2D" w:rsidRDefault="00731F3B" w:rsidP="00EE3F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</w:t>
      </w:r>
    </w:p>
    <w:p w:rsidR="00C936F0" w:rsidRPr="00E80B77" w:rsidRDefault="00EE3F42" w:rsidP="00EE3F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731F3B">
        <w:rPr>
          <w:rFonts w:ascii="Times New Roman" w:eastAsia="Calibri" w:hAnsi="Times New Roman" w:cs="Times New Roman"/>
          <w:sz w:val="28"/>
          <w:szCs w:val="28"/>
        </w:rPr>
        <w:t xml:space="preserve">значениях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="00C936F0" w:rsidRPr="00E80B77">
        <w:rPr>
          <w:rFonts w:ascii="Times New Roman" w:eastAsia="Calibri" w:hAnsi="Times New Roman" w:cs="Times New Roman"/>
          <w:sz w:val="28"/>
          <w:szCs w:val="28"/>
        </w:rPr>
        <w:t>индикатор</w:t>
      </w:r>
      <w:r w:rsidR="00731F3B">
        <w:rPr>
          <w:rFonts w:ascii="Times New Roman" w:eastAsia="Calibri" w:hAnsi="Times New Roman" w:cs="Times New Roman"/>
          <w:sz w:val="28"/>
          <w:szCs w:val="28"/>
        </w:rPr>
        <w:t>ов Программы</w:t>
      </w:r>
    </w:p>
    <w:p w:rsidR="00C936F0" w:rsidRPr="00E80B77" w:rsidRDefault="00C936F0" w:rsidP="00E80B77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251"/>
        <w:gridCol w:w="1285"/>
        <w:gridCol w:w="841"/>
        <w:gridCol w:w="1144"/>
        <w:gridCol w:w="69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B5259" w:rsidRPr="00E112E6" w:rsidTr="00437D4B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:rsidR="004B5259" w:rsidRPr="00E112E6" w:rsidRDefault="004B5259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4B5259" w:rsidRPr="00E112E6" w:rsidRDefault="004B5259" w:rsidP="000F089C">
            <w:pPr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индикатора Программы</w:t>
            </w:r>
          </w:p>
        </w:tc>
        <w:tc>
          <w:tcPr>
            <w:tcW w:w="1285" w:type="dxa"/>
            <w:vMerge w:val="restart"/>
            <w:shd w:val="clear" w:color="auto" w:fill="auto"/>
          </w:tcPr>
          <w:p w:rsidR="004B5259" w:rsidRPr="00E112E6" w:rsidRDefault="004B5259" w:rsidP="0073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</w:p>
          <w:p w:rsidR="004B5259" w:rsidRPr="00E112E6" w:rsidRDefault="00722B16" w:rsidP="00731F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F7175">
              <w:rPr>
                <w:rFonts w:ascii="Times New Roman" w:eastAsia="Calibri" w:hAnsi="Times New Roman" w:cs="Times New Roman"/>
                <w:sz w:val="24"/>
                <w:szCs w:val="24"/>
              </w:rPr>
              <w:t>зме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F7175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9771" w:type="dxa"/>
            <w:gridSpan w:val="13"/>
            <w:shd w:val="clear" w:color="auto" w:fill="auto"/>
          </w:tcPr>
          <w:p w:rsidR="004B5259" w:rsidRPr="00E112E6" w:rsidRDefault="004B5259" w:rsidP="001D4BA4">
            <w:pPr>
              <w:ind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индикатора Программы</w:t>
            </w:r>
          </w:p>
        </w:tc>
      </w:tr>
      <w:tr w:rsidR="008436BC" w:rsidRPr="003F7175" w:rsidTr="00437D4B">
        <w:trPr>
          <w:jc w:val="center"/>
        </w:trPr>
        <w:tc>
          <w:tcPr>
            <w:tcW w:w="572" w:type="dxa"/>
            <w:vMerge/>
            <w:shd w:val="clear" w:color="auto" w:fill="auto"/>
          </w:tcPr>
          <w:p w:rsidR="004B5259" w:rsidRPr="003F7175" w:rsidRDefault="004B5259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4B5259" w:rsidRPr="003F7175" w:rsidRDefault="004B5259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85" w:type="dxa"/>
            <w:vMerge/>
            <w:shd w:val="clear" w:color="auto" w:fill="auto"/>
          </w:tcPr>
          <w:p w:rsidR="004B5259" w:rsidRPr="003F7175" w:rsidRDefault="004B5259" w:rsidP="000F089C">
            <w:pPr>
              <w:ind w:hanging="14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vMerge w:val="restart"/>
            <w:shd w:val="clear" w:color="auto" w:fill="auto"/>
          </w:tcPr>
          <w:p w:rsidR="004B5259" w:rsidRPr="003F7175" w:rsidRDefault="004B5259" w:rsidP="00C01E4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2013</w:t>
            </w:r>
          </w:p>
          <w:p w:rsidR="004B5259" w:rsidRPr="003F7175" w:rsidRDefault="004B5259" w:rsidP="00C01E4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proofErr w:type="gramStart"/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факт</w:t>
            </w:r>
            <w:proofErr w:type="gramEnd"/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4B5259" w:rsidRPr="003F7175" w:rsidRDefault="004B5259" w:rsidP="00C01E4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2014</w:t>
            </w:r>
          </w:p>
          <w:p w:rsidR="004B5259" w:rsidRPr="003F7175" w:rsidRDefault="004B5259" w:rsidP="00C01E44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(</w:t>
            </w:r>
            <w:proofErr w:type="gramStart"/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оценка</w:t>
            </w:r>
            <w:proofErr w:type="gramEnd"/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786" w:type="dxa"/>
            <w:gridSpan w:val="11"/>
            <w:shd w:val="clear" w:color="auto" w:fill="auto"/>
          </w:tcPr>
          <w:p w:rsidR="004B5259" w:rsidRPr="003F7175" w:rsidRDefault="004B5259" w:rsidP="001D4BA4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Годы реализации Программы</w:t>
            </w:r>
          </w:p>
        </w:tc>
      </w:tr>
      <w:tr w:rsidR="00437D4B" w:rsidRPr="003F7175" w:rsidTr="00437D4B">
        <w:trPr>
          <w:trHeight w:val="450"/>
          <w:jc w:val="center"/>
        </w:trPr>
        <w:tc>
          <w:tcPr>
            <w:tcW w:w="572" w:type="dxa"/>
            <w:vMerge/>
            <w:tcBorders>
              <w:bottom w:val="nil"/>
            </w:tcBorders>
            <w:shd w:val="clear" w:color="auto" w:fill="auto"/>
          </w:tcPr>
          <w:p w:rsidR="004B5259" w:rsidRPr="003F7175" w:rsidRDefault="004B5259" w:rsidP="008436BC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251" w:type="dxa"/>
            <w:vMerge/>
            <w:tcBorders>
              <w:bottom w:val="nil"/>
            </w:tcBorders>
            <w:shd w:val="clear" w:color="auto" w:fill="auto"/>
          </w:tcPr>
          <w:p w:rsidR="004B5259" w:rsidRPr="003F7175" w:rsidRDefault="004B5259" w:rsidP="008436BC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285" w:type="dxa"/>
            <w:vMerge/>
            <w:tcBorders>
              <w:bottom w:val="nil"/>
            </w:tcBorders>
            <w:shd w:val="clear" w:color="auto" w:fill="auto"/>
          </w:tcPr>
          <w:p w:rsidR="004B5259" w:rsidRPr="003F7175" w:rsidRDefault="004B5259" w:rsidP="008436BC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841" w:type="dxa"/>
            <w:vMerge/>
            <w:tcBorders>
              <w:bottom w:val="nil"/>
            </w:tcBorders>
            <w:shd w:val="clear" w:color="auto" w:fill="auto"/>
          </w:tcPr>
          <w:p w:rsidR="004B5259" w:rsidRPr="003F7175" w:rsidRDefault="004B5259" w:rsidP="008436BC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  <w:shd w:val="clear" w:color="auto" w:fill="auto"/>
          </w:tcPr>
          <w:p w:rsidR="004B5259" w:rsidRPr="003F7175" w:rsidRDefault="004B5259" w:rsidP="008436BC">
            <w:pPr>
              <w:ind w:hanging="14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99" w:type="dxa"/>
            <w:tcBorders>
              <w:bottom w:val="nil"/>
            </w:tcBorders>
            <w:shd w:val="clear" w:color="auto" w:fill="auto"/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2018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2019</w:t>
            </w:r>
          </w:p>
        </w:tc>
        <w:tc>
          <w:tcPr>
            <w:tcW w:w="708" w:type="dxa"/>
            <w:tcBorders>
              <w:bottom w:val="nil"/>
            </w:tcBorders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708" w:type="dxa"/>
            <w:tcBorders>
              <w:bottom w:val="nil"/>
            </w:tcBorders>
          </w:tcPr>
          <w:p w:rsidR="004B5259" w:rsidRPr="003F7175" w:rsidRDefault="004B5259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709" w:type="dxa"/>
            <w:tcBorders>
              <w:bottom w:val="nil"/>
            </w:tcBorders>
          </w:tcPr>
          <w:p w:rsidR="004B5259" w:rsidRPr="003F7175" w:rsidRDefault="00813EE7" w:rsidP="001D4BA4">
            <w:pPr>
              <w:ind w:left="-113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3F7175">
              <w:rPr>
                <w:rFonts w:ascii="Times New Roman" w:eastAsia="Calibri" w:hAnsi="Times New Roman" w:cs="Times New Roman"/>
                <w:sz w:val="23"/>
                <w:szCs w:val="23"/>
              </w:rPr>
              <w:t>2025</w:t>
            </w:r>
          </w:p>
        </w:tc>
      </w:tr>
      <w:tr w:rsidR="00437D4B" w:rsidRPr="00E112E6" w:rsidTr="00437D4B">
        <w:trPr>
          <w:tblHeader/>
          <w:jc w:val="center"/>
        </w:trPr>
        <w:tc>
          <w:tcPr>
            <w:tcW w:w="572" w:type="dxa"/>
            <w:shd w:val="clear" w:color="auto" w:fill="auto"/>
          </w:tcPr>
          <w:p w:rsidR="004B5259" w:rsidRPr="00E112E6" w:rsidRDefault="004B5259" w:rsidP="00437D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6"/>
                <w:sz w:val="24"/>
                <w:szCs w:val="24"/>
              </w:rPr>
            </w:pPr>
            <w:r w:rsidRPr="00E112E6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285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4B5259" w:rsidRPr="00E112E6" w:rsidRDefault="004B5259" w:rsidP="00F00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</w:tcPr>
          <w:p w:rsidR="004B5259" w:rsidRPr="00E112E6" w:rsidRDefault="004B5259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B5259" w:rsidRDefault="00813EE7" w:rsidP="00F00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7D4B" w:rsidRPr="00E112E6" w:rsidTr="00437D4B">
        <w:trPr>
          <w:jc w:val="center"/>
        </w:trPr>
        <w:tc>
          <w:tcPr>
            <w:tcW w:w="572" w:type="dxa"/>
            <w:shd w:val="clear" w:color="auto" w:fill="auto"/>
          </w:tcPr>
          <w:p w:rsidR="004B5259" w:rsidRPr="00E112E6" w:rsidRDefault="004B5259" w:rsidP="00437D4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437D4B" w:rsidRPr="00437D4B" w:rsidRDefault="00EC3BCF" w:rsidP="00437D4B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Style w:val="FontStyle16"/>
                <w:sz w:val="23"/>
                <w:szCs w:val="23"/>
              </w:rPr>
            </w:pPr>
            <w:r w:rsidRPr="00437D4B">
              <w:rPr>
                <w:rStyle w:val="FontStyle16"/>
                <w:sz w:val="23"/>
                <w:szCs w:val="23"/>
              </w:rPr>
              <w:t xml:space="preserve">Доля граждан в возрасте                     </w:t>
            </w:r>
            <w:r w:rsidR="00437D4B" w:rsidRPr="00437D4B">
              <w:rPr>
                <w:rStyle w:val="FontStyle16"/>
                <w:sz w:val="23"/>
                <w:szCs w:val="23"/>
              </w:rPr>
              <w:t xml:space="preserve">               от 14 до 35 лет, </w:t>
            </w:r>
            <w:r w:rsidRPr="00437D4B">
              <w:rPr>
                <w:rStyle w:val="FontStyle16"/>
                <w:sz w:val="23"/>
                <w:szCs w:val="23"/>
              </w:rPr>
              <w:t>п</w:t>
            </w:r>
            <w:r w:rsidR="00437D4B" w:rsidRPr="00437D4B">
              <w:rPr>
                <w:rStyle w:val="FontStyle16"/>
                <w:sz w:val="23"/>
                <w:szCs w:val="23"/>
              </w:rPr>
              <w:t>роживаю</w:t>
            </w:r>
            <w:r w:rsidR="00437D4B">
              <w:rPr>
                <w:rStyle w:val="FontStyle16"/>
                <w:sz w:val="23"/>
                <w:szCs w:val="23"/>
              </w:rPr>
              <w:t>щих</w:t>
            </w:r>
          </w:p>
          <w:p w:rsidR="004B5259" w:rsidRPr="00437D4B" w:rsidRDefault="00437D4B" w:rsidP="00437D4B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437D4B">
              <w:rPr>
                <w:rStyle w:val="FontStyle16"/>
                <w:sz w:val="23"/>
                <w:szCs w:val="23"/>
              </w:rPr>
              <w:t>на</w:t>
            </w:r>
            <w:proofErr w:type="gramEnd"/>
            <w:r w:rsidRPr="00437D4B">
              <w:rPr>
                <w:rStyle w:val="FontStyle16"/>
                <w:sz w:val="23"/>
                <w:szCs w:val="23"/>
              </w:rPr>
              <w:t xml:space="preserve"> территории город </w:t>
            </w:r>
            <w:r w:rsidR="00EC3BCF" w:rsidRPr="00437D4B">
              <w:rPr>
                <w:rStyle w:val="FontStyle16"/>
                <w:sz w:val="23"/>
                <w:szCs w:val="23"/>
              </w:rPr>
              <w:t>Барнаула, вовлеченных</w:t>
            </w:r>
            <w:r w:rsidRPr="00437D4B">
              <w:rPr>
                <w:rStyle w:val="FontStyle16"/>
                <w:sz w:val="23"/>
                <w:szCs w:val="23"/>
              </w:rPr>
              <w:t xml:space="preserve"> в </w:t>
            </w:r>
            <w:proofErr w:type="spellStart"/>
            <w:r w:rsidR="00722B16" w:rsidRPr="00437D4B">
              <w:rPr>
                <w:rStyle w:val="FontStyle16"/>
                <w:sz w:val="23"/>
                <w:szCs w:val="23"/>
              </w:rPr>
              <w:t>профилакти</w:t>
            </w:r>
            <w:r>
              <w:rPr>
                <w:rStyle w:val="FontStyle16"/>
                <w:sz w:val="23"/>
                <w:szCs w:val="23"/>
              </w:rPr>
              <w:t>-</w:t>
            </w:r>
            <w:r w:rsidRPr="00437D4B">
              <w:rPr>
                <w:rStyle w:val="FontStyle16"/>
                <w:sz w:val="23"/>
                <w:szCs w:val="23"/>
              </w:rPr>
              <w:t>ческие</w:t>
            </w:r>
            <w:proofErr w:type="spellEnd"/>
            <w:r>
              <w:rPr>
                <w:rStyle w:val="FontStyle16"/>
                <w:sz w:val="23"/>
                <w:szCs w:val="23"/>
              </w:rPr>
              <w:t xml:space="preserve"> </w:t>
            </w:r>
            <w:r w:rsidR="00722B16" w:rsidRPr="00437D4B">
              <w:rPr>
                <w:rStyle w:val="FontStyle16"/>
                <w:sz w:val="23"/>
                <w:szCs w:val="23"/>
              </w:rPr>
              <w:t>мероп</w:t>
            </w:r>
            <w:r w:rsidR="00C01E44" w:rsidRPr="00437D4B">
              <w:rPr>
                <w:rStyle w:val="FontStyle16"/>
                <w:sz w:val="23"/>
                <w:szCs w:val="23"/>
              </w:rPr>
              <w:t>ри</w:t>
            </w:r>
            <w:r>
              <w:rPr>
                <w:rStyle w:val="FontStyle16"/>
                <w:sz w:val="23"/>
                <w:szCs w:val="23"/>
              </w:rPr>
              <w:t xml:space="preserve">ятия по </w:t>
            </w:r>
            <w:proofErr w:type="spellStart"/>
            <w:r w:rsidR="00C01E44" w:rsidRPr="00437D4B">
              <w:rPr>
                <w:rStyle w:val="FontStyle16"/>
                <w:sz w:val="23"/>
                <w:szCs w:val="23"/>
              </w:rPr>
              <w:t>отно</w:t>
            </w:r>
            <w:r>
              <w:rPr>
                <w:rStyle w:val="FontStyle16"/>
                <w:sz w:val="23"/>
                <w:szCs w:val="23"/>
              </w:rPr>
              <w:t>-ше</w:t>
            </w:r>
            <w:r w:rsidRPr="00437D4B">
              <w:rPr>
                <w:rStyle w:val="FontStyle16"/>
                <w:sz w:val="23"/>
                <w:szCs w:val="23"/>
              </w:rPr>
              <w:t>нию</w:t>
            </w:r>
            <w:proofErr w:type="spellEnd"/>
            <w:r>
              <w:rPr>
                <w:rStyle w:val="FontStyle16"/>
                <w:sz w:val="23"/>
                <w:szCs w:val="23"/>
              </w:rPr>
              <w:t xml:space="preserve"> </w:t>
            </w:r>
            <w:r w:rsidR="00EC3BCF" w:rsidRPr="00437D4B">
              <w:rPr>
                <w:rStyle w:val="FontStyle16"/>
                <w:sz w:val="23"/>
                <w:szCs w:val="23"/>
              </w:rPr>
              <w:t>к общей численности граждан</w:t>
            </w:r>
            <w:r w:rsidR="00722B16" w:rsidRPr="00437D4B">
              <w:rPr>
                <w:rStyle w:val="FontStyle16"/>
                <w:sz w:val="23"/>
                <w:szCs w:val="23"/>
              </w:rPr>
              <w:t xml:space="preserve"> </w:t>
            </w:r>
            <w:r w:rsidR="00EC3BCF" w:rsidRPr="00437D4B">
              <w:rPr>
                <w:rStyle w:val="FontStyle16"/>
                <w:sz w:val="23"/>
                <w:szCs w:val="23"/>
              </w:rPr>
              <w:t>от 14</w:t>
            </w:r>
            <w:r w:rsidRPr="00437D4B">
              <w:rPr>
                <w:rStyle w:val="FontStyle16"/>
                <w:sz w:val="23"/>
                <w:szCs w:val="23"/>
              </w:rPr>
              <w:t xml:space="preserve"> </w:t>
            </w:r>
            <w:r w:rsidR="00EC3BCF" w:rsidRPr="00437D4B">
              <w:rPr>
                <w:rStyle w:val="FontStyle16"/>
                <w:sz w:val="23"/>
                <w:szCs w:val="23"/>
              </w:rPr>
              <w:t>до 35 лет, проживающих на территории города Барнаула</w:t>
            </w:r>
          </w:p>
        </w:tc>
        <w:tc>
          <w:tcPr>
            <w:tcW w:w="1285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1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9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E112E6" w:rsidRDefault="004B5259" w:rsidP="00314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08" w:type="dxa"/>
          </w:tcPr>
          <w:p w:rsidR="004B5259" w:rsidRPr="00E112E6" w:rsidRDefault="004B5259" w:rsidP="0081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813E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9" w:type="dxa"/>
          </w:tcPr>
          <w:p w:rsidR="004B5259" w:rsidRPr="00E112E6" w:rsidRDefault="00813EE7" w:rsidP="0042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37D4B" w:rsidRPr="00E112E6" w:rsidTr="00437D4B">
        <w:trPr>
          <w:jc w:val="center"/>
        </w:trPr>
        <w:tc>
          <w:tcPr>
            <w:tcW w:w="572" w:type="dxa"/>
            <w:shd w:val="clear" w:color="auto" w:fill="auto"/>
          </w:tcPr>
          <w:p w:rsidR="004B5259" w:rsidRPr="00E112E6" w:rsidRDefault="004B5259" w:rsidP="00437D4B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437D4B" w:rsidRDefault="004B5259" w:rsidP="00437D4B">
            <w:pPr>
              <w:spacing w:after="0" w:line="240" w:lineRule="auto"/>
              <w:ind w:hanging="34"/>
              <w:jc w:val="both"/>
              <w:rPr>
                <w:rStyle w:val="FontStyle16"/>
                <w:sz w:val="24"/>
                <w:szCs w:val="24"/>
              </w:rPr>
            </w:pPr>
            <w:r w:rsidRPr="00722B16">
              <w:rPr>
                <w:rStyle w:val="FontStyle16"/>
                <w:sz w:val="24"/>
                <w:szCs w:val="24"/>
              </w:rPr>
              <w:t>Количество му</w:t>
            </w:r>
            <w:r w:rsidR="00722B16">
              <w:rPr>
                <w:rStyle w:val="FontStyle16"/>
                <w:sz w:val="24"/>
                <w:szCs w:val="24"/>
              </w:rPr>
              <w:t>ниципал</w:t>
            </w:r>
            <w:r w:rsidR="00437D4B">
              <w:rPr>
                <w:rStyle w:val="FontStyle16"/>
                <w:sz w:val="24"/>
                <w:szCs w:val="24"/>
              </w:rPr>
              <w:t xml:space="preserve">ьных общеобразовательных    </w:t>
            </w:r>
            <w:proofErr w:type="spellStart"/>
            <w:r w:rsidR="00437D4B">
              <w:rPr>
                <w:rStyle w:val="FontStyle16"/>
                <w:sz w:val="24"/>
                <w:szCs w:val="24"/>
              </w:rPr>
              <w:t>орга</w:t>
            </w:r>
            <w:proofErr w:type="spellEnd"/>
            <w:r w:rsidR="00437D4B">
              <w:rPr>
                <w:rStyle w:val="FontStyle16"/>
                <w:sz w:val="24"/>
                <w:szCs w:val="24"/>
              </w:rPr>
              <w:t>-</w:t>
            </w:r>
          </w:p>
          <w:p w:rsidR="00437D4B" w:rsidRDefault="00437D4B" w:rsidP="00437D4B">
            <w:pPr>
              <w:spacing w:after="0" w:line="240" w:lineRule="auto"/>
              <w:ind w:hanging="34"/>
              <w:jc w:val="both"/>
              <w:rPr>
                <w:rStyle w:val="FontStyle16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FontStyle16"/>
                <w:sz w:val="24"/>
                <w:szCs w:val="24"/>
              </w:rPr>
              <w:t>ни</w:t>
            </w:r>
            <w:r w:rsidR="00722B16">
              <w:rPr>
                <w:rStyle w:val="FontStyle16"/>
                <w:sz w:val="24"/>
                <w:szCs w:val="24"/>
              </w:rPr>
              <w:t>за</w:t>
            </w:r>
            <w:r>
              <w:rPr>
                <w:rStyle w:val="FontStyle16"/>
                <w:sz w:val="24"/>
                <w:szCs w:val="24"/>
              </w:rPr>
              <w:t>ций</w:t>
            </w:r>
            <w:proofErr w:type="spellEnd"/>
            <w:proofErr w:type="gramEnd"/>
            <w:r>
              <w:rPr>
                <w:rStyle w:val="FontStyle16"/>
                <w:sz w:val="24"/>
                <w:szCs w:val="24"/>
              </w:rPr>
              <w:t xml:space="preserve">, реализующих   </w:t>
            </w:r>
            <w:r w:rsidR="004B5259" w:rsidRPr="00722B16">
              <w:rPr>
                <w:rStyle w:val="FontStyle16"/>
                <w:sz w:val="24"/>
                <w:szCs w:val="24"/>
              </w:rPr>
              <w:t>про</w:t>
            </w:r>
            <w:r>
              <w:rPr>
                <w:rStyle w:val="FontStyle16"/>
                <w:sz w:val="24"/>
                <w:szCs w:val="24"/>
              </w:rPr>
              <w:t>-</w:t>
            </w:r>
          </w:p>
          <w:p w:rsidR="004B5259" w:rsidRPr="00722B16" w:rsidRDefault="004B5259" w:rsidP="00437D4B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B16">
              <w:rPr>
                <w:rStyle w:val="FontStyle16"/>
                <w:sz w:val="24"/>
                <w:szCs w:val="24"/>
              </w:rPr>
              <w:t>граммы</w:t>
            </w:r>
            <w:proofErr w:type="gramEnd"/>
            <w:r w:rsidRPr="00722B16">
              <w:rPr>
                <w:rStyle w:val="FontStyle16"/>
                <w:sz w:val="24"/>
                <w:szCs w:val="24"/>
              </w:rPr>
              <w:t xml:space="preserve"> по профилактике потребления наркотических средств и психотропных веществ в городе Барнауле</w:t>
            </w:r>
          </w:p>
        </w:tc>
        <w:tc>
          <w:tcPr>
            <w:tcW w:w="1285" w:type="dxa"/>
            <w:shd w:val="clear" w:color="auto" w:fill="auto"/>
          </w:tcPr>
          <w:p w:rsidR="004B5259" w:rsidRPr="00E112E6" w:rsidRDefault="00722B16" w:rsidP="00751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4B5259"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оли</w:t>
            </w:r>
            <w:r w:rsidR="00751B95">
              <w:rPr>
                <w:rFonts w:ascii="Times New Roman" w:eastAsia="Calibri" w:hAnsi="Times New Roman" w:cs="Times New Roman"/>
                <w:sz w:val="24"/>
                <w:szCs w:val="24"/>
              </w:rPr>
              <w:t>чес</w:t>
            </w:r>
            <w:proofErr w:type="gramEnd"/>
            <w:r w:rsidR="004B525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5259"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тво</w:t>
            </w:r>
            <w:proofErr w:type="spellEnd"/>
            <w:r w:rsidR="004B5259"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259"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B5259"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низаций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4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9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4B5259" w:rsidRDefault="00813EE7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25A57" w:rsidRPr="00E112E6" w:rsidTr="00C25A57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spacing w:after="0" w:line="240" w:lineRule="auto"/>
              <w:ind w:hanging="34"/>
              <w:jc w:val="center"/>
              <w:rPr>
                <w:rStyle w:val="FontStyle16"/>
                <w:sz w:val="24"/>
                <w:szCs w:val="24"/>
              </w:rPr>
            </w:pPr>
            <w:r w:rsidRPr="00E112E6">
              <w:rPr>
                <w:rStyle w:val="FontStyle16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Pr="00E112E6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57" w:rsidRDefault="00C25A57" w:rsidP="00C2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37D4B" w:rsidRPr="00E112E6" w:rsidTr="00437D4B">
        <w:trPr>
          <w:trHeight w:val="561"/>
          <w:jc w:val="center"/>
        </w:trPr>
        <w:tc>
          <w:tcPr>
            <w:tcW w:w="572" w:type="dxa"/>
            <w:shd w:val="clear" w:color="auto" w:fill="auto"/>
          </w:tcPr>
          <w:p w:rsidR="004B5259" w:rsidRPr="00E112E6" w:rsidRDefault="004B5259" w:rsidP="000F089C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4B5259" w:rsidRPr="00722B16" w:rsidRDefault="008436BC" w:rsidP="0075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несовершеннолетних, прошедших </w:t>
            </w:r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реабилитацию </w:t>
            </w:r>
            <w:r w:rsidR="001D4B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мероприятий индивидуальной программы реабилитации, от о</w:t>
            </w:r>
            <w:r w:rsidR="0043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бщего числа несовершеннолетних, </w:t>
            </w:r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состоящих на учете на основании </w:t>
            </w:r>
            <w:r w:rsidR="0043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постановлений комиссий по делам</w:t>
            </w:r>
            <w:r w:rsidR="00751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751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</w:t>
            </w:r>
            <w:proofErr w:type="spellEnd"/>
            <w:r w:rsidR="00751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вершеннолетних</w:t>
            </w:r>
            <w:proofErr w:type="spellEnd"/>
            <w:proofErr w:type="gramEnd"/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защите их прав</w:t>
            </w:r>
            <w:r w:rsidR="00751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</w:t>
            </w:r>
            <w:r w:rsidR="00437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="00751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5259" w:rsidRPr="0072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районов города Барнаула</w:t>
            </w:r>
          </w:p>
        </w:tc>
        <w:tc>
          <w:tcPr>
            <w:tcW w:w="1285" w:type="dxa"/>
            <w:shd w:val="clear" w:color="auto" w:fill="auto"/>
          </w:tcPr>
          <w:p w:rsidR="004B5259" w:rsidRPr="00E112E6" w:rsidRDefault="004B5259" w:rsidP="009F38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1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4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99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4B5259" w:rsidRPr="00E112E6" w:rsidRDefault="004B5259" w:rsidP="009F3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0B2D12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4B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4B5259" w:rsidRPr="00E112E6" w:rsidRDefault="004B5259" w:rsidP="009F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12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4B5259" w:rsidRPr="00E112E6" w:rsidRDefault="004B5259" w:rsidP="00813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</w:t>
            </w:r>
            <w:r w:rsidR="00813E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B2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9" w:type="dxa"/>
          </w:tcPr>
          <w:p w:rsidR="004B5259" w:rsidRDefault="00813EE7" w:rsidP="0042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</w:tbl>
    <w:p w:rsidR="00C936F0" w:rsidRDefault="00C936F0" w:rsidP="00101A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83" w:rsidRDefault="00A37E83" w:rsidP="00101A2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83" w:rsidRPr="00973417" w:rsidRDefault="00A37E83" w:rsidP="00DA2D2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7E83" w:rsidRPr="00973417" w:rsidSect="00437D4B">
      <w:headerReference w:type="default" r:id="rId7"/>
      <w:headerReference w:type="first" r:id="rId8"/>
      <w:footerReference w:type="first" r:id="rId9"/>
      <w:pgSz w:w="16838" w:h="11906" w:orient="landscape"/>
      <w:pgMar w:top="1985" w:right="82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48" w:rsidRDefault="00FD4C48" w:rsidP="00C458FA">
      <w:pPr>
        <w:spacing w:after="0" w:line="240" w:lineRule="auto"/>
      </w:pPr>
      <w:r>
        <w:separator/>
      </w:r>
    </w:p>
  </w:endnote>
  <w:endnote w:type="continuationSeparator" w:id="0">
    <w:p w:rsidR="00FD4C48" w:rsidRDefault="00FD4C48" w:rsidP="00C4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1D1" w:rsidRDefault="00866C1F" w:rsidP="00866C1F">
    <w:pPr>
      <w:pStyle w:val="a6"/>
      <w:tabs>
        <w:tab w:val="clear" w:pos="4677"/>
        <w:tab w:val="clear" w:pos="9355"/>
        <w:tab w:val="right" w:pos="145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48" w:rsidRDefault="00FD4C48" w:rsidP="00C458FA">
      <w:pPr>
        <w:spacing w:after="0" w:line="240" w:lineRule="auto"/>
      </w:pPr>
      <w:r>
        <w:separator/>
      </w:r>
    </w:p>
  </w:footnote>
  <w:footnote w:type="continuationSeparator" w:id="0">
    <w:p w:rsidR="00FD4C48" w:rsidRDefault="00FD4C48" w:rsidP="00C4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93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5CA4" w:rsidRPr="00845CA4" w:rsidRDefault="00845CA4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45C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5C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5C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8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5C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5CA4" w:rsidRDefault="00845C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14" w:rsidRDefault="008C5814">
    <w:pPr>
      <w:pStyle w:val="a4"/>
      <w:jc w:val="right"/>
    </w:pPr>
  </w:p>
  <w:p w:rsidR="008C5814" w:rsidRDefault="008C58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4C"/>
    <w:rsid w:val="00072E92"/>
    <w:rsid w:val="0007334C"/>
    <w:rsid w:val="000B2D12"/>
    <w:rsid w:val="00101A28"/>
    <w:rsid w:val="001210DD"/>
    <w:rsid w:val="00144B9F"/>
    <w:rsid w:val="0016643F"/>
    <w:rsid w:val="00173D6B"/>
    <w:rsid w:val="001D4BA4"/>
    <w:rsid w:val="001F5E26"/>
    <w:rsid w:val="001F6D3D"/>
    <w:rsid w:val="002A0627"/>
    <w:rsid w:val="002E2479"/>
    <w:rsid w:val="0030353F"/>
    <w:rsid w:val="00314812"/>
    <w:rsid w:val="00352481"/>
    <w:rsid w:val="003A2CD7"/>
    <w:rsid w:val="003A4DCF"/>
    <w:rsid w:val="003D5073"/>
    <w:rsid w:val="003F7175"/>
    <w:rsid w:val="00420775"/>
    <w:rsid w:val="00437D4B"/>
    <w:rsid w:val="00462C4E"/>
    <w:rsid w:val="004B1865"/>
    <w:rsid w:val="004B5259"/>
    <w:rsid w:val="004D082D"/>
    <w:rsid w:val="004D51EE"/>
    <w:rsid w:val="00545342"/>
    <w:rsid w:val="00623D2E"/>
    <w:rsid w:val="006528C7"/>
    <w:rsid w:val="00682DBD"/>
    <w:rsid w:val="00693081"/>
    <w:rsid w:val="006C5709"/>
    <w:rsid w:val="00722B16"/>
    <w:rsid w:val="00731F3B"/>
    <w:rsid w:val="007343C0"/>
    <w:rsid w:val="00751B95"/>
    <w:rsid w:val="0076558A"/>
    <w:rsid w:val="00786947"/>
    <w:rsid w:val="007D1D81"/>
    <w:rsid w:val="007E1BB9"/>
    <w:rsid w:val="00813EE7"/>
    <w:rsid w:val="008341D6"/>
    <w:rsid w:val="008436BC"/>
    <w:rsid w:val="00845CA4"/>
    <w:rsid w:val="00866C1F"/>
    <w:rsid w:val="008C5814"/>
    <w:rsid w:val="008E11FD"/>
    <w:rsid w:val="00944EC9"/>
    <w:rsid w:val="00973417"/>
    <w:rsid w:val="009B446F"/>
    <w:rsid w:val="009F3859"/>
    <w:rsid w:val="00A076B3"/>
    <w:rsid w:val="00A26C53"/>
    <w:rsid w:val="00A371EC"/>
    <w:rsid w:val="00A37E83"/>
    <w:rsid w:val="00A433D9"/>
    <w:rsid w:val="00A76EC2"/>
    <w:rsid w:val="00B06D54"/>
    <w:rsid w:val="00B26FB3"/>
    <w:rsid w:val="00B517A4"/>
    <w:rsid w:val="00B64BBB"/>
    <w:rsid w:val="00B80165"/>
    <w:rsid w:val="00C01E44"/>
    <w:rsid w:val="00C141D1"/>
    <w:rsid w:val="00C25A57"/>
    <w:rsid w:val="00C458FA"/>
    <w:rsid w:val="00C86BAC"/>
    <w:rsid w:val="00C936F0"/>
    <w:rsid w:val="00CB2B3F"/>
    <w:rsid w:val="00CE483B"/>
    <w:rsid w:val="00D966A2"/>
    <w:rsid w:val="00DA2D23"/>
    <w:rsid w:val="00DD5EA1"/>
    <w:rsid w:val="00DE66D6"/>
    <w:rsid w:val="00E0128A"/>
    <w:rsid w:val="00E112E6"/>
    <w:rsid w:val="00E41891"/>
    <w:rsid w:val="00E57835"/>
    <w:rsid w:val="00E80B77"/>
    <w:rsid w:val="00EB7C6F"/>
    <w:rsid w:val="00EC3BCF"/>
    <w:rsid w:val="00EE3F42"/>
    <w:rsid w:val="00F000E4"/>
    <w:rsid w:val="00F44C79"/>
    <w:rsid w:val="00FC4F2D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E14B87B-ED24-4291-89F7-82C0132B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uiPriority w:val="99"/>
    <w:rsid w:val="00A076B3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58FA"/>
  </w:style>
  <w:style w:type="paragraph" w:styleId="a6">
    <w:name w:val="footer"/>
    <w:basedOn w:val="a"/>
    <w:link w:val="a7"/>
    <w:uiPriority w:val="99"/>
    <w:unhideWhenUsed/>
    <w:rsid w:val="00C4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58FA"/>
  </w:style>
  <w:style w:type="paragraph" w:styleId="a8">
    <w:name w:val="No Spacing"/>
    <w:link w:val="a9"/>
    <w:uiPriority w:val="1"/>
    <w:qFormat/>
    <w:rsid w:val="00C458F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458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332A-D0B0-4694-9F37-7A3B52F4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Любовь Евгеньевна</dc:creator>
  <cp:keywords/>
  <dc:description/>
  <cp:lastModifiedBy>Евгения Александровна Медведева</cp:lastModifiedBy>
  <cp:revision>64</cp:revision>
  <cp:lastPrinted>2022-10-04T00:55:00Z</cp:lastPrinted>
  <dcterms:created xsi:type="dcterms:W3CDTF">2021-05-10T02:35:00Z</dcterms:created>
  <dcterms:modified xsi:type="dcterms:W3CDTF">2022-10-04T02:56:00Z</dcterms:modified>
</cp:coreProperties>
</file>