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59B3" w:rsidRPr="005B59B3" w:rsidRDefault="005B59B3" w:rsidP="005B59B3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bCs/>
          <w:sz w:val="28"/>
          <w:szCs w:val="28"/>
        </w:rPr>
        <w:t>Пр</w:t>
      </w:r>
      <w:r w:rsidRPr="005B59B3">
        <w:rPr>
          <w:rFonts w:ascii="Times New Roman" w:hAnsi="Times New Roman" w:cs="Times New Roman"/>
          <w:sz w:val="28"/>
          <w:szCs w:val="28"/>
        </w:rPr>
        <w:t xml:space="preserve">иложение </w:t>
      </w:r>
    </w:p>
    <w:p w:rsidR="005B59B3" w:rsidRPr="005B59B3" w:rsidRDefault="005B59B3" w:rsidP="005B59B3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>УТВЕРЖДЕН</w:t>
      </w:r>
      <w:r w:rsidR="00E12EAC">
        <w:rPr>
          <w:rFonts w:ascii="Times New Roman" w:hAnsi="Times New Roman" w:cs="Times New Roman"/>
          <w:sz w:val="28"/>
          <w:szCs w:val="28"/>
        </w:rPr>
        <w:t>Ы</w:t>
      </w:r>
    </w:p>
    <w:p w:rsidR="005B59B3" w:rsidRPr="005B59B3" w:rsidRDefault="005B59B3" w:rsidP="005B59B3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 xml:space="preserve">приказом комитета по культуре           </w:t>
      </w:r>
    </w:p>
    <w:p w:rsidR="005B59B3" w:rsidRPr="005B59B3" w:rsidRDefault="005B59B3" w:rsidP="005B59B3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</w:p>
    <w:p w:rsidR="005B59B3" w:rsidRPr="005B59B3" w:rsidRDefault="005B59B3" w:rsidP="005B59B3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 xml:space="preserve">от </w:t>
      </w:r>
      <w:r w:rsidR="002B3858">
        <w:rPr>
          <w:rFonts w:ascii="Times New Roman" w:hAnsi="Times New Roman" w:cs="Times New Roman"/>
          <w:sz w:val="28"/>
          <w:szCs w:val="28"/>
        </w:rPr>
        <w:t>11.12.</w:t>
      </w:r>
      <w:r w:rsidRPr="005B59B3">
        <w:rPr>
          <w:rFonts w:ascii="Times New Roman" w:hAnsi="Times New Roman" w:cs="Times New Roman"/>
          <w:sz w:val="28"/>
          <w:szCs w:val="28"/>
        </w:rPr>
        <w:t>2024 №</w:t>
      </w:r>
      <w:r w:rsidR="002B3858">
        <w:rPr>
          <w:rFonts w:ascii="Times New Roman" w:hAnsi="Times New Roman" w:cs="Times New Roman"/>
          <w:sz w:val="28"/>
          <w:szCs w:val="28"/>
        </w:rPr>
        <w:t>97</w:t>
      </w:r>
    </w:p>
    <w:p w:rsidR="005B59B3" w:rsidRPr="005B59B3" w:rsidRDefault="005B59B3" w:rsidP="005B59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59B3" w:rsidRPr="005B59B3" w:rsidRDefault="005B59B3" w:rsidP="005B59B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  <w:r w:rsidRPr="005B59B3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ПОРЯДОК</w:t>
      </w:r>
      <w:r w:rsidR="00E12EAC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И УСЛОВИЯ</w:t>
      </w:r>
    </w:p>
    <w:p w:rsidR="005B59B3" w:rsidRPr="005B59B3" w:rsidRDefault="005B59B3" w:rsidP="005B5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бесплатного посещения многодетными семьями муниципального бюджетного учреждения города Барнаула «Музей «Город», муниципального учреждения города Барнаула «Парк культуры и отдыха «Центральный», а также выставок, организованных муниципальными учреждениями ку</w:t>
      </w:r>
      <w:r w:rsidR="006D1F93">
        <w:rPr>
          <w:rFonts w:ascii="Times New Roman" w:hAnsi="Times New Roman" w:cs="Times New Roman"/>
          <w:sz w:val="28"/>
          <w:szCs w:val="28"/>
        </w:rPr>
        <w:t>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FD0">
        <w:rPr>
          <w:rFonts w:ascii="Times New Roman" w:hAnsi="Times New Roman" w:cs="Times New Roman"/>
          <w:sz w:val="28"/>
          <w:szCs w:val="28"/>
        </w:rPr>
        <w:br/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порядок и условия бесплатного посещения многодетными семьями </w:t>
      </w:r>
      <w:r w:rsidR="008F3205">
        <w:rPr>
          <w:rFonts w:ascii="Times New Roman" w:hAnsi="Times New Roman" w:cs="Times New Roman"/>
          <w:sz w:val="28"/>
          <w:szCs w:val="28"/>
        </w:rPr>
        <w:t>муниципального бюджетного учреждения города Барнаула «Музей «Город», муниципального учреждения города Барнаула «Парк культуры и отдыха «Центральный», а также выставок, организованных муници</w:t>
      </w:r>
      <w:r w:rsidR="006D1F93">
        <w:rPr>
          <w:rFonts w:ascii="Times New Roman" w:hAnsi="Times New Roman" w:cs="Times New Roman"/>
          <w:sz w:val="28"/>
          <w:szCs w:val="28"/>
        </w:rPr>
        <w:t xml:space="preserve">пальными учреждениями культуры </w:t>
      </w:r>
      <w:r w:rsidRPr="005B59B3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8F3205">
        <w:rPr>
          <w:rFonts w:ascii="Times New Roman" w:hAnsi="Times New Roman" w:cs="Times New Roman"/>
          <w:sz w:val="28"/>
          <w:szCs w:val="28"/>
        </w:rPr>
        <w:t>–</w:t>
      </w:r>
      <w:r w:rsidRPr="005B59B3">
        <w:rPr>
          <w:rFonts w:ascii="Times New Roman" w:hAnsi="Times New Roman" w:cs="Times New Roman"/>
          <w:sz w:val="28"/>
          <w:szCs w:val="28"/>
        </w:rPr>
        <w:t xml:space="preserve"> </w:t>
      </w:r>
      <w:r w:rsidR="008F3205">
        <w:rPr>
          <w:rFonts w:ascii="Times New Roman" w:hAnsi="Times New Roman" w:cs="Times New Roman"/>
          <w:sz w:val="28"/>
          <w:szCs w:val="28"/>
        </w:rPr>
        <w:t>«м</w:t>
      </w:r>
      <w:r w:rsidRPr="005B59B3">
        <w:rPr>
          <w:rFonts w:ascii="Times New Roman" w:hAnsi="Times New Roman" w:cs="Times New Roman"/>
          <w:sz w:val="28"/>
          <w:szCs w:val="28"/>
        </w:rPr>
        <w:t>узе</w:t>
      </w:r>
      <w:r w:rsidR="008F3205">
        <w:rPr>
          <w:rFonts w:ascii="Times New Roman" w:hAnsi="Times New Roman" w:cs="Times New Roman"/>
          <w:sz w:val="28"/>
          <w:szCs w:val="28"/>
        </w:rPr>
        <w:t>й»</w:t>
      </w:r>
      <w:r w:rsidRPr="005B59B3">
        <w:rPr>
          <w:rFonts w:ascii="Times New Roman" w:hAnsi="Times New Roman" w:cs="Times New Roman"/>
          <w:sz w:val="28"/>
          <w:szCs w:val="28"/>
        </w:rPr>
        <w:t xml:space="preserve">, </w:t>
      </w:r>
      <w:r w:rsidR="008F3205">
        <w:rPr>
          <w:rFonts w:ascii="Times New Roman" w:hAnsi="Times New Roman" w:cs="Times New Roman"/>
          <w:sz w:val="28"/>
          <w:szCs w:val="28"/>
        </w:rPr>
        <w:t>«парк», «</w:t>
      </w:r>
      <w:r w:rsidRPr="005B59B3">
        <w:rPr>
          <w:rFonts w:ascii="Times New Roman" w:hAnsi="Times New Roman" w:cs="Times New Roman"/>
          <w:sz w:val="28"/>
          <w:szCs w:val="28"/>
        </w:rPr>
        <w:t>выставки</w:t>
      </w:r>
      <w:r w:rsidR="008F3205">
        <w:rPr>
          <w:rFonts w:ascii="Times New Roman" w:hAnsi="Times New Roman" w:cs="Times New Roman"/>
          <w:sz w:val="28"/>
          <w:szCs w:val="28"/>
        </w:rPr>
        <w:t>»</w:t>
      </w:r>
      <w:r w:rsidRPr="005B59B3">
        <w:rPr>
          <w:rFonts w:ascii="Times New Roman" w:hAnsi="Times New Roman" w:cs="Times New Roman"/>
          <w:sz w:val="28"/>
          <w:szCs w:val="28"/>
        </w:rPr>
        <w:t>).</w:t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не распространяется на посещение многодетными семьями выставок, проводимых в помещениях </w:t>
      </w:r>
      <w:r w:rsidR="008F3205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Pr="005B59B3">
        <w:rPr>
          <w:rFonts w:ascii="Times New Roman" w:hAnsi="Times New Roman" w:cs="Times New Roman"/>
          <w:sz w:val="28"/>
          <w:szCs w:val="28"/>
        </w:rPr>
        <w:t xml:space="preserve">учреждений культуры иными лицами, не являющимися </w:t>
      </w:r>
      <w:r w:rsidR="008F3205">
        <w:rPr>
          <w:rFonts w:ascii="Times New Roman" w:hAnsi="Times New Roman" w:cs="Times New Roman"/>
          <w:sz w:val="28"/>
          <w:szCs w:val="28"/>
        </w:rPr>
        <w:t xml:space="preserve">муниципальными бюджетными </w:t>
      </w:r>
      <w:r w:rsidRPr="005B59B3">
        <w:rPr>
          <w:rFonts w:ascii="Times New Roman" w:hAnsi="Times New Roman" w:cs="Times New Roman"/>
          <w:sz w:val="28"/>
          <w:szCs w:val="28"/>
        </w:rPr>
        <w:t>учреждениями.</w:t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 xml:space="preserve">2. Под </w:t>
      </w:r>
      <w:r w:rsidR="008F3205">
        <w:rPr>
          <w:rFonts w:ascii="Times New Roman" w:hAnsi="Times New Roman" w:cs="Times New Roman"/>
          <w:sz w:val="28"/>
          <w:szCs w:val="28"/>
        </w:rPr>
        <w:t xml:space="preserve">муниципальным бюджетным </w:t>
      </w:r>
      <w:r w:rsidRPr="005B59B3">
        <w:rPr>
          <w:rFonts w:ascii="Times New Roman" w:hAnsi="Times New Roman" w:cs="Times New Roman"/>
          <w:sz w:val="28"/>
          <w:szCs w:val="28"/>
        </w:rPr>
        <w:t xml:space="preserve">учреждением культуры в настоящем порядке понимается учреждение культуры (музей, </w:t>
      </w:r>
      <w:r w:rsidR="006D1F93">
        <w:rPr>
          <w:rFonts w:ascii="Times New Roman" w:hAnsi="Times New Roman" w:cs="Times New Roman"/>
          <w:sz w:val="28"/>
          <w:szCs w:val="28"/>
        </w:rPr>
        <w:t xml:space="preserve">парк, другое </w:t>
      </w:r>
      <w:r w:rsidR="003C0A2C">
        <w:rPr>
          <w:rFonts w:ascii="Times New Roman" w:hAnsi="Times New Roman" w:cs="Times New Roman"/>
          <w:sz w:val="28"/>
          <w:szCs w:val="28"/>
        </w:rPr>
        <w:t>учреждени</w:t>
      </w:r>
      <w:r w:rsidR="006D1F93">
        <w:rPr>
          <w:rFonts w:ascii="Times New Roman" w:hAnsi="Times New Roman" w:cs="Times New Roman"/>
          <w:sz w:val="28"/>
          <w:szCs w:val="28"/>
        </w:rPr>
        <w:t>е культуры</w:t>
      </w:r>
      <w:r w:rsidRPr="005B59B3">
        <w:rPr>
          <w:rFonts w:ascii="Times New Roman" w:hAnsi="Times New Roman" w:cs="Times New Roman"/>
          <w:sz w:val="28"/>
          <w:szCs w:val="28"/>
        </w:rPr>
        <w:t xml:space="preserve">), функции и полномочия учредителя которого осуществляет </w:t>
      </w:r>
      <w:r w:rsidR="008F3205">
        <w:rPr>
          <w:rFonts w:ascii="Times New Roman" w:hAnsi="Times New Roman" w:cs="Times New Roman"/>
          <w:sz w:val="28"/>
          <w:szCs w:val="28"/>
        </w:rPr>
        <w:t>комитет по культуре города Барнаула</w:t>
      </w:r>
      <w:r w:rsidRPr="005B59B3">
        <w:rPr>
          <w:rFonts w:ascii="Times New Roman" w:hAnsi="Times New Roman" w:cs="Times New Roman"/>
          <w:sz w:val="28"/>
          <w:szCs w:val="28"/>
        </w:rPr>
        <w:t>.</w:t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 xml:space="preserve">Полный перечень </w:t>
      </w:r>
      <w:r w:rsidR="008F3205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Pr="005B59B3">
        <w:rPr>
          <w:rFonts w:ascii="Times New Roman" w:hAnsi="Times New Roman" w:cs="Times New Roman"/>
          <w:sz w:val="28"/>
          <w:szCs w:val="28"/>
        </w:rPr>
        <w:t>учреждений культуры размещен</w:t>
      </w:r>
      <w:r w:rsidR="008F3205" w:rsidRPr="008F3205">
        <w:rPr>
          <w:rFonts w:ascii="Times New Roman" w:hAnsi="Times New Roman" w:cs="Times New Roman"/>
          <w:sz w:val="28"/>
          <w:szCs w:val="28"/>
        </w:rPr>
        <w:t xml:space="preserve"> </w:t>
      </w:r>
      <w:r w:rsidR="008F3205" w:rsidRPr="004423C9">
        <w:rPr>
          <w:rFonts w:ascii="Times New Roman" w:hAnsi="Times New Roman" w:cs="Times New Roman"/>
          <w:sz w:val="28"/>
          <w:szCs w:val="28"/>
        </w:rPr>
        <w:t>на официальном Интернет-сайте города Барнаула</w:t>
      </w:r>
      <w:r w:rsidRPr="005B59B3">
        <w:rPr>
          <w:rFonts w:ascii="Times New Roman" w:hAnsi="Times New Roman" w:cs="Times New Roman"/>
          <w:sz w:val="28"/>
          <w:szCs w:val="28"/>
        </w:rPr>
        <w:t xml:space="preserve"> </w:t>
      </w:r>
      <w:r w:rsidR="008F3205" w:rsidRPr="004423C9">
        <w:rPr>
          <w:rFonts w:ascii="Times New Roman" w:hAnsi="Times New Roman" w:cs="Times New Roman"/>
          <w:sz w:val="28"/>
          <w:szCs w:val="28"/>
        </w:rPr>
        <w:t xml:space="preserve">в разделе комитета </w:t>
      </w:r>
      <w:r w:rsidR="00B93FD0">
        <w:rPr>
          <w:rFonts w:ascii="Times New Roman" w:hAnsi="Times New Roman" w:cs="Times New Roman"/>
          <w:sz w:val="28"/>
          <w:szCs w:val="28"/>
        </w:rPr>
        <w:br/>
      </w:r>
      <w:r w:rsidR="008F3205" w:rsidRPr="004423C9">
        <w:rPr>
          <w:rFonts w:ascii="Times New Roman" w:hAnsi="Times New Roman" w:cs="Times New Roman"/>
          <w:sz w:val="28"/>
          <w:szCs w:val="28"/>
        </w:rPr>
        <w:t>по культуре города Барнаула</w:t>
      </w:r>
      <w:r w:rsidR="008F3205">
        <w:rPr>
          <w:rFonts w:ascii="Times New Roman" w:hAnsi="Times New Roman" w:cs="Times New Roman"/>
          <w:sz w:val="28"/>
          <w:szCs w:val="28"/>
        </w:rPr>
        <w:t xml:space="preserve"> подраздел «Сведения об учреждениях, подведомственных комитету по культуре города Барнаула»</w:t>
      </w:r>
      <w:r w:rsidRPr="005B59B3">
        <w:rPr>
          <w:rFonts w:ascii="Times New Roman" w:hAnsi="Times New Roman" w:cs="Times New Roman"/>
          <w:sz w:val="28"/>
          <w:szCs w:val="28"/>
        </w:rPr>
        <w:t>.</w:t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>3. Многодетным семьям гарантируется право на бесплатное посещение музе</w:t>
      </w:r>
      <w:r w:rsidR="008F3205">
        <w:rPr>
          <w:rFonts w:ascii="Times New Roman" w:hAnsi="Times New Roman" w:cs="Times New Roman"/>
          <w:sz w:val="28"/>
          <w:szCs w:val="28"/>
        </w:rPr>
        <w:t>я, парка</w:t>
      </w:r>
      <w:r w:rsidRPr="005B59B3">
        <w:rPr>
          <w:rFonts w:ascii="Times New Roman" w:hAnsi="Times New Roman" w:cs="Times New Roman"/>
          <w:sz w:val="28"/>
          <w:szCs w:val="28"/>
        </w:rPr>
        <w:t xml:space="preserve"> и выставок независимо от их места жительства.</w:t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>4. Право бесплатного посещения музе</w:t>
      </w:r>
      <w:r w:rsidR="008F3205">
        <w:rPr>
          <w:rFonts w:ascii="Times New Roman" w:hAnsi="Times New Roman" w:cs="Times New Roman"/>
          <w:sz w:val="28"/>
          <w:szCs w:val="28"/>
        </w:rPr>
        <w:t>я, парка</w:t>
      </w:r>
      <w:r w:rsidRPr="005B59B3">
        <w:rPr>
          <w:rFonts w:ascii="Times New Roman" w:hAnsi="Times New Roman" w:cs="Times New Roman"/>
          <w:sz w:val="28"/>
          <w:szCs w:val="28"/>
        </w:rPr>
        <w:t xml:space="preserve"> и выставок не предусматривает бесплатного оказания услуг по экскурсионному обслуживанию и других платных услуг, в том числе занятий, уроков, мастер-классов</w:t>
      </w:r>
      <w:r w:rsidR="007E5AAB">
        <w:rPr>
          <w:rFonts w:ascii="Times New Roman" w:hAnsi="Times New Roman" w:cs="Times New Roman"/>
          <w:sz w:val="28"/>
          <w:szCs w:val="28"/>
        </w:rPr>
        <w:t>, услуг катка, предоставлени</w:t>
      </w:r>
      <w:r w:rsidR="00B93FD0">
        <w:rPr>
          <w:rFonts w:ascii="Times New Roman" w:hAnsi="Times New Roman" w:cs="Times New Roman"/>
          <w:sz w:val="28"/>
          <w:szCs w:val="28"/>
        </w:rPr>
        <w:t>я</w:t>
      </w:r>
      <w:r w:rsidR="007E5AAB">
        <w:rPr>
          <w:rFonts w:ascii="Times New Roman" w:hAnsi="Times New Roman" w:cs="Times New Roman"/>
          <w:sz w:val="28"/>
          <w:szCs w:val="28"/>
        </w:rPr>
        <w:t xml:space="preserve"> спортивного оборудования</w:t>
      </w:r>
      <w:r w:rsidRPr="005B59B3">
        <w:rPr>
          <w:rFonts w:ascii="Times New Roman" w:hAnsi="Times New Roman" w:cs="Times New Roman"/>
          <w:sz w:val="28"/>
          <w:szCs w:val="28"/>
        </w:rPr>
        <w:t>.</w:t>
      </w:r>
    </w:p>
    <w:p w:rsidR="009B4C8E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>5. Бесплатное посещение музе</w:t>
      </w:r>
      <w:r w:rsidR="008F3205">
        <w:rPr>
          <w:rFonts w:ascii="Times New Roman" w:hAnsi="Times New Roman" w:cs="Times New Roman"/>
          <w:sz w:val="28"/>
          <w:szCs w:val="28"/>
        </w:rPr>
        <w:t xml:space="preserve">я </w:t>
      </w:r>
      <w:r w:rsidRPr="005B59B3">
        <w:rPr>
          <w:rFonts w:ascii="Times New Roman" w:hAnsi="Times New Roman" w:cs="Times New Roman"/>
          <w:sz w:val="28"/>
          <w:szCs w:val="28"/>
        </w:rPr>
        <w:t>осуществляется на основании предоставляемых посетителями бесплатных билетов.</w:t>
      </w:r>
      <w:r w:rsidR="008F32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13"/>
      <w:bookmarkEnd w:id="0"/>
    </w:p>
    <w:p w:rsidR="003C0A2C" w:rsidRDefault="003C0A2C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41E58">
        <w:rPr>
          <w:rFonts w:ascii="Times New Roman" w:hAnsi="Times New Roman" w:cs="Times New Roman"/>
          <w:sz w:val="28"/>
          <w:szCs w:val="28"/>
        </w:rPr>
        <w:t xml:space="preserve">бесплатных </w:t>
      </w:r>
      <w:r>
        <w:rPr>
          <w:rFonts w:ascii="Times New Roman" w:hAnsi="Times New Roman" w:cs="Times New Roman"/>
          <w:sz w:val="28"/>
          <w:szCs w:val="28"/>
        </w:rPr>
        <w:t>билетов не требуется при</w:t>
      </w:r>
      <w:r w:rsidR="00C41E58">
        <w:rPr>
          <w:rFonts w:ascii="Times New Roman" w:hAnsi="Times New Roman" w:cs="Times New Roman"/>
          <w:sz w:val="28"/>
          <w:szCs w:val="28"/>
        </w:rPr>
        <w:t xml:space="preserve"> посещении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1E58" w:rsidRDefault="009B4C8E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парка</w:t>
      </w:r>
      <w:r w:rsidR="00C41E58">
        <w:rPr>
          <w:rFonts w:ascii="Times New Roman" w:hAnsi="Times New Roman" w:cs="Times New Roman"/>
          <w:sz w:val="28"/>
          <w:szCs w:val="28"/>
        </w:rPr>
        <w:t xml:space="preserve"> (вход на территорию), а также предоставляемой</w:t>
      </w:r>
      <w:r w:rsidRPr="009B4C8E">
        <w:rPr>
          <w:rFonts w:ascii="Times New Roman" w:hAnsi="Times New Roman" w:cs="Times New Roman"/>
          <w:sz w:val="28"/>
          <w:szCs w:val="28"/>
        </w:rPr>
        <w:t xml:space="preserve"> </w:t>
      </w:r>
      <w:r w:rsidR="00C41E58">
        <w:rPr>
          <w:rFonts w:ascii="Times New Roman" w:hAnsi="Times New Roman" w:cs="Times New Roman"/>
          <w:sz w:val="28"/>
          <w:szCs w:val="28"/>
        </w:rPr>
        <w:t xml:space="preserve">им </w:t>
      </w:r>
      <w:r w:rsidR="00C41E58" w:rsidRPr="009B4C8E">
        <w:rPr>
          <w:rFonts w:ascii="Times New Roman" w:hAnsi="Times New Roman" w:cs="Times New Roman"/>
          <w:sz w:val="28"/>
          <w:szCs w:val="28"/>
        </w:rPr>
        <w:t xml:space="preserve">в рамках выполнения муниципального задания </w:t>
      </w:r>
      <w:r w:rsidRPr="009B4C8E">
        <w:rPr>
          <w:rFonts w:ascii="Times New Roman" w:hAnsi="Times New Roman" w:cs="Times New Roman"/>
          <w:sz w:val="28"/>
          <w:szCs w:val="28"/>
        </w:rPr>
        <w:t>муниципальной услуги «Организ</w:t>
      </w:r>
      <w:r w:rsidR="00C41E58">
        <w:rPr>
          <w:rFonts w:ascii="Times New Roman" w:hAnsi="Times New Roman" w:cs="Times New Roman"/>
          <w:sz w:val="28"/>
          <w:szCs w:val="28"/>
        </w:rPr>
        <w:t>ация и проведение мероприятий»;</w:t>
      </w:r>
    </w:p>
    <w:p w:rsidR="009B4C8E" w:rsidRDefault="003C0A2C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выставок, организованных библиотеками,</w:t>
      </w:r>
      <w:r w:rsidR="00C41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культурно-досуговыми учреждениями культуры.</w:t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 xml:space="preserve">6. Бесплатные билеты предоставляются </w:t>
      </w:r>
      <w:r w:rsidR="008F3205">
        <w:rPr>
          <w:rFonts w:ascii="Times New Roman" w:hAnsi="Times New Roman" w:cs="Times New Roman"/>
          <w:sz w:val="28"/>
          <w:szCs w:val="28"/>
        </w:rPr>
        <w:t xml:space="preserve">музеем </w:t>
      </w:r>
      <w:r w:rsidRPr="005B59B3">
        <w:rPr>
          <w:rFonts w:ascii="Times New Roman" w:hAnsi="Times New Roman" w:cs="Times New Roman"/>
          <w:sz w:val="28"/>
          <w:szCs w:val="28"/>
        </w:rPr>
        <w:t>при предъявлении:</w:t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документа, подтверждающего статус многодетной семьи в Российской Федерации, либо сведений, предусмотренных в </w:t>
      </w:r>
      <w:hyperlink r:id="rId7" w:history="1">
        <w:r w:rsidRPr="005B59B3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5B59B3">
        <w:rPr>
          <w:rFonts w:ascii="Times New Roman" w:hAnsi="Times New Roman" w:cs="Times New Roman"/>
          <w:sz w:val="28"/>
          <w:szCs w:val="28"/>
        </w:rPr>
        <w:t xml:space="preserve"> распоряжения Правительства Российской Федерации от 29.06.2024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59B3">
        <w:rPr>
          <w:rFonts w:ascii="Times New Roman" w:hAnsi="Times New Roman" w:cs="Times New Roman"/>
          <w:sz w:val="28"/>
          <w:szCs w:val="28"/>
        </w:rPr>
        <w:t>1725-р (при наличии технической возможности);</w:t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 (иного документа, удостоверяющего личность) - в отношении членов многодетной семьи - детей, достигших возраста 14 лет;</w:t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5B59B3">
        <w:rPr>
          <w:rFonts w:ascii="Times New Roman" w:hAnsi="Times New Roman" w:cs="Times New Roman"/>
          <w:sz w:val="28"/>
          <w:szCs w:val="28"/>
        </w:rPr>
        <w:t>студенческого билета (справки, выданной образовательной организацией, подтверждающей обучение по очной форме) - в отношении членов многодетной семьи - детей в возрасте от 18 до 23 лет.</w:t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 xml:space="preserve">В случае предъявления </w:t>
      </w:r>
      <w:hyperlink r:id="rId8" w:history="1">
        <w:r w:rsidRPr="005B59B3">
          <w:rPr>
            <w:rFonts w:ascii="Times New Roman" w:hAnsi="Times New Roman" w:cs="Times New Roman"/>
            <w:sz w:val="28"/>
            <w:szCs w:val="28"/>
          </w:rPr>
          <w:t>удостоверения</w:t>
        </w:r>
      </w:hyperlink>
      <w:r w:rsidRPr="005B59B3">
        <w:rPr>
          <w:rFonts w:ascii="Times New Roman" w:hAnsi="Times New Roman" w:cs="Times New Roman"/>
          <w:sz w:val="28"/>
          <w:szCs w:val="28"/>
        </w:rPr>
        <w:t xml:space="preserve">, подтверждающего статус многодетной семьи в Российской Федерации, по форме, установленной распоряжением Правительства Российской Федерации от 29.06.2024 </w:t>
      </w:r>
      <w:r w:rsidR="008F3205">
        <w:rPr>
          <w:rFonts w:ascii="Times New Roman" w:hAnsi="Times New Roman" w:cs="Times New Roman"/>
          <w:sz w:val="28"/>
          <w:szCs w:val="28"/>
        </w:rPr>
        <w:t>№</w:t>
      </w:r>
      <w:r w:rsidRPr="005B59B3">
        <w:rPr>
          <w:rFonts w:ascii="Times New Roman" w:hAnsi="Times New Roman" w:cs="Times New Roman"/>
          <w:sz w:val="28"/>
          <w:szCs w:val="28"/>
        </w:rPr>
        <w:t xml:space="preserve">1725-р, документ, предусмотренный </w:t>
      </w:r>
      <w:hyperlink w:anchor="Par16" w:history="1">
        <w:r w:rsidRPr="005B59B3">
          <w:rPr>
            <w:rFonts w:ascii="Times New Roman" w:hAnsi="Times New Roman" w:cs="Times New Roman"/>
            <w:sz w:val="28"/>
            <w:szCs w:val="28"/>
          </w:rPr>
          <w:t>абзацем четвертым</w:t>
        </w:r>
      </w:hyperlink>
      <w:r w:rsidRPr="005B59B3">
        <w:rPr>
          <w:rFonts w:ascii="Times New Roman" w:hAnsi="Times New Roman" w:cs="Times New Roman"/>
          <w:sz w:val="28"/>
          <w:szCs w:val="28"/>
        </w:rPr>
        <w:t xml:space="preserve"> настоящего пункта, предоставляется многодетными семьями по собственной инициативе.</w:t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>7. Обязательным условием для бесплатного посещения ребенком из многодетной семьи, не достигшим возраста 14 лет, музе</w:t>
      </w:r>
      <w:r w:rsidR="00C41E58">
        <w:rPr>
          <w:rFonts w:ascii="Times New Roman" w:hAnsi="Times New Roman" w:cs="Times New Roman"/>
          <w:sz w:val="28"/>
          <w:szCs w:val="28"/>
        </w:rPr>
        <w:t>я</w:t>
      </w:r>
      <w:r w:rsidR="00E12EAC">
        <w:rPr>
          <w:rFonts w:ascii="Times New Roman" w:hAnsi="Times New Roman" w:cs="Times New Roman"/>
          <w:sz w:val="28"/>
          <w:szCs w:val="28"/>
        </w:rPr>
        <w:t>, выставки</w:t>
      </w:r>
      <w:r w:rsidRPr="005B59B3">
        <w:rPr>
          <w:rFonts w:ascii="Times New Roman" w:hAnsi="Times New Roman" w:cs="Times New Roman"/>
          <w:sz w:val="28"/>
          <w:szCs w:val="28"/>
        </w:rPr>
        <w:t xml:space="preserve"> является его сопровождение родителем (законным представителем) или иным совершеннолетним лицом.</w:t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>Совершеннолетнее лицо, не являющееся членом многодетной семьи, сопровождающее ребенка из многодетной семьи, не достигшего возраста 14 лет, не обладает правом на бесплатное посещение музея,</w:t>
      </w:r>
      <w:r w:rsidR="00E12EAC"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Pr="005B59B3">
        <w:rPr>
          <w:rFonts w:ascii="Times New Roman" w:hAnsi="Times New Roman" w:cs="Times New Roman"/>
          <w:sz w:val="28"/>
          <w:szCs w:val="28"/>
        </w:rPr>
        <w:t xml:space="preserve"> если иное не установлено законодательством Российской Федерации и законодательством Алтайского края.</w:t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 xml:space="preserve">8. Многодетные семьи, лица, указанные в абзаце втором пункта 7 порядка, при выборе музейных экспозиций и выставок обязаны соблюдать возрастные ограничения, установленные в соответствии с требованиями Федерального </w:t>
      </w:r>
      <w:hyperlink r:id="rId9" w:history="1">
        <w:r w:rsidRPr="005B59B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B59B3">
        <w:rPr>
          <w:rFonts w:ascii="Times New Roman" w:hAnsi="Times New Roman" w:cs="Times New Roman"/>
          <w:sz w:val="28"/>
          <w:szCs w:val="28"/>
        </w:rPr>
        <w:t xml:space="preserve"> от 29.12.2010 </w:t>
      </w:r>
      <w:r w:rsidR="008F3205">
        <w:rPr>
          <w:rFonts w:ascii="Times New Roman" w:hAnsi="Times New Roman" w:cs="Times New Roman"/>
          <w:sz w:val="28"/>
          <w:szCs w:val="28"/>
        </w:rPr>
        <w:t>№</w:t>
      </w:r>
      <w:r w:rsidRPr="005B59B3">
        <w:rPr>
          <w:rFonts w:ascii="Times New Roman" w:hAnsi="Times New Roman" w:cs="Times New Roman"/>
          <w:sz w:val="28"/>
          <w:szCs w:val="28"/>
        </w:rPr>
        <w:t xml:space="preserve">436-ФЗ </w:t>
      </w:r>
      <w:r w:rsidR="008F3205">
        <w:rPr>
          <w:rFonts w:ascii="Times New Roman" w:hAnsi="Times New Roman" w:cs="Times New Roman"/>
          <w:sz w:val="28"/>
          <w:szCs w:val="28"/>
        </w:rPr>
        <w:t>«</w:t>
      </w:r>
      <w:r w:rsidRPr="005B59B3">
        <w:rPr>
          <w:rFonts w:ascii="Times New Roman" w:hAnsi="Times New Roman" w:cs="Times New Roman"/>
          <w:sz w:val="28"/>
          <w:szCs w:val="28"/>
        </w:rPr>
        <w:t>О защите детей от информации, причиняющей вред их здоровью и развитию</w:t>
      </w:r>
      <w:r w:rsidR="00E12EAC">
        <w:rPr>
          <w:rFonts w:ascii="Times New Roman" w:hAnsi="Times New Roman" w:cs="Times New Roman"/>
          <w:sz w:val="28"/>
          <w:szCs w:val="28"/>
        </w:rPr>
        <w:t>»</w:t>
      </w:r>
      <w:r w:rsidRPr="005B59B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F3205">
        <w:rPr>
          <w:rFonts w:ascii="Times New Roman" w:hAnsi="Times New Roman" w:cs="Times New Roman"/>
          <w:sz w:val="28"/>
          <w:szCs w:val="28"/>
        </w:rPr>
        <w:t>–</w:t>
      </w:r>
      <w:r w:rsidRPr="005B59B3">
        <w:rPr>
          <w:rFonts w:ascii="Times New Roman" w:hAnsi="Times New Roman" w:cs="Times New Roman"/>
          <w:sz w:val="28"/>
          <w:szCs w:val="28"/>
        </w:rPr>
        <w:t xml:space="preserve"> </w:t>
      </w:r>
      <w:r w:rsidR="008F3205">
        <w:rPr>
          <w:rFonts w:ascii="Times New Roman" w:hAnsi="Times New Roman" w:cs="Times New Roman"/>
          <w:sz w:val="28"/>
          <w:szCs w:val="28"/>
        </w:rPr>
        <w:t>«</w:t>
      </w:r>
      <w:r w:rsidRPr="005B59B3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8F3205">
        <w:rPr>
          <w:rFonts w:ascii="Times New Roman" w:hAnsi="Times New Roman" w:cs="Times New Roman"/>
          <w:sz w:val="28"/>
          <w:szCs w:val="28"/>
        </w:rPr>
        <w:t>№</w:t>
      </w:r>
      <w:r w:rsidRPr="005B59B3">
        <w:rPr>
          <w:rFonts w:ascii="Times New Roman" w:hAnsi="Times New Roman" w:cs="Times New Roman"/>
          <w:sz w:val="28"/>
          <w:szCs w:val="28"/>
        </w:rPr>
        <w:t>436-ФЗ</w:t>
      </w:r>
      <w:r w:rsidR="008F3205">
        <w:rPr>
          <w:rFonts w:ascii="Times New Roman" w:hAnsi="Times New Roman" w:cs="Times New Roman"/>
          <w:sz w:val="28"/>
          <w:szCs w:val="28"/>
        </w:rPr>
        <w:t>»</w:t>
      </w:r>
      <w:r w:rsidRPr="005B59B3">
        <w:rPr>
          <w:rFonts w:ascii="Times New Roman" w:hAnsi="Times New Roman" w:cs="Times New Roman"/>
          <w:sz w:val="28"/>
          <w:szCs w:val="28"/>
        </w:rPr>
        <w:t>) и размещаемые на афишах (иных объявлениях о проведении соответствующего мероприятия).</w:t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 xml:space="preserve">9. Основаниями для принятия </w:t>
      </w:r>
      <w:r w:rsidR="00C41E58">
        <w:rPr>
          <w:rFonts w:ascii="Times New Roman" w:hAnsi="Times New Roman" w:cs="Times New Roman"/>
          <w:sz w:val="28"/>
          <w:szCs w:val="28"/>
        </w:rPr>
        <w:t xml:space="preserve">муниципальным бюджетным </w:t>
      </w:r>
      <w:r w:rsidRPr="005B59B3">
        <w:rPr>
          <w:rFonts w:ascii="Times New Roman" w:hAnsi="Times New Roman" w:cs="Times New Roman"/>
          <w:sz w:val="28"/>
          <w:szCs w:val="28"/>
        </w:rPr>
        <w:t>учреждением культуры решения об отказе в предоставлении бесплатного билета</w:t>
      </w:r>
      <w:r w:rsidR="00E12EAC">
        <w:rPr>
          <w:rFonts w:ascii="Times New Roman" w:hAnsi="Times New Roman" w:cs="Times New Roman"/>
          <w:sz w:val="28"/>
          <w:szCs w:val="28"/>
        </w:rPr>
        <w:t xml:space="preserve"> </w:t>
      </w:r>
      <w:r w:rsidRPr="005B59B3">
        <w:rPr>
          <w:rFonts w:ascii="Times New Roman" w:hAnsi="Times New Roman" w:cs="Times New Roman"/>
          <w:sz w:val="28"/>
          <w:szCs w:val="28"/>
        </w:rPr>
        <w:t>являются:</w:t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 xml:space="preserve">непредъявление документов или сведений, указанных в </w:t>
      </w:r>
      <w:hyperlink w:anchor="Par13" w:history="1">
        <w:r w:rsidRPr="005B59B3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5B59B3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документов, предоставляемых многодетными семьями по собственной инициативе;</w:t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 xml:space="preserve">наличие исправлений, повреждений, не позволяющих однозначно истолковать содержание документов, указанных в </w:t>
      </w:r>
      <w:hyperlink w:anchor="Par13" w:history="1">
        <w:r w:rsidRPr="005B59B3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5B59B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 xml:space="preserve">наличие ограничений в допуске к посещению музеев, выставок в случаях, установленных Федеральным </w:t>
      </w:r>
      <w:hyperlink r:id="rId10" w:history="1">
        <w:r w:rsidRPr="005B59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59B3">
        <w:rPr>
          <w:rFonts w:ascii="Times New Roman" w:hAnsi="Times New Roman" w:cs="Times New Roman"/>
          <w:sz w:val="28"/>
          <w:szCs w:val="28"/>
        </w:rPr>
        <w:t xml:space="preserve"> </w:t>
      </w:r>
      <w:r w:rsidR="008F3205">
        <w:rPr>
          <w:rFonts w:ascii="Times New Roman" w:hAnsi="Times New Roman" w:cs="Times New Roman"/>
          <w:sz w:val="28"/>
          <w:szCs w:val="28"/>
        </w:rPr>
        <w:t>№</w:t>
      </w:r>
      <w:r w:rsidRPr="005B59B3">
        <w:rPr>
          <w:rFonts w:ascii="Times New Roman" w:hAnsi="Times New Roman" w:cs="Times New Roman"/>
          <w:sz w:val="28"/>
          <w:szCs w:val="28"/>
        </w:rPr>
        <w:t>436-ФЗ, - в отношении членов многодетной семьи, не достигших возраста 18 лет.</w:t>
      </w:r>
    </w:p>
    <w:p w:rsidR="005B59B3" w:rsidRPr="005B59B3" w:rsidRDefault="005B59B3" w:rsidP="008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B3">
        <w:rPr>
          <w:rFonts w:ascii="Times New Roman" w:hAnsi="Times New Roman" w:cs="Times New Roman"/>
          <w:sz w:val="28"/>
          <w:szCs w:val="28"/>
        </w:rPr>
        <w:t xml:space="preserve">10. </w:t>
      </w:r>
      <w:r w:rsidR="00C41E58">
        <w:rPr>
          <w:rFonts w:ascii="Times New Roman" w:hAnsi="Times New Roman" w:cs="Times New Roman"/>
          <w:sz w:val="28"/>
          <w:szCs w:val="28"/>
        </w:rPr>
        <w:t xml:space="preserve">Музей </w:t>
      </w:r>
      <w:r w:rsidRPr="005B59B3">
        <w:rPr>
          <w:rFonts w:ascii="Times New Roman" w:hAnsi="Times New Roman" w:cs="Times New Roman"/>
          <w:sz w:val="28"/>
          <w:szCs w:val="28"/>
        </w:rPr>
        <w:t xml:space="preserve">обязан вести учет количества </w:t>
      </w:r>
      <w:r w:rsidR="00E12EAC">
        <w:rPr>
          <w:rFonts w:ascii="Times New Roman" w:hAnsi="Times New Roman" w:cs="Times New Roman"/>
          <w:sz w:val="28"/>
          <w:szCs w:val="28"/>
        </w:rPr>
        <w:t xml:space="preserve">билетов, предоставленных </w:t>
      </w:r>
      <w:r w:rsidRPr="005B59B3">
        <w:rPr>
          <w:rFonts w:ascii="Times New Roman" w:hAnsi="Times New Roman" w:cs="Times New Roman"/>
          <w:sz w:val="28"/>
          <w:szCs w:val="28"/>
        </w:rPr>
        <w:t>член</w:t>
      </w:r>
      <w:r w:rsidR="00E12EAC">
        <w:rPr>
          <w:rFonts w:ascii="Times New Roman" w:hAnsi="Times New Roman" w:cs="Times New Roman"/>
          <w:sz w:val="28"/>
          <w:szCs w:val="28"/>
        </w:rPr>
        <w:t>ам</w:t>
      </w:r>
      <w:r w:rsidRPr="005B59B3">
        <w:rPr>
          <w:rFonts w:ascii="Times New Roman" w:hAnsi="Times New Roman" w:cs="Times New Roman"/>
          <w:sz w:val="28"/>
          <w:szCs w:val="28"/>
        </w:rPr>
        <w:t xml:space="preserve"> многодетных семей, воспользовавшихся правом бесплатного посещения </w:t>
      </w:r>
      <w:r w:rsidR="00E12EAC">
        <w:rPr>
          <w:rFonts w:ascii="Times New Roman" w:hAnsi="Times New Roman" w:cs="Times New Roman"/>
          <w:sz w:val="28"/>
          <w:szCs w:val="28"/>
        </w:rPr>
        <w:br/>
      </w:r>
      <w:r w:rsidRPr="005B59B3"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</w:p>
    <w:p w:rsidR="004A140F" w:rsidRPr="005B59B3" w:rsidRDefault="004A140F" w:rsidP="005B5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40F" w:rsidRPr="005B59B3" w:rsidSect="005B59B3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3EA8" w:rsidRDefault="00AC3EA8" w:rsidP="00BF7753">
      <w:pPr>
        <w:spacing w:after="0" w:line="240" w:lineRule="auto"/>
      </w:pPr>
      <w:r>
        <w:separator/>
      </w:r>
    </w:p>
  </w:endnote>
  <w:endnote w:type="continuationSeparator" w:id="0">
    <w:p w:rsidR="00AC3EA8" w:rsidRDefault="00AC3EA8" w:rsidP="00BF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3EA8" w:rsidRDefault="00AC3EA8" w:rsidP="00BF7753">
      <w:pPr>
        <w:spacing w:after="0" w:line="240" w:lineRule="auto"/>
      </w:pPr>
      <w:r>
        <w:separator/>
      </w:r>
    </w:p>
  </w:footnote>
  <w:footnote w:type="continuationSeparator" w:id="0">
    <w:p w:rsidR="00AC3EA8" w:rsidRDefault="00AC3EA8" w:rsidP="00BF7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82895866"/>
      <w:docPartObj>
        <w:docPartGallery w:val="Page Numbers (Top of Page)"/>
        <w:docPartUnique/>
      </w:docPartObj>
    </w:sdtPr>
    <w:sdtEndPr/>
    <w:sdtContent>
      <w:p w:rsidR="00FD615B" w:rsidRPr="00E12EAC" w:rsidRDefault="00FD615B">
        <w:pPr>
          <w:pStyle w:val="a4"/>
          <w:jc w:val="right"/>
          <w:rPr>
            <w:rFonts w:ascii="Times New Roman" w:hAnsi="Times New Roman" w:cs="Times New Roman"/>
          </w:rPr>
        </w:pPr>
        <w:r w:rsidRPr="00E12EAC">
          <w:rPr>
            <w:rFonts w:ascii="Times New Roman" w:hAnsi="Times New Roman" w:cs="Times New Roman"/>
          </w:rPr>
          <w:fldChar w:fldCharType="begin"/>
        </w:r>
        <w:r w:rsidRPr="00E12EAC">
          <w:rPr>
            <w:rFonts w:ascii="Times New Roman" w:hAnsi="Times New Roman" w:cs="Times New Roman"/>
          </w:rPr>
          <w:instrText>PAGE   \* MERGEFORMAT</w:instrText>
        </w:r>
        <w:r w:rsidRPr="00E12EAC">
          <w:rPr>
            <w:rFonts w:ascii="Times New Roman" w:hAnsi="Times New Roman" w:cs="Times New Roman"/>
          </w:rPr>
          <w:fldChar w:fldCharType="separate"/>
        </w:r>
        <w:r w:rsidR="00231F08">
          <w:rPr>
            <w:rFonts w:ascii="Times New Roman" w:hAnsi="Times New Roman" w:cs="Times New Roman"/>
            <w:noProof/>
          </w:rPr>
          <w:t>2</w:t>
        </w:r>
        <w:r w:rsidRPr="00E12EAC">
          <w:rPr>
            <w:rFonts w:ascii="Times New Roman" w:hAnsi="Times New Roman" w:cs="Times New Roman"/>
          </w:rPr>
          <w:fldChar w:fldCharType="end"/>
        </w:r>
      </w:p>
    </w:sdtContent>
  </w:sdt>
  <w:p w:rsidR="00FD615B" w:rsidRDefault="00FD61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27609"/>
    <w:multiLevelType w:val="multilevel"/>
    <w:tmpl w:val="2274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0381B"/>
    <w:multiLevelType w:val="multilevel"/>
    <w:tmpl w:val="4312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5953364">
    <w:abstractNumId w:val="1"/>
  </w:num>
  <w:num w:numId="2" w16cid:durableId="94561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7B"/>
    <w:rsid w:val="0000275C"/>
    <w:rsid w:val="000047A2"/>
    <w:rsid w:val="00075F53"/>
    <w:rsid w:val="00097ED3"/>
    <w:rsid w:val="000E2F26"/>
    <w:rsid w:val="001350DB"/>
    <w:rsid w:val="0018513E"/>
    <w:rsid w:val="001E3389"/>
    <w:rsid w:val="00205B34"/>
    <w:rsid w:val="00222219"/>
    <w:rsid w:val="00231F08"/>
    <w:rsid w:val="00273AE9"/>
    <w:rsid w:val="0027615C"/>
    <w:rsid w:val="002B3858"/>
    <w:rsid w:val="002C367D"/>
    <w:rsid w:val="002E676D"/>
    <w:rsid w:val="00325B26"/>
    <w:rsid w:val="003438F6"/>
    <w:rsid w:val="003765A4"/>
    <w:rsid w:val="0038092B"/>
    <w:rsid w:val="00385516"/>
    <w:rsid w:val="003C0A2C"/>
    <w:rsid w:val="003C3AD0"/>
    <w:rsid w:val="00446125"/>
    <w:rsid w:val="004A140F"/>
    <w:rsid w:val="004D284A"/>
    <w:rsid w:val="004E38D3"/>
    <w:rsid w:val="004E6E07"/>
    <w:rsid w:val="005327C7"/>
    <w:rsid w:val="00541FB2"/>
    <w:rsid w:val="0054513C"/>
    <w:rsid w:val="00570D20"/>
    <w:rsid w:val="0058750C"/>
    <w:rsid w:val="005B2D90"/>
    <w:rsid w:val="005B59B3"/>
    <w:rsid w:val="005C2241"/>
    <w:rsid w:val="005C226C"/>
    <w:rsid w:val="005D0B81"/>
    <w:rsid w:val="006206C2"/>
    <w:rsid w:val="00682213"/>
    <w:rsid w:val="006A32E2"/>
    <w:rsid w:val="006C3580"/>
    <w:rsid w:val="006D1F93"/>
    <w:rsid w:val="006F1DCE"/>
    <w:rsid w:val="007413EA"/>
    <w:rsid w:val="007521DE"/>
    <w:rsid w:val="007C582E"/>
    <w:rsid w:val="007E5AAB"/>
    <w:rsid w:val="00883570"/>
    <w:rsid w:val="008A1E6B"/>
    <w:rsid w:val="008B2413"/>
    <w:rsid w:val="008C5118"/>
    <w:rsid w:val="008D5FD0"/>
    <w:rsid w:val="008E311F"/>
    <w:rsid w:val="008F0E7E"/>
    <w:rsid w:val="008F3205"/>
    <w:rsid w:val="009219CF"/>
    <w:rsid w:val="00926014"/>
    <w:rsid w:val="00927F65"/>
    <w:rsid w:val="00966657"/>
    <w:rsid w:val="009963DF"/>
    <w:rsid w:val="009B4C8E"/>
    <w:rsid w:val="009C4D62"/>
    <w:rsid w:val="009D3A10"/>
    <w:rsid w:val="009D61D2"/>
    <w:rsid w:val="00A35381"/>
    <w:rsid w:val="00A72C88"/>
    <w:rsid w:val="00A8017B"/>
    <w:rsid w:val="00A92C56"/>
    <w:rsid w:val="00AC372E"/>
    <w:rsid w:val="00AC3EA8"/>
    <w:rsid w:val="00AE2139"/>
    <w:rsid w:val="00B2054E"/>
    <w:rsid w:val="00B21232"/>
    <w:rsid w:val="00B37C79"/>
    <w:rsid w:val="00B427A4"/>
    <w:rsid w:val="00B84729"/>
    <w:rsid w:val="00B93FD0"/>
    <w:rsid w:val="00BF7753"/>
    <w:rsid w:val="00BF7BA9"/>
    <w:rsid w:val="00C1122A"/>
    <w:rsid w:val="00C342E1"/>
    <w:rsid w:val="00C41E58"/>
    <w:rsid w:val="00CA7734"/>
    <w:rsid w:val="00CB2059"/>
    <w:rsid w:val="00CD0F09"/>
    <w:rsid w:val="00CD36B1"/>
    <w:rsid w:val="00CF1BA6"/>
    <w:rsid w:val="00D001F7"/>
    <w:rsid w:val="00D01212"/>
    <w:rsid w:val="00D039FC"/>
    <w:rsid w:val="00D11F11"/>
    <w:rsid w:val="00D3585C"/>
    <w:rsid w:val="00D35D84"/>
    <w:rsid w:val="00D443F9"/>
    <w:rsid w:val="00D46195"/>
    <w:rsid w:val="00D47BBB"/>
    <w:rsid w:val="00D51FC3"/>
    <w:rsid w:val="00D75A99"/>
    <w:rsid w:val="00DA61F6"/>
    <w:rsid w:val="00DE5860"/>
    <w:rsid w:val="00DF21DE"/>
    <w:rsid w:val="00E10F2D"/>
    <w:rsid w:val="00E12977"/>
    <w:rsid w:val="00E12EAC"/>
    <w:rsid w:val="00E2225E"/>
    <w:rsid w:val="00E6532E"/>
    <w:rsid w:val="00EA7C32"/>
    <w:rsid w:val="00EB02D0"/>
    <w:rsid w:val="00EB3D09"/>
    <w:rsid w:val="00EC47FD"/>
    <w:rsid w:val="00EF0ED6"/>
    <w:rsid w:val="00F1074E"/>
    <w:rsid w:val="00F2142C"/>
    <w:rsid w:val="00F225E1"/>
    <w:rsid w:val="00F71A15"/>
    <w:rsid w:val="00FB4C24"/>
    <w:rsid w:val="00FD615B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8292"/>
  <w15:docId w15:val="{C8DF0F43-42E5-48D3-A949-CED11CCC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4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43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75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F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753"/>
  </w:style>
  <w:style w:type="paragraph" w:styleId="a6">
    <w:name w:val="footer"/>
    <w:basedOn w:val="a"/>
    <w:link w:val="a7"/>
    <w:uiPriority w:val="99"/>
    <w:unhideWhenUsed/>
    <w:rsid w:val="00BF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753"/>
  </w:style>
  <w:style w:type="table" w:styleId="a8">
    <w:name w:val="Table Grid"/>
    <w:basedOn w:val="a1"/>
    <w:uiPriority w:val="59"/>
    <w:rsid w:val="0092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7615C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D0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039FC"/>
    <w:rPr>
      <w:b/>
      <w:bCs/>
    </w:rPr>
  </w:style>
  <w:style w:type="character" w:customStyle="1" w:styleId="apple-style-span">
    <w:name w:val="apple-style-span"/>
    <w:basedOn w:val="a0"/>
    <w:rsid w:val="00D039FC"/>
  </w:style>
  <w:style w:type="character" w:customStyle="1" w:styleId="30">
    <w:name w:val="Заголовок 3 Знак"/>
    <w:basedOn w:val="a0"/>
    <w:link w:val="3"/>
    <w:uiPriority w:val="9"/>
    <w:rsid w:val="00D443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3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nswernumber">
    <w:name w:val="answernumber"/>
    <w:basedOn w:val="a0"/>
    <w:rsid w:val="00D443F9"/>
  </w:style>
  <w:style w:type="character" w:customStyle="1" w:styleId="qno">
    <w:name w:val="qno"/>
    <w:basedOn w:val="a0"/>
    <w:rsid w:val="00D443F9"/>
  </w:style>
  <w:style w:type="character" w:customStyle="1" w:styleId="questionflagtext">
    <w:name w:val="questionflagtext"/>
    <w:basedOn w:val="a0"/>
    <w:rsid w:val="00D443F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60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601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926014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60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60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C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22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h6">
    <w:name w:val="title-h6"/>
    <w:basedOn w:val="a0"/>
    <w:rsid w:val="003765A4"/>
  </w:style>
  <w:style w:type="paragraph" w:customStyle="1" w:styleId="text-plain">
    <w:name w:val="text-plain"/>
    <w:basedOn w:val="a"/>
    <w:rsid w:val="0037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number">
    <w:name w:val="tocnumber"/>
    <w:basedOn w:val="a0"/>
    <w:rsid w:val="004D284A"/>
  </w:style>
  <w:style w:type="character" w:customStyle="1" w:styleId="toctext">
    <w:name w:val="toctext"/>
    <w:basedOn w:val="a0"/>
    <w:rsid w:val="004D284A"/>
  </w:style>
  <w:style w:type="character" w:customStyle="1" w:styleId="mw-headline">
    <w:name w:val="mw-headline"/>
    <w:basedOn w:val="a0"/>
    <w:rsid w:val="004D284A"/>
  </w:style>
  <w:style w:type="character" w:customStyle="1" w:styleId="mw-editsection">
    <w:name w:val="mw-editsection"/>
    <w:basedOn w:val="a0"/>
    <w:rsid w:val="004D284A"/>
  </w:style>
  <w:style w:type="character" w:customStyle="1" w:styleId="mw-editsection-bracket">
    <w:name w:val="mw-editsection-bracket"/>
    <w:basedOn w:val="a0"/>
    <w:rsid w:val="004D284A"/>
  </w:style>
  <w:style w:type="character" w:customStyle="1" w:styleId="mw-editsection-divider">
    <w:name w:val="mw-editsection-divider"/>
    <w:basedOn w:val="a0"/>
    <w:rsid w:val="004D284A"/>
  </w:style>
  <w:style w:type="character" w:customStyle="1" w:styleId="nowrap">
    <w:name w:val="nowrap"/>
    <w:basedOn w:val="a0"/>
    <w:rsid w:val="004D2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7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12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324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764465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15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76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96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07023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7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50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970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76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92148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593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9062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85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94550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3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99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106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350379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27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16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0199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0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32217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2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98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979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209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461048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41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45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4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74679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894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933117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84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47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9004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64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697463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41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6164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921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276319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90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8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6548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032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092865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36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3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0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617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496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732619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33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33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704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88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44329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21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0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95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96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3085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39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381653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39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802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244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76895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666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8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84137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91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490631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28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28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92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897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2411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65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823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974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19378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48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82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723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770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715879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923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2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5392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65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052368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89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796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2292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42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115042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084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13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1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617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83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551825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9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18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46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171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445748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828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4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8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0456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01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29274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8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9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040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92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059895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1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1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3545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977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160489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1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71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28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235415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22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0839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815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4702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08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7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404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985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31885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976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7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0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1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8057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9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102920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9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52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13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74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37002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47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34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5735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1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288079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69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83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866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1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145271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72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4286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27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1027988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70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2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60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125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760812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71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9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1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9062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93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544759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96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673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808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892345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896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5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4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4920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132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517720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2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09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7681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19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739199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54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25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6900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20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890459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2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3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65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220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826814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27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1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9640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082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000422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34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37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19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83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241590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0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4050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07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932925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3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7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27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60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34493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89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0377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826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858288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3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36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231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305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421128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53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0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5749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2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085790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99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58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8760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589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785538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059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9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1777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25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449916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37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47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211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473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245206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20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5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8314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3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321404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28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0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173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896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457408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47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9432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2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732526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38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81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010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431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023995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767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6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9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5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2062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3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919447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0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02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443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88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669913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35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2486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4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699904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0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565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8650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274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90133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32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9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13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67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9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041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5391988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36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19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646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813397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5004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5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00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6594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71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683428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77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51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4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2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6288290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0403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5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23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911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879802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86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19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339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7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5416697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23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9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13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9236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375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212016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204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966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70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1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52086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8610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4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3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5627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765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5846285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65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62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8927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7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0139227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591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16905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075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5745078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15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31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985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4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8091229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483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1451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0042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945693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919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87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9019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240981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350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44960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01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662645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84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68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439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3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506172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14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6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76111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915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534843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38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118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868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29857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464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84462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278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5510415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35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213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50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029685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4199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8537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75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969101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71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612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5762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5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3440181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4646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847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292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567838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580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404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74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6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6004502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564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8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0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0784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246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897655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08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6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39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8845154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374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3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92905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122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9280025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205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271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50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0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29874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879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2505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436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135663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85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51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523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258731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7077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4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5302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776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595015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721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083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4940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1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300685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2282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6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6298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55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933770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68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14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92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5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3035822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026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09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9465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111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607830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33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70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562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3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409831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268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63974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257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6876336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28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15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756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7044537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896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4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4815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193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621529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88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07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678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5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3899583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3132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7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8282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718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9039546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31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40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1128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0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527885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545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4119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005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640536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955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451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912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804492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4565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1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73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5586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877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157002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46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13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46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43746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4915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883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34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802396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47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033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945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75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26194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387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3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19100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640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391732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44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916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698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7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877337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16887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8086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101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245304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74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2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6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7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46539619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4273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3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44744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405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40229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1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65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8285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4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6305515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875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1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4067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431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119579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792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69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966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091854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213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551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607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6959273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92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555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5381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2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9245362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5374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8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17029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511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770763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69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00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304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5300302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6828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966&amp;dst=100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966&amp;dst=1000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6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Наталья Владимировна</dc:creator>
  <cp:lastModifiedBy>ПравПортал</cp:lastModifiedBy>
  <cp:revision>12</cp:revision>
  <cp:lastPrinted>2024-12-11T01:12:00Z</cp:lastPrinted>
  <dcterms:created xsi:type="dcterms:W3CDTF">2024-10-31T09:49:00Z</dcterms:created>
  <dcterms:modified xsi:type="dcterms:W3CDTF">2024-12-11T06:36:00Z</dcterms:modified>
</cp:coreProperties>
</file>