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7BEB" w14:textId="77777777" w:rsidR="00EB089B" w:rsidRPr="00EB089B" w:rsidRDefault="00EB089B" w:rsidP="00EB089B">
      <w:pPr>
        <w:pStyle w:val="a5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1242D917" w14:textId="77777777" w:rsidR="00EB089B" w:rsidRPr="00EB089B" w:rsidRDefault="00EB089B" w:rsidP="00EB089B">
      <w:pPr>
        <w:pStyle w:val="a5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298EFE5B" w14:textId="77777777" w:rsidR="00EB089B" w:rsidRPr="00EB089B" w:rsidRDefault="00EB089B" w:rsidP="00EB089B">
      <w:pPr>
        <w:pStyle w:val="a5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</w:p>
    <w:p w14:paraId="6DC0A8F8" w14:textId="77777777" w:rsidR="00EB089B" w:rsidRPr="00EB089B" w:rsidRDefault="00EB089B" w:rsidP="00EB089B">
      <w:pPr>
        <w:pStyle w:val="a5"/>
        <w:ind w:firstLine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04.08.2021</w:t>
      </w: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667</w:t>
      </w:r>
    </w:p>
    <w:p w14:paraId="131F2FFA" w14:textId="77777777" w:rsidR="00EB089B" w:rsidRPr="00EB089B" w:rsidRDefault="00EB089B" w:rsidP="00EB089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0434B" w14:textId="77777777" w:rsidR="00EB089B" w:rsidRPr="00EB089B" w:rsidRDefault="00EB089B" w:rsidP="00EB089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253F0" w14:textId="77777777" w:rsidR="00EB089B" w:rsidRPr="00EB089B" w:rsidRDefault="00EB089B" w:rsidP="00EB089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AE0CD" w14:textId="77777777" w:rsidR="00EB089B" w:rsidRPr="00EB089B" w:rsidRDefault="00EB089B" w:rsidP="00EB089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</w:p>
    <w:p w14:paraId="0C0EDE4F" w14:textId="77777777" w:rsidR="00EB089B" w:rsidRPr="00EB089B" w:rsidRDefault="00EB089B" w:rsidP="00EB089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отбывания осужденными уголовного</w:t>
      </w:r>
    </w:p>
    <w:p w14:paraId="31733B44" w14:textId="77777777" w:rsidR="00EB089B" w:rsidRPr="00EB089B" w:rsidRDefault="00EB089B" w:rsidP="00EB089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 в виде обязательных работ на территории</w:t>
      </w:r>
    </w:p>
    <w:p w14:paraId="2CB56CE1" w14:textId="77777777" w:rsidR="00EB089B" w:rsidRPr="00EB089B" w:rsidRDefault="00EB089B" w:rsidP="00EB089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 в городе Барнауле</w:t>
      </w:r>
    </w:p>
    <w:p w14:paraId="471ED106" w14:textId="77777777" w:rsidR="00EB089B" w:rsidRPr="00EB089B" w:rsidRDefault="00EB089B" w:rsidP="00EB089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45B27E" w14:textId="77777777" w:rsidR="00EB089B" w:rsidRPr="00EB089B" w:rsidRDefault="00EB089B" w:rsidP="00EB089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Администрация Ленинского района города Барнаула.</w:t>
      </w:r>
    </w:p>
    <w:p w14:paraId="00DD410D" w14:textId="77777777" w:rsidR="00EB089B" w:rsidRPr="00EB089B" w:rsidRDefault="00EB089B" w:rsidP="00EB089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Муниципальное бюджетное учреждение «</w:t>
      </w:r>
      <w:proofErr w:type="spellStart"/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Автодорстрой</w:t>
      </w:r>
      <w:proofErr w:type="spellEnd"/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5C6A6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Барнаула</w:t>
      </w:r>
      <w:proofErr w:type="spellEnd"/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1548D1" w14:textId="77777777" w:rsidR="00EB089B" w:rsidRPr="00EB089B" w:rsidRDefault="00EB089B" w:rsidP="00EB089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Муниципальное унитарное предприятие «Энергетик» </w:t>
      </w:r>
      <w:proofErr w:type="spellStart"/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г.Барнаула</w:t>
      </w:r>
      <w:proofErr w:type="spellEnd"/>
    </w:p>
    <w:p w14:paraId="22976381" w14:textId="77777777" w:rsidR="00EB089B" w:rsidRPr="00EB089B" w:rsidRDefault="00EB089B" w:rsidP="00EB089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Научногородокская</w:t>
      </w:r>
      <w:proofErr w:type="spellEnd"/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Ленинского района города Барнаула.</w:t>
      </w:r>
    </w:p>
    <w:p w14:paraId="24D1082F" w14:textId="77777777" w:rsidR="00EB089B" w:rsidRPr="00EB089B" w:rsidRDefault="00EB089B" w:rsidP="00EB089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Общественная организация «Территориальное общественное самоуправление «Казенная Заимка» Ленинского района города Барнаула.</w:t>
      </w:r>
    </w:p>
    <w:p w14:paraId="0233AF05" w14:textId="77777777" w:rsidR="00EB089B" w:rsidRPr="00EB089B" w:rsidRDefault="00EB089B" w:rsidP="00EB089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Общественная организация «Территориальное общественное самоуправление «Горский» Ленинского района в городе Барнауле».</w:t>
      </w:r>
    </w:p>
    <w:p w14:paraId="13CE1249" w14:textId="77777777" w:rsidR="00EB089B" w:rsidRPr="00EB089B" w:rsidRDefault="00EB089B" w:rsidP="00EB089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Общественная организация «Территориальное общественное самоуправление «Научный» Ленинского района города Барнаула. </w:t>
      </w:r>
    </w:p>
    <w:p w14:paraId="63A0283A" w14:textId="77777777" w:rsidR="00EB089B" w:rsidRPr="00EB089B" w:rsidRDefault="00EB089B" w:rsidP="00EB089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Общественная организация «Территориальное общественное самоуправление «Комсомольский» Ленинского района города Барнаула.</w:t>
      </w:r>
    </w:p>
    <w:p w14:paraId="12342246" w14:textId="77777777" w:rsidR="00EB089B" w:rsidRPr="00EB089B" w:rsidRDefault="00EB089B" w:rsidP="00EB089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Общество с ограниченной ответственностью «Жилищник».</w:t>
      </w:r>
    </w:p>
    <w:p w14:paraId="75138BCD" w14:textId="77777777" w:rsidR="00EB089B" w:rsidRPr="00EB089B" w:rsidRDefault="00EB089B" w:rsidP="00EB089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Общество с ограниченной ответственностью «ЖЭУ-18».</w:t>
      </w:r>
    </w:p>
    <w:p w14:paraId="09E73668" w14:textId="77777777" w:rsidR="00EB089B" w:rsidRPr="00EB089B" w:rsidRDefault="00EB089B" w:rsidP="00EB089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Общество с ограниченной ответственностью «Жилищный                      участок № 11».</w:t>
      </w:r>
    </w:p>
    <w:p w14:paraId="061EDBDF" w14:textId="77777777" w:rsidR="00EB089B" w:rsidRPr="00EB089B" w:rsidRDefault="00EB089B" w:rsidP="00EB089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Общество с ограниченной ответственностью «Жилищно-эксплуатационный участок-12».</w:t>
      </w:r>
    </w:p>
    <w:p w14:paraId="68E5B44E" w14:textId="77777777" w:rsidR="00EB089B" w:rsidRPr="00EB089B" w:rsidRDefault="00EB089B" w:rsidP="00EB089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Общество с ограниченной ответственностью «ЖЭУ-21».</w:t>
      </w:r>
    </w:p>
    <w:p w14:paraId="4F42FA50" w14:textId="77777777" w:rsidR="00EB089B" w:rsidRPr="00EB089B" w:rsidRDefault="00EB089B" w:rsidP="00EB089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Общество с ограниченной ответственностью «Научный городок».</w:t>
      </w:r>
    </w:p>
    <w:p w14:paraId="5789B111" w14:textId="77777777" w:rsidR="00EB089B" w:rsidRPr="00EB089B" w:rsidRDefault="00EB089B" w:rsidP="00EB089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Общество с ограниченной ответственностью «</w:t>
      </w:r>
      <w:proofErr w:type="spellStart"/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Сократика</w:t>
      </w:r>
      <w:proofErr w:type="spellEnd"/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85AC97E" w14:textId="77777777" w:rsidR="00EB089B" w:rsidRPr="00EB089B" w:rsidRDefault="00EB089B" w:rsidP="00EB089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Территориальное общественное самоуправление «</w:t>
      </w:r>
      <w:proofErr w:type="spellStart"/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Докучаевский</w:t>
      </w:r>
      <w:proofErr w:type="spellEnd"/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Ленинского района города Барнаула.</w:t>
      </w:r>
    </w:p>
    <w:p w14:paraId="2DF0CB54" w14:textId="77777777" w:rsidR="00EB089B" w:rsidRPr="00EB089B" w:rsidRDefault="00EB089B" w:rsidP="00EB089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17. Территориальное общественное самоуправление «Островский» Ленинского района города Барнаула.</w:t>
      </w:r>
    </w:p>
    <w:p w14:paraId="09B52638" w14:textId="77777777" w:rsidR="00EB089B" w:rsidRPr="00EB089B" w:rsidRDefault="00EB089B" w:rsidP="00EB089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Территориальное общественное самоуправление </w:t>
      </w:r>
      <w:proofErr w:type="spellStart"/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Гущинского</w:t>
      </w:r>
      <w:proofErr w:type="spellEnd"/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микрорайона Ленинского района.</w:t>
      </w:r>
    </w:p>
    <w:p w14:paraId="0587D783" w14:textId="77777777" w:rsidR="009D7574" w:rsidRPr="0048720A" w:rsidRDefault="00EB089B" w:rsidP="00EB08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B089B">
        <w:rPr>
          <w:rFonts w:ascii="Times New Roman" w:eastAsia="Times New Roman" w:hAnsi="Times New Roman" w:cs="Times New Roman"/>
          <w:sz w:val="28"/>
          <w:szCs w:val="28"/>
          <w:lang w:eastAsia="ru-RU"/>
        </w:rPr>
        <w:t>19. Территориальное общественное самоуправление села Гоньба Ленинского района города Барнаула.</w:t>
      </w:r>
    </w:p>
    <w:sectPr w:rsidR="009D7574" w:rsidRPr="0048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92FEA"/>
    <w:multiLevelType w:val="hybridMultilevel"/>
    <w:tmpl w:val="EF5645A6"/>
    <w:lvl w:ilvl="0" w:tplc="2F9CEE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65"/>
    <w:rsid w:val="00112E7E"/>
    <w:rsid w:val="00132A98"/>
    <w:rsid w:val="002A3D08"/>
    <w:rsid w:val="0048720A"/>
    <w:rsid w:val="004A5C0E"/>
    <w:rsid w:val="004B7F65"/>
    <w:rsid w:val="004C6FDB"/>
    <w:rsid w:val="00564248"/>
    <w:rsid w:val="005C6A6B"/>
    <w:rsid w:val="006023F7"/>
    <w:rsid w:val="00876C24"/>
    <w:rsid w:val="00967BE5"/>
    <w:rsid w:val="00997335"/>
    <w:rsid w:val="009D7574"/>
    <w:rsid w:val="00A75555"/>
    <w:rsid w:val="00C515DD"/>
    <w:rsid w:val="00CD74D4"/>
    <w:rsid w:val="00D16459"/>
    <w:rsid w:val="00D72812"/>
    <w:rsid w:val="00EB089B"/>
    <w:rsid w:val="00F007D8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07A4"/>
  <w15:chartTrackingRefBased/>
  <w15:docId w15:val="{083BA7CB-BD83-478B-A80F-243B954B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335"/>
  </w:style>
  <w:style w:type="paragraph" w:styleId="2">
    <w:name w:val="heading 2"/>
    <w:basedOn w:val="a"/>
    <w:link w:val="20"/>
    <w:uiPriority w:val="9"/>
    <w:qFormat/>
    <w:rsid w:val="00487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07D8"/>
    <w:rPr>
      <w:color w:val="0000FF"/>
      <w:u w:val="single"/>
    </w:rPr>
  </w:style>
  <w:style w:type="paragraph" w:styleId="a5">
    <w:name w:val="No Spacing"/>
    <w:uiPriority w:val="1"/>
    <w:qFormat/>
    <w:rsid w:val="0048720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87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ody Text Indent"/>
    <w:basedOn w:val="a"/>
    <w:link w:val="a7"/>
    <w:rsid w:val="00C515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51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515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1587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 g</dc:creator>
  <cp:keywords/>
  <dc:description/>
  <cp:lastModifiedBy>ПравПортал</cp:lastModifiedBy>
  <cp:revision>4</cp:revision>
  <dcterms:created xsi:type="dcterms:W3CDTF">2021-08-04T04:56:00Z</dcterms:created>
  <dcterms:modified xsi:type="dcterms:W3CDTF">2021-08-04T05:33:00Z</dcterms:modified>
</cp:coreProperties>
</file>