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8CD7" w14:textId="77777777" w:rsidR="00B67E92" w:rsidRDefault="00B67E92" w:rsidP="00B67E92">
      <w:pPr>
        <w:ind w:left="6237"/>
        <w:rPr>
          <w:rFonts w:ascii="Times New Roman" w:hAnsi="Times New Roman"/>
          <w:sz w:val="28"/>
          <w:szCs w:val="28"/>
        </w:rPr>
      </w:pPr>
      <w:r>
        <w:rPr>
          <w:rFonts w:ascii="Times New Roman" w:hAnsi="Times New Roman"/>
          <w:sz w:val="28"/>
          <w:szCs w:val="28"/>
        </w:rPr>
        <w:t>Пр</w:t>
      </w:r>
      <w:r w:rsidRPr="008D501C">
        <w:rPr>
          <w:rFonts w:ascii="Times New Roman" w:hAnsi="Times New Roman"/>
          <w:sz w:val="28"/>
          <w:szCs w:val="28"/>
        </w:rPr>
        <w:t>иложение</w:t>
      </w:r>
    </w:p>
    <w:p w14:paraId="712AE3D4" w14:textId="77777777" w:rsidR="00B67E92" w:rsidRDefault="00B67E92" w:rsidP="00B67E92">
      <w:pPr>
        <w:ind w:left="6237"/>
        <w:rPr>
          <w:rFonts w:ascii="Times New Roman" w:hAnsi="Times New Roman"/>
          <w:sz w:val="28"/>
          <w:szCs w:val="28"/>
        </w:rPr>
      </w:pPr>
      <w:r>
        <w:rPr>
          <w:rFonts w:ascii="Times New Roman" w:hAnsi="Times New Roman"/>
          <w:sz w:val="28"/>
          <w:szCs w:val="28"/>
        </w:rPr>
        <w:t>УТВЕРЖДЕН</w:t>
      </w:r>
    </w:p>
    <w:p w14:paraId="1573200C" w14:textId="77777777" w:rsidR="00B67E92" w:rsidRDefault="00B67E92" w:rsidP="00B67E92">
      <w:pPr>
        <w:ind w:left="6237"/>
        <w:rPr>
          <w:rFonts w:ascii="Times New Roman" w:hAnsi="Times New Roman"/>
          <w:sz w:val="28"/>
          <w:szCs w:val="28"/>
        </w:rPr>
      </w:pPr>
      <w:r>
        <w:rPr>
          <w:rFonts w:ascii="Times New Roman" w:hAnsi="Times New Roman"/>
          <w:sz w:val="28"/>
          <w:szCs w:val="28"/>
        </w:rPr>
        <w:t>приказом комитета по дорожному хозяйству</w:t>
      </w:r>
      <w:r w:rsidRPr="00371A30">
        <w:rPr>
          <w:rFonts w:ascii="Times New Roman" w:hAnsi="Times New Roman"/>
          <w:sz w:val="28"/>
          <w:szCs w:val="28"/>
        </w:rPr>
        <w:t xml:space="preserve"> </w:t>
      </w:r>
      <w:r>
        <w:rPr>
          <w:rFonts w:ascii="Times New Roman" w:hAnsi="Times New Roman"/>
          <w:sz w:val="28"/>
          <w:szCs w:val="28"/>
        </w:rPr>
        <w:t>и</w:t>
      </w:r>
      <w:r w:rsidRPr="00371A30">
        <w:rPr>
          <w:rFonts w:ascii="Times New Roman" w:hAnsi="Times New Roman"/>
          <w:sz w:val="28"/>
          <w:szCs w:val="28"/>
        </w:rPr>
        <w:t xml:space="preserve"> </w:t>
      </w:r>
      <w:r>
        <w:rPr>
          <w:rFonts w:ascii="Times New Roman" w:hAnsi="Times New Roman"/>
          <w:sz w:val="28"/>
          <w:szCs w:val="28"/>
        </w:rPr>
        <w:t xml:space="preserve">транспорту города Барнаула </w:t>
      </w:r>
    </w:p>
    <w:p w14:paraId="7CA132B7" w14:textId="77777777" w:rsidR="00B67E92" w:rsidRPr="00587274" w:rsidRDefault="00B67E92" w:rsidP="00B67E92">
      <w:pPr>
        <w:ind w:left="6237"/>
        <w:rPr>
          <w:rFonts w:ascii="Times New Roman" w:hAnsi="Times New Roman"/>
          <w:sz w:val="28"/>
          <w:szCs w:val="28"/>
        </w:rPr>
      </w:pPr>
      <w:r>
        <w:rPr>
          <w:rFonts w:ascii="Times New Roman" w:hAnsi="Times New Roman"/>
          <w:sz w:val="28"/>
          <w:szCs w:val="28"/>
        </w:rPr>
        <w:t>от 08.12.2023 № 8</w:t>
      </w:r>
    </w:p>
    <w:p w14:paraId="4F2385D3" w14:textId="77777777" w:rsidR="00B67E92" w:rsidRPr="00587274" w:rsidRDefault="00B67E92" w:rsidP="00B67E92">
      <w:pPr>
        <w:ind w:left="6237"/>
        <w:rPr>
          <w:rFonts w:ascii="Times New Roman" w:hAnsi="Times New Roman"/>
          <w:sz w:val="28"/>
          <w:szCs w:val="28"/>
        </w:rPr>
      </w:pPr>
    </w:p>
    <w:p w14:paraId="20D1C67F" w14:textId="77777777" w:rsidR="00B67E92" w:rsidRPr="005E76B2" w:rsidRDefault="00B67E92" w:rsidP="00B67E92">
      <w:pPr>
        <w:jc w:val="center"/>
        <w:rPr>
          <w:rFonts w:ascii="Times New Roman" w:hAnsi="Times New Roman"/>
          <w:sz w:val="28"/>
          <w:szCs w:val="28"/>
        </w:rPr>
      </w:pPr>
      <w:r>
        <w:rPr>
          <w:rFonts w:ascii="Times New Roman" w:hAnsi="Times New Roman"/>
          <w:sz w:val="28"/>
          <w:szCs w:val="28"/>
        </w:rPr>
        <w:t>ПЕРЕЧЕНЬ</w:t>
      </w:r>
    </w:p>
    <w:p w14:paraId="2AB8BD9F" w14:textId="77777777" w:rsidR="00B67E92" w:rsidRPr="009950B8" w:rsidRDefault="00B67E92" w:rsidP="00B67E92">
      <w:pPr>
        <w:jc w:val="center"/>
        <w:rPr>
          <w:rFonts w:ascii="Times New Roman" w:hAnsi="Times New Roman"/>
          <w:sz w:val="28"/>
          <w:szCs w:val="28"/>
        </w:rPr>
      </w:pPr>
      <w:r>
        <w:rPr>
          <w:rFonts w:ascii="Times New Roman" w:hAnsi="Times New Roman"/>
          <w:sz w:val="28"/>
          <w:szCs w:val="28"/>
        </w:rPr>
        <w:t>доходов бюджета города администрируемых комитетом по дорожному хозяйству и транспорту города Барнаула на 202</w:t>
      </w:r>
      <w:r w:rsidRPr="009B657F">
        <w:rPr>
          <w:rFonts w:ascii="Times New Roman" w:hAnsi="Times New Roman"/>
          <w:sz w:val="28"/>
          <w:szCs w:val="28"/>
        </w:rPr>
        <w:t>3</w:t>
      </w:r>
      <w:r>
        <w:rPr>
          <w:rFonts w:ascii="Times New Roman" w:hAnsi="Times New Roman"/>
          <w:sz w:val="28"/>
          <w:szCs w:val="28"/>
        </w:rPr>
        <w:t xml:space="preserve"> год</w:t>
      </w:r>
    </w:p>
    <w:p w14:paraId="0C4F3B2E" w14:textId="77777777" w:rsidR="00B67E92" w:rsidRPr="00C67984" w:rsidRDefault="00B67E92" w:rsidP="00B67E92">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3005"/>
        <w:gridCol w:w="4706"/>
      </w:tblGrid>
      <w:tr w:rsidR="00B67E92" w:rsidRPr="00371A30" w14:paraId="71359265" w14:textId="77777777" w:rsidTr="006A5D2E">
        <w:trPr>
          <w:trHeight w:val="441"/>
        </w:trPr>
        <w:tc>
          <w:tcPr>
            <w:tcW w:w="4309" w:type="dxa"/>
            <w:gridSpan w:val="2"/>
          </w:tcPr>
          <w:p w14:paraId="569E12F3"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Код бюджетной классификации доходов бюджета города</w:t>
            </w:r>
          </w:p>
        </w:tc>
        <w:tc>
          <w:tcPr>
            <w:tcW w:w="4706" w:type="dxa"/>
            <w:vMerge w:val="restart"/>
          </w:tcPr>
          <w:p w14:paraId="0949D9CF" w14:textId="77777777" w:rsidR="00B67E92" w:rsidRPr="00371A30" w:rsidRDefault="00B67E92" w:rsidP="006A5D2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Наименование кода бюджетной классификации</w:t>
            </w:r>
          </w:p>
        </w:tc>
      </w:tr>
      <w:tr w:rsidR="00B67E92" w:rsidRPr="00371A30" w14:paraId="04C78F65" w14:textId="77777777" w:rsidTr="006A5D2E">
        <w:trPr>
          <w:trHeight w:val="1134"/>
        </w:trPr>
        <w:tc>
          <w:tcPr>
            <w:tcW w:w="1304" w:type="dxa"/>
          </w:tcPr>
          <w:p w14:paraId="2F3E0F60" w14:textId="77777777" w:rsidR="00B67E92" w:rsidRPr="00587274" w:rsidRDefault="00B67E92" w:rsidP="006A5D2E">
            <w:pPr>
              <w:pStyle w:val="ConsPlusNormal"/>
              <w:ind w:firstLine="0"/>
              <w:jc w:val="center"/>
              <w:rPr>
                <w:rFonts w:ascii="Times New Roman" w:hAnsi="Times New Roman" w:cs="Times New Roman"/>
                <w:sz w:val="28"/>
                <w:szCs w:val="28"/>
              </w:rPr>
            </w:pPr>
            <w:r w:rsidRPr="00587274">
              <w:rPr>
                <w:rFonts w:ascii="Times New Roman" w:hAnsi="Times New Roman" w:cs="Times New Roman"/>
                <w:sz w:val="28"/>
                <w:szCs w:val="28"/>
              </w:rPr>
              <w:t xml:space="preserve">Главного </w:t>
            </w:r>
            <w:proofErr w:type="spellStart"/>
            <w:r w:rsidRPr="00587274">
              <w:rPr>
                <w:rFonts w:ascii="Times New Roman" w:hAnsi="Times New Roman" w:cs="Times New Roman"/>
                <w:sz w:val="28"/>
                <w:szCs w:val="28"/>
              </w:rPr>
              <w:t>адми</w:t>
            </w:r>
            <w:proofErr w:type="spellEnd"/>
            <w:r w:rsidRPr="00587274">
              <w:rPr>
                <w:rFonts w:ascii="Times New Roman" w:hAnsi="Times New Roman" w:cs="Times New Roman"/>
                <w:sz w:val="28"/>
                <w:szCs w:val="28"/>
              </w:rPr>
              <w:t>-</w:t>
            </w:r>
          </w:p>
          <w:p w14:paraId="7AE091E4" w14:textId="77777777" w:rsidR="00B67E92" w:rsidRPr="00587274" w:rsidRDefault="00B67E92" w:rsidP="006A5D2E">
            <w:pPr>
              <w:pStyle w:val="ConsPlusNormal"/>
              <w:ind w:firstLine="0"/>
              <w:jc w:val="center"/>
              <w:rPr>
                <w:rFonts w:ascii="Times New Roman" w:hAnsi="Times New Roman" w:cs="Times New Roman"/>
                <w:sz w:val="28"/>
                <w:szCs w:val="28"/>
              </w:rPr>
            </w:pPr>
            <w:proofErr w:type="spellStart"/>
            <w:r w:rsidRPr="00587274">
              <w:rPr>
                <w:rFonts w:ascii="Times New Roman" w:hAnsi="Times New Roman" w:cs="Times New Roman"/>
                <w:sz w:val="28"/>
                <w:szCs w:val="28"/>
              </w:rPr>
              <w:t>нистр</w:t>
            </w:r>
            <w:proofErr w:type="spellEnd"/>
            <w:r w:rsidRPr="00587274">
              <w:rPr>
                <w:rFonts w:ascii="Times New Roman" w:hAnsi="Times New Roman" w:cs="Times New Roman"/>
                <w:sz w:val="28"/>
                <w:szCs w:val="28"/>
              </w:rPr>
              <w:t>-</w:t>
            </w:r>
          </w:p>
          <w:p w14:paraId="1449C4A1" w14:textId="77777777" w:rsidR="00B67E92" w:rsidRPr="00587274" w:rsidRDefault="00B67E92" w:rsidP="006A5D2E">
            <w:pPr>
              <w:pStyle w:val="ConsPlusNormal"/>
              <w:ind w:firstLine="0"/>
              <w:jc w:val="center"/>
              <w:rPr>
                <w:rFonts w:ascii="Times New Roman" w:hAnsi="Times New Roman" w:cs="Times New Roman"/>
                <w:sz w:val="28"/>
                <w:szCs w:val="28"/>
              </w:rPr>
            </w:pPr>
            <w:proofErr w:type="spellStart"/>
            <w:r w:rsidRPr="00587274">
              <w:rPr>
                <w:rFonts w:ascii="Times New Roman" w:hAnsi="Times New Roman" w:cs="Times New Roman"/>
                <w:sz w:val="28"/>
                <w:szCs w:val="28"/>
              </w:rPr>
              <w:t>атора</w:t>
            </w:r>
            <w:proofErr w:type="spellEnd"/>
            <w:r w:rsidRPr="00587274">
              <w:rPr>
                <w:rFonts w:ascii="Times New Roman" w:hAnsi="Times New Roman" w:cs="Times New Roman"/>
                <w:sz w:val="28"/>
                <w:szCs w:val="28"/>
              </w:rPr>
              <w:t xml:space="preserve"> доходов</w:t>
            </w:r>
          </w:p>
        </w:tc>
        <w:tc>
          <w:tcPr>
            <w:tcW w:w="3005" w:type="dxa"/>
          </w:tcPr>
          <w:p w14:paraId="6D08FE12" w14:textId="77777777" w:rsidR="00B67E92" w:rsidRPr="00371A30" w:rsidRDefault="00B67E92" w:rsidP="006A5D2E">
            <w:pPr>
              <w:pStyle w:val="ConsPlusNormal"/>
              <w:ind w:firstLine="0"/>
              <w:rPr>
                <w:rFonts w:ascii="Times New Roman" w:hAnsi="Times New Roman" w:cs="Times New Roman"/>
                <w:sz w:val="28"/>
                <w:szCs w:val="28"/>
              </w:rPr>
            </w:pPr>
            <w:r>
              <w:rPr>
                <w:rFonts w:ascii="Times New Roman" w:hAnsi="Times New Roman" w:cs="Times New Roman"/>
                <w:sz w:val="28"/>
                <w:szCs w:val="28"/>
              </w:rPr>
              <w:t>Вида, подвида доходов</w:t>
            </w:r>
          </w:p>
        </w:tc>
        <w:tc>
          <w:tcPr>
            <w:tcW w:w="4706" w:type="dxa"/>
            <w:vMerge/>
          </w:tcPr>
          <w:p w14:paraId="0D07F17A" w14:textId="77777777" w:rsidR="00B67E92" w:rsidRPr="00371A30" w:rsidRDefault="00B67E92" w:rsidP="006A5D2E">
            <w:pPr>
              <w:pStyle w:val="ConsPlusNormal"/>
              <w:ind w:firstLine="0"/>
              <w:jc w:val="both"/>
              <w:rPr>
                <w:rFonts w:ascii="Times New Roman" w:hAnsi="Times New Roman" w:cs="Times New Roman"/>
                <w:sz w:val="28"/>
                <w:szCs w:val="28"/>
              </w:rPr>
            </w:pPr>
          </w:p>
        </w:tc>
      </w:tr>
      <w:tr w:rsidR="00B67E92" w:rsidRPr="00371A30" w14:paraId="3611F997" w14:textId="77777777" w:rsidTr="006A5D2E">
        <w:trPr>
          <w:trHeight w:val="219"/>
        </w:trPr>
        <w:tc>
          <w:tcPr>
            <w:tcW w:w="1304" w:type="dxa"/>
          </w:tcPr>
          <w:p w14:paraId="76D4C066"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1</w:t>
            </w:r>
          </w:p>
        </w:tc>
        <w:tc>
          <w:tcPr>
            <w:tcW w:w="3005" w:type="dxa"/>
          </w:tcPr>
          <w:p w14:paraId="5AE5F76C"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2</w:t>
            </w:r>
          </w:p>
        </w:tc>
        <w:tc>
          <w:tcPr>
            <w:tcW w:w="4706" w:type="dxa"/>
          </w:tcPr>
          <w:p w14:paraId="4351D981"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3</w:t>
            </w:r>
          </w:p>
        </w:tc>
      </w:tr>
      <w:tr w:rsidR="00B67E92" w:rsidRPr="00371A30" w14:paraId="36352DD6" w14:textId="77777777" w:rsidTr="006A5D2E">
        <w:tc>
          <w:tcPr>
            <w:tcW w:w="1304" w:type="dxa"/>
          </w:tcPr>
          <w:p w14:paraId="6AA0D385"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904</w:t>
            </w:r>
          </w:p>
        </w:tc>
        <w:tc>
          <w:tcPr>
            <w:tcW w:w="3005" w:type="dxa"/>
          </w:tcPr>
          <w:p w14:paraId="36DF81F7"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1 11 05312 04 0000 120</w:t>
            </w:r>
          </w:p>
        </w:tc>
        <w:tc>
          <w:tcPr>
            <w:tcW w:w="4706" w:type="dxa"/>
          </w:tcPr>
          <w:p w14:paraId="3789A2BE" w14:textId="77777777" w:rsidR="00B67E92" w:rsidRPr="00371A30" w:rsidRDefault="00B67E92" w:rsidP="006A5D2E">
            <w:pPr>
              <w:pStyle w:val="ConsPlusNormal"/>
              <w:ind w:firstLine="0"/>
              <w:jc w:val="both"/>
              <w:rPr>
                <w:rFonts w:ascii="Times New Roman" w:hAnsi="Times New Roman" w:cs="Times New Roman"/>
                <w:sz w:val="28"/>
                <w:szCs w:val="28"/>
              </w:rPr>
            </w:pPr>
            <w:r w:rsidRPr="00371A30">
              <w:rPr>
                <w:rFonts w:ascii="Times New Roman" w:hAnsi="Times New Roman" w:cs="Times New Roman"/>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B67E92" w:rsidRPr="00371A30" w14:paraId="5F15C9EB" w14:textId="77777777" w:rsidTr="006A5D2E">
        <w:tc>
          <w:tcPr>
            <w:tcW w:w="1304" w:type="dxa"/>
          </w:tcPr>
          <w:p w14:paraId="312C4A47"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904</w:t>
            </w:r>
          </w:p>
        </w:tc>
        <w:tc>
          <w:tcPr>
            <w:tcW w:w="3005" w:type="dxa"/>
          </w:tcPr>
          <w:p w14:paraId="0B2A4FFA"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1 11 05324 04 0000 120</w:t>
            </w:r>
          </w:p>
        </w:tc>
        <w:tc>
          <w:tcPr>
            <w:tcW w:w="4706" w:type="dxa"/>
          </w:tcPr>
          <w:p w14:paraId="714AD68D" w14:textId="77777777" w:rsidR="00B67E92" w:rsidRPr="00371A30" w:rsidRDefault="00B67E92" w:rsidP="006A5D2E">
            <w:pPr>
              <w:pStyle w:val="ConsPlusNormal"/>
              <w:ind w:firstLine="0"/>
              <w:jc w:val="both"/>
              <w:rPr>
                <w:rFonts w:ascii="Times New Roman" w:hAnsi="Times New Roman" w:cs="Times New Roman"/>
                <w:sz w:val="28"/>
                <w:szCs w:val="28"/>
              </w:rPr>
            </w:pPr>
            <w:r w:rsidRPr="00371A30">
              <w:rPr>
                <w:rFonts w:ascii="Times New Roman" w:hAnsi="Times New Roman" w:cs="Times New Roman"/>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B67E92" w:rsidRPr="00371A30" w14:paraId="7BE31EC8" w14:textId="77777777" w:rsidTr="006A5D2E">
        <w:tc>
          <w:tcPr>
            <w:tcW w:w="1304" w:type="dxa"/>
          </w:tcPr>
          <w:p w14:paraId="61F02F62"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lastRenderedPageBreak/>
              <w:t>904</w:t>
            </w:r>
          </w:p>
        </w:tc>
        <w:tc>
          <w:tcPr>
            <w:tcW w:w="3005" w:type="dxa"/>
          </w:tcPr>
          <w:p w14:paraId="5656BBD6"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1 11 05410 04 0000 120</w:t>
            </w:r>
          </w:p>
        </w:tc>
        <w:tc>
          <w:tcPr>
            <w:tcW w:w="4706" w:type="dxa"/>
          </w:tcPr>
          <w:p w14:paraId="5870D689" w14:textId="77777777" w:rsidR="00B67E92" w:rsidRPr="00371A30" w:rsidRDefault="00B67E92" w:rsidP="006A5D2E">
            <w:pPr>
              <w:pStyle w:val="ConsPlusNormal"/>
              <w:ind w:firstLine="0"/>
              <w:jc w:val="both"/>
              <w:rPr>
                <w:rFonts w:ascii="Times New Roman" w:hAnsi="Times New Roman" w:cs="Times New Roman"/>
                <w:sz w:val="28"/>
                <w:szCs w:val="28"/>
              </w:rPr>
            </w:pPr>
            <w:r w:rsidRPr="00371A30">
              <w:rPr>
                <w:rFonts w:ascii="Times New Roman" w:hAnsi="Times New Roman" w:cs="Times New Roman"/>
                <w:sz w:val="28"/>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B67E92" w:rsidRPr="00371A30" w14:paraId="2D5609E4" w14:textId="77777777" w:rsidTr="006A5D2E">
        <w:tc>
          <w:tcPr>
            <w:tcW w:w="1304" w:type="dxa"/>
          </w:tcPr>
          <w:p w14:paraId="5320D6C4"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904</w:t>
            </w:r>
          </w:p>
        </w:tc>
        <w:tc>
          <w:tcPr>
            <w:tcW w:w="3005" w:type="dxa"/>
          </w:tcPr>
          <w:p w14:paraId="2DDBFDA3"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1 11 05420 04 0000 120</w:t>
            </w:r>
          </w:p>
        </w:tc>
        <w:tc>
          <w:tcPr>
            <w:tcW w:w="4706" w:type="dxa"/>
          </w:tcPr>
          <w:p w14:paraId="6B9E2749" w14:textId="77777777" w:rsidR="00B67E92" w:rsidRPr="00371A30" w:rsidRDefault="00B67E92" w:rsidP="006A5D2E">
            <w:pPr>
              <w:pStyle w:val="ConsPlusNormal"/>
              <w:ind w:firstLine="0"/>
              <w:jc w:val="both"/>
              <w:rPr>
                <w:rFonts w:ascii="Times New Roman" w:hAnsi="Times New Roman" w:cs="Times New Roman"/>
                <w:sz w:val="28"/>
                <w:szCs w:val="28"/>
              </w:rPr>
            </w:pPr>
            <w:r w:rsidRPr="00371A30">
              <w:rPr>
                <w:rFonts w:ascii="Times New Roman" w:hAnsi="Times New Roman" w:cs="Times New Roman"/>
                <w:sz w:val="28"/>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B67E92" w:rsidRPr="00371A30" w14:paraId="4E2C761D" w14:textId="77777777" w:rsidTr="006A5D2E">
        <w:tc>
          <w:tcPr>
            <w:tcW w:w="1304" w:type="dxa"/>
          </w:tcPr>
          <w:p w14:paraId="58C638BB"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904</w:t>
            </w:r>
          </w:p>
        </w:tc>
        <w:tc>
          <w:tcPr>
            <w:tcW w:w="3005" w:type="dxa"/>
          </w:tcPr>
          <w:p w14:paraId="477B5405"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1 11 09044 04 0000 120</w:t>
            </w:r>
          </w:p>
        </w:tc>
        <w:tc>
          <w:tcPr>
            <w:tcW w:w="4706" w:type="dxa"/>
          </w:tcPr>
          <w:p w14:paraId="615327D8" w14:textId="77777777" w:rsidR="00B67E92" w:rsidRPr="00371A30" w:rsidRDefault="00B67E92" w:rsidP="006A5D2E">
            <w:pPr>
              <w:pStyle w:val="ConsPlusNormal"/>
              <w:ind w:firstLine="0"/>
              <w:jc w:val="both"/>
              <w:rPr>
                <w:rFonts w:ascii="Times New Roman" w:hAnsi="Times New Roman" w:cs="Times New Roman"/>
                <w:sz w:val="28"/>
                <w:szCs w:val="28"/>
              </w:rPr>
            </w:pPr>
            <w:r w:rsidRPr="00371A30">
              <w:rPr>
                <w:rFonts w:ascii="Times New Roman" w:hAnsi="Times New Roman" w:cs="Times New Roman"/>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67E92" w:rsidRPr="00371A30" w14:paraId="479954D0" w14:textId="77777777" w:rsidTr="006A5D2E">
        <w:tc>
          <w:tcPr>
            <w:tcW w:w="1304" w:type="dxa"/>
          </w:tcPr>
          <w:p w14:paraId="1ABC1EEA"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904</w:t>
            </w:r>
          </w:p>
        </w:tc>
        <w:tc>
          <w:tcPr>
            <w:tcW w:w="3005" w:type="dxa"/>
          </w:tcPr>
          <w:p w14:paraId="3DFAAB75"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1 13 02994 04 0015 130</w:t>
            </w:r>
          </w:p>
        </w:tc>
        <w:tc>
          <w:tcPr>
            <w:tcW w:w="4706" w:type="dxa"/>
          </w:tcPr>
          <w:p w14:paraId="54908709" w14:textId="77777777" w:rsidR="00B67E92" w:rsidRPr="00371A30" w:rsidRDefault="00B67E92" w:rsidP="006A5D2E">
            <w:pPr>
              <w:pStyle w:val="ConsPlusNormal"/>
              <w:ind w:firstLine="0"/>
              <w:jc w:val="both"/>
              <w:rPr>
                <w:rFonts w:ascii="Times New Roman" w:hAnsi="Times New Roman" w:cs="Times New Roman"/>
                <w:sz w:val="28"/>
                <w:szCs w:val="28"/>
              </w:rPr>
            </w:pPr>
            <w:r w:rsidRPr="00371A30">
              <w:rPr>
                <w:rFonts w:ascii="Times New Roman" w:hAnsi="Times New Roman" w:cs="Times New Roman"/>
                <w:sz w:val="28"/>
                <w:szCs w:val="28"/>
              </w:rPr>
              <w:t xml:space="preserve">Прочие доходы от компенсации затрат </w:t>
            </w:r>
            <w:r w:rsidRPr="00371A30">
              <w:rPr>
                <w:rFonts w:ascii="Times New Roman" w:hAnsi="Times New Roman" w:cs="Times New Roman"/>
                <w:sz w:val="28"/>
                <w:szCs w:val="28"/>
              </w:rPr>
              <w:lastRenderedPageBreak/>
              <w:t>бюджетов городских округов (иные возвраты и возмещения)</w:t>
            </w:r>
          </w:p>
        </w:tc>
      </w:tr>
      <w:tr w:rsidR="00B67E92" w:rsidRPr="00371A30" w14:paraId="064C305E" w14:textId="77777777" w:rsidTr="006A5D2E">
        <w:tc>
          <w:tcPr>
            <w:tcW w:w="1304" w:type="dxa"/>
          </w:tcPr>
          <w:p w14:paraId="605782A8"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lastRenderedPageBreak/>
              <w:t>904</w:t>
            </w:r>
          </w:p>
        </w:tc>
        <w:tc>
          <w:tcPr>
            <w:tcW w:w="3005" w:type="dxa"/>
          </w:tcPr>
          <w:p w14:paraId="183C51BB"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1 16 07010 04 0007 140</w:t>
            </w:r>
          </w:p>
        </w:tc>
        <w:tc>
          <w:tcPr>
            <w:tcW w:w="4706" w:type="dxa"/>
          </w:tcPr>
          <w:p w14:paraId="5D183F95" w14:textId="77777777" w:rsidR="00B67E92" w:rsidRPr="00371A30" w:rsidRDefault="00B67E92" w:rsidP="006A5D2E">
            <w:pPr>
              <w:pStyle w:val="ConsPlusNormal"/>
              <w:ind w:firstLine="0"/>
              <w:jc w:val="both"/>
              <w:rPr>
                <w:rFonts w:ascii="Times New Roman" w:hAnsi="Times New Roman" w:cs="Times New Roman"/>
                <w:sz w:val="28"/>
                <w:szCs w:val="28"/>
              </w:rPr>
            </w:pPr>
            <w:r w:rsidRPr="00371A30">
              <w:rPr>
                <w:rFonts w:ascii="Times New Roman" w:hAnsi="Times New Roman" w:cs="Times New Roman"/>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
        </w:tc>
      </w:tr>
      <w:tr w:rsidR="00B67E92" w:rsidRPr="00371A30" w14:paraId="138270DB" w14:textId="77777777" w:rsidTr="006A5D2E">
        <w:tc>
          <w:tcPr>
            <w:tcW w:w="1304" w:type="dxa"/>
          </w:tcPr>
          <w:p w14:paraId="33E83594"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904</w:t>
            </w:r>
          </w:p>
        </w:tc>
        <w:tc>
          <w:tcPr>
            <w:tcW w:w="3005" w:type="dxa"/>
          </w:tcPr>
          <w:p w14:paraId="6E5C47C7"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1 16 07010 04 0008 140</w:t>
            </w:r>
          </w:p>
        </w:tc>
        <w:tc>
          <w:tcPr>
            <w:tcW w:w="4706" w:type="dxa"/>
          </w:tcPr>
          <w:p w14:paraId="653A9567" w14:textId="77777777" w:rsidR="00B67E92" w:rsidRPr="00371A30" w:rsidRDefault="00B67E92" w:rsidP="006A5D2E">
            <w:pPr>
              <w:pStyle w:val="ConsPlusNormal"/>
              <w:ind w:firstLine="0"/>
              <w:jc w:val="both"/>
              <w:rPr>
                <w:rFonts w:ascii="Times New Roman" w:hAnsi="Times New Roman" w:cs="Times New Roman"/>
                <w:sz w:val="28"/>
                <w:szCs w:val="28"/>
              </w:rPr>
            </w:pPr>
            <w:r w:rsidRPr="00371A30">
              <w:rPr>
                <w:rFonts w:ascii="Times New Roman" w:hAnsi="Times New Roman" w:cs="Times New Roman"/>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(по муниципальному контракту, финансируемому за счет средств муниципального дорожного фонда)</w:t>
            </w:r>
          </w:p>
        </w:tc>
      </w:tr>
      <w:tr w:rsidR="00B67E92" w:rsidRPr="00371A30" w14:paraId="6717A50D" w14:textId="77777777" w:rsidTr="006A5D2E">
        <w:tc>
          <w:tcPr>
            <w:tcW w:w="1304" w:type="dxa"/>
          </w:tcPr>
          <w:p w14:paraId="0E302C45"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904</w:t>
            </w:r>
          </w:p>
        </w:tc>
        <w:tc>
          <w:tcPr>
            <w:tcW w:w="3005" w:type="dxa"/>
          </w:tcPr>
          <w:p w14:paraId="691F1B12"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1 16 07090 04 0002 140</w:t>
            </w:r>
          </w:p>
        </w:tc>
        <w:tc>
          <w:tcPr>
            <w:tcW w:w="4706" w:type="dxa"/>
          </w:tcPr>
          <w:p w14:paraId="695E70BB" w14:textId="77777777" w:rsidR="00B67E92" w:rsidRPr="00371A30" w:rsidRDefault="00B67E92" w:rsidP="006A5D2E">
            <w:pPr>
              <w:pStyle w:val="ConsPlusNormal"/>
              <w:ind w:firstLine="0"/>
              <w:jc w:val="both"/>
              <w:rPr>
                <w:rFonts w:ascii="Times New Roman" w:hAnsi="Times New Roman" w:cs="Times New Roman"/>
                <w:sz w:val="28"/>
                <w:szCs w:val="28"/>
              </w:rPr>
            </w:pPr>
            <w:r w:rsidRPr="00371A30">
              <w:rPr>
                <w:rFonts w:ascii="Times New Roman" w:hAnsi="Times New Roman" w:cs="Times New Roman"/>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
        </w:tc>
      </w:tr>
      <w:tr w:rsidR="00B67E92" w:rsidRPr="00371A30" w14:paraId="0B984625" w14:textId="77777777" w:rsidTr="006A5D2E">
        <w:tc>
          <w:tcPr>
            <w:tcW w:w="1304" w:type="dxa"/>
          </w:tcPr>
          <w:p w14:paraId="1123CBE0"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904</w:t>
            </w:r>
          </w:p>
        </w:tc>
        <w:tc>
          <w:tcPr>
            <w:tcW w:w="3005" w:type="dxa"/>
          </w:tcPr>
          <w:p w14:paraId="25511649"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1 16 07090 04 0003 140</w:t>
            </w:r>
          </w:p>
        </w:tc>
        <w:tc>
          <w:tcPr>
            <w:tcW w:w="4706" w:type="dxa"/>
          </w:tcPr>
          <w:p w14:paraId="32D0B40E" w14:textId="77777777" w:rsidR="00B67E92" w:rsidRPr="00371A30" w:rsidRDefault="00B67E92" w:rsidP="006A5D2E">
            <w:pPr>
              <w:pStyle w:val="ConsPlusNormal"/>
              <w:ind w:firstLine="0"/>
              <w:jc w:val="both"/>
              <w:rPr>
                <w:rFonts w:ascii="Times New Roman" w:hAnsi="Times New Roman" w:cs="Times New Roman"/>
                <w:sz w:val="28"/>
                <w:szCs w:val="28"/>
              </w:rPr>
            </w:pPr>
            <w:r w:rsidRPr="00371A30">
              <w:rPr>
                <w:rFonts w:ascii="Times New Roman" w:hAnsi="Times New Roman" w:cs="Times New Roman"/>
                <w:sz w:val="28"/>
                <w:szCs w:val="28"/>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w:t>
            </w:r>
            <w:r w:rsidRPr="00371A30">
              <w:rPr>
                <w:rFonts w:ascii="Times New Roman" w:hAnsi="Times New Roman" w:cs="Times New Roman"/>
                <w:sz w:val="28"/>
                <w:szCs w:val="28"/>
              </w:rPr>
              <w:lastRenderedPageBreak/>
              <w:t>(поступления неосновательного обогащения, процентов за пользование денежными средствами)</w:t>
            </w:r>
          </w:p>
        </w:tc>
      </w:tr>
      <w:tr w:rsidR="00B67E92" w:rsidRPr="00371A30" w14:paraId="22130E67" w14:textId="77777777" w:rsidTr="006A5D2E">
        <w:tc>
          <w:tcPr>
            <w:tcW w:w="1304" w:type="dxa"/>
          </w:tcPr>
          <w:p w14:paraId="6BC7B0BC"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lastRenderedPageBreak/>
              <w:t>904</w:t>
            </w:r>
          </w:p>
        </w:tc>
        <w:tc>
          <w:tcPr>
            <w:tcW w:w="3005" w:type="dxa"/>
          </w:tcPr>
          <w:p w14:paraId="66D41E72"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1 16 07090 04 0004 140</w:t>
            </w:r>
          </w:p>
        </w:tc>
        <w:tc>
          <w:tcPr>
            <w:tcW w:w="4706" w:type="dxa"/>
          </w:tcPr>
          <w:p w14:paraId="72A0E8E2" w14:textId="77777777" w:rsidR="00B67E92" w:rsidRPr="00371A30" w:rsidRDefault="00B67E92" w:rsidP="006A5D2E">
            <w:pPr>
              <w:pStyle w:val="ConsPlusNormal"/>
              <w:ind w:firstLine="0"/>
              <w:jc w:val="both"/>
              <w:rPr>
                <w:rFonts w:ascii="Times New Roman" w:hAnsi="Times New Roman" w:cs="Times New Roman"/>
                <w:sz w:val="28"/>
                <w:szCs w:val="28"/>
              </w:rPr>
            </w:pPr>
            <w:r w:rsidRPr="00371A30">
              <w:rPr>
                <w:rFonts w:ascii="Times New Roman" w:hAnsi="Times New Roman" w:cs="Times New Roman"/>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p>
        </w:tc>
      </w:tr>
      <w:tr w:rsidR="00B67E92" w:rsidRPr="00371A30" w14:paraId="24B397AB" w14:textId="77777777" w:rsidTr="006A5D2E">
        <w:tc>
          <w:tcPr>
            <w:tcW w:w="1304" w:type="dxa"/>
          </w:tcPr>
          <w:p w14:paraId="501C5943"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904</w:t>
            </w:r>
          </w:p>
        </w:tc>
        <w:tc>
          <w:tcPr>
            <w:tcW w:w="3005" w:type="dxa"/>
          </w:tcPr>
          <w:p w14:paraId="6A9942FE"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1 16 07090 04 0005 140</w:t>
            </w:r>
          </w:p>
        </w:tc>
        <w:tc>
          <w:tcPr>
            <w:tcW w:w="4706" w:type="dxa"/>
          </w:tcPr>
          <w:p w14:paraId="14ABFA72" w14:textId="77777777" w:rsidR="00B67E92" w:rsidRPr="00371A30" w:rsidRDefault="00B67E92" w:rsidP="006A5D2E">
            <w:pPr>
              <w:pStyle w:val="ConsPlusNormal"/>
              <w:ind w:firstLine="0"/>
              <w:jc w:val="both"/>
              <w:rPr>
                <w:rFonts w:ascii="Times New Roman" w:hAnsi="Times New Roman" w:cs="Times New Roman"/>
                <w:sz w:val="28"/>
                <w:szCs w:val="28"/>
              </w:rPr>
            </w:pPr>
            <w:r w:rsidRPr="00371A30">
              <w:rPr>
                <w:rFonts w:ascii="Times New Roman" w:hAnsi="Times New Roman" w:cs="Times New Roman"/>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финансируемого за счет муниципального дорожного фонда)</w:t>
            </w:r>
          </w:p>
        </w:tc>
      </w:tr>
      <w:tr w:rsidR="00B67E92" w:rsidRPr="00371A30" w14:paraId="6BC351F8" w14:textId="77777777" w:rsidTr="006A5D2E">
        <w:tc>
          <w:tcPr>
            <w:tcW w:w="1304" w:type="dxa"/>
          </w:tcPr>
          <w:p w14:paraId="18CE5410"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904</w:t>
            </w:r>
          </w:p>
        </w:tc>
        <w:tc>
          <w:tcPr>
            <w:tcW w:w="3005" w:type="dxa"/>
          </w:tcPr>
          <w:p w14:paraId="3E7BB497"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1 16 07090 04 0006 140</w:t>
            </w:r>
          </w:p>
        </w:tc>
        <w:tc>
          <w:tcPr>
            <w:tcW w:w="4706" w:type="dxa"/>
          </w:tcPr>
          <w:p w14:paraId="2ACBE956" w14:textId="77777777" w:rsidR="00B67E92" w:rsidRPr="00371A30" w:rsidRDefault="00B67E92" w:rsidP="006A5D2E">
            <w:pPr>
              <w:pStyle w:val="ConsPlusNormal"/>
              <w:ind w:firstLine="0"/>
              <w:jc w:val="both"/>
              <w:rPr>
                <w:rFonts w:ascii="Times New Roman" w:hAnsi="Times New Roman" w:cs="Times New Roman"/>
                <w:sz w:val="28"/>
                <w:szCs w:val="28"/>
              </w:rPr>
            </w:pPr>
            <w:r w:rsidRPr="00371A30">
              <w:rPr>
                <w:rFonts w:ascii="Times New Roman" w:hAnsi="Times New Roman" w:cs="Times New Roman"/>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
        </w:tc>
      </w:tr>
      <w:tr w:rsidR="00B67E92" w:rsidRPr="00371A30" w14:paraId="599F5E66" w14:textId="77777777" w:rsidTr="006A5D2E">
        <w:tc>
          <w:tcPr>
            <w:tcW w:w="1304" w:type="dxa"/>
          </w:tcPr>
          <w:p w14:paraId="3F2C8D1B"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904</w:t>
            </w:r>
          </w:p>
        </w:tc>
        <w:tc>
          <w:tcPr>
            <w:tcW w:w="3005" w:type="dxa"/>
          </w:tcPr>
          <w:p w14:paraId="2B2E21F2"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1 16 10030 04 0000 140</w:t>
            </w:r>
          </w:p>
        </w:tc>
        <w:tc>
          <w:tcPr>
            <w:tcW w:w="4706" w:type="dxa"/>
          </w:tcPr>
          <w:p w14:paraId="23D9124A" w14:textId="77777777" w:rsidR="00B67E92" w:rsidRPr="00371A30" w:rsidRDefault="00B67E92" w:rsidP="006A5D2E">
            <w:pPr>
              <w:pStyle w:val="ConsPlusNormal"/>
              <w:ind w:firstLine="0"/>
              <w:jc w:val="both"/>
              <w:rPr>
                <w:rFonts w:ascii="Times New Roman" w:hAnsi="Times New Roman" w:cs="Times New Roman"/>
                <w:sz w:val="28"/>
                <w:szCs w:val="28"/>
              </w:rPr>
            </w:pPr>
            <w:r w:rsidRPr="00371A30">
              <w:rPr>
                <w:rFonts w:ascii="Times New Roman" w:hAnsi="Times New Roman" w:cs="Times New Roman"/>
                <w:sz w:val="28"/>
                <w:szCs w:val="28"/>
              </w:rPr>
              <w:t xml:space="preserve">Платежи по искам о возмещении ущерба, а также платежи, уплачиваемые при добровольном возмещении ущерба, причиненного </w:t>
            </w:r>
            <w:r w:rsidRPr="00371A30">
              <w:rPr>
                <w:rFonts w:ascii="Times New Roman" w:hAnsi="Times New Roman" w:cs="Times New Roman"/>
                <w:sz w:val="28"/>
                <w:szCs w:val="28"/>
              </w:rPr>
              <w:lastRenderedPageBreak/>
              <w:t>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B67E92" w:rsidRPr="00371A30" w14:paraId="3809ED41" w14:textId="77777777" w:rsidTr="006A5D2E">
        <w:tc>
          <w:tcPr>
            <w:tcW w:w="1304" w:type="dxa"/>
          </w:tcPr>
          <w:p w14:paraId="51F54DC3"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lastRenderedPageBreak/>
              <w:t>904</w:t>
            </w:r>
          </w:p>
        </w:tc>
        <w:tc>
          <w:tcPr>
            <w:tcW w:w="3005" w:type="dxa"/>
          </w:tcPr>
          <w:p w14:paraId="4AB52275"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1 16 10061 04 0000 140</w:t>
            </w:r>
          </w:p>
        </w:tc>
        <w:tc>
          <w:tcPr>
            <w:tcW w:w="4706" w:type="dxa"/>
          </w:tcPr>
          <w:p w14:paraId="21F7BC92" w14:textId="77777777" w:rsidR="00B67E92" w:rsidRPr="00371A30" w:rsidRDefault="00B67E92" w:rsidP="006A5D2E">
            <w:pPr>
              <w:pStyle w:val="ConsPlusNormal"/>
              <w:ind w:firstLine="0"/>
              <w:jc w:val="both"/>
              <w:rPr>
                <w:rFonts w:ascii="Times New Roman" w:hAnsi="Times New Roman" w:cs="Times New Roman"/>
                <w:sz w:val="28"/>
                <w:szCs w:val="28"/>
              </w:rPr>
            </w:pPr>
            <w:r w:rsidRPr="00371A30">
              <w:rPr>
                <w:rFonts w:ascii="Times New Roman" w:hAnsi="Times New Roman" w:cs="Times New Roman"/>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B67E92" w:rsidRPr="00371A30" w14:paraId="730B9B23" w14:textId="77777777" w:rsidTr="006A5D2E">
        <w:tc>
          <w:tcPr>
            <w:tcW w:w="1304" w:type="dxa"/>
          </w:tcPr>
          <w:p w14:paraId="6FDFA3A3"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904</w:t>
            </w:r>
          </w:p>
        </w:tc>
        <w:tc>
          <w:tcPr>
            <w:tcW w:w="3005" w:type="dxa"/>
          </w:tcPr>
          <w:p w14:paraId="719599ED"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1 16 10062 04 0000 140</w:t>
            </w:r>
          </w:p>
        </w:tc>
        <w:tc>
          <w:tcPr>
            <w:tcW w:w="4706" w:type="dxa"/>
          </w:tcPr>
          <w:p w14:paraId="133F00BA" w14:textId="77777777" w:rsidR="00B67E92" w:rsidRPr="00371A30" w:rsidRDefault="00B67E92" w:rsidP="006A5D2E">
            <w:pPr>
              <w:pStyle w:val="ConsPlusNormal"/>
              <w:ind w:firstLine="0"/>
              <w:jc w:val="both"/>
              <w:rPr>
                <w:rFonts w:ascii="Times New Roman" w:hAnsi="Times New Roman" w:cs="Times New Roman"/>
                <w:sz w:val="28"/>
                <w:szCs w:val="28"/>
              </w:rPr>
            </w:pPr>
            <w:r w:rsidRPr="00371A30">
              <w:rPr>
                <w:rFonts w:ascii="Times New Roman" w:hAnsi="Times New Roman" w:cs="Times New Roman"/>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B67E92" w:rsidRPr="00371A30" w14:paraId="64D8DF20" w14:textId="77777777" w:rsidTr="006A5D2E">
        <w:tc>
          <w:tcPr>
            <w:tcW w:w="1304" w:type="dxa"/>
          </w:tcPr>
          <w:p w14:paraId="1F4B7711"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904</w:t>
            </w:r>
          </w:p>
        </w:tc>
        <w:tc>
          <w:tcPr>
            <w:tcW w:w="3005" w:type="dxa"/>
          </w:tcPr>
          <w:p w14:paraId="2D2389A3"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1 16 10081 04 0000 140</w:t>
            </w:r>
          </w:p>
        </w:tc>
        <w:tc>
          <w:tcPr>
            <w:tcW w:w="4706" w:type="dxa"/>
          </w:tcPr>
          <w:p w14:paraId="47641079" w14:textId="77777777" w:rsidR="00B67E92" w:rsidRPr="00371A30" w:rsidRDefault="00B67E92" w:rsidP="006A5D2E">
            <w:pPr>
              <w:pStyle w:val="ConsPlusNormal"/>
              <w:ind w:firstLine="0"/>
              <w:jc w:val="both"/>
              <w:rPr>
                <w:rFonts w:ascii="Times New Roman" w:hAnsi="Times New Roman" w:cs="Times New Roman"/>
                <w:sz w:val="28"/>
                <w:szCs w:val="28"/>
              </w:rPr>
            </w:pPr>
            <w:r w:rsidRPr="00371A30">
              <w:rPr>
                <w:rFonts w:ascii="Times New Roman" w:hAnsi="Times New Roman" w:cs="Times New Roman"/>
                <w:sz w:val="28"/>
                <w:szCs w:val="28"/>
              </w:rPr>
              <w:t xml:space="preserve">Платежи в целях возмещения ущерба при расторжении муниципального контракта, заключенного с </w:t>
            </w:r>
            <w:r w:rsidRPr="00371A30">
              <w:rPr>
                <w:rFonts w:ascii="Times New Roman" w:hAnsi="Times New Roman" w:cs="Times New Roman"/>
                <w:sz w:val="28"/>
                <w:szCs w:val="28"/>
              </w:rPr>
              <w:lastRenderedPageBreak/>
              <w:t>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B67E92" w:rsidRPr="00371A30" w14:paraId="5CEDB151" w14:textId="77777777" w:rsidTr="006A5D2E">
        <w:tc>
          <w:tcPr>
            <w:tcW w:w="1304" w:type="dxa"/>
          </w:tcPr>
          <w:p w14:paraId="6EF4C16A"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lastRenderedPageBreak/>
              <w:t>904</w:t>
            </w:r>
          </w:p>
        </w:tc>
        <w:tc>
          <w:tcPr>
            <w:tcW w:w="3005" w:type="dxa"/>
          </w:tcPr>
          <w:p w14:paraId="3EACE3D6"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1 16 10082 04 0000 140</w:t>
            </w:r>
          </w:p>
        </w:tc>
        <w:tc>
          <w:tcPr>
            <w:tcW w:w="4706" w:type="dxa"/>
          </w:tcPr>
          <w:p w14:paraId="09AD6AFA" w14:textId="77777777" w:rsidR="00B67E92" w:rsidRPr="00371A30" w:rsidRDefault="00B67E92" w:rsidP="006A5D2E">
            <w:pPr>
              <w:pStyle w:val="ConsPlusNormal"/>
              <w:ind w:firstLine="0"/>
              <w:jc w:val="both"/>
              <w:rPr>
                <w:rFonts w:ascii="Times New Roman" w:hAnsi="Times New Roman" w:cs="Times New Roman"/>
                <w:sz w:val="28"/>
                <w:szCs w:val="28"/>
              </w:rPr>
            </w:pPr>
            <w:r w:rsidRPr="00371A30">
              <w:rPr>
                <w:rFonts w:ascii="Times New Roman" w:hAnsi="Times New Roman" w:cs="Times New Roman"/>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B67E92" w:rsidRPr="00371A30" w14:paraId="2A48EA78" w14:textId="77777777" w:rsidTr="006A5D2E">
        <w:tc>
          <w:tcPr>
            <w:tcW w:w="1304" w:type="dxa"/>
          </w:tcPr>
          <w:p w14:paraId="25B8489E"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904</w:t>
            </w:r>
          </w:p>
        </w:tc>
        <w:tc>
          <w:tcPr>
            <w:tcW w:w="3005" w:type="dxa"/>
          </w:tcPr>
          <w:p w14:paraId="29C6A739"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1 16 10123 01 0041 140</w:t>
            </w:r>
          </w:p>
        </w:tc>
        <w:tc>
          <w:tcPr>
            <w:tcW w:w="4706" w:type="dxa"/>
          </w:tcPr>
          <w:p w14:paraId="4509F6AB" w14:textId="77777777" w:rsidR="00B67E92" w:rsidRPr="00371A30" w:rsidRDefault="00B67E92" w:rsidP="006A5D2E">
            <w:pPr>
              <w:pStyle w:val="ConsPlusNormal"/>
              <w:ind w:firstLine="0"/>
              <w:jc w:val="both"/>
              <w:rPr>
                <w:rFonts w:ascii="Times New Roman" w:hAnsi="Times New Roman" w:cs="Times New Roman"/>
                <w:sz w:val="28"/>
                <w:szCs w:val="28"/>
              </w:rPr>
            </w:pPr>
            <w:r w:rsidRPr="00371A30">
              <w:rPr>
                <w:rFonts w:ascii="Times New Roman" w:hAnsi="Times New Roman" w:cs="Times New Roman"/>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67E92" w:rsidRPr="00371A30" w14:paraId="63A064AD" w14:textId="77777777" w:rsidTr="006A5D2E">
        <w:tc>
          <w:tcPr>
            <w:tcW w:w="1304" w:type="dxa"/>
          </w:tcPr>
          <w:p w14:paraId="4A57CA18"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904</w:t>
            </w:r>
          </w:p>
        </w:tc>
        <w:tc>
          <w:tcPr>
            <w:tcW w:w="3005" w:type="dxa"/>
          </w:tcPr>
          <w:p w14:paraId="24F0E605"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1 16 10123 01 0042 140</w:t>
            </w:r>
          </w:p>
        </w:tc>
        <w:tc>
          <w:tcPr>
            <w:tcW w:w="4706" w:type="dxa"/>
          </w:tcPr>
          <w:p w14:paraId="48B5057D" w14:textId="77777777" w:rsidR="00B67E92" w:rsidRPr="00371A30" w:rsidRDefault="00B67E92" w:rsidP="006A5D2E">
            <w:pPr>
              <w:pStyle w:val="ConsPlusNormal"/>
              <w:ind w:firstLine="0"/>
              <w:jc w:val="both"/>
              <w:rPr>
                <w:rFonts w:ascii="Times New Roman" w:hAnsi="Times New Roman" w:cs="Times New Roman"/>
                <w:sz w:val="28"/>
                <w:szCs w:val="28"/>
              </w:rPr>
            </w:pPr>
            <w:r w:rsidRPr="00371A30">
              <w:rPr>
                <w:rFonts w:ascii="Times New Roman" w:hAnsi="Times New Roman" w:cs="Times New Roman"/>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B67E92" w:rsidRPr="00371A30" w14:paraId="5C39DE46" w14:textId="77777777" w:rsidTr="006A5D2E">
        <w:tc>
          <w:tcPr>
            <w:tcW w:w="1304" w:type="dxa"/>
          </w:tcPr>
          <w:p w14:paraId="1B4319A4"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904</w:t>
            </w:r>
          </w:p>
        </w:tc>
        <w:tc>
          <w:tcPr>
            <w:tcW w:w="3005" w:type="dxa"/>
          </w:tcPr>
          <w:p w14:paraId="783B656B"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1 16 11064 01 0000 140</w:t>
            </w:r>
          </w:p>
        </w:tc>
        <w:tc>
          <w:tcPr>
            <w:tcW w:w="4706" w:type="dxa"/>
          </w:tcPr>
          <w:p w14:paraId="19AEA698" w14:textId="77777777" w:rsidR="00B67E92" w:rsidRPr="00371A30" w:rsidRDefault="00B67E92" w:rsidP="006A5D2E">
            <w:pPr>
              <w:pStyle w:val="ConsPlusNormal"/>
              <w:ind w:firstLine="0"/>
              <w:jc w:val="both"/>
              <w:rPr>
                <w:rFonts w:ascii="Times New Roman" w:hAnsi="Times New Roman" w:cs="Times New Roman"/>
                <w:sz w:val="28"/>
                <w:szCs w:val="28"/>
              </w:rPr>
            </w:pPr>
            <w:r w:rsidRPr="00371A30">
              <w:rPr>
                <w:rFonts w:ascii="Times New Roman" w:hAnsi="Times New Roman" w:cs="Times New Roman"/>
                <w:sz w:val="28"/>
                <w:szCs w:val="28"/>
              </w:rPr>
              <w:t xml:space="preserve">Платежи, уплачиваемые в целях </w:t>
            </w:r>
            <w:r w:rsidRPr="00371A30">
              <w:rPr>
                <w:rFonts w:ascii="Times New Roman" w:hAnsi="Times New Roman" w:cs="Times New Roman"/>
                <w:sz w:val="28"/>
                <w:szCs w:val="28"/>
              </w:rPr>
              <w:lastRenderedPageBreak/>
              <w:t>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B67E92" w:rsidRPr="00371A30" w14:paraId="3F73104A" w14:textId="77777777" w:rsidTr="006A5D2E">
        <w:tc>
          <w:tcPr>
            <w:tcW w:w="1304" w:type="dxa"/>
          </w:tcPr>
          <w:p w14:paraId="33110117"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lastRenderedPageBreak/>
              <w:t>904</w:t>
            </w:r>
          </w:p>
        </w:tc>
        <w:tc>
          <w:tcPr>
            <w:tcW w:w="3005" w:type="dxa"/>
          </w:tcPr>
          <w:p w14:paraId="2E63AB25"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1 17 01040 04 0000 180</w:t>
            </w:r>
          </w:p>
        </w:tc>
        <w:tc>
          <w:tcPr>
            <w:tcW w:w="4706" w:type="dxa"/>
          </w:tcPr>
          <w:p w14:paraId="40A97179" w14:textId="77777777" w:rsidR="00B67E92" w:rsidRPr="00371A30" w:rsidRDefault="00B67E92" w:rsidP="006A5D2E">
            <w:pPr>
              <w:pStyle w:val="ConsPlusNormal"/>
              <w:ind w:firstLine="0"/>
              <w:jc w:val="both"/>
              <w:rPr>
                <w:rFonts w:ascii="Times New Roman" w:hAnsi="Times New Roman" w:cs="Times New Roman"/>
                <w:sz w:val="28"/>
                <w:szCs w:val="28"/>
              </w:rPr>
            </w:pPr>
            <w:r w:rsidRPr="00371A30">
              <w:rPr>
                <w:rFonts w:ascii="Times New Roman" w:hAnsi="Times New Roman" w:cs="Times New Roman"/>
                <w:sz w:val="28"/>
                <w:szCs w:val="28"/>
              </w:rPr>
              <w:t>Невыясненные поступления, зачисляемые в бюджеты городских округов</w:t>
            </w:r>
          </w:p>
        </w:tc>
      </w:tr>
      <w:tr w:rsidR="00B67E92" w:rsidRPr="00371A30" w14:paraId="6C1CB224" w14:textId="77777777" w:rsidTr="006A5D2E">
        <w:tc>
          <w:tcPr>
            <w:tcW w:w="1304" w:type="dxa"/>
          </w:tcPr>
          <w:p w14:paraId="3C44BED9"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904</w:t>
            </w:r>
          </w:p>
        </w:tc>
        <w:tc>
          <w:tcPr>
            <w:tcW w:w="3005" w:type="dxa"/>
          </w:tcPr>
          <w:p w14:paraId="345A6E1D" w14:textId="77777777" w:rsidR="00B67E92" w:rsidRPr="00371A30" w:rsidRDefault="00B67E92" w:rsidP="006A5D2E">
            <w:pPr>
              <w:pStyle w:val="ConsPlusNormal"/>
              <w:ind w:firstLine="0"/>
              <w:jc w:val="center"/>
              <w:rPr>
                <w:rFonts w:ascii="Times New Roman" w:hAnsi="Times New Roman" w:cs="Times New Roman"/>
                <w:sz w:val="28"/>
                <w:szCs w:val="28"/>
              </w:rPr>
            </w:pPr>
            <w:r w:rsidRPr="00371A30">
              <w:rPr>
                <w:rFonts w:ascii="Times New Roman" w:hAnsi="Times New Roman" w:cs="Times New Roman"/>
                <w:sz w:val="28"/>
                <w:szCs w:val="28"/>
              </w:rPr>
              <w:t>2 18 04010 04 0000 150</w:t>
            </w:r>
          </w:p>
        </w:tc>
        <w:tc>
          <w:tcPr>
            <w:tcW w:w="4706" w:type="dxa"/>
          </w:tcPr>
          <w:p w14:paraId="0C3F1BDD" w14:textId="77777777" w:rsidR="00B67E92" w:rsidRPr="00371A30" w:rsidRDefault="00B67E92" w:rsidP="006A5D2E">
            <w:pPr>
              <w:pStyle w:val="ConsPlusNormal"/>
              <w:ind w:firstLine="0"/>
              <w:jc w:val="both"/>
              <w:rPr>
                <w:rFonts w:ascii="Times New Roman" w:hAnsi="Times New Roman" w:cs="Times New Roman"/>
                <w:sz w:val="28"/>
                <w:szCs w:val="28"/>
              </w:rPr>
            </w:pPr>
            <w:r w:rsidRPr="00371A30">
              <w:rPr>
                <w:rFonts w:ascii="Times New Roman" w:hAnsi="Times New Roman" w:cs="Times New Roman"/>
                <w:sz w:val="28"/>
                <w:szCs w:val="28"/>
              </w:rPr>
              <w:t>Доходы бюджетов городских округов от возврата бюджетными учреждениями остатков субсидий прошлых лет</w:t>
            </w:r>
          </w:p>
        </w:tc>
      </w:tr>
    </w:tbl>
    <w:p w14:paraId="23EB0C83" w14:textId="77777777" w:rsidR="00B67E92" w:rsidRPr="00BE0D27" w:rsidRDefault="00B67E92" w:rsidP="00B67E92">
      <w:pPr>
        <w:jc w:val="both"/>
        <w:rPr>
          <w:rFonts w:ascii="Times New Roman" w:hAnsi="Times New Roman"/>
          <w:sz w:val="28"/>
          <w:szCs w:val="28"/>
        </w:rPr>
      </w:pPr>
    </w:p>
    <w:p w14:paraId="2572598B" w14:textId="77777777" w:rsidR="00C1793F" w:rsidRDefault="00C1793F"/>
    <w:sectPr w:rsidR="00C1793F" w:rsidSect="00B67E92">
      <w:pgSz w:w="11907" w:h="16840" w:code="9"/>
      <w:pgMar w:top="851" w:right="567" w:bottom="851" w:left="1418" w:header="567" w:footer="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E92"/>
    <w:rsid w:val="00330AF9"/>
    <w:rsid w:val="00B67E92"/>
    <w:rsid w:val="00C17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CD88"/>
  <w15:chartTrackingRefBased/>
  <w15:docId w15:val="{EDE98391-0CAE-4BCE-B252-85521FD4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E92"/>
    <w:pPr>
      <w:spacing w:after="0" w:line="240" w:lineRule="auto"/>
    </w:pPr>
    <w:rPr>
      <w:rFonts w:ascii="Courier New" w:eastAsia="Times New Roman" w:hAnsi="Courier New" w:cs="Times New Roman"/>
      <w:kern w:val="0"/>
      <w:sz w:val="24"/>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E92"/>
    <w:pPr>
      <w:widowControl w:val="0"/>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1259</Words>
  <Characters>7181</Characters>
  <Application>Microsoft Office Word</Application>
  <DocSecurity>0</DocSecurity>
  <Lines>59</Lines>
  <Paragraphs>16</Paragraphs>
  <ScaleCrop>false</ScaleCrop>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ПравПортал</dc:creator>
  <cp:keywords/>
  <dc:description/>
  <cp:lastModifiedBy>ПравПортал</cp:lastModifiedBy>
  <cp:revision>1</cp:revision>
  <dcterms:created xsi:type="dcterms:W3CDTF">2023-12-13T09:16:00Z</dcterms:created>
  <dcterms:modified xsi:type="dcterms:W3CDTF">2023-12-13T09:16:00Z</dcterms:modified>
</cp:coreProperties>
</file>