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C75F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</w:t>
      </w:r>
    </w:p>
    <w:p w14:paraId="7D146A0A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приказу комитета</w:t>
      </w:r>
    </w:p>
    <w:p w14:paraId="1334FC5E" w14:textId="77777777" w:rsidR="009A7828" w:rsidRPr="009A7828" w:rsidRDefault="009A7828" w:rsidP="009A7828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22.06.2023 №200/156/ПР-270</w:t>
      </w:r>
    </w:p>
    <w:p w14:paraId="72C26A00" w14:textId="77777777" w:rsidR="009A7828" w:rsidRPr="009A7828" w:rsidRDefault="009A7828" w:rsidP="009A7828">
      <w:pPr>
        <w:spacing w:after="0" w:line="240" w:lineRule="auto"/>
        <w:ind w:left="5103" w:firstLine="56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69899F" w14:textId="77777777" w:rsidR="009A7828" w:rsidRPr="009A7828" w:rsidRDefault="009A7828" w:rsidP="009A7828">
      <w:pPr>
        <w:spacing w:after="0" w:line="240" w:lineRule="auto"/>
        <w:ind w:left="5103" w:firstLine="56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D169E9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 к Положению</w:t>
      </w:r>
    </w:p>
    <w:p w14:paraId="7AD8DE9E" w14:textId="77777777" w:rsidR="009A7828" w:rsidRPr="009A7828" w:rsidRDefault="009A7828" w:rsidP="009A782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6CE13E78" w14:textId="77777777" w:rsidR="009A7828" w:rsidRPr="009A7828" w:rsidRDefault="009A7828" w:rsidP="009A782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1826712A" w14:textId="77777777" w:rsidR="009A7828" w:rsidRPr="009A7828" w:rsidRDefault="009A7828" w:rsidP="009A782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УВЕДОМЛЕНИЕ </w:t>
      </w:r>
      <w:r w:rsidRPr="009A782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9A782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 намерении осуществлять обработку персональных данных</w:t>
      </w:r>
    </w:p>
    <w:p w14:paraId="15D01D92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0B1E30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(фамилия, имя и отчество (при наличии) гражданина или индивидуального предпринимателя,</w:t>
      </w: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его идентификационный номер налогоплательщика и (или) основной государственный регистрационный номер индивидуального предпринимателя,</w:t>
      </w:r>
    </w:p>
    <w:p w14:paraId="01920177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4EE69B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наименование юридического лица (полное и сокращенное (при наличии), его идентификационный номер налогоплательщика и (или) основной государственный регистрационный номер, адрес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оператора )</w:t>
      </w:r>
      <w:proofErr w:type="gramEnd"/>
    </w:p>
    <w:p w14:paraId="42F1A0E0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1) с целью:</w:t>
      </w:r>
    </w:p>
    <w:p w14:paraId="4AB58B24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A7AEC8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(цель обработки персональных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 )</w:t>
      </w:r>
      <w:proofErr w:type="gramEnd"/>
    </w:p>
    <w:p w14:paraId="08E90C2C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осуществляет обработку:</w:t>
      </w:r>
    </w:p>
    <w:p w14:paraId="6F849B78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4D403B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(категории персональных данных, обрабатываемых с указанной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целью )</w:t>
      </w:r>
      <w:proofErr w:type="gramEnd"/>
    </w:p>
    <w:p w14:paraId="27A5F82B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принадлежащих:</w:t>
      </w:r>
    </w:p>
    <w:p w14:paraId="252E5035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C7B8C6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(категории субъектов, персональные данные которых обрабатываются с указанной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целью )</w:t>
      </w:r>
      <w:proofErr w:type="gramEnd"/>
    </w:p>
    <w:p w14:paraId="150874A0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основании:</w:t>
      </w:r>
    </w:p>
    <w:p w14:paraId="006ED8CC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7FC634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(правовое (правовые) основание (основания) обработки персональных данных, осуществляемой с указанной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целью )</w:t>
      </w:r>
      <w:proofErr w:type="gramEnd"/>
    </w:p>
    <w:p w14:paraId="3BE3864B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Обработка указанных персональных данных будет осуществляться путем:</w:t>
      </w:r>
    </w:p>
    <w:p w14:paraId="22A3C28A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6AF30F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(перечень действий с персональными данными, осуществляемых с указанной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целью )</w:t>
      </w:r>
      <w:proofErr w:type="gramEnd"/>
    </w:p>
    <w:p w14:paraId="44FB78DD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589E35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(способы обработки персональных данных, используемых с указанной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целью )</w:t>
      </w:r>
      <w:proofErr w:type="gramEnd"/>
    </w:p>
    <w:p w14:paraId="28BA54FC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2) с целью:</w:t>
      </w:r>
    </w:p>
    <w:p w14:paraId="0F5B1999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F1B216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(цель обработки персональных данных)</w:t>
      </w:r>
    </w:p>
    <w:p w14:paraId="3749D5FA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осуществляет обработку:</w:t>
      </w:r>
    </w:p>
    <w:p w14:paraId="26A2A573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B1E725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(категории персональных данных, обрабатываемых с указанной целью)</w:t>
      </w:r>
    </w:p>
    <w:p w14:paraId="6BFD6363" w14:textId="77777777" w:rsidR="009A7828" w:rsidRPr="009A7828" w:rsidRDefault="009A7828" w:rsidP="009A7828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принадлежащих:</w:t>
      </w:r>
    </w:p>
    <w:p w14:paraId="72DAAAD9" w14:textId="77777777" w:rsidR="009A7828" w:rsidRPr="009A7828" w:rsidRDefault="009A7828" w:rsidP="009A7828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9D93799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(категории субъектов, персональные данные которых обрабатываются с указанной целью)</w:t>
      </w:r>
    </w:p>
    <w:p w14:paraId="2D36D0A9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основании:</w:t>
      </w:r>
    </w:p>
    <w:p w14:paraId="2AEFA256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3386E6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(правовое (правовые) основание (основания) обработки персональных данных, осуществляемой с указанной целью)</w:t>
      </w:r>
    </w:p>
    <w:p w14:paraId="41CAEE3C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Обработка указанных персональных данных будет осуществляться путем:</w:t>
      </w:r>
    </w:p>
    <w:p w14:paraId="212254FB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22EB37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(перечень действий с персональными данными, осуществляемых с указанной целью)</w:t>
      </w:r>
    </w:p>
    <w:p w14:paraId="7FA66223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0FCBA8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(способы обработки персональных данных, используемых с указанной целью)</w:t>
      </w:r>
    </w:p>
    <w:p w14:paraId="5204B815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3) с целью:</w:t>
      </w:r>
    </w:p>
    <w:p w14:paraId="1A16E57B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6E7014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(цель обработки персональных данных)</w:t>
      </w:r>
    </w:p>
    <w:p w14:paraId="56CEABA5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осуществляет обработку:</w:t>
      </w:r>
    </w:p>
    <w:p w14:paraId="519BC6DC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28D1AB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(категории персональных данных, обрабатываемых с указанной целью)</w:t>
      </w:r>
    </w:p>
    <w:p w14:paraId="19006E9B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принадлежащих:</w:t>
      </w:r>
    </w:p>
    <w:p w14:paraId="409FEFD9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C132DE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(категории субъектов, персональные данные которых обрабатываются с указанной целью)</w:t>
      </w:r>
    </w:p>
    <w:p w14:paraId="58C96316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основании:</w:t>
      </w:r>
    </w:p>
    <w:p w14:paraId="40EB272C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4A9735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(правовое (правовые) основание (основания) обработки персональных данных, осуществляемой с указанной целью)</w:t>
      </w:r>
    </w:p>
    <w:p w14:paraId="00978607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Обработка указанных персональных данных будет осуществляться путем:</w:t>
      </w:r>
    </w:p>
    <w:p w14:paraId="4FFD6FBE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B4A484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(перечень действий с персональными данными, осуществляемых с указанной целью)</w:t>
      </w:r>
    </w:p>
    <w:p w14:paraId="55182EBF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C64A94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(способы обработки персональных данных, используемых с указанной целью)</w:t>
      </w:r>
    </w:p>
    <w:p w14:paraId="2127C68A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обеспечения безопасности персональных данных, обрабатываемых в вышеуказанных целях, принимаются следующие меры:</w:t>
      </w:r>
    </w:p>
    <w:p w14:paraId="0DF86D82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8DD1BF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(описание мер, предусмотренных статьями 18.1 и 19 Федерального закона</w:t>
      </w:r>
    </w:p>
    <w:p w14:paraId="71B444BB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BBDAA8D" w14:textId="77777777" w:rsidR="009A7828" w:rsidRPr="009A7828" w:rsidRDefault="009A7828" w:rsidP="009A7828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«О персональных данных», в том числе сведения о наличии</w:t>
      </w:r>
    </w:p>
    <w:p w14:paraId="2644BD5D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215FF8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шифровальных (криптографических) средств и наименования этих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средств )</w:t>
      </w:r>
      <w:proofErr w:type="gramEnd"/>
    </w:p>
    <w:p w14:paraId="396B7600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лицах, ответственных за организацию обработки персональных данных:</w:t>
      </w:r>
    </w:p>
    <w:p w14:paraId="6A9AADB9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07763C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фамилия, имя, отчество (при наличии) лица или наименование юридического лица,</w:t>
      </w:r>
    </w:p>
    <w:p w14:paraId="784FC871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C97F6D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ответственных за организацию обработки персональных данных, и номера их</w:t>
      </w:r>
    </w:p>
    <w:p w14:paraId="782A537C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D1A28D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контактных телефонов, почтовые адреса и адреса электронной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почты )</w:t>
      </w:r>
      <w:proofErr w:type="gramEnd"/>
    </w:p>
    <w:p w14:paraId="2755C148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Дата начала обработки персональных данных:</w:t>
      </w:r>
    </w:p>
    <w:p w14:paraId="1FE4BAA1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D8734E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(число, месяц,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год )</w:t>
      </w:r>
      <w:proofErr w:type="gramEnd"/>
    </w:p>
    <w:p w14:paraId="1ECC2F62" w14:textId="77777777" w:rsidR="009A7828" w:rsidRPr="009A7828" w:rsidRDefault="009A7828" w:rsidP="009A7828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Срок или условие прекращения обработки персональных данных:</w:t>
      </w:r>
    </w:p>
    <w:p w14:paraId="1A429759" w14:textId="77777777" w:rsidR="009A7828" w:rsidRPr="009A7828" w:rsidRDefault="009A7828" w:rsidP="009A7828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B4F585" w14:textId="77777777" w:rsidR="009A7828" w:rsidRPr="009A7828" w:rsidRDefault="009A7828" w:rsidP="009A7828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(число, месяц, год или основание (условие), наступление которого повлечет</w:t>
      </w:r>
    </w:p>
    <w:p w14:paraId="443BAE08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904405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прекращение обработки персональных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 )</w:t>
      </w:r>
      <w:proofErr w:type="gramEnd"/>
    </w:p>
    <w:p w14:paraId="798E48DB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Сведения о наличии или об отсутствии трансграничной передачи персональных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данных :</w:t>
      </w:r>
      <w:proofErr w:type="gramEnd"/>
    </w:p>
    <w:p w14:paraId="628DFFFA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A214ED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p w14:paraId="7109B2A5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 месте нахождения базы данных информации, содержащей персональные данные граждан Российской Федерации:</w:t>
      </w:r>
    </w:p>
    <w:p w14:paraId="1C17492C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5EDFBF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(страна, адрес базы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данных )</w:t>
      </w:r>
      <w:proofErr w:type="gramEnd"/>
    </w:p>
    <w:p w14:paraId="06BA7629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системах:</w:t>
      </w:r>
    </w:p>
    <w:p w14:paraId="3A53B938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F56745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(фамилия, имя, отчество физического лица или наименование юридического лица,</w:t>
      </w:r>
    </w:p>
    <w:p w14:paraId="3987984F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EAEB2A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имеющих доступ и (или) осуществляющих на основании договора</w:t>
      </w:r>
    </w:p>
    <w:p w14:paraId="4C4C6347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897D66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обработку персональных данных, содержащихся в государственных и муниципальных</w:t>
      </w: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информационных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системах )</w:t>
      </w:r>
      <w:proofErr w:type="gramEnd"/>
    </w:p>
    <w:p w14:paraId="1A9C8D65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 об обеспечении безопасности персональных данных:</w:t>
      </w:r>
    </w:p>
    <w:p w14:paraId="02E91F48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61BA7D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(сведения об обеспечении безопасности персональных данных в соответствии</w:t>
      </w:r>
    </w:p>
    <w:p w14:paraId="743C2321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1C920A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требованиями к защите персональных данных, установленными Правительством Российской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Федерации )</w:t>
      </w:r>
      <w:proofErr w:type="gram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2693"/>
        <w:gridCol w:w="737"/>
        <w:gridCol w:w="2438"/>
      </w:tblGrid>
      <w:tr w:rsidR="009A7828" w:rsidRPr="009A7828" w14:paraId="4B935E02" w14:textId="77777777" w:rsidTr="00BF554F"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14:paraId="5D1B5695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580DF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25BDD6B0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1D229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vAlign w:val="bottom"/>
          </w:tcPr>
          <w:p w14:paraId="38485FE3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A7828" w:rsidRPr="009A7828" w14:paraId="5D883245" w14:textId="77777777" w:rsidTr="00BF554F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6F8A44B2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A55EE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E3F4947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(подпись оператора или иного уполномоченного лица оператора)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CEAFD04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14:paraId="7DF93C38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(расшифровка подписи оператора или иного уполномоченного лица оператора)</w:t>
            </w:r>
          </w:p>
        </w:tc>
      </w:tr>
    </w:tbl>
    <w:p w14:paraId="4CFD59B5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9A7828" w:rsidRPr="009A7828" w14:paraId="4AEE5391" w14:textId="77777777" w:rsidTr="00BF554F">
        <w:tc>
          <w:tcPr>
            <w:tcW w:w="198" w:type="dxa"/>
            <w:shd w:val="clear" w:color="auto" w:fill="auto"/>
            <w:vAlign w:val="bottom"/>
          </w:tcPr>
          <w:p w14:paraId="2E674A06" w14:textId="77777777" w:rsidR="009A7828" w:rsidRPr="009A7828" w:rsidRDefault="009A7828" w:rsidP="009A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F96C7" w14:textId="77777777" w:rsidR="009A7828" w:rsidRPr="009A7828" w:rsidRDefault="009A7828" w:rsidP="009A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5E983EE3" w14:textId="77777777" w:rsidR="009A7828" w:rsidRPr="009A7828" w:rsidRDefault="009A7828" w:rsidP="009A78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B16834" w14:textId="77777777" w:rsidR="009A7828" w:rsidRPr="009A7828" w:rsidRDefault="009A7828" w:rsidP="009A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5DF74F48" w14:textId="77777777" w:rsidR="009A7828" w:rsidRPr="009A7828" w:rsidRDefault="009A7828" w:rsidP="009A7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9666D" w14:textId="77777777" w:rsidR="009A7828" w:rsidRPr="009A7828" w:rsidRDefault="009A7828" w:rsidP="009A78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44CB6BAB" w14:textId="77777777" w:rsidR="009A7828" w:rsidRPr="009A7828" w:rsidRDefault="009A7828" w:rsidP="009A782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</w:tc>
      </w:tr>
    </w:tbl>
    <w:p w14:paraId="3408B05A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623BE5" w14:textId="77777777" w:rsidR="009A7828" w:rsidRPr="009A7828" w:rsidRDefault="009A7828" w:rsidP="009A78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FA099CE" w14:textId="77777777" w:rsidR="009A7828" w:rsidRPr="009A7828" w:rsidRDefault="009A7828" w:rsidP="009A78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3956F6" w14:textId="77777777" w:rsidR="009A7828" w:rsidRPr="009A7828" w:rsidRDefault="009A7828" w:rsidP="009A78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CA278F" w14:textId="77777777" w:rsidR="009A7828" w:rsidRPr="009A7828" w:rsidRDefault="009A7828" w:rsidP="009A78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5C6D18" w14:textId="77777777" w:rsidR="009A7828" w:rsidRPr="009A7828" w:rsidRDefault="009A7828" w:rsidP="009A78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D20AE2" w14:textId="77777777" w:rsidR="009A7828" w:rsidRPr="009A7828" w:rsidRDefault="009A7828" w:rsidP="009A78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F85FC8" w14:textId="77777777" w:rsidR="009A7828" w:rsidRPr="009A7828" w:rsidRDefault="009A7828" w:rsidP="009A7828">
      <w:pPr>
        <w:tabs>
          <w:tab w:val="left" w:pos="3780"/>
        </w:tabs>
        <w:spacing w:after="0" w:line="25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F278469" w14:textId="77777777" w:rsid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7F7A23" w14:textId="1AC47E21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 2</w:t>
      </w:r>
    </w:p>
    <w:p w14:paraId="4B7D5B91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приказу комитета</w:t>
      </w:r>
    </w:p>
    <w:p w14:paraId="232EB520" w14:textId="77777777" w:rsidR="009A7828" w:rsidRPr="009A7828" w:rsidRDefault="009A7828" w:rsidP="009A7828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22.06.2023 №200/156/ПР-270</w:t>
      </w:r>
    </w:p>
    <w:p w14:paraId="51E7523C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4A97D2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AF2CD3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2 к Положению</w:t>
      </w:r>
    </w:p>
    <w:p w14:paraId="45579D2D" w14:textId="77777777" w:rsidR="009A7828" w:rsidRPr="009A7828" w:rsidRDefault="009A7828" w:rsidP="009A782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4D35B15F" w14:textId="77777777" w:rsidR="009A7828" w:rsidRPr="009A7828" w:rsidRDefault="009A7828" w:rsidP="009A782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1FE2642D" w14:textId="77777777" w:rsidR="009A7828" w:rsidRPr="009A7828" w:rsidRDefault="009A7828" w:rsidP="009A782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6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6"/>
          <w:lang w:eastAsia="ru-RU"/>
          <w14:ligatures w14:val="none"/>
        </w:rPr>
        <w:t xml:space="preserve">УВЕДОМЛЕНИЕ </w:t>
      </w: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6"/>
          <w:lang w:eastAsia="ru-RU"/>
          <w14:ligatures w14:val="none"/>
        </w:rPr>
        <w:br/>
        <w:t>об изменении сведений, содержащихся в уведомлении о намерении осуществлять обработку персональных данных</w:t>
      </w:r>
    </w:p>
    <w:p w14:paraId="4B29E3F2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1A8D56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 его идентификационный</w:t>
      </w:r>
    </w:p>
    <w:p w14:paraId="12ACEE97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49E23D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номер налогоплательщика и (или) основной государственный регистрационный номер, адрес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оператора )</w:t>
      </w:r>
      <w:proofErr w:type="gramEnd"/>
    </w:p>
    <w:p w14:paraId="2078E74C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4E1DBC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(регистрационный номер записи в реестре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операторов )</w:t>
      </w:r>
      <w:proofErr w:type="gramEnd"/>
    </w:p>
    <w:p w14:paraId="24D787F2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Дата изменения сведений, содержащихся в уведомлении о намерении осуществлять обработку персональных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 :</w:t>
      </w:r>
      <w:proofErr w:type="gramEnd"/>
    </w:p>
    <w:p w14:paraId="7B870FCC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7610DB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p w14:paraId="57714BE4" w14:textId="77777777" w:rsidR="009A7828" w:rsidRPr="009A7828" w:rsidRDefault="009A7828" w:rsidP="009A782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Сведения, содержащиеся в ранее представленном уведомлении о намерении осуществлять обработку персональных данных, подлежащие изменению:</w:t>
      </w:r>
    </w:p>
    <w:p w14:paraId="30795BB8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 Цель обработки персональных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 :</w:t>
      </w:r>
      <w:proofErr w:type="gramEnd"/>
    </w:p>
    <w:p w14:paraId="3AC07F48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DFB40B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p w14:paraId="720AB706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Категории персональных данных, обрабатываемых с указанной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целью :</w:t>
      </w:r>
      <w:proofErr w:type="gramEnd"/>
    </w:p>
    <w:p w14:paraId="201C67C1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C51347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818587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Категории субъектов, персональные данные которых обрабатываются с указанной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целью :</w:t>
      </w:r>
      <w:proofErr w:type="gramEnd"/>
    </w:p>
    <w:p w14:paraId="16EC53E7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5B7FD1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p w14:paraId="68431F8F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Правовое (правовые) основание (основания) обработки персональных данных, осуществляемой с указанной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целью :</w:t>
      </w:r>
      <w:proofErr w:type="gramEnd"/>
    </w:p>
    <w:p w14:paraId="721E9859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C781A6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p w14:paraId="72C585C2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Перечень действий с персональными данными, осуществляемых с указанной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целью :</w:t>
      </w:r>
      <w:proofErr w:type="gramEnd"/>
    </w:p>
    <w:p w14:paraId="1EA9561F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599370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p w14:paraId="447A2806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Способы обработки персональных данных, используемых с указанной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целью :</w:t>
      </w:r>
      <w:proofErr w:type="gramEnd"/>
    </w:p>
    <w:p w14:paraId="1D5E3D15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5A0C5F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p w14:paraId="709965C3" w14:textId="77777777" w:rsidR="009A7828" w:rsidRPr="009A7828" w:rsidRDefault="009A7828" w:rsidP="009A7828">
      <w:pPr>
        <w:keepNext/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2. Цель обработки персональных данных:</w:t>
      </w:r>
    </w:p>
    <w:p w14:paraId="47E1CE18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AC4A0F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p w14:paraId="38A1E509" w14:textId="77777777" w:rsidR="009A7828" w:rsidRPr="009A7828" w:rsidRDefault="009A7828" w:rsidP="009A7828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Категории персональных данных, обрабатываемых с указанной целью:</w:t>
      </w:r>
    </w:p>
    <w:p w14:paraId="35DC5DF7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0DA272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p w14:paraId="401DE7D3" w14:textId="77777777" w:rsidR="009A7828" w:rsidRPr="009A7828" w:rsidRDefault="009A7828" w:rsidP="009A7828">
      <w:pPr>
        <w:autoSpaceDE w:val="0"/>
        <w:autoSpaceDN w:val="0"/>
        <w:spacing w:after="18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Категории субъектов, персональные данные которых обрабатываются с указанной целью:</w:t>
      </w:r>
    </w:p>
    <w:p w14:paraId="56535F85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84514C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2FC49A" w14:textId="77777777" w:rsidR="009A7828" w:rsidRPr="009A7828" w:rsidRDefault="009A7828" w:rsidP="009A7828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Правовое (правовые) основание (основания) обработки персональных данных, осуществляемой с указанной целью:</w:t>
      </w:r>
    </w:p>
    <w:p w14:paraId="65960250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6E3A402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17BE9D" w14:textId="77777777" w:rsidR="009A7828" w:rsidRPr="009A7828" w:rsidRDefault="009A7828" w:rsidP="009A7828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 действий с персональными данными, осуществляемых с указанной целью:</w:t>
      </w:r>
    </w:p>
    <w:p w14:paraId="77F8575C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3C6BD2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011374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Способы обработки персональных данных, используемых с указанной целью:</w:t>
      </w:r>
    </w:p>
    <w:p w14:paraId="5E5443DF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BCB014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BBE8F4" w14:textId="77777777" w:rsidR="009A7828" w:rsidRPr="009A7828" w:rsidRDefault="009A7828" w:rsidP="009A7828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Цель обработки персональных данных:</w:t>
      </w:r>
    </w:p>
    <w:p w14:paraId="29E48B85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C92D9B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E7674E" w14:textId="77777777" w:rsidR="009A7828" w:rsidRPr="009A7828" w:rsidRDefault="009A7828" w:rsidP="009A7828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Категории персональных данных, обрабатываемых с указанной целью:</w:t>
      </w:r>
    </w:p>
    <w:p w14:paraId="7F72E68F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040A3C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4099D9B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Категории субъектов, персональные данные которых обрабатываются с указанной целью:</w:t>
      </w:r>
    </w:p>
    <w:p w14:paraId="4FEFF5E2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B8D03E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19BF01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Правовое (правовые) основание (основания) обработки персональных данных, осуществляемой с указанной целью:</w:t>
      </w:r>
    </w:p>
    <w:p w14:paraId="0AC15319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9D8F5E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91E635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Перечень действий с персональными данными, осуществляемых с указанной целью:</w:t>
      </w:r>
    </w:p>
    <w:p w14:paraId="10397006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8B57E5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B7AB22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Способы обработки персональных данных, используемых с указанной целью:</w:t>
      </w:r>
    </w:p>
    <w:p w14:paraId="632D0101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8C7268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0DE0F7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Описание мер, предусмотренных </w:t>
      </w: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статьями 18.1 и 19</w:t>
      </w: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Федерального закона </w:t>
      </w: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«О персональных данных», в том числе сведения о наличии шифровальных (криптографических) средств и наименования этих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 :</w:t>
      </w:r>
      <w:proofErr w:type="gramEnd"/>
    </w:p>
    <w:p w14:paraId="2A7C2DC3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F456FF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BA6793" w14:textId="77777777" w:rsidR="009A7828" w:rsidRPr="009A7828" w:rsidRDefault="009A7828" w:rsidP="009A782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Сведения о лицах, ответственных за организацию обработки персональных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 :</w:t>
      </w:r>
      <w:proofErr w:type="gramEnd"/>
    </w:p>
    <w:p w14:paraId="1A2464D2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3C8DC8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17DBB2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Дата начала обработки персональных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 :</w:t>
      </w:r>
      <w:proofErr w:type="gramEnd"/>
    </w:p>
    <w:p w14:paraId="2D53EB52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777BDA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D707DE" w14:textId="77777777" w:rsidR="009A7828" w:rsidRPr="009A7828" w:rsidRDefault="009A7828" w:rsidP="009A7828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Срок или условие прекращения обработки персональных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 :</w:t>
      </w:r>
      <w:proofErr w:type="gramEnd"/>
    </w:p>
    <w:p w14:paraId="0D558B2F" w14:textId="77777777" w:rsidR="009A7828" w:rsidRPr="009A7828" w:rsidRDefault="009A7828" w:rsidP="009A7828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C93665" w14:textId="77777777" w:rsidR="009A7828" w:rsidRPr="009A7828" w:rsidRDefault="009A7828" w:rsidP="009A7828">
      <w:pPr>
        <w:keepLines/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38983F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Сведения о наличии или об отсутствии трансграничной передачи персональных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данных :</w:t>
      </w:r>
      <w:proofErr w:type="gramEnd"/>
    </w:p>
    <w:p w14:paraId="1D357906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</w:t>
      </w:r>
    </w:p>
    <w:p w14:paraId="2770ABFE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82F213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Сведения о месте нахождения базы данных информации, содержащей </w:t>
      </w: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персональные данные граждан Российской 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Федерации :</w:t>
      </w:r>
      <w:proofErr w:type="gramEnd"/>
    </w:p>
    <w:p w14:paraId="428D86FA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</w:t>
      </w:r>
    </w:p>
    <w:p w14:paraId="4A7FEC44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97BAC8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Сведения о лицах, имеющих доступ и (или) осуществляющих на основании договора обработку персональных данных, содержащихся в государственных и </w:t>
      </w: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муниципальных информационных системах</w:t>
      </w:r>
      <w:proofErr w:type="gramStart"/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 :</w:t>
      </w:r>
      <w:proofErr w:type="gramEnd"/>
    </w:p>
    <w:p w14:paraId="5FE54878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</w:t>
      </w:r>
    </w:p>
    <w:p w14:paraId="7A1A1E2C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04847B" w14:textId="77777777" w:rsidR="009A7828" w:rsidRPr="009A7828" w:rsidRDefault="009A7828" w:rsidP="009A78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Федерации :</w:t>
      </w:r>
      <w:proofErr w:type="gramEnd"/>
    </w:p>
    <w:p w14:paraId="635B3E52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72AF40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2551"/>
        <w:gridCol w:w="737"/>
        <w:gridCol w:w="2552"/>
      </w:tblGrid>
      <w:tr w:rsidR="009A7828" w:rsidRPr="009A7828" w14:paraId="6A97744B" w14:textId="77777777" w:rsidTr="00BF554F"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14:paraId="50B9ED76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79F16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75FED2F3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FAAD0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14:paraId="4478D530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A7828" w:rsidRPr="009A7828" w14:paraId="63259BB4" w14:textId="77777777" w:rsidTr="00BF554F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F5543A0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103DEC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2B2456AF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(подпись оператора или иного уполномоченного лица оператора) 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1E4A26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210F4DBA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(расшифровка подписи оператора или иного уполномоченного лица оператора)</w:t>
            </w:r>
          </w:p>
        </w:tc>
      </w:tr>
    </w:tbl>
    <w:p w14:paraId="34D33F01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9A7828" w:rsidRPr="009A7828" w14:paraId="6290C5E5" w14:textId="77777777" w:rsidTr="00BF554F">
        <w:tc>
          <w:tcPr>
            <w:tcW w:w="198" w:type="dxa"/>
            <w:shd w:val="clear" w:color="auto" w:fill="auto"/>
            <w:vAlign w:val="bottom"/>
          </w:tcPr>
          <w:p w14:paraId="2724D172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83D236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3E244C9D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9C0B90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2A7455B3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088B52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7ED593B7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</w:tc>
      </w:tr>
    </w:tbl>
    <w:p w14:paraId="6704CA1D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CAB844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0BDA9A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CE0DE0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F7329A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7F85F9" w14:textId="77777777" w:rsid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75D0AD3" w14:textId="2A0FBAD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 3</w:t>
      </w:r>
    </w:p>
    <w:p w14:paraId="07750212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приказу комитета</w:t>
      </w:r>
    </w:p>
    <w:p w14:paraId="2EDD0F9B" w14:textId="77777777" w:rsidR="009A7828" w:rsidRPr="009A7828" w:rsidRDefault="009A7828" w:rsidP="009A7828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22.06.2023 №200/156/ПР-270</w:t>
      </w:r>
    </w:p>
    <w:p w14:paraId="71AC8772" w14:textId="77777777" w:rsidR="009A7828" w:rsidRPr="009A7828" w:rsidRDefault="009A7828" w:rsidP="009A7828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D50DF7" w14:textId="77777777" w:rsidR="009A7828" w:rsidRPr="009A7828" w:rsidRDefault="009A7828" w:rsidP="009A7828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855F6C" w14:textId="77777777" w:rsidR="009A7828" w:rsidRPr="009A7828" w:rsidRDefault="009A7828" w:rsidP="009A7828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3 к Положению</w:t>
      </w:r>
    </w:p>
    <w:p w14:paraId="11AA8FE6" w14:textId="77777777" w:rsidR="009A7828" w:rsidRPr="009A7828" w:rsidRDefault="009A7828" w:rsidP="009A782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575F36FB" w14:textId="77777777" w:rsidR="009A7828" w:rsidRPr="009A7828" w:rsidRDefault="009A7828" w:rsidP="009A782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</w:pPr>
    </w:p>
    <w:p w14:paraId="7ACD1F82" w14:textId="77777777" w:rsidR="009A7828" w:rsidRPr="009A7828" w:rsidRDefault="009A7828" w:rsidP="009A78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УВЕДОМЛЕНИЕ</w:t>
      </w:r>
    </w:p>
    <w:p w14:paraId="2A3EC6BF" w14:textId="77777777" w:rsidR="009A7828" w:rsidRPr="009A7828" w:rsidRDefault="009A7828" w:rsidP="009A78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о прекращении обработки персональных данных</w:t>
      </w:r>
    </w:p>
    <w:p w14:paraId="455B656D" w14:textId="77777777" w:rsidR="009A7828" w:rsidRPr="009A7828" w:rsidRDefault="009A7828" w:rsidP="009A78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4EF0D8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7A7E0A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</w:r>
    </w:p>
    <w:p w14:paraId="17420ADF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A7BA31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его идентификационный номер налогоплательщика и (или) основной государственный регистрационный номер, адрес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оператора )</w:t>
      </w:r>
      <w:proofErr w:type="gramEnd"/>
    </w:p>
    <w:p w14:paraId="4C9ED7F2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CF3935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(регистрационный номер записи в реестре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операторов )</w:t>
      </w:r>
      <w:proofErr w:type="gramEnd"/>
    </w:p>
    <w:p w14:paraId="1CD25503" w14:textId="77777777" w:rsidR="009A7828" w:rsidRPr="009A7828" w:rsidRDefault="009A7828" w:rsidP="009A7828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Основание прекращения обработки персональных данных:</w:t>
      </w:r>
    </w:p>
    <w:p w14:paraId="4C1414C1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6D0096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(ликвидация оператора, реорганизация оператора, прекращение деятельности по обработке персональных данных,</w:t>
      </w:r>
    </w:p>
    <w:p w14:paraId="25BC577B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574CD1E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аннулирование лицензии, наступление срока или условия прекращения обработки персональных данных, указанного в уведомлении, вступившее в законную силу решение суда и иные основания)</w:t>
      </w:r>
    </w:p>
    <w:p w14:paraId="2CEDE405" w14:textId="77777777" w:rsidR="009A7828" w:rsidRPr="009A7828" w:rsidRDefault="009A7828" w:rsidP="009A782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Дата прекращения обработки персональных </w:t>
      </w:r>
      <w:proofErr w:type="gramStart"/>
      <w:r w:rsidRPr="009A78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данных :</w:t>
      </w:r>
      <w:proofErr w:type="gramEnd"/>
    </w:p>
    <w:p w14:paraId="3D5171C7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86B096" w14:textId="77777777" w:rsidR="009A7828" w:rsidRPr="009A7828" w:rsidRDefault="009A7828" w:rsidP="009A7828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2551"/>
        <w:gridCol w:w="737"/>
        <w:gridCol w:w="2523"/>
      </w:tblGrid>
      <w:tr w:rsidR="009A7828" w:rsidRPr="009A7828" w14:paraId="5ED32AF5" w14:textId="77777777" w:rsidTr="00BF554F"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14:paraId="62316DC4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DB09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287BB227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E3964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14:paraId="1B9C8626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A7828" w:rsidRPr="009A7828" w14:paraId="40227B08" w14:textId="77777777" w:rsidTr="00BF554F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6623D9F6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8DDC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DE7DC14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(подпись оператора или иного уполномоченного лица оператора)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F2DD14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23" w:type="dxa"/>
            <w:tcBorders>
              <w:left w:val="nil"/>
              <w:bottom w:val="nil"/>
              <w:right w:val="nil"/>
            </w:tcBorders>
          </w:tcPr>
          <w:p w14:paraId="6A18452B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(расшифровка подписи оператора или иного уполномоченного лица оператора)</w:t>
            </w:r>
          </w:p>
        </w:tc>
      </w:tr>
    </w:tbl>
    <w:p w14:paraId="05D6B7C7" w14:textId="77777777" w:rsidR="009A7828" w:rsidRPr="009A7828" w:rsidRDefault="009A7828" w:rsidP="009A7828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74"/>
        <w:gridCol w:w="397"/>
        <w:gridCol w:w="397"/>
        <w:gridCol w:w="392"/>
      </w:tblGrid>
      <w:tr w:rsidR="009A7828" w:rsidRPr="009A7828" w14:paraId="2A4C43A2" w14:textId="77777777" w:rsidTr="00BF554F">
        <w:tc>
          <w:tcPr>
            <w:tcW w:w="198" w:type="dxa"/>
            <w:shd w:val="clear" w:color="auto" w:fill="auto"/>
            <w:vAlign w:val="bottom"/>
          </w:tcPr>
          <w:p w14:paraId="195506EA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F70CA2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39AC8396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40D827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14B10EA9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8C2F9A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080B085B" w14:textId="77777777" w:rsidR="009A7828" w:rsidRPr="009A7828" w:rsidRDefault="009A7828" w:rsidP="009A782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A78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г.</w:t>
            </w:r>
          </w:p>
        </w:tc>
      </w:tr>
    </w:tbl>
    <w:p w14:paraId="4ACB56A6" w14:textId="77777777" w:rsidR="009A7828" w:rsidRPr="009A7828" w:rsidRDefault="009A7828" w:rsidP="009A78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DD8229" w14:textId="77777777" w:rsidR="00C1793F" w:rsidRDefault="00C1793F"/>
    <w:sectPr w:rsidR="00C1793F" w:rsidSect="000B1F39">
      <w:headerReference w:type="even" r:id="rId4"/>
      <w:pgSz w:w="11906" w:h="16838" w:code="9"/>
      <w:pgMar w:top="709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EC01" w14:textId="77777777" w:rsidR="004E210D" w:rsidRDefault="009A782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28"/>
    <w:rsid w:val="00330AF9"/>
    <w:rsid w:val="009A7828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858F"/>
  <w15:chartTrackingRefBased/>
  <w15:docId w15:val="{5212AA1F-61BC-492C-98F0-0F5AD9A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9A782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2023-06-22T06:28:00Z</dcterms:created>
  <dcterms:modified xsi:type="dcterms:W3CDTF">2023-06-22T06:29:00Z</dcterms:modified>
</cp:coreProperties>
</file>