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828" w:type="dxa"/>
        <w:tblInd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2468E" w:rsidRPr="00180D5B" w:rsidTr="00091286">
        <w:tc>
          <w:tcPr>
            <w:tcW w:w="3403" w:type="dxa"/>
          </w:tcPr>
          <w:p w:rsidR="00E2468E" w:rsidRPr="00180D5B" w:rsidRDefault="00E2468E" w:rsidP="00091286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180D5B">
              <w:rPr>
                <w:rFonts w:ascii="Times New Roman" w:hAnsi="Times New Roman" w:cs="Times New Roman"/>
                <w:sz w:val="27"/>
                <w:szCs w:val="27"/>
              </w:rPr>
              <w:t>Приложение 1</w:t>
            </w:r>
          </w:p>
          <w:p w:rsidR="00EC6CD9" w:rsidRDefault="00E2468E" w:rsidP="00C3725D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180D5B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</w:t>
            </w:r>
            <w:r w:rsidR="007A48D3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города </w:t>
            </w:r>
          </w:p>
          <w:p w:rsidR="00E2468E" w:rsidRPr="00180D5B" w:rsidRDefault="00EC6CD9" w:rsidP="00C3725D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r>
              <w:rPr>
                <w:rFonts w:ascii="Times New Roman" w:hAnsi="Times New Roman" w:cs="Times New Roman"/>
                <w:sz w:val="27"/>
                <w:szCs w:val="27"/>
              </w:rPr>
              <w:t>от 23.03.</w:t>
            </w:r>
            <w:r w:rsidR="00E2468E" w:rsidRPr="00180D5B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B6622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57BA0" w:rsidRPr="00180D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2468E" w:rsidRPr="00180D5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563</w:t>
            </w:r>
            <w:bookmarkEnd w:id="0"/>
          </w:p>
          <w:p w:rsidR="00E2468E" w:rsidRPr="00180D5B" w:rsidRDefault="00E2468E" w:rsidP="002A5BDA">
            <w:pPr>
              <w:ind w:left="-107"/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E2468E" w:rsidRPr="00180D5B" w:rsidTr="00091286">
        <w:tc>
          <w:tcPr>
            <w:tcW w:w="3828" w:type="dxa"/>
          </w:tcPr>
          <w:p w:rsidR="006C2A77" w:rsidRPr="00180D5B" w:rsidRDefault="00E2468E" w:rsidP="002A5BDA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180D5B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Приложение 1 </w:t>
            </w:r>
          </w:p>
          <w:p w:rsidR="002A5BDA" w:rsidRPr="00180D5B" w:rsidRDefault="00E2468E" w:rsidP="002A5BDA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180D5B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к муниципальной программе </w:t>
            </w:r>
            <w:r w:rsidR="006C2A77" w:rsidRPr="00180D5B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«Управление земельными </w:t>
            </w:r>
          </w:p>
          <w:p w:rsidR="002A5BDA" w:rsidRPr="00180D5B" w:rsidRDefault="006C2A77" w:rsidP="002A5BDA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180D5B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р</w:t>
            </w:r>
            <w:r w:rsidR="00E2468E" w:rsidRPr="00180D5B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есурсами города Барнаула </w:t>
            </w:r>
          </w:p>
          <w:p w:rsidR="00E2468E" w:rsidRPr="00180D5B" w:rsidRDefault="00E2468E" w:rsidP="00524630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sz w:val="27"/>
                <w:szCs w:val="27"/>
              </w:rPr>
            </w:pPr>
            <w:r w:rsidRPr="00180D5B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на 2015</w:t>
            </w:r>
            <w:r w:rsidR="0057184A" w:rsidRPr="00180D5B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</w:t>
            </w:r>
            <w:r w:rsidR="00F8632B">
              <w:rPr>
                <w:rFonts w:ascii="Times New Roman" w:hAnsi="Times New Roman" w:cs="Times New Roman"/>
                <w:bCs/>
                <w:sz w:val="27"/>
                <w:szCs w:val="27"/>
              </w:rPr>
              <w:t>–</w:t>
            </w:r>
            <w:r w:rsidR="0057184A" w:rsidRPr="00F8632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F8632B">
              <w:rPr>
                <w:rFonts w:ascii="Times New Roman" w:hAnsi="Times New Roman" w:cs="Times New Roman"/>
                <w:bCs/>
                <w:sz w:val="27"/>
                <w:szCs w:val="27"/>
              </w:rPr>
              <w:t>201</w:t>
            </w:r>
            <w:r w:rsidR="00524630" w:rsidRPr="00F8632B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="00F8632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F8632B">
              <w:rPr>
                <w:rFonts w:ascii="Times New Roman" w:hAnsi="Times New Roman" w:cs="Times New Roman"/>
                <w:bCs/>
                <w:sz w:val="27"/>
                <w:szCs w:val="27"/>
              </w:rPr>
              <w:t>годы</w:t>
            </w:r>
            <w:r w:rsidRPr="00180D5B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»</w:t>
            </w:r>
          </w:p>
        </w:tc>
      </w:tr>
    </w:tbl>
    <w:p w:rsidR="00E2468E" w:rsidRPr="00180D5B" w:rsidRDefault="00E2468E" w:rsidP="00E2468E">
      <w:pPr>
        <w:autoSpaceDE w:val="0"/>
        <w:autoSpaceDN w:val="0"/>
        <w:adjustRightInd w:val="0"/>
        <w:ind w:right="-5927"/>
        <w:contextualSpacing/>
        <w:jc w:val="right"/>
        <w:rPr>
          <w:rFonts w:ascii="Times New Roman" w:hAnsi="Times New Roman" w:cs="Times New Roman"/>
          <w:bCs/>
          <w:color w:val="26282F"/>
          <w:sz w:val="27"/>
          <w:szCs w:val="27"/>
        </w:rPr>
      </w:pPr>
      <w:r w:rsidRPr="00180D5B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«Управление     земельными </w:t>
      </w:r>
    </w:p>
    <w:p w:rsidR="00BF77B4" w:rsidRPr="00180D5B" w:rsidRDefault="00BF77B4" w:rsidP="00BF77B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color w:val="26282F"/>
          <w:sz w:val="27"/>
          <w:szCs w:val="27"/>
        </w:rPr>
      </w:pPr>
      <w:r w:rsidRPr="00180D5B">
        <w:rPr>
          <w:rFonts w:ascii="Times New Roman" w:hAnsi="Times New Roman" w:cs="Times New Roman"/>
          <w:bCs/>
          <w:color w:val="26282F"/>
          <w:sz w:val="27"/>
          <w:szCs w:val="27"/>
        </w:rPr>
        <w:t>С</w:t>
      </w:r>
      <w:r w:rsidR="00E2468E" w:rsidRPr="00180D5B">
        <w:rPr>
          <w:rFonts w:ascii="Times New Roman" w:hAnsi="Times New Roman" w:cs="Times New Roman"/>
          <w:bCs/>
          <w:color w:val="26282F"/>
          <w:sz w:val="27"/>
          <w:szCs w:val="27"/>
        </w:rPr>
        <w:t>ВЕДЕНИЯ</w:t>
      </w:r>
    </w:p>
    <w:p w:rsidR="00BF77B4" w:rsidRPr="00180D5B" w:rsidRDefault="00BF77B4" w:rsidP="00180D5B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color w:val="26282F"/>
          <w:sz w:val="27"/>
          <w:szCs w:val="27"/>
        </w:rPr>
      </w:pPr>
      <w:r w:rsidRPr="00180D5B">
        <w:rPr>
          <w:rFonts w:ascii="Times New Roman" w:hAnsi="Times New Roman" w:cs="Times New Roman"/>
          <w:bCs/>
          <w:color w:val="26282F"/>
          <w:sz w:val="27"/>
          <w:szCs w:val="27"/>
        </w:rPr>
        <w:t>об индикаторах Программы и их значениях</w:t>
      </w:r>
    </w:p>
    <w:p w:rsidR="00180D5B" w:rsidRPr="007A48D3" w:rsidRDefault="00180D5B" w:rsidP="00180D5B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24"/>
          <w:szCs w:val="27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8118"/>
        <w:gridCol w:w="994"/>
        <w:gridCol w:w="816"/>
        <w:gridCol w:w="991"/>
        <w:gridCol w:w="842"/>
        <w:gridCol w:w="848"/>
        <w:gridCol w:w="851"/>
        <w:gridCol w:w="851"/>
        <w:gridCol w:w="861"/>
        <w:gridCol w:w="32"/>
      </w:tblGrid>
      <w:tr w:rsidR="00180D5B" w:rsidRPr="007A48D3" w:rsidTr="00524630">
        <w:tc>
          <w:tcPr>
            <w:tcW w:w="2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5B" w:rsidRPr="007A48D3" w:rsidRDefault="00180D5B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5B" w:rsidRPr="007A48D3" w:rsidRDefault="00180D5B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5B" w:rsidRPr="007A48D3" w:rsidRDefault="00180D5B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D5B" w:rsidRPr="007A48D3" w:rsidRDefault="00180D5B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180D5B" w:rsidRPr="007A48D3" w:rsidTr="00524630">
        <w:tc>
          <w:tcPr>
            <w:tcW w:w="2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5B" w:rsidRPr="007A48D3" w:rsidRDefault="00180D5B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5B" w:rsidRPr="007A48D3" w:rsidRDefault="00180D5B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5B" w:rsidRPr="007A48D3" w:rsidRDefault="00180D5B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5B" w:rsidRPr="007A48D3" w:rsidRDefault="00180D5B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A48D3" w:rsidRPr="007A4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5B" w:rsidRPr="007A48D3" w:rsidRDefault="00180D5B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A48D3" w:rsidRPr="007A4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D5B" w:rsidRPr="007A48D3" w:rsidRDefault="00180D5B" w:rsidP="00164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 w:rsidR="00164D6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24630" w:rsidRPr="007A48D3" w:rsidTr="00524630">
        <w:trPr>
          <w:gridAfter w:val="1"/>
          <w:wAfter w:w="10" w:type="pct"/>
        </w:trPr>
        <w:tc>
          <w:tcPr>
            <w:tcW w:w="2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A48D3" w:rsidRPr="007A4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A48D3" w:rsidRPr="007A4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A48D3" w:rsidRPr="007A4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A48D3" w:rsidRPr="007A4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30" w:rsidRPr="007A48D3" w:rsidRDefault="00524630" w:rsidP="0052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A48D3" w:rsidRPr="007A4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24630" w:rsidRPr="007A48D3" w:rsidTr="007A48D3">
        <w:trPr>
          <w:gridAfter w:val="1"/>
          <w:wAfter w:w="10" w:type="pct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0" w:rsidRPr="007A48D3" w:rsidRDefault="00524630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E24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зарегистрированных в муниципальную собственность, под муниципальными объектами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2D0C71" w:rsidP="00E6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30" w:rsidRPr="007A48D3" w:rsidRDefault="00524630" w:rsidP="00E6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30" w:rsidRPr="007A48D3" w:rsidRDefault="00524630" w:rsidP="00E6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30" w:rsidRPr="007A48D3" w:rsidRDefault="00524630" w:rsidP="0052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24630" w:rsidRPr="007A48D3" w:rsidTr="007A48D3">
        <w:trPr>
          <w:gridAfter w:val="1"/>
          <w:wAfter w:w="10" w:type="pct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0" w:rsidRPr="007A48D3" w:rsidRDefault="00524630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3B4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государственная собственность на которые не разграничена, в отношении которых осуществлен государственный кадастровый учет с целью предоставления на торгах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0" w:rsidRPr="007A48D3" w:rsidRDefault="00524630" w:rsidP="003B4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0" w:rsidRPr="007A48D3" w:rsidRDefault="00524630" w:rsidP="003B4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0" w:rsidRPr="007A48D3" w:rsidRDefault="00524630" w:rsidP="003B4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0" w:rsidRPr="007A48D3" w:rsidRDefault="00524630" w:rsidP="003B4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0" w:rsidRPr="007A48D3" w:rsidRDefault="00524630" w:rsidP="003B4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630" w:rsidRPr="007A48D3" w:rsidRDefault="00524630" w:rsidP="003B4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630" w:rsidRPr="007A48D3" w:rsidRDefault="00524630" w:rsidP="003B4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630" w:rsidRPr="007A48D3" w:rsidRDefault="00524630" w:rsidP="0052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630" w:rsidRPr="007A48D3" w:rsidTr="007A48D3">
        <w:trPr>
          <w:gridAfter w:val="1"/>
          <w:wAfter w:w="10" w:type="pct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0" w:rsidRPr="007A48D3" w:rsidRDefault="00524630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32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и охранных зон объектов инженерной инфраструк</w:t>
            </w:r>
            <w:r w:rsidR="00B537FF" w:rsidRPr="007A48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3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2D0C71" w:rsidP="00703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703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30" w:rsidRPr="007A48D3" w:rsidRDefault="00034B14" w:rsidP="00930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30" w:rsidRPr="007A48D3" w:rsidRDefault="00034B14" w:rsidP="00930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30" w:rsidRPr="007A48D3" w:rsidRDefault="00034B14" w:rsidP="0052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630" w:rsidRPr="007A48D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4630" w:rsidRPr="007A48D3" w:rsidTr="007A48D3">
        <w:trPr>
          <w:gridAfter w:val="1"/>
          <w:wAfter w:w="10" w:type="pct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0" w:rsidRPr="007A48D3" w:rsidRDefault="00524630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3A4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доходами в виде арендной платы за земельные участки, находящиеся в муниципальной собственности (без учета средств от продажи права на заключение договоров аренды земельных участков) на душу населения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524630" w:rsidP="00BF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0" w:rsidRPr="007A48D3" w:rsidRDefault="0070399A" w:rsidP="00A84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30" w:rsidRPr="007A48D3" w:rsidRDefault="00B311C2" w:rsidP="0044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30" w:rsidRPr="007A48D3" w:rsidRDefault="00E05ABC" w:rsidP="004C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31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630" w:rsidRPr="007A48D3" w:rsidRDefault="00F8632B" w:rsidP="006D6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6D55" w:rsidRPr="007A4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1C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CA6B4B" w:rsidRPr="00CA6B4B" w:rsidRDefault="00CA6B4B" w:rsidP="00BF77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52"/>
          <w:szCs w:val="27"/>
        </w:rPr>
      </w:pPr>
    </w:p>
    <w:p w:rsidR="00B42D50" w:rsidRDefault="00B42D50" w:rsidP="00B42D50">
      <w:pPr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Первый заместитель главы администрации города,</w:t>
      </w:r>
    </w:p>
    <w:p w:rsidR="00E2468E" w:rsidRPr="00180D5B" w:rsidRDefault="00B42D50" w:rsidP="00B42D50">
      <w:pPr>
        <w:spacing w:after="20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руководитель аппарата 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  <w:t xml:space="preserve">      </w:t>
      </w:r>
      <w:r w:rsidR="00B66229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proofErr w:type="spellStart"/>
      <w:r w:rsidR="00B66229">
        <w:rPr>
          <w:rFonts w:ascii="Times New Roman" w:eastAsia="Calibri" w:hAnsi="Times New Roman" w:cs="Times New Roman"/>
          <w:sz w:val="27"/>
          <w:szCs w:val="27"/>
        </w:rPr>
        <w:t>В.Г.Франк</w:t>
      </w:r>
      <w:proofErr w:type="spellEnd"/>
    </w:p>
    <w:sectPr w:rsidR="00E2468E" w:rsidRPr="00180D5B" w:rsidSect="00B42D50">
      <w:pgSz w:w="16800" w:h="11900" w:orient="landscape"/>
      <w:pgMar w:top="1418" w:right="567" w:bottom="426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B4"/>
    <w:rsid w:val="00002872"/>
    <w:rsid w:val="00034B14"/>
    <w:rsid w:val="00091286"/>
    <w:rsid w:val="00164D60"/>
    <w:rsid w:val="00180D5B"/>
    <w:rsid w:val="002A5BDA"/>
    <w:rsid w:val="002D0C71"/>
    <w:rsid w:val="003548E9"/>
    <w:rsid w:val="0035760F"/>
    <w:rsid w:val="00357BA0"/>
    <w:rsid w:val="00375006"/>
    <w:rsid w:val="003A4124"/>
    <w:rsid w:val="003B46E6"/>
    <w:rsid w:val="00440817"/>
    <w:rsid w:val="004C3284"/>
    <w:rsid w:val="004E4BC9"/>
    <w:rsid w:val="004F2FB1"/>
    <w:rsid w:val="00524630"/>
    <w:rsid w:val="0057184A"/>
    <w:rsid w:val="00595877"/>
    <w:rsid w:val="006C2A77"/>
    <w:rsid w:val="006D6D55"/>
    <w:rsid w:val="0070399A"/>
    <w:rsid w:val="0077349C"/>
    <w:rsid w:val="00774B67"/>
    <w:rsid w:val="007A48D3"/>
    <w:rsid w:val="008C5AD1"/>
    <w:rsid w:val="00930B23"/>
    <w:rsid w:val="00964E2C"/>
    <w:rsid w:val="00A77184"/>
    <w:rsid w:val="00A8405A"/>
    <w:rsid w:val="00AA58B8"/>
    <w:rsid w:val="00B311C2"/>
    <w:rsid w:val="00B321D7"/>
    <w:rsid w:val="00B42D50"/>
    <w:rsid w:val="00B44C35"/>
    <w:rsid w:val="00B537FF"/>
    <w:rsid w:val="00B66229"/>
    <w:rsid w:val="00BF77B4"/>
    <w:rsid w:val="00C3725D"/>
    <w:rsid w:val="00C60BC0"/>
    <w:rsid w:val="00CA6B4B"/>
    <w:rsid w:val="00CB7DEC"/>
    <w:rsid w:val="00D10776"/>
    <w:rsid w:val="00D95DEA"/>
    <w:rsid w:val="00DE51BC"/>
    <w:rsid w:val="00E05ABC"/>
    <w:rsid w:val="00E2468E"/>
    <w:rsid w:val="00E64352"/>
    <w:rsid w:val="00EC6CD9"/>
    <w:rsid w:val="00F8632B"/>
    <w:rsid w:val="00FA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838A5-6614-421B-AD91-6CCD622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Евгения Константиновна  Борисова</cp:lastModifiedBy>
  <cp:revision>3</cp:revision>
  <cp:lastPrinted>2016-01-25T09:02:00Z</cp:lastPrinted>
  <dcterms:created xsi:type="dcterms:W3CDTF">2017-03-24T02:33:00Z</dcterms:created>
  <dcterms:modified xsi:type="dcterms:W3CDTF">2017-03-27T03:34:00Z</dcterms:modified>
</cp:coreProperties>
</file>