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C2" w:rsidRPr="00E3351B" w:rsidRDefault="006848C2" w:rsidP="00DE3364">
      <w:pPr>
        <w:keepNext/>
        <w:ind w:left="5387"/>
        <w:outlineLvl w:val="2"/>
        <w:rPr>
          <w:bCs/>
          <w:sz w:val="28"/>
          <w:szCs w:val="28"/>
        </w:rPr>
      </w:pPr>
      <w:bookmarkStart w:id="0" w:name="_GoBack"/>
      <w:bookmarkEnd w:id="0"/>
      <w:r w:rsidRPr="00E3351B">
        <w:rPr>
          <w:bCs/>
          <w:sz w:val="28"/>
          <w:szCs w:val="28"/>
        </w:rPr>
        <w:t>Приложение 2</w:t>
      </w:r>
    </w:p>
    <w:p w:rsidR="006848C2" w:rsidRPr="00E3351B" w:rsidRDefault="0050541D" w:rsidP="00DE3364">
      <w:pPr>
        <w:ind w:left="5387"/>
        <w:rPr>
          <w:bCs/>
          <w:sz w:val="28"/>
          <w:szCs w:val="28"/>
        </w:rPr>
      </w:pPr>
      <w:r>
        <w:rPr>
          <w:sz w:val="28"/>
          <w:szCs w:val="28"/>
        </w:rPr>
        <w:t>к муниципальной п</w:t>
      </w:r>
      <w:r w:rsidR="006848C2" w:rsidRPr="00E3351B">
        <w:rPr>
          <w:sz w:val="28"/>
          <w:szCs w:val="28"/>
        </w:rPr>
        <w:t xml:space="preserve">рограмме </w:t>
      </w:r>
      <w:r w:rsidR="006848C2" w:rsidRPr="00E3351B">
        <w:rPr>
          <w:sz w:val="28"/>
          <w:szCs w:val="28"/>
        </w:rPr>
        <w:br/>
        <w:t>«</w:t>
      </w:r>
      <w:r w:rsidR="006848C2" w:rsidRPr="00E3351B">
        <w:rPr>
          <w:color w:val="000000"/>
          <w:sz w:val="28"/>
          <w:szCs w:val="28"/>
        </w:rPr>
        <w:t>Развитие культ</w:t>
      </w:r>
      <w:r w:rsidR="006848C2">
        <w:rPr>
          <w:color w:val="000000"/>
          <w:sz w:val="28"/>
          <w:szCs w:val="28"/>
        </w:rPr>
        <w:t>уры города Барнаула на 2015-2018</w:t>
      </w:r>
      <w:r w:rsidR="006848C2" w:rsidRPr="00E3351B">
        <w:rPr>
          <w:color w:val="000000"/>
          <w:sz w:val="28"/>
          <w:szCs w:val="28"/>
        </w:rPr>
        <w:t xml:space="preserve"> годы</w:t>
      </w:r>
      <w:r w:rsidR="006848C2" w:rsidRPr="00E3351B">
        <w:rPr>
          <w:sz w:val="28"/>
          <w:szCs w:val="28"/>
        </w:rPr>
        <w:t>»</w:t>
      </w:r>
    </w:p>
    <w:p w:rsidR="006848C2" w:rsidRPr="00E3351B" w:rsidRDefault="006848C2" w:rsidP="00DE3364">
      <w:pPr>
        <w:jc w:val="center"/>
        <w:rPr>
          <w:bCs/>
          <w:sz w:val="28"/>
          <w:szCs w:val="28"/>
        </w:rPr>
      </w:pPr>
    </w:p>
    <w:p w:rsidR="006848C2" w:rsidRPr="00E3351B" w:rsidRDefault="006848C2" w:rsidP="00DE3364">
      <w:pPr>
        <w:jc w:val="center"/>
        <w:rPr>
          <w:bCs/>
          <w:sz w:val="28"/>
          <w:szCs w:val="28"/>
        </w:rPr>
      </w:pPr>
      <w:r w:rsidRPr="00E3351B">
        <w:rPr>
          <w:bCs/>
          <w:sz w:val="28"/>
          <w:szCs w:val="28"/>
        </w:rPr>
        <w:t xml:space="preserve">ПОДПРОГРАММА </w:t>
      </w:r>
    </w:p>
    <w:p w:rsidR="006848C2" w:rsidRPr="00E3351B" w:rsidRDefault="006848C2" w:rsidP="00DE3364">
      <w:pPr>
        <w:jc w:val="center"/>
        <w:rPr>
          <w:sz w:val="28"/>
          <w:szCs w:val="28"/>
        </w:rPr>
      </w:pPr>
      <w:r w:rsidRPr="00E3351B">
        <w:rPr>
          <w:sz w:val="28"/>
          <w:szCs w:val="28"/>
        </w:rPr>
        <w:t>«Организация и обеспечение предоставления муниципальных услуг в сфере дополнительного образования на 2015-201</w:t>
      </w:r>
      <w:r>
        <w:rPr>
          <w:sz w:val="28"/>
          <w:szCs w:val="28"/>
        </w:rPr>
        <w:t>8</w:t>
      </w:r>
      <w:r w:rsidRPr="00E3351B">
        <w:rPr>
          <w:sz w:val="28"/>
          <w:szCs w:val="28"/>
        </w:rPr>
        <w:t xml:space="preserve"> годы»</w:t>
      </w:r>
    </w:p>
    <w:p w:rsidR="006848C2" w:rsidRPr="00E3351B" w:rsidRDefault="006848C2" w:rsidP="00DE3364">
      <w:pPr>
        <w:ind w:firstLine="720"/>
        <w:jc w:val="both"/>
        <w:rPr>
          <w:sz w:val="28"/>
          <w:szCs w:val="28"/>
          <w:lang w:eastAsia="en-US"/>
        </w:rPr>
      </w:pPr>
    </w:p>
    <w:p w:rsidR="006848C2" w:rsidRPr="00E3351B" w:rsidRDefault="006848C2" w:rsidP="00DE3364">
      <w:pPr>
        <w:jc w:val="center"/>
        <w:rPr>
          <w:sz w:val="28"/>
          <w:szCs w:val="28"/>
        </w:rPr>
      </w:pPr>
      <w:r w:rsidRPr="00E3351B">
        <w:rPr>
          <w:sz w:val="28"/>
          <w:szCs w:val="28"/>
        </w:rPr>
        <w:t>ПАСПОРТ</w:t>
      </w:r>
    </w:p>
    <w:p w:rsidR="006848C2" w:rsidRPr="00E3351B" w:rsidRDefault="006848C2" w:rsidP="00DE3364">
      <w:pPr>
        <w:jc w:val="center"/>
        <w:rPr>
          <w:sz w:val="28"/>
          <w:szCs w:val="28"/>
        </w:rPr>
      </w:pPr>
      <w:r w:rsidRPr="00E3351B">
        <w:rPr>
          <w:sz w:val="28"/>
          <w:szCs w:val="28"/>
        </w:rPr>
        <w:t>подпрограммы «Организация и обеспечение предоставления муниципальных услуг в сфере дополнительного образования на 2015-201</w:t>
      </w:r>
      <w:r>
        <w:rPr>
          <w:sz w:val="28"/>
          <w:szCs w:val="28"/>
        </w:rPr>
        <w:t>8</w:t>
      </w:r>
      <w:r w:rsidRPr="00E3351B">
        <w:rPr>
          <w:sz w:val="28"/>
          <w:szCs w:val="28"/>
        </w:rPr>
        <w:t xml:space="preserve"> годы»</w:t>
      </w:r>
    </w:p>
    <w:p w:rsidR="006848C2" w:rsidRPr="00E3351B" w:rsidRDefault="006848C2" w:rsidP="00DE3364">
      <w:pPr>
        <w:jc w:val="center"/>
        <w:rPr>
          <w:sz w:val="28"/>
          <w:szCs w:val="28"/>
        </w:rPr>
      </w:pPr>
      <w:r w:rsidRPr="00E3351B">
        <w:rPr>
          <w:sz w:val="28"/>
          <w:szCs w:val="28"/>
        </w:rPr>
        <w:t>(далее – Подпрограмма)</w:t>
      </w:r>
    </w:p>
    <w:p w:rsidR="006848C2" w:rsidRPr="00E3351B" w:rsidRDefault="006848C2" w:rsidP="00DE3364">
      <w:pPr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6096"/>
      </w:tblGrid>
      <w:tr w:rsidR="006848C2" w:rsidRPr="00E3351B" w:rsidTr="00ED16D7">
        <w:tc>
          <w:tcPr>
            <w:tcW w:w="3686" w:type="dxa"/>
          </w:tcPr>
          <w:p w:rsidR="006848C2" w:rsidRPr="00E3351B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351B">
              <w:rPr>
                <w:sz w:val="28"/>
                <w:szCs w:val="28"/>
              </w:rPr>
              <w:t xml:space="preserve">Соисполнитель муниципальной Программы </w:t>
            </w:r>
          </w:p>
        </w:tc>
        <w:tc>
          <w:tcPr>
            <w:tcW w:w="6096" w:type="dxa"/>
          </w:tcPr>
          <w:p w:rsidR="006848C2" w:rsidRPr="00E3351B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848C2" w:rsidRPr="00E3351B" w:rsidTr="00ED16D7">
        <w:tc>
          <w:tcPr>
            <w:tcW w:w="3686" w:type="dxa"/>
          </w:tcPr>
          <w:p w:rsidR="006848C2" w:rsidRPr="00E3351B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351B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096" w:type="dxa"/>
          </w:tcPr>
          <w:p w:rsidR="006848C2" w:rsidRPr="00EC63AD" w:rsidRDefault="006848C2" w:rsidP="007C06D5">
            <w:pPr>
              <w:jc w:val="both"/>
              <w:rPr>
                <w:sz w:val="28"/>
                <w:szCs w:val="28"/>
              </w:rPr>
            </w:pPr>
            <w:r w:rsidRPr="00EC63AD">
              <w:rPr>
                <w:sz w:val="28"/>
              </w:rPr>
              <w:t>МБУДО</w:t>
            </w:r>
            <w:r w:rsidRPr="00EC63AD">
              <w:t xml:space="preserve"> </w:t>
            </w:r>
            <w:r w:rsidRPr="00EC63AD">
              <w:rPr>
                <w:sz w:val="28"/>
                <w:szCs w:val="28"/>
              </w:rPr>
              <w:t>«Детская музыкальная</w:t>
            </w:r>
            <w:r w:rsidR="002162F3">
              <w:rPr>
                <w:sz w:val="28"/>
                <w:szCs w:val="28"/>
              </w:rPr>
              <w:t xml:space="preserve"> школа №1 </w:t>
            </w:r>
            <w:proofErr w:type="spellStart"/>
            <w:r w:rsidR="002162F3">
              <w:rPr>
                <w:sz w:val="28"/>
                <w:szCs w:val="28"/>
              </w:rPr>
              <w:t>им.А.К</w:t>
            </w:r>
            <w:proofErr w:type="spellEnd"/>
            <w:r w:rsidR="002162F3">
              <w:rPr>
                <w:sz w:val="28"/>
                <w:szCs w:val="28"/>
              </w:rPr>
              <w:t>. Глазунова» г</w:t>
            </w:r>
            <w:proofErr w:type="gramStart"/>
            <w:r w:rsidR="002162F3">
              <w:rPr>
                <w:sz w:val="28"/>
                <w:szCs w:val="28"/>
              </w:rPr>
              <w:t>.</w:t>
            </w:r>
            <w:r w:rsidRPr="00EC63AD">
              <w:rPr>
                <w:sz w:val="28"/>
                <w:szCs w:val="28"/>
              </w:rPr>
              <w:t>Б</w:t>
            </w:r>
            <w:proofErr w:type="gramEnd"/>
            <w:r w:rsidRPr="00EC63AD">
              <w:rPr>
                <w:sz w:val="28"/>
                <w:szCs w:val="28"/>
              </w:rPr>
              <w:t>арнаула;</w:t>
            </w:r>
          </w:p>
          <w:p w:rsidR="006848C2" w:rsidRPr="00EC63AD" w:rsidRDefault="006848C2" w:rsidP="007C06D5">
            <w:pPr>
              <w:jc w:val="both"/>
              <w:rPr>
                <w:sz w:val="28"/>
                <w:szCs w:val="28"/>
              </w:rPr>
            </w:pPr>
            <w:r w:rsidRPr="00EC63AD">
              <w:rPr>
                <w:sz w:val="28"/>
                <w:szCs w:val="28"/>
              </w:rPr>
              <w:t>МБУДО «Барнаульс</w:t>
            </w:r>
            <w:r w:rsidR="002162F3">
              <w:rPr>
                <w:sz w:val="28"/>
                <w:szCs w:val="28"/>
              </w:rPr>
              <w:t>кая детская музыкальная школа №</w:t>
            </w:r>
            <w:r w:rsidRPr="00EC63AD">
              <w:rPr>
                <w:sz w:val="28"/>
                <w:szCs w:val="28"/>
              </w:rPr>
              <w:t>2»;</w:t>
            </w:r>
          </w:p>
          <w:p w:rsidR="006848C2" w:rsidRPr="00EC63AD" w:rsidRDefault="006848C2" w:rsidP="007C06D5">
            <w:pPr>
              <w:jc w:val="both"/>
              <w:rPr>
                <w:sz w:val="28"/>
                <w:szCs w:val="28"/>
              </w:rPr>
            </w:pPr>
            <w:r w:rsidRPr="00EC63AD">
              <w:rPr>
                <w:sz w:val="28"/>
              </w:rPr>
              <w:t xml:space="preserve">МБУДО </w:t>
            </w:r>
            <w:r w:rsidRPr="00EC63AD">
              <w:rPr>
                <w:sz w:val="28"/>
                <w:szCs w:val="28"/>
              </w:rPr>
              <w:t>«Детская школа искусств №3 г</w:t>
            </w:r>
            <w:proofErr w:type="gramStart"/>
            <w:r w:rsidRPr="00EC63AD">
              <w:rPr>
                <w:sz w:val="28"/>
                <w:szCs w:val="28"/>
              </w:rPr>
              <w:t>.Б</w:t>
            </w:r>
            <w:proofErr w:type="gramEnd"/>
            <w:r w:rsidRPr="00EC63AD">
              <w:rPr>
                <w:sz w:val="28"/>
                <w:szCs w:val="28"/>
              </w:rPr>
              <w:t>арнаула»;</w:t>
            </w:r>
          </w:p>
          <w:p w:rsidR="006848C2" w:rsidRPr="00EC63AD" w:rsidRDefault="006848C2" w:rsidP="007C06D5">
            <w:pPr>
              <w:jc w:val="both"/>
              <w:rPr>
                <w:sz w:val="28"/>
                <w:szCs w:val="28"/>
              </w:rPr>
            </w:pPr>
            <w:r w:rsidRPr="00EC63AD">
              <w:rPr>
                <w:sz w:val="28"/>
                <w:szCs w:val="28"/>
              </w:rPr>
              <w:t>МБУДО «Барнау</w:t>
            </w:r>
            <w:r w:rsidR="002162F3">
              <w:rPr>
                <w:sz w:val="28"/>
                <w:szCs w:val="28"/>
              </w:rPr>
              <w:t>льская детская школа искусств №</w:t>
            </w:r>
            <w:r w:rsidRPr="00EC63AD">
              <w:rPr>
                <w:sz w:val="28"/>
                <w:szCs w:val="28"/>
              </w:rPr>
              <w:t>4»;</w:t>
            </w:r>
          </w:p>
          <w:p w:rsidR="006848C2" w:rsidRPr="00EC63AD" w:rsidRDefault="006848C2" w:rsidP="007C06D5">
            <w:pPr>
              <w:jc w:val="both"/>
              <w:rPr>
                <w:sz w:val="28"/>
                <w:szCs w:val="28"/>
              </w:rPr>
            </w:pPr>
            <w:r w:rsidRPr="00EC63AD">
              <w:rPr>
                <w:sz w:val="28"/>
              </w:rPr>
              <w:t>МБУДО</w:t>
            </w:r>
            <w:r w:rsidRPr="00EC63AD">
              <w:t xml:space="preserve"> </w:t>
            </w:r>
            <w:r w:rsidRPr="00EC63AD">
              <w:rPr>
                <w:sz w:val="28"/>
                <w:szCs w:val="28"/>
              </w:rPr>
              <w:t>«Барнаульская детская музыкальная школа №5»;</w:t>
            </w:r>
          </w:p>
          <w:p w:rsidR="006848C2" w:rsidRPr="00EC63AD" w:rsidRDefault="006848C2" w:rsidP="007C06D5">
            <w:pPr>
              <w:jc w:val="both"/>
              <w:rPr>
                <w:sz w:val="28"/>
                <w:szCs w:val="28"/>
              </w:rPr>
            </w:pPr>
            <w:r w:rsidRPr="00EC63AD">
              <w:rPr>
                <w:sz w:val="28"/>
                <w:szCs w:val="28"/>
              </w:rPr>
              <w:t>МБУДО «Детская школа искусств №6 г</w:t>
            </w:r>
            <w:proofErr w:type="gramStart"/>
            <w:r w:rsidRPr="00EC63AD">
              <w:rPr>
                <w:sz w:val="28"/>
                <w:szCs w:val="28"/>
              </w:rPr>
              <w:t>.Б</w:t>
            </w:r>
            <w:proofErr w:type="gramEnd"/>
            <w:r w:rsidRPr="00EC63AD">
              <w:rPr>
                <w:sz w:val="28"/>
                <w:szCs w:val="28"/>
              </w:rPr>
              <w:t>арнаула»;</w:t>
            </w:r>
          </w:p>
          <w:p w:rsidR="006848C2" w:rsidRPr="00EC63AD" w:rsidRDefault="006848C2" w:rsidP="007C06D5">
            <w:pPr>
              <w:jc w:val="both"/>
              <w:rPr>
                <w:sz w:val="28"/>
                <w:szCs w:val="28"/>
              </w:rPr>
            </w:pPr>
            <w:r w:rsidRPr="00EC63AD">
              <w:rPr>
                <w:sz w:val="28"/>
                <w:szCs w:val="28"/>
              </w:rPr>
              <w:t>МБУДО «Барнаульская детская школа искусств №7»;</w:t>
            </w:r>
          </w:p>
          <w:p w:rsidR="006848C2" w:rsidRPr="00EC63AD" w:rsidRDefault="006848C2" w:rsidP="007C06D5">
            <w:pPr>
              <w:jc w:val="both"/>
              <w:rPr>
                <w:sz w:val="28"/>
                <w:szCs w:val="28"/>
              </w:rPr>
            </w:pPr>
            <w:r w:rsidRPr="00EC63AD">
              <w:rPr>
                <w:sz w:val="28"/>
                <w:szCs w:val="28"/>
              </w:rPr>
              <w:t>МБУДО «Детская школа искусств №8» города Барнаула;</w:t>
            </w:r>
          </w:p>
          <w:p w:rsidR="006848C2" w:rsidRPr="00EC63AD" w:rsidRDefault="006848C2" w:rsidP="007C06D5">
            <w:pPr>
              <w:jc w:val="both"/>
              <w:rPr>
                <w:sz w:val="28"/>
                <w:szCs w:val="28"/>
              </w:rPr>
            </w:pPr>
            <w:r w:rsidRPr="00EC63AD">
              <w:rPr>
                <w:sz w:val="28"/>
                <w:szCs w:val="28"/>
              </w:rPr>
              <w:t>МБУДО «Барнаульская детская школа искусств №1»;</w:t>
            </w:r>
          </w:p>
          <w:p w:rsidR="006848C2" w:rsidRPr="00EC63AD" w:rsidRDefault="006848C2" w:rsidP="002162F3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EC63AD">
              <w:rPr>
                <w:sz w:val="28"/>
                <w:szCs w:val="28"/>
              </w:rPr>
              <w:t>МБУДО «Детская художественная школа №</w:t>
            </w:r>
            <w:smartTag w:uri="urn:schemas-microsoft-com:office:smarttags" w:element="metricconverter">
              <w:smartTagPr>
                <w:attr w:name="ProductID" w:val="2 г"/>
              </w:smartTagPr>
              <w:r w:rsidRPr="00EC63AD">
                <w:rPr>
                  <w:sz w:val="28"/>
                  <w:szCs w:val="28"/>
                </w:rPr>
                <w:t>2 г</w:t>
              </w:r>
            </w:smartTag>
            <w:proofErr w:type="gramStart"/>
            <w:r w:rsidRPr="00EC63AD">
              <w:rPr>
                <w:sz w:val="28"/>
                <w:szCs w:val="28"/>
              </w:rPr>
              <w:t>.Б</w:t>
            </w:r>
            <w:proofErr w:type="gramEnd"/>
            <w:r w:rsidRPr="00EC63AD">
              <w:rPr>
                <w:sz w:val="28"/>
                <w:szCs w:val="28"/>
              </w:rPr>
              <w:t>арнаула»</w:t>
            </w:r>
          </w:p>
          <w:p w:rsidR="006848C2" w:rsidRPr="00EC63AD" w:rsidRDefault="006848C2" w:rsidP="002177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63AD">
              <w:rPr>
                <w:sz w:val="28"/>
              </w:rPr>
              <w:t xml:space="preserve">(далее – </w:t>
            </w:r>
            <w:r w:rsidR="002177D0" w:rsidRPr="00E3351B">
              <w:rPr>
                <w:sz w:val="28"/>
                <w:szCs w:val="28"/>
              </w:rPr>
              <w:t>учреждения</w:t>
            </w:r>
            <w:r w:rsidR="002177D0">
              <w:rPr>
                <w:sz w:val="28"/>
              </w:rPr>
              <w:t xml:space="preserve">, </w:t>
            </w:r>
            <w:r w:rsidRPr="00EC63AD">
              <w:rPr>
                <w:sz w:val="28"/>
              </w:rPr>
              <w:t xml:space="preserve">подведомственные Комитету) </w:t>
            </w:r>
          </w:p>
        </w:tc>
      </w:tr>
      <w:tr w:rsidR="006848C2" w:rsidRPr="00E3351B" w:rsidTr="00ED16D7">
        <w:tc>
          <w:tcPr>
            <w:tcW w:w="3686" w:type="dxa"/>
          </w:tcPr>
          <w:p w:rsidR="006848C2" w:rsidRPr="00E3351B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351B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096" w:type="dxa"/>
          </w:tcPr>
          <w:p w:rsidR="006848C2" w:rsidRPr="00E3351B" w:rsidRDefault="006848C2" w:rsidP="00D72A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351B">
              <w:rPr>
                <w:sz w:val="28"/>
                <w:szCs w:val="28"/>
              </w:rPr>
              <w:t xml:space="preserve">Увеличение численности детей, посещающих учреждения дополнительного образования </w:t>
            </w:r>
            <w:r w:rsidR="002162F3">
              <w:rPr>
                <w:sz w:val="28"/>
                <w:szCs w:val="28"/>
              </w:rPr>
              <w:t xml:space="preserve">                    </w:t>
            </w:r>
          </w:p>
        </w:tc>
      </w:tr>
      <w:tr w:rsidR="006848C2" w:rsidRPr="00E3351B" w:rsidTr="00ED16D7">
        <w:tc>
          <w:tcPr>
            <w:tcW w:w="3686" w:type="dxa"/>
          </w:tcPr>
          <w:p w:rsidR="006848C2" w:rsidRPr="00E3351B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351B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096" w:type="dxa"/>
          </w:tcPr>
          <w:p w:rsidR="006848C2" w:rsidRPr="00E3351B" w:rsidRDefault="006848C2" w:rsidP="00891D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351B">
              <w:rPr>
                <w:sz w:val="28"/>
                <w:szCs w:val="28"/>
              </w:rPr>
              <w:t>Создание условий, обеспечивающих доступ населения города</w:t>
            </w:r>
            <w:r w:rsidR="002162F3">
              <w:rPr>
                <w:sz w:val="28"/>
                <w:szCs w:val="28"/>
              </w:rPr>
              <w:t xml:space="preserve"> </w:t>
            </w:r>
            <w:r w:rsidRPr="00E3351B">
              <w:rPr>
                <w:sz w:val="28"/>
                <w:szCs w:val="28"/>
              </w:rPr>
              <w:t>к высококачественным культурным услугам</w:t>
            </w:r>
          </w:p>
        </w:tc>
      </w:tr>
      <w:tr w:rsidR="006848C2" w:rsidRPr="00E3351B" w:rsidTr="00ED16D7">
        <w:tc>
          <w:tcPr>
            <w:tcW w:w="3686" w:type="dxa"/>
          </w:tcPr>
          <w:p w:rsidR="006848C2" w:rsidRPr="00E3351B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351B">
              <w:rPr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6096" w:type="dxa"/>
          </w:tcPr>
          <w:p w:rsidR="006848C2" w:rsidRDefault="006848C2" w:rsidP="007C06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3B91">
              <w:rPr>
                <w:sz w:val="28"/>
                <w:szCs w:val="28"/>
              </w:rPr>
              <w:t xml:space="preserve">Предоставление дополнительного образования в муниципальных бюджетных учреждениях </w:t>
            </w:r>
            <w:r w:rsidRPr="00133B91">
              <w:rPr>
                <w:sz w:val="28"/>
                <w:szCs w:val="28"/>
              </w:rPr>
              <w:lastRenderedPageBreak/>
              <w:t>дополнительного образования:</w:t>
            </w:r>
            <w:r w:rsidRPr="00E3351B">
              <w:rPr>
                <w:sz w:val="28"/>
                <w:szCs w:val="28"/>
              </w:rPr>
              <w:t xml:space="preserve"> детских музыкальных школах, детских школах искусств, детских художественных школах; </w:t>
            </w:r>
          </w:p>
          <w:p w:rsidR="00EA7781" w:rsidRPr="00EA7781" w:rsidRDefault="001627E9" w:rsidP="001627E9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проведение капитального (</w:t>
            </w:r>
            <w:r w:rsidR="00EA7781" w:rsidRPr="00EA7781">
              <w:rPr>
                <w:bCs/>
                <w:color w:val="000000"/>
                <w:sz w:val="28"/>
                <w:szCs w:val="28"/>
              </w:rPr>
              <w:t>текущего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  <w:r w:rsidR="00EA7781" w:rsidRPr="00EA7781">
              <w:rPr>
                <w:bCs/>
                <w:color w:val="000000"/>
                <w:sz w:val="28"/>
                <w:szCs w:val="28"/>
              </w:rPr>
              <w:t xml:space="preserve"> ремонта школ;</w:t>
            </w:r>
          </w:p>
          <w:p w:rsidR="006848C2" w:rsidRPr="00E3351B" w:rsidRDefault="006848C2" w:rsidP="007C06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7781">
              <w:rPr>
                <w:sz w:val="28"/>
                <w:szCs w:val="28"/>
              </w:rPr>
              <w:t>муниципальная поддержка талантливой молодежи</w:t>
            </w:r>
          </w:p>
        </w:tc>
      </w:tr>
      <w:tr w:rsidR="006848C2" w:rsidRPr="00E3351B" w:rsidTr="00ED16D7">
        <w:tc>
          <w:tcPr>
            <w:tcW w:w="3686" w:type="dxa"/>
          </w:tcPr>
          <w:p w:rsidR="006848C2" w:rsidRPr="00E3351B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351B">
              <w:rPr>
                <w:sz w:val="28"/>
                <w:szCs w:val="28"/>
              </w:rPr>
              <w:lastRenderedPageBreak/>
              <w:t>Показатели Подпрограммы</w:t>
            </w:r>
          </w:p>
        </w:tc>
        <w:tc>
          <w:tcPr>
            <w:tcW w:w="6096" w:type="dxa"/>
          </w:tcPr>
          <w:p w:rsidR="006848C2" w:rsidRPr="00E3351B" w:rsidRDefault="006848C2" w:rsidP="007C06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3351B">
              <w:rPr>
                <w:sz w:val="28"/>
                <w:szCs w:val="28"/>
              </w:rPr>
              <w:t xml:space="preserve">величение контингента </w:t>
            </w:r>
            <w:r w:rsidR="00831813">
              <w:rPr>
                <w:sz w:val="28"/>
                <w:szCs w:val="28"/>
              </w:rPr>
              <w:t>обучающихся</w:t>
            </w:r>
            <w:r w:rsidRPr="00E3351B">
              <w:rPr>
                <w:sz w:val="28"/>
                <w:szCs w:val="28"/>
              </w:rPr>
              <w:t xml:space="preserve"> </w:t>
            </w:r>
            <w:r w:rsidR="002162F3">
              <w:rPr>
                <w:sz w:val="28"/>
                <w:szCs w:val="28"/>
              </w:rPr>
              <w:t xml:space="preserve">                                </w:t>
            </w:r>
            <w:r w:rsidRPr="00E3351B">
              <w:rPr>
                <w:sz w:val="28"/>
                <w:szCs w:val="28"/>
              </w:rPr>
              <w:t>в учрежден</w:t>
            </w:r>
            <w:r w:rsidR="00831813">
              <w:rPr>
                <w:sz w:val="28"/>
                <w:szCs w:val="28"/>
              </w:rPr>
              <w:t>иях дополнительного образования</w:t>
            </w:r>
            <w:r w:rsidRPr="00E3351B">
              <w:rPr>
                <w:sz w:val="28"/>
                <w:szCs w:val="28"/>
              </w:rPr>
              <w:t>;</w:t>
            </w:r>
          </w:p>
          <w:p w:rsidR="006848C2" w:rsidRPr="00230808" w:rsidRDefault="006848C2" w:rsidP="007C06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0808">
              <w:rPr>
                <w:sz w:val="28"/>
                <w:szCs w:val="28"/>
              </w:rPr>
              <w:t>доля выпускников-отличников от общего количества выпускников учреждений дополнительного образования;</w:t>
            </w:r>
          </w:p>
          <w:p w:rsidR="006848C2" w:rsidRPr="00E3351B" w:rsidRDefault="006848C2" w:rsidP="0023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0808">
              <w:rPr>
                <w:sz w:val="28"/>
                <w:szCs w:val="28"/>
              </w:rPr>
              <w:t>динамика соотношений средней заработной платы педагогических работников детских музыкальных,</w:t>
            </w:r>
            <w:r w:rsidRPr="00E3351B">
              <w:rPr>
                <w:sz w:val="28"/>
                <w:szCs w:val="28"/>
              </w:rPr>
              <w:t xml:space="preserve"> художественных школ и школ искусств города Барнаула и средней заработной платы в Алтайском крае</w:t>
            </w:r>
          </w:p>
        </w:tc>
      </w:tr>
      <w:tr w:rsidR="006848C2" w:rsidRPr="00E3351B" w:rsidTr="00ED16D7">
        <w:tc>
          <w:tcPr>
            <w:tcW w:w="3686" w:type="dxa"/>
          </w:tcPr>
          <w:p w:rsidR="006848C2" w:rsidRPr="00E3351B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351B">
              <w:rPr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6096" w:type="dxa"/>
          </w:tcPr>
          <w:p w:rsidR="006848C2" w:rsidRPr="00E3351B" w:rsidRDefault="006848C2" w:rsidP="00ED16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351B">
              <w:rPr>
                <w:sz w:val="28"/>
                <w:szCs w:val="28"/>
              </w:rPr>
              <w:t>2015-201</w:t>
            </w:r>
            <w:r>
              <w:rPr>
                <w:sz w:val="28"/>
                <w:szCs w:val="28"/>
              </w:rPr>
              <w:t>8</w:t>
            </w:r>
            <w:r w:rsidRPr="00E3351B">
              <w:rPr>
                <w:sz w:val="28"/>
                <w:szCs w:val="28"/>
              </w:rPr>
              <w:t xml:space="preserve"> годы</w:t>
            </w:r>
          </w:p>
        </w:tc>
      </w:tr>
      <w:tr w:rsidR="006848C2" w:rsidRPr="00E3351B" w:rsidTr="00ED16D7">
        <w:tc>
          <w:tcPr>
            <w:tcW w:w="3686" w:type="dxa"/>
          </w:tcPr>
          <w:p w:rsidR="006848C2" w:rsidRPr="00E3351B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351B">
              <w:rPr>
                <w:sz w:val="28"/>
                <w:szCs w:val="28"/>
              </w:rPr>
              <w:t xml:space="preserve">Объемы финансирования Подпрограммы </w:t>
            </w:r>
          </w:p>
        </w:tc>
        <w:tc>
          <w:tcPr>
            <w:tcW w:w="6096" w:type="dxa"/>
          </w:tcPr>
          <w:p w:rsidR="006848C2" w:rsidRPr="00C22A77" w:rsidRDefault="006848C2" w:rsidP="00ED16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2A77">
              <w:rPr>
                <w:sz w:val="28"/>
                <w:szCs w:val="28"/>
              </w:rPr>
              <w:t>Общий объем финансирования Подпрограммы –65</w:t>
            </w:r>
            <w:r w:rsidR="003E2F75">
              <w:rPr>
                <w:sz w:val="28"/>
                <w:szCs w:val="28"/>
              </w:rPr>
              <w:t>9</w:t>
            </w:r>
            <w:r w:rsidRPr="00C22A77">
              <w:rPr>
                <w:sz w:val="28"/>
                <w:szCs w:val="28"/>
              </w:rPr>
              <w:t xml:space="preserve"> </w:t>
            </w:r>
            <w:r w:rsidR="003E2F75">
              <w:rPr>
                <w:sz w:val="28"/>
                <w:szCs w:val="28"/>
              </w:rPr>
              <w:t>1</w:t>
            </w:r>
            <w:r w:rsidRPr="00C22A77">
              <w:rPr>
                <w:sz w:val="28"/>
                <w:szCs w:val="28"/>
              </w:rPr>
              <w:t xml:space="preserve">47,7  </w:t>
            </w:r>
            <w:proofErr w:type="spellStart"/>
            <w:r w:rsidRPr="00C22A77">
              <w:rPr>
                <w:sz w:val="28"/>
                <w:szCs w:val="28"/>
              </w:rPr>
              <w:t>тыс.рублей</w:t>
            </w:r>
            <w:proofErr w:type="spellEnd"/>
            <w:r w:rsidRPr="00C22A77">
              <w:rPr>
                <w:sz w:val="28"/>
                <w:szCs w:val="28"/>
              </w:rPr>
              <w:t>, в том числе по годам:</w:t>
            </w:r>
          </w:p>
          <w:p w:rsidR="006848C2" w:rsidRPr="00C22A77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2A77">
              <w:rPr>
                <w:sz w:val="28"/>
                <w:szCs w:val="28"/>
              </w:rPr>
              <w:t xml:space="preserve">2015 год – 162 454,4 </w:t>
            </w:r>
            <w:proofErr w:type="spellStart"/>
            <w:r w:rsidRPr="00C22A77">
              <w:rPr>
                <w:sz w:val="28"/>
                <w:szCs w:val="28"/>
              </w:rPr>
              <w:t>тыс.рублей</w:t>
            </w:r>
            <w:proofErr w:type="spellEnd"/>
            <w:r w:rsidRPr="00C22A77">
              <w:rPr>
                <w:sz w:val="28"/>
                <w:szCs w:val="28"/>
              </w:rPr>
              <w:t>;</w:t>
            </w:r>
          </w:p>
          <w:p w:rsidR="006848C2" w:rsidRPr="00C22A77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2A77">
              <w:rPr>
                <w:sz w:val="28"/>
                <w:szCs w:val="28"/>
              </w:rPr>
              <w:t>2016 год – 16</w:t>
            </w:r>
            <w:r w:rsidR="003E2F75">
              <w:rPr>
                <w:sz w:val="28"/>
                <w:szCs w:val="28"/>
              </w:rPr>
              <w:t>5</w:t>
            </w:r>
            <w:r w:rsidRPr="00C22A77">
              <w:rPr>
                <w:sz w:val="28"/>
                <w:szCs w:val="28"/>
              </w:rPr>
              <w:t> </w:t>
            </w:r>
            <w:r w:rsidR="003E2F75">
              <w:rPr>
                <w:sz w:val="28"/>
                <w:szCs w:val="28"/>
              </w:rPr>
              <w:t>1</w:t>
            </w:r>
            <w:r w:rsidRPr="00C22A77">
              <w:rPr>
                <w:sz w:val="28"/>
                <w:szCs w:val="28"/>
              </w:rPr>
              <w:t xml:space="preserve">31,1 </w:t>
            </w:r>
            <w:proofErr w:type="spellStart"/>
            <w:r w:rsidRPr="00C22A77">
              <w:rPr>
                <w:sz w:val="28"/>
                <w:szCs w:val="28"/>
              </w:rPr>
              <w:t>тыс.рублей</w:t>
            </w:r>
            <w:proofErr w:type="spellEnd"/>
            <w:r w:rsidRPr="00C22A77">
              <w:rPr>
                <w:sz w:val="28"/>
                <w:szCs w:val="28"/>
              </w:rPr>
              <w:t>;</w:t>
            </w:r>
          </w:p>
          <w:p w:rsidR="006848C2" w:rsidRPr="00C22A77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2A77">
              <w:rPr>
                <w:sz w:val="28"/>
                <w:szCs w:val="28"/>
              </w:rPr>
              <w:t>2017 год – 16</w:t>
            </w:r>
            <w:r w:rsidR="003E2F75">
              <w:rPr>
                <w:sz w:val="28"/>
                <w:szCs w:val="28"/>
              </w:rPr>
              <w:t>5</w:t>
            </w:r>
            <w:r w:rsidRPr="00C22A77">
              <w:rPr>
                <w:sz w:val="28"/>
                <w:szCs w:val="28"/>
              </w:rPr>
              <w:t xml:space="preserve"> </w:t>
            </w:r>
            <w:r w:rsidR="003E2F75">
              <w:rPr>
                <w:sz w:val="28"/>
                <w:szCs w:val="28"/>
              </w:rPr>
              <w:t>4</w:t>
            </w:r>
            <w:r w:rsidRPr="00C22A77">
              <w:rPr>
                <w:sz w:val="28"/>
                <w:szCs w:val="28"/>
              </w:rPr>
              <w:t xml:space="preserve">31,1 </w:t>
            </w:r>
            <w:proofErr w:type="spellStart"/>
            <w:r w:rsidRPr="00C22A77">
              <w:rPr>
                <w:sz w:val="28"/>
                <w:szCs w:val="28"/>
              </w:rPr>
              <w:t>тыс.рублей</w:t>
            </w:r>
            <w:proofErr w:type="spellEnd"/>
            <w:r w:rsidRPr="00C22A77">
              <w:rPr>
                <w:sz w:val="28"/>
                <w:szCs w:val="28"/>
              </w:rPr>
              <w:t>;</w:t>
            </w:r>
          </w:p>
          <w:p w:rsidR="006848C2" w:rsidRPr="00C22A77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2A77">
              <w:rPr>
                <w:sz w:val="28"/>
                <w:szCs w:val="28"/>
              </w:rPr>
              <w:t>2018 год – 16</w:t>
            </w:r>
            <w:r w:rsidR="003E2F75">
              <w:rPr>
                <w:sz w:val="28"/>
                <w:szCs w:val="28"/>
              </w:rPr>
              <w:t>6</w:t>
            </w:r>
            <w:r w:rsidR="00921B45">
              <w:rPr>
                <w:sz w:val="28"/>
                <w:szCs w:val="28"/>
              </w:rPr>
              <w:t xml:space="preserve"> 131,1 </w:t>
            </w:r>
            <w:proofErr w:type="spellStart"/>
            <w:r w:rsidR="00921B45">
              <w:rPr>
                <w:sz w:val="28"/>
                <w:szCs w:val="28"/>
              </w:rPr>
              <w:t>тыс.рублей</w:t>
            </w:r>
            <w:proofErr w:type="spellEnd"/>
            <w:r w:rsidR="00921B45">
              <w:rPr>
                <w:sz w:val="28"/>
                <w:szCs w:val="28"/>
              </w:rPr>
              <w:t>,</w:t>
            </w:r>
          </w:p>
          <w:p w:rsidR="006848C2" w:rsidRPr="00C22A77" w:rsidRDefault="006848C2" w:rsidP="007C06D5">
            <w:pPr>
              <w:autoSpaceDE w:val="0"/>
              <w:autoSpaceDN w:val="0"/>
              <w:adjustRightInd w:val="0"/>
              <w:ind w:right="-144"/>
              <w:rPr>
                <w:sz w:val="28"/>
                <w:szCs w:val="28"/>
              </w:rPr>
            </w:pPr>
            <w:r w:rsidRPr="00C22A77">
              <w:rPr>
                <w:sz w:val="28"/>
                <w:szCs w:val="28"/>
              </w:rPr>
              <w:t xml:space="preserve">за счет средств бюджета города – </w:t>
            </w:r>
          </w:p>
          <w:p w:rsidR="006848C2" w:rsidRPr="00C22A77" w:rsidRDefault="006848C2" w:rsidP="007C06D5">
            <w:pPr>
              <w:autoSpaceDE w:val="0"/>
              <w:autoSpaceDN w:val="0"/>
              <w:adjustRightInd w:val="0"/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581 019,7</w:t>
            </w:r>
            <w:r w:rsidRPr="00C22A77">
              <w:rPr>
                <w:sz w:val="28"/>
                <w:szCs w:val="28"/>
              </w:rPr>
              <w:t xml:space="preserve"> </w:t>
            </w:r>
            <w:proofErr w:type="spellStart"/>
            <w:r w:rsidRPr="00C22A77">
              <w:rPr>
                <w:sz w:val="28"/>
                <w:szCs w:val="28"/>
              </w:rPr>
              <w:t>тыс.рублей</w:t>
            </w:r>
            <w:proofErr w:type="spellEnd"/>
            <w:r w:rsidRPr="00C22A77">
              <w:rPr>
                <w:sz w:val="28"/>
                <w:szCs w:val="28"/>
              </w:rPr>
              <w:t>, в том числе по годам:</w:t>
            </w:r>
          </w:p>
          <w:p w:rsidR="006848C2" w:rsidRPr="00C22A77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2A77">
              <w:rPr>
                <w:sz w:val="28"/>
                <w:szCs w:val="28"/>
              </w:rPr>
              <w:t xml:space="preserve">2015 год – 144 126,4 </w:t>
            </w:r>
            <w:proofErr w:type="spellStart"/>
            <w:r w:rsidRPr="00C22A77">
              <w:rPr>
                <w:sz w:val="28"/>
                <w:szCs w:val="28"/>
              </w:rPr>
              <w:t>тыс.рублей</w:t>
            </w:r>
            <w:proofErr w:type="spellEnd"/>
            <w:r w:rsidRPr="00C22A77">
              <w:rPr>
                <w:sz w:val="28"/>
                <w:szCs w:val="28"/>
              </w:rPr>
              <w:t>;</w:t>
            </w:r>
          </w:p>
          <w:p w:rsidR="006848C2" w:rsidRPr="00C22A77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2A77">
              <w:rPr>
                <w:sz w:val="28"/>
                <w:szCs w:val="28"/>
              </w:rPr>
              <w:t xml:space="preserve">2016 год – 145 631,1 </w:t>
            </w:r>
            <w:proofErr w:type="spellStart"/>
            <w:r w:rsidRPr="00C22A77">
              <w:rPr>
                <w:sz w:val="28"/>
                <w:szCs w:val="28"/>
              </w:rPr>
              <w:t>тыс.рублей</w:t>
            </w:r>
            <w:proofErr w:type="spellEnd"/>
            <w:r w:rsidRPr="00C22A77">
              <w:rPr>
                <w:sz w:val="28"/>
                <w:szCs w:val="28"/>
              </w:rPr>
              <w:t>;</w:t>
            </w:r>
          </w:p>
          <w:p w:rsidR="006848C2" w:rsidRPr="00C22A77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2A77">
              <w:rPr>
                <w:sz w:val="28"/>
                <w:szCs w:val="28"/>
              </w:rPr>
              <w:t xml:space="preserve">2017 год – 145 631,1 </w:t>
            </w:r>
            <w:proofErr w:type="spellStart"/>
            <w:r w:rsidRPr="00C22A77">
              <w:rPr>
                <w:sz w:val="28"/>
                <w:szCs w:val="28"/>
              </w:rPr>
              <w:t>тыс.рублей</w:t>
            </w:r>
            <w:proofErr w:type="spellEnd"/>
            <w:r w:rsidRPr="00C22A77">
              <w:rPr>
                <w:sz w:val="28"/>
                <w:szCs w:val="28"/>
              </w:rPr>
              <w:t>;</w:t>
            </w:r>
          </w:p>
          <w:p w:rsidR="006848C2" w:rsidRPr="00C22A77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2A77">
              <w:rPr>
                <w:sz w:val="28"/>
                <w:szCs w:val="28"/>
              </w:rPr>
              <w:t>2</w:t>
            </w:r>
            <w:r w:rsidR="00921B45">
              <w:rPr>
                <w:sz w:val="28"/>
                <w:szCs w:val="28"/>
              </w:rPr>
              <w:t xml:space="preserve">018 год – 145 631,1 </w:t>
            </w:r>
            <w:proofErr w:type="spellStart"/>
            <w:r w:rsidR="00921B45">
              <w:rPr>
                <w:sz w:val="28"/>
                <w:szCs w:val="28"/>
              </w:rPr>
              <w:t>тыс.рублей</w:t>
            </w:r>
            <w:proofErr w:type="spellEnd"/>
            <w:r w:rsidR="00921B45">
              <w:rPr>
                <w:sz w:val="28"/>
                <w:szCs w:val="28"/>
              </w:rPr>
              <w:t>,</w:t>
            </w:r>
          </w:p>
          <w:p w:rsidR="006848C2" w:rsidRPr="00C22A77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2A77">
              <w:rPr>
                <w:sz w:val="28"/>
                <w:szCs w:val="28"/>
              </w:rPr>
              <w:t xml:space="preserve">за счет внебюджетных средств  – </w:t>
            </w:r>
          </w:p>
          <w:p w:rsidR="006848C2" w:rsidRPr="00C22A77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2A77">
              <w:rPr>
                <w:sz w:val="28"/>
                <w:szCs w:val="28"/>
              </w:rPr>
              <w:t>7</w:t>
            </w:r>
            <w:r w:rsidR="003E2F75">
              <w:rPr>
                <w:sz w:val="28"/>
                <w:szCs w:val="28"/>
              </w:rPr>
              <w:t>8</w:t>
            </w:r>
            <w:r w:rsidRPr="00C22A77">
              <w:rPr>
                <w:sz w:val="28"/>
                <w:szCs w:val="28"/>
              </w:rPr>
              <w:t> </w:t>
            </w:r>
            <w:r w:rsidR="003E2F75">
              <w:rPr>
                <w:sz w:val="28"/>
                <w:szCs w:val="28"/>
              </w:rPr>
              <w:t>1</w:t>
            </w:r>
            <w:r w:rsidRPr="00C22A77">
              <w:rPr>
                <w:sz w:val="28"/>
                <w:szCs w:val="28"/>
              </w:rPr>
              <w:t xml:space="preserve">28,0 </w:t>
            </w:r>
            <w:proofErr w:type="spellStart"/>
            <w:r w:rsidRPr="00C22A77">
              <w:rPr>
                <w:sz w:val="28"/>
                <w:szCs w:val="28"/>
              </w:rPr>
              <w:t>тыс.рублей</w:t>
            </w:r>
            <w:proofErr w:type="spellEnd"/>
            <w:r w:rsidRPr="00C22A77">
              <w:rPr>
                <w:sz w:val="28"/>
                <w:szCs w:val="28"/>
              </w:rPr>
              <w:t xml:space="preserve">, в том числе по годам: </w:t>
            </w:r>
          </w:p>
          <w:p w:rsidR="006848C2" w:rsidRPr="00C22A77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2A77">
              <w:rPr>
                <w:sz w:val="28"/>
                <w:szCs w:val="28"/>
              </w:rPr>
              <w:t xml:space="preserve">2015 год – 18 328,0 </w:t>
            </w:r>
            <w:proofErr w:type="spellStart"/>
            <w:r w:rsidRPr="00C22A77">
              <w:rPr>
                <w:sz w:val="28"/>
                <w:szCs w:val="28"/>
              </w:rPr>
              <w:t>тыс.рублей</w:t>
            </w:r>
            <w:proofErr w:type="spellEnd"/>
            <w:r w:rsidRPr="00C22A77">
              <w:rPr>
                <w:sz w:val="28"/>
                <w:szCs w:val="28"/>
              </w:rPr>
              <w:t>;</w:t>
            </w:r>
          </w:p>
          <w:p w:rsidR="006848C2" w:rsidRPr="00C22A77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2A77">
              <w:rPr>
                <w:sz w:val="28"/>
                <w:szCs w:val="28"/>
              </w:rPr>
              <w:t>2016 год – 1</w:t>
            </w:r>
            <w:r w:rsidR="003E2F75">
              <w:rPr>
                <w:sz w:val="28"/>
                <w:szCs w:val="28"/>
              </w:rPr>
              <w:t>9</w:t>
            </w:r>
            <w:r w:rsidRPr="00C22A77">
              <w:rPr>
                <w:sz w:val="28"/>
                <w:szCs w:val="28"/>
              </w:rPr>
              <w:t> </w:t>
            </w:r>
            <w:r w:rsidR="003E2F75">
              <w:rPr>
                <w:sz w:val="28"/>
                <w:szCs w:val="28"/>
              </w:rPr>
              <w:t>5</w:t>
            </w:r>
            <w:r w:rsidRPr="00C22A77">
              <w:rPr>
                <w:sz w:val="28"/>
                <w:szCs w:val="28"/>
              </w:rPr>
              <w:t xml:space="preserve">00,0 </w:t>
            </w:r>
            <w:proofErr w:type="spellStart"/>
            <w:r w:rsidRPr="00C22A77">
              <w:rPr>
                <w:sz w:val="28"/>
                <w:szCs w:val="28"/>
              </w:rPr>
              <w:t>тыс.рублей</w:t>
            </w:r>
            <w:proofErr w:type="spellEnd"/>
            <w:r w:rsidRPr="00C22A77">
              <w:rPr>
                <w:sz w:val="28"/>
                <w:szCs w:val="28"/>
              </w:rPr>
              <w:t>;</w:t>
            </w:r>
          </w:p>
          <w:p w:rsidR="006848C2" w:rsidRPr="00C22A77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2A77">
              <w:rPr>
                <w:sz w:val="28"/>
                <w:szCs w:val="28"/>
              </w:rPr>
              <w:t>2017 год – 19 </w:t>
            </w:r>
            <w:r w:rsidR="003E2F75">
              <w:rPr>
                <w:sz w:val="28"/>
                <w:szCs w:val="28"/>
              </w:rPr>
              <w:t>8</w:t>
            </w:r>
            <w:r w:rsidRPr="00C22A77">
              <w:rPr>
                <w:sz w:val="28"/>
                <w:szCs w:val="28"/>
              </w:rPr>
              <w:t xml:space="preserve">00,0 </w:t>
            </w:r>
            <w:proofErr w:type="spellStart"/>
            <w:r w:rsidRPr="00C22A77">
              <w:rPr>
                <w:sz w:val="28"/>
                <w:szCs w:val="28"/>
              </w:rPr>
              <w:t>тыс.рублей</w:t>
            </w:r>
            <w:proofErr w:type="spellEnd"/>
            <w:r w:rsidRPr="00C22A77">
              <w:rPr>
                <w:sz w:val="28"/>
                <w:szCs w:val="28"/>
              </w:rPr>
              <w:t>;</w:t>
            </w:r>
          </w:p>
          <w:p w:rsidR="006848C2" w:rsidRPr="00C22A77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2A77">
              <w:rPr>
                <w:sz w:val="28"/>
                <w:szCs w:val="28"/>
              </w:rPr>
              <w:t xml:space="preserve">2018 год – </w:t>
            </w:r>
            <w:r w:rsidR="003E2F75">
              <w:rPr>
                <w:sz w:val="28"/>
                <w:szCs w:val="28"/>
              </w:rPr>
              <w:t xml:space="preserve">20 </w:t>
            </w:r>
            <w:r w:rsidRPr="00C22A77">
              <w:rPr>
                <w:sz w:val="28"/>
                <w:szCs w:val="28"/>
              </w:rPr>
              <w:t xml:space="preserve">500,0 </w:t>
            </w:r>
            <w:proofErr w:type="spellStart"/>
            <w:r w:rsidRPr="00C22A77">
              <w:rPr>
                <w:sz w:val="28"/>
                <w:szCs w:val="28"/>
              </w:rPr>
              <w:t>тыс.рублей</w:t>
            </w:r>
            <w:proofErr w:type="spellEnd"/>
            <w:r w:rsidRPr="00C22A77">
              <w:rPr>
                <w:sz w:val="28"/>
                <w:szCs w:val="28"/>
              </w:rPr>
              <w:t>.</w:t>
            </w:r>
          </w:p>
          <w:p w:rsidR="006848C2" w:rsidRPr="00E3351B" w:rsidRDefault="006848C2" w:rsidP="004D73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2A77">
              <w:rPr>
                <w:sz w:val="28"/>
                <w:szCs w:val="28"/>
              </w:rPr>
              <w:t xml:space="preserve">Объемы финансирования Подпрограммы подлежат ежегодному уточнению </w:t>
            </w:r>
            <w:r w:rsidR="00080DBC">
              <w:rPr>
                <w:sz w:val="28"/>
                <w:szCs w:val="28"/>
              </w:rPr>
              <w:t xml:space="preserve">                                    </w:t>
            </w:r>
            <w:r w:rsidRPr="00C22A77">
              <w:rPr>
                <w:sz w:val="28"/>
                <w:szCs w:val="28"/>
              </w:rPr>
              <w:t>в соответствии с решением о бюджете города на</w:t>
            </w:r>
            <w:r w:rsidRPr="00E3351B">
              <w:rPr>
                <w:sz w:val="28"/>
                <w:szCs w:val="28"/>
              </w:rPr>
              <w:t xml:space="preserve"> очередной финансовый год и плановый период</w:t>
            </w:r>
          </w:p>
        </w:tc>
      </w:tr>
      <w:tr w:rsidR="006848C2" w:rsidRPr="00E3351B" w:rsidTr="00ED16D7">
        <w:tc>
          <w:tcPr>
            <w:tcW w:w="3686" w:type="dxa"/>
          </w:tcPr>
          <w:p w:rsidR="006848C2" w:rsidRPr="00E3351B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351B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096" w:type="dxa"/>
          </w:tcPr>
          <w:p w:rsidR="006848C2" w:rsidRPr="00E3351B" w:rsidRDefault="006848C2" w:rsidP="0008093D">
            <w:pPr>
              <w:jc w:val="both"/>
              <w:rPr>
                <w:sz w:val="28"/>
                <w:szCs w:val="28"/>
              </w:rPr>
            </w:pPr>
            <w:r w:rsidRPr="00E3351B">
              <w:rPr>
                <w:sz w:val="28"/>
                <w:szCs w:val="28"/>
              </w:rPr>
              <w:t xml:space="preserve">В результате реализации Подпрограммы </w:t>
            </w:r>
            <w:r w:rsidR="0008093D">
              <w:rPr>
                <w:sz w:val="28"/>
                <w:szCs w:val="28"/>
              </w:rPr>
              <w:t xml:space="preserve">                     </w:t>
            </w:r>
            <w:r w:rsidRPr="00E3351B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 </w:t>
            </w:r>
            <w:r w:rsidRPr="00E3351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E3351B">
              <w:rPr>
                <w:sz w:val="28"/>
                <w:szCs w:val="28"/>
              </w:rPr>
              <w:t xml:space="preserve"> году ожидается:</w:t>
            </w:r>
          </w:p>
          <w:p w:rsidR="006848C2" w:rsidRPr="00E3351B" w:rsidRDefault="006848C2" w:rsidP="007C06D5">
            <w:pPr>
              <w:jc w:val="both"/>
              <w:rPr>
                <w:sz w:val="28"/>
                <w:szCs w:val="28"/>
              </w:rPr>
            </w:pPr>
            <w:r w:rsidRPr="00E3351B">
              <w:rPr>
                <w:sz w:val="28"/>
                <w:szCs w:val="28"/>
              </w:rPr>
              <w:t xml:space="preserve">увеличение контингента обучающихся в </w:t>
            </w:r>
            <w:r w:rsidRPr="00E3351B">
              <w:rPr>
                <w:sz w:val="28"/>
                <w:szCs w:val="28"/>
              </w:rPr>
              <w:lastRenderedPageBreak/>
              <w:t>учреждениях дополнительного образования</w:t>
            </w:r>
            <w:r w:rsidR="00230808">
              <w:rPr>
                <w:sz w:val="28"/>
                <w:szCs w:val="28"/>
              </w:rPr>
              <w:t xml:space="preserve">    </w:t>
            </w:r>
            <w:r w:rsidRPr="00E3351B">
              <w:rPr>
                <w:sz w:val="28"/>
                <w:szCs w:val="28"/>
              </w:rPr>
              <w:t xml:space="preserve"> до 5338</w:t>
            </w:r>
            <w:r w:rsidRPr="00E3351B">
              <w:rPr>
                <w:color w:val="FF0000"/>
                <w:sz w:val="28"/>
                <w:szCs w:val="28"/>
              </w:rPr>
              <w:t xml:space="preserve"> </w:t>
            </w:r>
            <w:r w:rsidRPr="00E3351B">
              <w:rPr>
                <w:sz w:val="28"/>
                <w:szCs w:val="28"/>
              </w:rPr>
              <w:t>чел.;</w:t>
            </w:r>
          </w:p>
          <w:p w:rsidR="006848C2" w:rsidRPr="00E3351B" w:rsidRDefault="003E2B02" w:rsidP="007C06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10ED">
              <w:rPr>
                <w:sz w:val="28"/>
                <w:szCs w:val="28"/>
              </w:rPr>
              <w:t>обеспечение</w:t>
            </w:r>
            <w:r w:rsidR="00295749" w:rsidRPr="008010ED">
              <w:rPr>
                <w:sz w:val="28"/>
                <w:szCs w:val="28"/>
              </w:rPr>
              <w:t xml:space="preserve"> доли</w:t>
            </w:r>
            <w:r w:rsidR="006848C2" w:rsidRPr="00E3351B">
              <w:rPr>
                <w:sz w:val="28"/>
                <w:szCs w:val="28"/>
              </w:rPr>
              <w:t xml:space="preserve"> выпускников-отличников от общего количества выпускников учреждений дополнительного  </w:t>
            </w:r>
            <w:r w:rsidR="005D1BED">
              <w:rPr>
                <w:sz w:val="28"/>
                <w:szCs w:val="28"/>
              </w:rPr>
              <w:t xml:space="preserve">образования на уровне </w:t>
            </w:r>
            <w:r w:rsidR="006848C2" w:rsidRPr="00E3351B">
              <w:rPr>
                <w:sz w:val="28"/>
                <w:szCs w:val="28"/>
              </w:rPr>
              <w:t>25%;</w:t>
            </w:r>
          </w:p>
          <w:p w:rsidR="006848C2" w:rsidRPr="00E3351B" w:rsidRDefault="006848C2" w:rsidP="008756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351B">
              <w:rPr>
                <w:sz w:val="28"/>
                <w:szCs w:val="28"/>
              </w:rPr>
              <w:t xml:space="preserve">рост средней заработной платы педагогических работников детских музыкальных, художественных школ и школ искусств города Барнаула по отношению к средней заработной плате в Алтайском крае до </w:t>
            </w:r>
            <w:r>
              <w:rPr>
                <w:sz w:val="28"/>
                <w:szCs w:val="28"/>
              </w:rPr>
              <w:t>100</w:t>
            </w:r>
            <w:r w:rsidRPr="00E3351B">
              <w:rPr>
                <w:sz w:val="28"/>
                <w:szCs w:val="28"/>
              </w:rPr>
              <w:t>%</w:t>
            </w:r>
          </w:p>
        </w:tc>
      </w:tr>
    </w:tbl>
    <w:p w:rsidR="006848C2" w:rsidRPr="00E3351B" w:rsidRDefault="006848C2" w:rsidP="00DE3364">
      <w:pPr>
        <w:jc w:val="center"/>
        <w:rPr>
          <w:sz w:val="28"/>
          <w:szCs w:val="28"/>
        </w:rPr>
      </w:pPr>
    </w:p>
    <w:p w:rsidR="006848C2" w:rsidRPr="00D406DE" w:rsidRDefault="006848C2" w:rsidP="00DE3364">
      <w:pPr>
        <w:numPr>
          <w:ilvl w:val="0"/>
          <w:numId w:val="2"/>
        </w:numPr>
        <w:jc w:val="center"/>
        <w:rPr>
          <w:sz w:val="28"/>
          <w:szCs w:val="28"/>
        </w:rPr>
      </w:pPr>
      <w:r w:rsidRPr="00D406DE">
        <w:rPr>
          <w:sz w:val="28"/>
          <w:szCs w:val="28"/>
        </w:rPr>
        <w:t>Общая характеристика сферы реализации Подпрограммы</w:t>
      </w:r>
    </w:p>
    <w:p w:rsidR="006848C2" w:rsidRPr="00E3351B" w:rsidRDefault="006848C2" w:rsidP="00DE3364">
      <w:pPr>
        <w:ind w:firstLine="708"/>
        <w:rPr>
          <w:color w:val="000000"/>
          <w:sz w:val="28"/>
          <w:szCs w:val="28"/>
          <w:lang w:eastAsia="en-US"/>
        </w:rPr>
      </w:pPr>
    </w:p>
    <w:p w:rsidR="006848C2" w:rsidRPr="00E3351B" w:rsidRDefault="006848C2" w:rsidP="00DE3364">
      <w:pPr>
        <w:ind w:firstLine="709"/>
        <w:jc w:val="both"/>
        <w:rPr>
          <w:sz w:val="28"/>
          <w:szCs w:val="14"/>
        </w:rPr>
      </w:pPr>
      <w:r w:rsidRPr="00EC63AD">
        <w:rPr>
          <w:sz w:val="28"/>
          <w:szCs w:val="14"/>
          <w:lang w:eastAsia="en-US"/>
        </w:rPr>
        <w:t>У</w:t>
      </w:r>
      <w:r w:rsidRPr="00EC63AD">
        <w:rPr>
          <w:sz w:val="28"/>
          <w:szCs w:val="14"/>
        </w:rPr>
        <w:t>чреждения дополнительного образования</w:t>
      </w:r>
      <w:r w:rsidR="00AC4FB8">
        <w:rPr>
          <w:sz w:val="28"/>
          <w:szCs w:val="14"/>
        </w:rPr>
        <w:t xml:space="preserve"> </w:t>
      </w:r>
      <w:r w:rsidRPr="00E3351B">
        <w:rPr>
          <w:sz w:val="28"/>
          <w:szCs w:val="14"/>
        </w:rPr>
        <w:t xml:space="preserve">– детские школы искусств, детские музыкальные школы, </w:t>
      </w:r>
      <w:r w:rsidRPr="00E3351B">
        <w:rPr>
          <w:sz w:val="28"/>
          <w:szCs w:val="14"/>
          <w:lang w:eastAsia="en-US"/>
        </w:rPr>
        <w:t xml:space="preserve">детские художественные школы </w:t>
      </w:r>
      <w:r w:rsidRPr="00E3351B">
        <w:rPr>
          <w:sz w:val="28"/>
          <w:szCs w:val="14"/>
        </w:rPr>
        <w:t xml:space="preserve">являются необходимой базой и фундаментом будущего профессионального образования. На территории </w:t>
      </w:r>
      <w:r w:rsidRPr="00E3351B">
        <w:rPr>
          <w:sz w:val="28"/>
          <w:szCs w:val="14"/>
          <w:lang w:eastAsia="en-US"/>
        </w:rPr>
        <w:t xml:space="preserve">города </w:t>
      </w:r>
      <w:r w:rsidRPr="00E3351B">
        <w:rPr>
          <w:sz w:val="28"/>
          <w:szCs w:val="14"/>
        </w:rPr>
        <w:t xml:space="preserve">функционируют </w:t>
      </w:r>
      <w:r w:rsidRPr="00E3351B">
        <w:rPr>
          <w:sz w:val="28"/>
          <w:szCs w:val="14"/>
          <w:lang w:eastAsia="en-US"/>
        </w:rPr>
        <w:t>3</w:t>
      </w:r>
      <w:r w:rsidRPr="00E3351B">
        <w:rPr>
          <w:sz w:val="28"/>
          <w:szCs w:val="14"/>
        </w:rPr>
        <w:t xml:space="preserve"> детские музыкальные школы</w:t>
      </w:r>
      <w:r w:rsidRPr="00E3351B">
        <w:rPr>
          <w:sz w:val="28"/>
          <w:szCs w:val="14"/>
          <w:lang w:eastAsia="en-US"/>
        </w:rPr>
        <w:t>,</w:t>
      </w:r>
      <w:r w:rsidRPr="00E3351B">
        <w:rPr>
          <w:sz w:val="28"/>
          <w:szCs w:val="14"/>
        </w:rPr>
        <w:t xml:space="preserve">  6 детских школ искусств</w:t>
      </w:r>
      <w:r w:rsidRPr="00E3351B">
        <w:rPr>
          <w:sz w:val="28"/>
          <w:szCs w:val="14"/>
          <w:lang w:eastAsia="en-US"/>
        </w:rPr>
        <w:t xml:space="preserve"> и 1 детская художественная школа. </w:t>
      </w:r>
    </w:p>
    <w:p w:rsidR="006848C2" w:rsidRPr="00E3351B" w:rsidRDefault="006848C2" w:rsidP="00DE33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51B">
        <w:rPr>
          <w:sz w:val="28"/>
          <w:szCs w:val="28"/>
        </w:rPr>
        <w:t>Одной из задач учреждений</w:t>
      </w:r>
      <w:r w:rsidR="00551165">
        <w:rPr>
          <w:sz w:val="28"/>
          <w:szCs w:val="28"/>
        </w:rPr>
        <w:t>, подведомственных К</w:t>
      </w:r>
      <w:r w:rsidRPr="00E3351B">
        <w:rPr>
          <w:sz w:val="28"/>
          <w:szCs w:val="28"/>
        </w:rPr>
        <w:t>омитету, является выявление и подд</w:t>
      </w:r>
      <w:r w:rsidR="00551165">
        <w:rPr>
          <w:sz w:val="28"/>
          <w:szCs w:val="28"/>
        </w:rPr>
        <w:t>ержка одаренных детей. Ежегодно обучающиеся</w:t>
      </w:r>
      <w:r w:rsidRPr="00E3351B">
        <w:rPr>
          <w:sz w:val="28"/>
          <w:szCs w:val="28"/>
        </w:rPr>
        <w:t xml:space="preserve"> учреждений дополнительного образования, в среднем, принимают участие </w:t>
      </w:r>
      <w:r w:rsidR="00551165">
        <w:rPr>
          <w:sz w:val="28"/>
          <w:szCs w:val="28"/>
        </w:rPr>
        <w:t xml:space="preserve">   </w:t>
      </w:r>
      <w:r w:rsidRPr="00E3351B">
        <w:rPr>
          <w:sz w:val="28"/>
          <w:szCs w:val="28"/>
        </w:rPr>
        <w:t xml:space="preserve">в </w:t>
      </w:r>
      <w:r>
        <w:rPr>
          <w:sz w:val="28"/>
          <w:szCs w:val="28"/>
        </w:rPr>
        <w:t>7</w:t>
      </w:r>
      <w:r w:rsidRPr="00E3351B">
        <w:rPr>
          <w:sz w:val="28"/>
          <w:szCs w:val="28"/>
        </w:rPr>
        <w:t>0</w:t>
      </w:r>
      <w:r w:rsidRPr="00E3351B">
        <w:rPr>
          <w:color w:val="33CCCC"/>
          <w:sz w:val="28"/>
          <w:szCs w:val="28"/>
        </w:rPr>
        <w:t xml:space="preserve"> </w:t>
      </w:r>
      <w:r w:rsidRPr="00E3351B">
        <w:rPr>
          <w:sz w:val="28"/>
          <w:szCs w:val="28"/>
        </w:rPr>
        <w:t>фестивалях, конкурсах и других творческих акциях различного статуса и более 1200 человек становятся лауреатами и дипломантами.</w:t>
      </w:r>
    </w:p>
    <w:p w:rsidR="006848C2" w:rsidRPr="00E3351B" w:rsidRDefault="006848C2" w:rsidP="00DE3364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E3351B">
        <w:rPr>
          <w:sz w:val="28"/>
          <w:szCs w:val="20"/>
        </w:rPr>
        <w:t>Одной из важнейших составляющих системы дополнительного образования является кадровый ресурс отрасли. На начало</w:t>
      </w:r>
      <w:r>
        <w:rPr>
          <w:sz w:val="28"/>
          <w:szCs w:val="20"/>
        </w:rPr>
        <w:t xml:space="preserve"> 2015 года штат педагогических работников детских музыкальных, школ искусств и художественных школ города насчитывает 422 человека, из них 47,2% имеют высшее профессиональное образование, 30% – среднее профессиональное образование.</w:t>
      </w:r>
      <w:r w:rsidRPr="00E3351B">
        <w:rPr>
          <w:sz w:val="28"/>
          <w:szCs w:val="20"/>
        </w:rPr>
        <w:t xml:space="preserve"> </w:t>
      </w:r>
    </w:p>
    <w:p w:rsidR="006848C2" w:rsidRPr="00E3351B" w:rsidRDefault="006848C2" w:rsidP="00DE3364">
      <w:pPr>
        <w:ind w:firstLine="709"/>
        <w:jc w:val="both"/>
        <w:rPr>
          <w:sz w:val="28"/>
          <w:szCs w:val="28"/>
          <w:lang w:eastAsia="en-US"/>
        </w:rPr>
      </w:pPr>
      <w:r w:rsidRPr="00E3351B">
        <w:rPr>
          <w:color w:val="000000"/>
          <w:sz w:val="28"/>
          <w:szCs w:val="28"/>
          <w:lang w:eastAsia="en-US"/>
        </w:rPr>
        <w:t xml:space="preserve"> Сфера реализации Подпрограммы охватывает следующие направления</w:t>
      </w:r>
      <w:r w:rsidRPr="00E3351B">
        <w:rPr>
          <w:sz w:val="28"/>
          <w:szCs w:val="28"/>
          <w:lang w:eastAsia="en-US"/>
        </w:rPr>
        <w:t>:</w:t>
      </w:r>
    </w:p>
    <w:p w:rsidR="006848C2" w:rsidRPr="00E3351B" w:rsidRDefault="006848C2" w:rsidP="00DE33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51B">
        <w:rPr>
          <w:sz w:val="28"/>
          <w:szCs w:val="28"/>
        </w:rPr>
        <w:t>сохранение и разви</w:t>
      </w:r>
      <w:r w:rsidR="00AC4FB8">
        <w:rPr>
          <w:sz w:val="28"/>
          <w:szCs w:val="28"/>
        </w:rPr>
        <w:t xml:space="preserve">тие дополнительного образования </w:t>
      </w:r>
      <w:r w:rsidRPr="00E3351B">
        <w:rPr>
          <w:sz w:val="28"/>
          <w:szCs w:val="28"/>
        </w:rPr>
        <w:t>по художественно-эстетическому направлению;</w:t>
      </w:r>
    </w:p>
    <w:p w:rsidR="006848C2" w:rsidRPr="00E3351B" w:rsidRDefault="006848C2" w:rsidP="00DE33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51B">
        <w:rPr>
          <w:sz w:val="28"/>
          <w:szCs w:val="28"/>
        </w:rPr>
        <w:t>строительство и реконструкция объектов культуры.</w:t>
      </w:r>
    </w:p>
    <w:p w:rsidR="006848C2" w:rsidRDefault="006848C2" w:rsidP="00DE3364">
      <w:pPr>
        <w:ind w:firstLine="709"/>
        <w:jc w:val="both"/>
        <w:rPr>
          <w:sz w:val="28"/>
          <w:szCs w:val="14"/>
        </w:rPr>
      </w:pPr>
      <w:r w:rsidRPr="00E3351B">
        <w:rPr>
          <w:sz w:val="28"/>
          <w:szCs w:val="14"/>
        </w:rPr>
        <w:t>Проблемой, определяющей необходимость разработки Подпрограммы, является сохранение и развитие образования в сфере культуры и искусства, как важнейшей составляющей образовательного пространства города. Художественное образование социально востребовано, требует постоянного внимания и поддержки со стороны общества и государства как направление, органично сочетающее в себе воспитание, обучение и развитие личности.</w:t>
      </w:r>
    </w:p>
    <w:p w:rsidR="0042163B" w:rsidRPr="00E3351B" w:rsidRDefault="0042163B" w:rsidP="00DE3364">
      <w:pPr>
        <w:ind w:firstLine="709"/>
        <w:jc w:val="both"/>
        <w:rPr>
          <w:sz w:val="28"/>
          <w:szCs w:val="14"/>
        </w:rPr>
      </w:pPr>
    </w:p>
    <w:p w:rsidR="006848C2" w:rsidRPr="00E3351B" w:rsidRDefault="006848C2" w:rsidP="00DE3364">
      <w:pPr>
        <w:numPr>
          <w:ilvl w:val="0"/>
          <w:numId w:val="2"/>
        </w:numPr>
        <w:jc w:val="center"/>
        <w:rPr>
          <w:sz w:val="28"/>
          <w:szCs w:val="28"/>
        </w:rPr>
      </w:pPr>
      <w:r w:rsidRPr="00E3351B">
        <w:rPr>
          <w:sz w:val="28"/>
          <w:szCs w:val="28"/>
        </w:rPr>
        <w:t>Приоритеты муниципальной политики в сфере реализации Подпрограммы, цель и задачи, описание основных ожидаемых конечных результатов Подпрограммы, сроков и этапов ее реализации</w:t>
      </w:r>
    </w:p>
    <w:p w:rsidR="006848C2" w:rsidRPr="00E3351B" w:rsidRDefault="006848C2" w:rsidP="00DE3364">
      <w:pPr>
        <w:rPr>
          <w:sz w:val="28"/>
          <w:szCs w:val="28"/>
        </w:rPr>
      </w:pPr>
    </w:p>
    <w:p w:rsidR="006848C2" w:rsidRPr="00E3351B" w:rsidRDefault="006848C2" w:rsidP="00DE3364">
      <w:pPr>
        <w:numPr>
          <w:ilvl w:val="1"/>
          <w:numId w:val="2"/>
        </w:numPr>
        <w:jc w:val="center"/>
        <w:rPr>
          <w:sz w:val="28"/>
          <w:szCs w:val="28"/>
        </w:rPr>
      </w:pPr>
      <w:r w:rsidRPr="00E3351B">
        <w:rPr>
          <w:sz w:val="28"/>
          <w:szCs w:val="28"/>
        </w:rPr>
        <w:t>Приоритеты муниципальной политики в сфере реализации Подпрограммы</w:t>
      </w:r>
    </w:p>
    <w:p w:rsidR="006848C2" w:rsidRPr="00E3351B" w:rsidRDefault="006848C2" w:rsidP="00DE3364">
      <w:pPr>
        <w:ind w:firstLine="709"/>
        <w:jc w:val="both"/>
        <w:rPr>
          <w:sz w:val="28"/>
          <w:szCs w:val="28"/>
          <w:lang w:eastAsia="en-US"/>
        </w:rPr>
      </w:pPr>
    </w:p>
    <w:p w:rsidR="006848C2" w:rsidRPr="00E3351B" w:rsidRDefault="006848C2" w:rsidP="00DE33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51B">
        <w:rPr>
          <w:sz w:val="28"/>
          <w:szCs w:val="28"/>
        </w:rPr>
        <w:t>Приоритеты и цели Подпрограммы определены в соответствии со следующими стратегическими документами и нормативными правовыми актами Российской Федерации, Алтайского края и города Барнаула:</w:t>
      </w:r>
    </w:p>
    <w:p w:rsidR="006848C2" w:rsidRPr="00D56AA8" w:rsidRDefault="000B525D" w:rsidP="00DE33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8" w:history="1">
        <w:r w:rsidR="006848C2" w:rsidRPr="00D56AA8">
          <w:rPr>
            <w:sz w:val="28"/>
            <w:szCs w:val="28"/>
          </w:rPr>
          <w:t>Закон</w:t>
        </w:r>
      </w:hyperlink>
      <w:r w:rsidR="006848C2" w:rsidRPr="00D56AA8">
        <w:rPr>
          <w:sz w:val="28"/>
          <w:szCs w:val="28"/>
        </w:rPr>
        <w:t>ом Российской Федерации от 09.10.1992 №3612-1 «Основы законодательства Российской Федерации о культуре»;</w:t>
      </w:r>
    </w:p>
    <w:p w:rsidR="006848C2" w:rsidRPr="00D56AA8" w:rsidRDefault="006848C2" w:rsidP="00DE3364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D56AA8">
        <w:rPr>
          <w:bCs/>
          <w:sz w:val="28"/>
          <w:szCs w:val="28"/>
        </w:rPr>
        <w:t>Федеральным законом от 29.12.2012 №273-ФЗ «Об образовании в Российской Федерации»;</w:t>
      </w:r>
    </w:p>
    <w:p w:rsidR="006848C2" w:rsidRPr="00D56AA8" w:rsidRDefault="006848C2" w:rsidP="00DE3364">
      <w:pPr>
        <w:widowControl w:val="0"/>
        <w:tabs>
          <w:tab w:val="left" w:pos="4170"/>
        </w:tabs>
        <w:suppressAutoHyphens/>
        <w:autoSpaceDN w:val="0"/>
        <w:ind w:firstLine="709"/>
        <w:jc w:val="both"/>
        <w:textAlignment w:val="baseline"/>
        <w:rPr>
          <w:rFonts w:cs="Tahoma"/>
          <w:b/>
          <w:bCs/>
          <w:kern w:val="3"/>
          <w:sz w:val="28"/>
          <w:lang w:eastAsia="ja-JP" w:bidi="fa-IR"/>
        </w:rPr>
      </w:pPr>
      <w:r w:rsidRPr="00D56AA8">
        <w:rPr>
          <w:rFonts w:cs="Tahoma"/>
          <w:kern w:val="3"/>
          <w:sz w:val="28"/>
          <w:lang w:eastAsia="ja-JP" w:bidi="fa-IR"/>
        </w:rPr>
        <w:t xml:space="preserve">Указом Президента Российской Федерации от 07.05.2012 №597 </w:t>
      </w:r>
      <w:r w:rsidR="00BD4CCC">
        <w:rPr>
          <w:rFonts w:cs="Tahoma"/>
          <w:kern w:val="3"/>
          <w:sz w:val="28"/>
          <w:lang w:eastAsia="ja-JP" w:bidi="fa-IR"/>
        </w:rPr>
        <w:t xml:space="preserve">                    </w:t>
      </w:r>
      <w:r w:rsidRPr="00D56AA8">
        <w:rPr>
          <w:rFonts w:cs="Tahoma"/>
          <w:kern w:val="3"/>
          <w:sz w:val="28"/>
          <w:lang w:eastAsia="ja-JP" w:bidi="fa-IR"/>
        </w:rPr>
        <w:t>«О мерах по реализации государственной социальной политики»;</w:t>
      </w:r>
    </w:p>
    <w:p w:rsidR="006848C2" w:rsidRPr="00D56AA8" w:rsidRDefault="006848C2" w:rsidP="00DE33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AA8">
        <w:rPr>
          <w:sz w:val="28"/>
          <w:szCs w:val="28"/>
        </w:rPr>
        <w:t xml:space="preserve">Национальной </w:t>
      </w:r>
      <w:hyperlink r:id="rId9" w:history="1">
        <w:r w:rsidRPr="00D56AA8">
          <w:rPr>
            <w:sz w:val="28"/>
            <w:szCs w:val="28"/>
          </w:rPr>
          <w:t>стратеги</w:t>
        </w:r>
      </w:hyperlink>
      <w:r w:rsidRPr="00D56AA8">
        <w:rPr>
          <w:sz w:val="28"/>
          <w:szCs w:val="28"/>
        </w:rPr>
        <w:t xml:space="preserve">ей действий в интересах детей </w:t>
      </w:r>
      <w:r w:rsidR="006C5EF2">
        <w:rPr>
          <w:sz w:val="28"/>
          <w:szCs w:val="28"/>
        </w:rPr>
        <w:t xml:space="preserve">                                     </w:t>
      </w:r>
      <w:r w:rsidRPr="00D56AA8">
        <w:rPr>
          <w:sz w:val="28"/>
          <w:szCs w:val="28"/>
        </w:rPr>
        <w:t>на 2012-2017 годы</w:t>
      </w:r>
      <w:r w:rsidR="00BF11CF">
        <w:rPr>
          <w:sz w:val="28"/>
          <w:szCs w:val="28"/>
        </w:rPr>
        <w:t>, у</w:t>
      </w:r>
      <w:r w:rsidRPr="00D56AA8">
        <w:rPr>
          <w:sz w:val="28"/>
          <w:szCs w:val="28"/>
        </w:rPr>
        <w:t>твержден</w:t>
      </w:r>
      <w:r w:rsidR="00BF11CF">
        <w:rPr>
          <w:sz w:val="28"/>
          <w:szCs w:val="28"/>
        </w:rPr>
        <w:t>ной</w:t>
      </w:r>
      <w:r w:rsidRPr="00D56AA8">
        <w:rPr>
          <w:sz w:val="28"/>
          <w:szCs w:val="28"/>
        </w:rPr>
        <w:t xml:space="preserve"> Указом Президента Российской Федерации от 01.06.2012 №761;</w:t>
      </w:r>
    </w:p>
    <w:p w:rsidR="006848C2" w:rsidRPr="00D56AA8" w:rsidRDefault="000B525D" w:rsidP="00DE33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0" w:history="1">
        <w:r w:rsidR="006848C2" w:rsidRPr="00D56AA8">
          <w:rPr>
            <w:sz w:val="28"/>
            <w:szCs w:val="28"/>
          </w:rPr>
          <w:t>Концепци</w:t>
        </w:r>
      </w:hyperlink>
      <w:r w:rsidR="006848C2" w:rsidRPr="00D56AA8">
        <w:rPr>
          <w:sz w:val="28"/>
          <w:szCs w:val="28"/>
        </w:rPr>
        <w:t>ей долгосрочного социально-экономического развития Российской Федерации на период до 2020 года</w:t>
      </w:r>
      <w:r w:rsidR="00D80174">
        <w:rPr>
          <w:sz w:val="28"/>
          <w:szCs w:val="28"/>
        </w:rPr>
        <w:t xml:space="preserve">, </w:t>
      </w:r>
      <w:r w:rsidR="006848C2" w:rsidRPr="00D56AA8">
        <w:rPr>
          <w:sz w:val="28"/>
          <w:szCs w:val="28"/>
        </w:rPr>
        <w:t>утвержден</w:t>
      </w:r>
      <w:r w:rsidR="00D80174">
        <w:rPr>
          <w:sz w:val="28"/>
          <w:szCs w:val="28"/>
        </w:rPr>
        <w:t>ной</w:t>
      </w:r>
      <w:r w:rsidR="006848C2" w:rsidRPr="00D56AA8">
        <w:rPr>
          <w:sz w:val="28"/>
          <w:szCs w:val="28"/>
        </w:rPr>
        <w:t xml:space="preserve"> распоряжением Правительства Российской Федерации от 17.11.2008</w:t>
      </w:r>
      <w:r w:rsidR="00D80174">
        <w:rPr>
          <w:sz w:val="28"/>
          <w:szCs w:val="28"/>
        </w:rPr>
        <w:t xml:space="preserve">          </w:t>
      </w:r>
      <w:r w:rsidR="006848C2" w:rsidRPr="00D56AA8">
        <w:rPr>
          <w:sz w:val="28"/>
          <w:szCs w:val="28"/>
        </w:rPr>
        <w:t xml:space="preserve"> №1662-р;</w:t>
      </w:r>
    </w:p>
    <w:p w:rsidR="006848C2" w:rsidRPr="00D56AA8" w:rsidRDefault="00BD4CCC" w:rsidP="00DE3364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З</w:t>
      </w:r>
      <w:r w:rsidR="006848C2" w:rsidRPr="00D56AA8">
        <w:rPr>
          <w:bCs/>
          <w:sz w:val="28"/>
          <w:szCs w:val="28"/>
          <w:lang w:eastAsia="en-US"/>
        </w:rPr>
        <w:t>аконом Алтайского края от 04.09.2013 №56-ЗС «Об образовании в Алтайском крае»;</w:t>
      </w:r>
    </w:p>
    <w:p w:rsidR="006848C2" w:rsidRPr="00E3351B" w:rsidRDefault="006848C2" w:rsidP="00DE3364">
      <w:pPr>
        <w:tabs>
          <w:tab w:val="num" w:pos="900"/>
        </w:tabs>
        <w:ind w:firstLine="709"/>
        <w:jc w:val="both"/>
        <w:rPr>
          <w:sz w:val="28"/>
          <w:szCs w:val="20"/>
        </w:rPr>
      </w:pPr>
      <w:r w:rsidRPr="00D56AA8">
        <w:rPr>
          <w:bCs/>
          <w:color w:val="000000"/>
          <w:sz w:val="28"/>
          <w:szCs w:val="28"/>
        </w:rPr>
        <w:t xml:space="preserve">Стратегией социально-экономического развития города Барнаула </w:t>
      </w:r>
      <w:r w:rsidR="006C5EF2">
        <w:rPr>
          <w:bCs/>
          <w:color w:val="000000"/>
          <w:sz w:val="28"/>
          <w:szCs w:val="28"/>
        </w:rPr>
        <w:t xml:space="preserve">                  </w:t>
      </w:r>
      <w:r w:rsidRPr="00D56AA8">
        <w:rPr>
          <w:bCs/>
          <w:color w:val="000000"/>
          <w:sz w:val="28"/>
          <w:szCs w:val="28"/>
        </w:rPr>
        <w:t>до 2025 года</w:t>
      </w:r>
      <w:r w:rsidR="00D80174">
        <w:rPr>
          <w:bCs/>
          <w:color w:val="000000"/>
          <w:sz w:val="28"/>
          <w:szCs w:val="28"/>
        </w:rPr>
        <w:t xml:space="preserve">, </w:t>
      </w:r>
      <w:r w:rsidRPr="00D56AA8">
        <w:rPr>
          <w:bCs/>
          <w:color w:val="000000"/>
          <w:sz w:val="28"/>
          <w:szCs w:val="28"/>
        </w:rPr>
        <w:t>утвержден</w:t>
      </w:r>
      <w:r w:rsidR="00D80174">
        <w:rPr>
          <w:bCs/>
          <w:color w:val="000000"/>
          <w:sz w:val="28"/>
          <w:szCs w:val="28"/>
        </w:rPr>
        <w:t>ной</w:t>
      </w:r>
      <w:r w:rsidRPr="00D56AA8">
        <w:rPr>
          <w:bCs/>
          <w:color w:val="000000"/>
          <w:sz w:val="28"/>
          <w:szCs w:val="28"/>
        </w:rPr>
        <w:t xml:space="preserve"> решением Барнаульской городской Думы </w:t>
      </w:r>
      <w:r w:rsidR="006C5EF2">
        <w:rPr>
          <w:bCs/>
          <w:color w:val="000000"/>
          <w:sz w:val="28"/>
          <w:szCs w:val="28"/>
        </w:rPr>
        <w:t xml:space="preserve">                        </w:t>
      </w:r>
      <w:r w:rsidRPr="00D56AA8">
        <w:rPr>
          <w:sz w:val="28"/>
          <w:szCs w:val="28"/>
        </w:rPr>
        <w:t>от 19.12.2013 №234</w:t>
      </w:r>
      <w:r w:rsidRPr="00D56AA8">
        <w:rPr>
          <w:sz w:val="28"/>
          <w:szCs w:val="20"/>
        </w:rPr>
        <w:t>.</w:t>
      </w:r>
    </w:p>
    <w:p w:rsidR="006848C2" w:rsidRPr="00E3351B" w:rsidRDefault="006848C2" w:rsidP="00DE3364">
      <w:pPr>
        <w:ind w:firstLine="709"/>
        <w:jc w:val="both"/>
        <w:rPr>
          <w:sz w:val="28"/>
          <w:szCs w:val="28"/>
          <w:lang w:eastAsia="en-US"/>
        </w:rPr>
      </w:pPr>
      <w:r w:rsidRPr="00E3351B">
        <w:rPr>
          <w:sz w:val="28"/>
          <w:szCs w:val="28"/>
          <w:lang w:eastAsia="en-US"/>
        </w:rPr>
        <w:t>Основными приоритетами в сфере дополнительного образования является</w:t>
      </w:r>
      <w:r w:rsidR="00D80174">
        <w:rPr>
          <w:sz w:val="28"/>
          <w:szCs w:val="28"/>
          <w:lang w:eastAsia="en-US"/>
        </w:rPr>
        <w:t xml:space="preserve"> </w:t>
      </w:r>
      <w:r w:rsidRPr="00E3351B">
        <w:rPr>
          <w:sz w:val="28"/>
          <w:szCs w:val="28"/>
          <w:lang w:eastAsia="en-US"/>
        </w:rPr>
        <w:t>создание условий для дополнительного образования по художественно-эстетическому направлению.</w:t>
      </w:r>
    </w:p>
    <w:p w:rsidR="006848C2" w:rsidRPr="00E3351B" w:rsidRDefault="006848C2" w:rsidP="00DE3364">
      <w:pPr>
        <w:ind w:firstLine="709"/>
        <w:jc w:val="both"/>
        <w:rPr>
          <w:sz w:val="28"/>
          <w:szCs w:val="28"/>
          <w:lang w:eastAsia="en-US"/>
        </w:rPr>
      </w:pPr>
      <w:r w:rsidRPr="00E3351B">
        <w:rPr>
          <w:sz w:val="28"/>
          <w:szCs w:val="28"/>
          <w:lang w:eastAsia="en-US"/>
        </w:rPr>
        <w:t>В рамках реализации этого направления планируется:</w:t>
      </w:r>
    </w:p>
    <w:p w:rsidR="006848C2" w:rsidRPr="00E3351B" w:rsidRDefault="006848C2" w:rsidP="00DE3364">
      <w:pPr>
        <w:ind w:firstLine="709"/>
        <w:jc w:val="both"/>
        <w:rPr>
          <w:sz w:val="28"/>
          <w:szCs w:val="28"/>
        </w:rPr>
      </w:pPr>
      <w:r w:rsidRPr="00E3351B">
        <w:rPr>
          <w:sz w:val="28"/>
          <w:szCs w:val="28"/>
        </w:rPr>
        <w:t xml:space="preserve">создание дополнительных условий для обучения талантливых детей по видам искусств через расширение сети учреждений; </w:t>
      </w:r>
    </w:p>
    <w:p w:rsidR="006848C2" w:rsidRPr="00E3351B" w:rsidRDefault="006848C2" w:rsidP="00DE3364">
      <w:pPr>
        <w:ind w:firstLine="709"/>
        <w:jc w:val="both"/>
        <w:rPr>
          <w:sz w:val="28"/>
          <w:szCs w:val="28"/>
        </w:rPr>
      </w:pPr>
      <w:r w:rsidRPr="00E3351B">
        <w:rPr>
          <w:sz w:val="28"/>
          <w:szCs w:val="28"/>
        </w:rPr>
        <w:t xml:space="preserve">выявление, </w:t>
      </w:r>
      <w:r w:rsidR="006C5EF2">
        <w:rPr>
          <w:sz w:val="28"/>
          <w:szCs w:val="28"/>
        </w:rPr>
        <w:t>оказание социальной и информационной</w:t>
      </w:r>
      <w:r w:rsidRPr="00E3351B">
        <w:rPr>
          <w:sz w:val="28"/>
          <w:szCs w:val="28"/>
        </w:rPr>
        <w:t xml:space="preserve"> поддержк</w:t>
      </w:r>
      <w:r w:rsidR="006C5EF2">
        <w:rPr>
          <w:sz w:val="28"/>
          <w:szCs w:val="28"/>
        </w:rPr>
        <w:t>и одаренным детям</w:t>
      </w:r>
      <w:r w:rsidRPr="00E3351B">
        <w:rPr>
          <w:sz w:val="28"/>
          <w:szCs w:val="28"/>
        </w:rPr>
        <w:t xml:space="preserve">, обеспечение их творческого развития; </w:t>
      </w:r>
    </w:p>
    <w:p w:rsidR="006848C2" w:rsidRPr="00E3351B" w:rsidRDefault="006848C2" w:rsidP="00DE3364">
      <w:pPr>
        <w:ind w:firstLine="709"/>
        <w:jc w:val="both"/>
        <w:rPr>
          <w:sz w:val="28"/>
          <w:szCs w:val="28"/>
        </w:rPr>
      </w:pPr>
      <w:r w:rsidRPr="00E3351B">
        <w:rPr>
          <w:sz w:val="28"/>
          <w:szCs w:val="28"/>
        </w:rPr>
        <w:t>сохранение и развитие попечительских советов для поддержки талантливых и одаренных детей;</w:t>
      </w:r>
    </w:p>
    <w:p w:rsidR="006848C2" w:rsidRDefault="006848C2" w:rsidP="00DE3364">
      <w:pPr>
        <w:ind w:firstLine="709"/>
        <w:jc w:val="both"/>
        <w:rPr>
          <w:sz w:val="28"/>
          <w:szCs w:val="28"/>
        </w:rPr>
      </w:pPr>
      <w:r w:rsidRPr="00E3351B">
        <w:rPr>
          <w:sz w:val="28"/>
          <w:szCs w:val="28"/>
        </w:rPr>
        <w:t>совершенствование подготовки педагогических кадров в детских школах искусств, повышение квалификации и качества услуг по реализации образовательных программ.</w:t>
      </w:r>
    </w:p>
    <w:p w:rsidR="00D80174" w:rsidRPr="00E3351B" w:rsidRDefault="00D80174" w:rsidP="00DE3364">
      <w:pPr>
        <w:ind w:firstLine="709"/>
        <w:jc w:val="both"/>
        <w:rPr>
          <w:sz w:val="28"/>
          <w:szCs w:val="28"/>
        </w:rPr>
      </w:pPr>
    </w:p>
    <w:p w:rsidR="006848C2" w:rsidRPr="00E3351B" w:rsidRDefault="006848C2" w:rsidP="00DE3364">
      <w:pPr>
        <w:ind w:firstLine="709"/>
        <w:jc w:val="both"/>
        <w:rPr>
          <w:color w:val="7030A0"/>
        </w:rPr>
      </w:pPr>
    </w:p>
    <w:p w:rsidR="006848C2" w:rsidRPr="00E3351B" w:rsidRDefault="006848C2" w:rsidP="00DE3364">
      <w:pPr>
        <w:numPr>
          <w:ilvl w:val="1"/>
          <w:numId w:val="2"/>
        </w:numPr>
        <w:jc w:val="center"/>
        <w:rPr>
          <w:sz w:val="28"/>
          <w:szCs w:val="28"/>
          <w:shd w:val="clear" w:color="auto" w:fill="FFFFFF"/>
        </w:rPr>
      </w:pPr>
      <w:r w:rsidRPr="00E3351B">
        <w:rPr>
          <w:sz w:val="28"/>
          <w:szCs w:val="28"/>
        </w:rPr>
        <w:t>Цель</w:t>
      </w:r>
      <w:r w:rsidRPr="00E3351B">
        <w:rPr>
          <w:sz w:val="28"/>
          <w:szCs w:val="28"/>
          <w:shd w:val="clear" w:color="auto" w:fill="FFFFFF"/>
        </w:rPr>
        <w:t xml:space="preserve"> и задачи Подпрограммы</w:t>
      </w:r>
    </w:p>
    <w:p w:rsidR="006848C2" w:rsidRPr="00E3351B" w:rsidRDefault="006848C2" w:rsidP="00DE3364">
      <w:pPr>
        <w:ind w:firstLine="709"/>
        <w:jc w:val="both"/>
        <w:rPr>
          <w:color w:val="7030A0"/>
          <w:sz w:val="27"/>
          <w:szCs w:val="27"/>
          <w:shd w:val="clear" w:color="auto" w:fill="FFFFFF"/>
        </w:rPr>
      </w:pPr>
    </w:p>
    <w:p w:rsidR="006848C2" w:rsidRPr="00E3351B" w:rsidRDefault="006848C2" w:rsidP="00DE3364">
      <w:pPr>
        <w:ind w:firstLine="709"/>
        <w:jc w:val="both"/>
        <w:rPr>
          <w:color w:val="7030A0"/>
          <w:sz w:val="28"/>
          <w:szCs w:val="28"/>
        </w:rPr>
      </w:pPr>
      <w:r w:rsidRPr="00E3351B">
        <w:rPr>
          <w:sz w:val="28"/>
          <w:szCs w:val="28"/>
        </w:rPr>
        <w:t>Целью Подпрограммы является увеличение численности детей, посещающих учреждения дополнительного образования города.</w:t>
      </w:r>
    </w:p>
    <w:p w:rsidR="006848C2" w:rsidRPr="00E3351B" w:rsidRDefault="006848C2" w:rsidP="00DE3364">
      <w:pPr>
        <w:ind w:firstLine="709"/>
        <w:jc w:val="both"/>
        <w:rPr>
          <w:sz w:val="28"/>
          <w:szCs w:val="28"/>
        </w:rPr>
      </w:pPr>
      <w:r w:rsidRPr="00E3351B">
        <w:rPr>
          <w:sz w:val="28"/>
          <w:szCs w:val="28"/>
        </w:rPr>
        <w:lastRenderedPageBreak/>
        <w:t xml:space="preserve">Достижение поставленной цели возможно при условии выполнения следующей задачи: </w:t>
      </w:r>
      <w:r w:rsidRPr="00E3351B">
        <w:rPr>
          <w:sz w:val="28"/>
        </w:rPr>
        <w:t>создание условий, обеспечивающих доступ населения города к высококачественным культурным услугам.</w:t>
      </w:r>
    </w:p>
    <w:p w:rsidR="006848C2" w:rsidRPr="00E3351B" w:rsidRDefault="006848C2" w:rsidP="00DE3364">
      <w:pPr>
        <w:ind w:firstLine="709"/>
        <w:jc w:val="both"/>
        <w:rPr>
          <w:color w:val="7030A0"/>
          <w:sz w:val="28"/>
          <w:szCs w:val="28"/>
        </w:rPr>
      </w:pPr>
    </w:p>
    <w:p w:rsidR="006848C2" w:rsidRPr="00E3351B" w:rsidRDefault="006848C2" w:rsidP="00DE3364">
      <w:pPr>
        <w:numPr>
          <w:ilvl w:val="1"/>
          <w:numId w:val="2"/>
        </w:numPr>
        <w:jc w:val="center"/>
        <w:rPr>
          <w:sz w:val="27"/>
          <w:szCs w:val="27"/>
          <w:shd w:val="clear" w:color="auto" w:fill="FFFFFF"/>
        </w:rPr>
      </w:pPr>
      <w:r w:rsidRPr="00E3351B">
        <w:rPr>
          <w:sz w:val="28"/>
          <w:szCs w:val="28"/>
        </w:rPr>
        <w:t>Конечные результаты реализации Подпрограммы</w:t>
      </w:r>
    </w:p>
    <w:p w:rsidR="006848C2" w:rsidRPr="00E3351B" w:rsidRDefault="006848C2" w:rsidP="00DE3364">
      <w:pPr>
        <w:rPr>
          <w:sz w:val="27"/>
          <w:szCs w:val="27"/>
          <w:shd w:val="clear" w:color="auto" w:fill="FFFFFF"/>
        </w:rPr>
      </w:pPr>
    </w:p>
    <w:p w:rsidR="006848C2" w:rsidRPr="00E3351B" w:rsidRDefault="006848C2" w:rsidP="00DE3364">
      <w:pPr>
        <w:ind w:firstLine="709"/>
        <w:jc w:val="both"/>
        <w:rPr>
          <w:sz w:val="28"/>
          <w:szCs w:val="28"/>
        </w:rPr>
      </w:pPr>
      <w:r w:rsidRPr="00E3351B">
        <w:rPr>
          <w:sz w:val="28"/>
          <w:szCs w:val="28"/>
        </w:rPr>
        <w:t>В результате реализации</w:t>
      </w:r>
      <w:r>
        <w:rPr>
          <w:sz w:val="28"/>
          <w:szCs w:val="28"/>
        </w:rPr>
        <w:t xml:space="preserve"> мероприятий Подпрограммы к 2018</w:t>
      </w:r>
      <w:r w:rsidRPr="00E3351B">
        <w:rPr>
          <w:sz w:val="28"/>
          <w:szCs w:val="28"/>
        </w:rPr>
        <w:t xml:space="preserve"> году ожидается:</w:t>
      </w:r>
    </w:p>
    <w:p w:rsidR="006848C2" w:rsidRPr="00E3351B" w:rsidRDefault="006848C2" w:rsidP="00DE3364">
      <w:pPr>
        <w:ind w:firstLine="709"/>
        <w:jc w:val="both"/>
        <w:rPr>
          <w:sz w:val="28"/>
          <w:szCs w:val="28"/>
        </w:rPr>
      </w:pPr>
      <w:r w:rsidRPr="00E3351B">
        <w:rPr>
          <w:sz w:val="28"/>
          <w:szCs w:val="28"/>
        </w:rPr>
        <w:t>увеличение контингента обучающихся в учреждениях дополнительного образования</w:t>
      </w:r>
      <w:r w:rsidR="00D77BF0">
        <w:rPr>
          <w:sz w:val="28"/>
          <w:szCs w:val="28"/>
        </w:rPr>
        <w:t xml:space="preserve"> </w:t>
      </w:r>
      <w:r w:rsidRPr="00E3351B">
        <w:rPr>
          <w:sz w:val="28"/>
          <w:szCs w:val="28"/>
        </w:rPr>
        <w:t>до 5338</w:t>
      </w:r>
      <w:r w:rsidRPr="00E3351B">
        <w:rPr>
          <w:color w:val="FF0000"/>
          <w:sz w:val="28"/>
          <w:szCs w:val="28"/>
        </w:rPr>
        <w:t xml:space="preserve"> </w:t>
      </w:r>
      <w:r w:rsidRPr="00E3351B">
        <w:rPr>
          <w:sz w:val="28"/>
          <w:szCs w:val="28"/>
        </w:rPr>
        <w:t>чел.;</w:t>
      </w:r>
    </w:p>
    <w:p w:rsidR="006848C2" w:rsidRPr="00E3351B" w:rsidRDefault="006630BB" w:rsidP="00DE3364">
      <w:pPr>
        <w:ind w:firstLine="709"/>
        <w:jc w:val="both"/>
        <w:rPr>
          <w:sz w:val="28"/>
          <w:szCs w:val="28"/>
        </w:rPr>
      </w:pPr>
      <w:r w:rsidRPr="001B33FD">
        <w:rPr>
          <w:sz w:val="28"/>
          <w:szCs w:val="28"/>
        </w:rPr>
        <w:t>обеспечение доли</w:t>
      </w:r>
      <w:r w:rsidR="006848C2" w:rsidRPr="00E3351B">
        <w:rPr>
          <w:sz w:val="28"/>
          <w:szCs w:val="28"/>
        </w:rPr>
        <w:t xml:space="preserve"> выпускников-отличников от общего количества выпускников учреждени</w:t>
      </w:r>
      <w:r>
        <w:rPr>
          <w:sz w:val="28"/>
          <w:szCs w:val="28"/>
        </w:rPr>
        <w:t>й дополнительного образования</w:t>
      </w:r>
      <w:r w:rsidR="000530FE">
        <w:rPr>
          <w:sz w:val="28"/>
          <w:szCs w:val="28"/>
        </w:rPr>
        <w:t xml:space="preserve"> на уровне </w:t>
      </w:r>
      <w:r w:rsidR="006848C2" w:rsidRPr="00E3351B">
        <w:rPr>
          <w:sz w:val="28"/>
          <w:szCs w:val="28"/>
        </w:rPr>
        <w:t>25%;</w:t>
      </w:r>
    </w:p>
    <w:p w:rsidR="006848C2" w:rsidRPr="00E3351B" w:rsidRDefault="006848C2" w:rsidP="00DE3364">
      <w:pPr>
        <w:ind w:firstLine="709"/>
        <w:jc w:val="both"/>
        <w:rPr>
          <w:sz w:val="28"/>
          <w:szCs w:val="28"/>
        </w:rPr>
      </w:pPr>
      <w:r w:rsidRPr="00E3351B">
        <w:rPr>
          <w:sz w:val="28"/>
          <w:szCs w:val="28"/>
        </w:rPr>
        <w:t xml:space="preserve">рост средней заработной платы педагогических работников детских музыкальных, художественных школ и школ искусств города Барнаула по отношению к средней заработной плате в Алтайском крае до </w:t>
      </w:r>
      <w:r>
        <w:rPr>
          <w:sz w:val="28"/>
          <w:szCs w:val="28"/>
        </w:rPr>
        <w:t>100</w:t>
      </w:r>
      <w:r w:rsidRPr="00E3351B">
        <w:rPr>
          <w:sz w:val="28"/>
          <w:szCs w:val="28"/>
        </w:rPr>
        <w:t>%.</w:t>
      </w:r>
    </w:p>
    <w:p w:rsidR="006848C2" w:rsidRPr="00E3351B" w:rsidRDefault="006848C2" w:rsidP="00DE3364">
      <w:pPr>
        <w:ind w:firstLine="709"/>
        <w:jc w:val="both"/>
        <w:rPr>
          <w:sz w:val="28"/>
          <w:szCs w:val="28"/>
        </w:rPr>
      </w:pPr>
    </w:p>
    <w:p w:rsidR="006848C2" w:rsidRPr="00E3351B" w:rsidRDefault="006848C2" w:rsidP="00DE3364">
      <w:pPr>
        <w:numPr>
          <w:ilvl w:val="1"/>
          <w:numId w:val="2"/>
        </w:numPr>
        <w:jc w:val="center"/>
        <w:rPr>
          <w:sz w:val="28"/>
          <w:szCs w:val="28"/>
        </w:rPr>
      </w:pPr>
      <w:r w:rsidRPr="00E3351B">
        <w:rPr>
          <w:sz w:val="28"/>
          <w:szCs w:val="28"/>
        </w:rPr>
        <w:t>Сроки и этапы реализации Подпрограммы</w:t>
      </w:r>
    </w:p>
    <w:p w:rsidR="006848C2" w:rsidRPr="00E3351B" w:rsidRDefault="006848C2" w:rsidP="00DE3364">
      <w:pPr>
        <w:jc w:val="center"/>
        <w:rPr>
          <w:sz w:val="28"/>
          <w:szCs w:val="28"/>
        </w:rPr>
      </w:pPr>
    </w:p>
    <w:p w:rsidR="006848C2" w:rsidRPr="00E3351B" w:rsidRDefault="006848C2" w:rsidP="00DE3364">
      <w:pPr>
        <w:ind w:firstLine="709"/>
        <w:jc w:val="both"/>
        <w:rPr>
          <w:sz w:val="28"/>
          <w:szCs w:val="28"/>
        </w:rPr>
      </w:pPr>
      <w:r w:rsidRPr="00E3351B">
        <w:rPr>
          <w:sz w:val="28"/>
          <w:szCs w:val="28"/>
        </w:rPr>
        <w:t>Подпрограмма реализуется в течение 2015-201</w:t>
      </w:r>
      <w:r>
        <w:rPr>
          <w:sz w:val="28"/>
          <w:szCs w:val="28"/>
        </w:rPr>
        <w:t>8</w:t>
      </w:r>
      <w:r w:rsidRPr="00E3351B">
        <w:rPr>
          <w:sz w:val="28"/>
          <w:szCs w:val="28"/>
        </w:rPr>
        <w:t xml:space="preserve"> годов. При выполнении мероприятий Подпрограммы не предусматривается их деление на этапы.</w:t>
      </w:r>
    </w:p>
    <w:p w:rsidR="006848C2" w:rsidRPr="00E3351B" w:rsidRDefault="006848C2" w:rsidP="00DE3364">
      <w:pPr>
        <w:ind w:firstLine="709"/>
        <w:jc w:val="both"/>
        <w:rPr>
          <w:color w:val="7030A0"/>
          <w:sz w:val="28"/>
          <w:szCs w:val="28"/>
        </w:rPr>
      </w:pPr>
    </w:p>
    <w:p w:rsidR="006848C2" w:rsidRPr="00E3351B" w:rsidRDefault="006848C2" w:rsidP="00DE3364">
      <w:pPr>
        <w:ind w:firstLine="709"/>
        <w:jc w:val="center"/>
        <w:rPr>
          <w:sz w:val="28"/>
          <w:szCs w:val="28"/>
        </w:rPr>
      </w:pPr>
      <w:r w:rsidRPr="00E3351B">
        <w:rPr>
          <w:sz w:val="28"/>
          <w:szCs w:val="28"/>
        </w:rPr>
        <w:t>3. Обобщенная характеристика мероприятий Подпрограммы</w:t>
      </w:r>
    </w:p>
    <w:p w:rsidR="006848C2" w:rsidRPr="00E3351B" w:rsidRDefault="006848C2" w:rsidP="00DE3364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6848C2" w:rsidRPr="00E3351B" w:rsidRDefault="006848C2" w:rsidP="00DE3364">
      <w:pPr>
        <w:ind w:firstLine="709"/>
        <w:jc w:val="both"/>
        <w:rPr>
          <w:sz w:val="28"/>
          <w:szCs w:val="28"/>
        </w:rPr>
      </w:pPr>
      <w:r w:rsidRPr="00E3351B">
        <w:rPr>
          <w:color w:val="000000"/>
          <w:sz w:val="28"/>
          <w:szCs w:val="28"/>
        </w:rPr>
        <w:t xml:space="preserve">Мероприятие </w:t>
      </w:r>
      <w:r w:rsidRPr="00E3351B">
        <w:rPr>
          <w:sz w:val="28"/>
          <w:szCs w:val="28"/>
        </w:rPr>
        <w:t>«</w:t>
      </w:r>
      <w:r w:rsidRPr="00E3351B">
        <w:rPr>
          <w:sz w:val="28"/>
        </w:rPr>
        <w:t xml:space="preserve">Предоставление дополнительного образования </w:t>
      </w:r>
      <w:r w:rsidRPr="00D56AA8">
        <w:rPr>
          <w:sz w:val="28"/>
        </w:rPr>
        <w:t>в</w:t>
      </w:r>
      <w:r w:rsidRPr="00D56AA8">
        <w:rPr>
          <w:sz w:val="28"/>
          <w:szCs w:val="28"/>
        </w:rPr>
        <w:t xml:space="preserve">  муниципальных учреждениях дополнительного образования:</w:t>
      </w:r>
      <w:r w:rsidRPr="00E3351B">
        <w:rPr>
          <w:sz w:val="28"/>
          <w:szCs w:val="28"/>
        </w:rPr>
        <w:t xml:space="preserve"> детских музыкальных школах, детских школах искусств, детских художественных школах</w:t>
      </w:r>
      <w:r w:rsidRPr="00E3351B">
        <w:rPr>
          <w:sz w:val="28"/>
        </w:rPr>
        <w:t xml:space="preserve">» </w:t>
      </w:r>
      <w:r w:rsidRPr="00E3351B">
        <w:rPr>
          <w:color w:val="000000"/>
          <w:sz w:val="28"/>
          <w:szCs w:val="28"/>
        </w:rPr>
        <w:t xml:space="preserve">включает в себя </w:t>
      </w:r>
      <w:r w:rsidRPr="00E3351B">
        <w:rPr>
          <w:sz w:val="28"/>
          <w:szCs w:val="28"/>
        </w:rPr>
        <w:t xml:space="preserve">реализацию </w:t>
      </w:r>
      <w:r>
        <w:rPr>
          <w:sz w:val="28"/>
          <w:szCs w:val="28"/>
        </w:rPr>
        <w:t xml:space="preserve">дополнительных предпрофессиональных общеобразовательных и дополнительных общеразвивающих общеобразовательных </w:t>
      </w:r>
      <w:r w:rsidR="001C4FFD">
        <w:rPr>
          <w:sz w:val="28"/>
          <w:szCs w:val="28"/>
        </w:rPr>
        <w:t xml:space="preserve">программ в области искусства, </w:t>
      </w:r>
      <w:r w:rsidRPr="00D56AA8">
        <w:rPr>
          <w:sz w:val="28"/>
          <w:szCs w:val="28"/>
        </w:rPr>
        <w:t>обеспечение деятельности муниципальных учреждений дополнительного образования</w:t>
      </w:r>
      <w:r>
        <w:rPr>
          <w:sz w:val="28"/>
          <w:szCs w:val="28"/>
        </w:rPr>
        <w:t xml:space="preserve"> </w:t>
      </w:r>
      <w:r w:rsidRPr="00E3351B">
        <w:rPr>
          <w:sz w:val="28"/>
          <w:szCs w:val="28"/>
        </w:rPr>
        <w:t>– детских школ искусств и детских художественных школ.</w:t>
      </w:r>
    </w:p>
    <w:p w:rsidR="006848C2" w:rsidRDefault="006848C2" w:rsidP="00DE3364">
      <w:pPr>
        <w:ind w:firstLine="709"/>
        <w:jc w:val="both"/>
        <w:rPr>
          <w:sz w:val="28"/>
          <w:szCs w:val="28"/>
          <w:lang w:eastAsia="en-US"/>
        </w:rPr>
      </w:pPr>
      <w:r w:rsidRPr="00E3351B">
        <w:rPr>
          <w:sz w:val="28"/>
          <w:szCs w:val="28"/>
          <w:lang w:eastAsia="en-US"/>
        </w:rPr>
        <w:t xml:space="preserve">В рамках указанного мероприятия предусматривается обучение </w:t>
      </w:r>
      <w:r w:rsidRPr="00E3351B">
        <w:rPr>
          <w:sz w:val="28"/>
          <w:szCs w:val="28"/>
          <w:lang w:eastAsia="en-US"/>
        </w:rPr>
        <w:br/>
      </w:r>
      <w:r w:rsidR="00112349">
        <w:rPr>
          <w:sz w:val="28"/>
          <w:szCs w:val="28"/>
          <w:lang w:eastAsia="en-US"/>
        </w:rPr>
        <w:t>согласно</w:t>
      </w:r>
      <w:r w:rsidRPr="00E3351B">
        <w:rPr>
          <w:sz w:val="28"/>
          <w:szCs w:val="28"/>
          <w:lang w:eastAsia="en-US"/>
        </w:rPr>
        <w:t xml:space="preserve"> выбранному направлению по видам искусств в соответствии </w:t>
      </w:r>
      <w:r>
        <w:rPr>
          <w:sz w:val="28"/>
          <w:szCs w:val="28"/>
          <w:lang w:eastAsia="en-US"/>
        </w:rPr>
        <w:t xml:space="preserve">с </w:t>
      </w:r>
      <w:r>
        <w:rPr>
          <w:sz w:val="28"/>
          <w:szCs w:val="28"/>
        </w:rPr>
        <w:t xml:space="preserve">дополнительными предпрофессиональными общеобразовательными и дополнительными общеразвивающими общеобразовательными </w:t>
      </w:r>
      <w:r w:rsidRPr="00D56AA8">
        <w:rPr>
          <w:sz w:val="28"/>
          <w:szCs w:val="28"/>
        </w:rPr>
        <w:t>программ</w:t>
      </w:r>
      <w:r>
        <w:rPr>
          <w:sz w:val="28"/>
          <w:szCs w:val="28"/>
        </w:rPr>
        <w:t>ами</w:t>
      </w:r>
      <w:r w:rsidRPr="00D56AA8">
        <w:rPr>
          <w:sz w:val="28"/>
          <w:szCs w:val="28"/>
        </w:rPr>
        <w:t xml:space="preserve"> в области искусства</w:t>
      </w:r>
      <w:r w:rsidRPr="00E3351B">
        <w:rPr>
          <w:sz w:val="28"/>
          <w:szCs w:val="28"/>
          <w:lang w:eastAsia="en-US"/>
        </w:rPr>
        <w:t xml:space="preserve"> (содержание помещений, оплата коммунальных услуг, обеспечение безопасности, материально-техническое оснащение процесса обучения, обеспечение и осуществление иных мероприятий).</w:t>
      </w:r>
    </w:p>
    <w:p w:rsidR="00A0472D" w:rsidRDefault="00C76078" w:rsidP="00A0472D">
      <w:pPr>
        <w:pStyle w:val="ConsPlusNormal"/>
        <w:ind w:firstLine="708"/>
        <w:jc w:val="both"/>
      </w:pPr>
      <w:r w:rsidRPr="00FE0133">
        <w:rPr>
          <w:lang w:eastAsia="en-US"/>
        </w:rPr>
        <w:t>Мероприятие «</w:t>
      </w:r>
      <w:r w:rsidR="005A0FBD">
        <w:rPr>
          <w:lang w:eastAsia="en-US"/>
        </w:rPr>
        <w:t>Проведение капитального</w:t>
      </w:r>
      <w:r w:rsidRPr="00FE0133">
        <w:rPr>
          <w:lang w:eastAsia="en-US"/>
        </w:rPr>
        <w:t xml:space="preserve"> </w:t>
      </w:r>
      <w:r w:rsidR="005A0FBD">
        <w:rPr>
          <w:lang w:eastAsia="en-US"/>
        </w:rPr>
        <w:t>(текущего)</w:t>
      </w:r>
      <w:r w:rsidRPr="00FE0133">
        <w:rPr>
          <w:lang w:eastAsia="en-US"/>
        </w:rPr>
        <w:t xml:space="preserve"> ремонт</w:t>
      </w:r>
      <w:r w:rsidR="005A0FBD">
        <w:rPr>
          <w:lang w:eastAsia="en-US"/>
        </w:rPr>
        <w:t>а</w:t>
      </w:r>
      <w:r w:rsidRPr="00FE0133">
        <w:rPr>
          <w:lang w:eastAsia="en-US"/>
        </w:rPr>
        <w:t xml:space="preserve"> школ» </w:t>
      </w:r>
      <w:r w:rsidR="00FF0FB4" w:rsidRPr="00FE0133">
        <w:rPr>
          <w:lang w:eastAsia="en-US"/>
        </w:rPr>
        <w:t>направлено на у</w:t>
      </w:r>
      <w:r w:rsidR="00334770" w:rsidRPr="00FE0133">
        <w:t xml:space="preserve">лучшение технического состояния зданий и помещений </w:t>
      </w:r>
      <w:r w:rsidR="00FF0FB4" w:rsidRPr="00FE0133">
        <w:t>учрежд</w:t>
      </w:r>
      <w:r w:rsidR="005A0FBD">
        <w:t>ений дополнительного образования</w:t>
      </w:r>
      <w:r w:rsidR="00FF0FB4" w:rsidRPr="00FE0133">
        <w:t>.</w:t>
      </w:r>
    </w:p>
    <w:p w:rsidR="006848C2" w:rsidRPr="00E3351B" w:rsidRDefault="006848C2" w:rsidP="00A0472D">
      <w:pPr>
        <w:pStyle w:val="ConsPlusNormal"/>
        <w:ind w:firstLine="708"/>
        <w:jc w:val="both"/>
      </w:pPr>
      <w:r w:rsidRPr="00E3351B">
        <w:t xml:space="preserve">Мероприятие «Муниципальная поддержка талантливой молодежи» </w:t>
      </w:r>
      <w:r w:rsidRPr="00E3351B">
        <w:rPr>
          <w:color w:val="000000"/>
        </w:rPr>
        <w:t xml:space="preserve">направлено на выявление и поддержку одаренных детей, </w:t>
      </w:r>
      <w:r w:rsidR="00CF6250">
        <w:rPr>
          <w:color w:val="000000"/>
        </w:rPr>
        <w:t xml:space="preserve">обучающихся в </w:t>
      </w:r>
      <w:r w:rsidRPr="00E3351B">
        <w:rPr>
          <w:color w:val="000000"/>
        </w:rPr>
        <w:lastRenderedPageBreak/>
        <w:t>учреждени</w:t>
      </w:r>
      <w:r w:rsidR="00CF6250">
        <w:rPr>
          <w:color w:val="000000"/>
        </w:rPr>
        <w:t>ях</w:t>
      </w:r>
      <w:r w:rsidRPr="00E3351B">
        <w:rPr>
          <w:color w:val="000000"/>
        </w:rPr>
        <w:t xml:space="preserve"> дополнительного образования, </w:t>
      </w:r>
      <w:r w:rsidRPr="00E3351B">
        <w:t>воспитание интеллектуально развитой и духовно-нравственной личности.</w:t>
      </w:r>
    </w:p>
    <w:p w:rsidR="006848C2" w:rsidRPr="00E3351B" w:rsidRDefault="006848C2" w:rsidP="00DE3364">
      <w:pPr>
        <w:ind w:firstLine="709"/>
        <w:jc w:val="both"/>
        <w:rPr>
          <w:sz w:val="28"/>
        </w:rPr>
      </w:pPr>
    </w:p>
    <w:p w:rsidR="006848C2" w:rsidRPr="00E3351B" w:rsidRDefault="006848C2" w:rsidP="008B65FA">
      <w:pPr>
        <w:numPr>
          <w:ilvl w:val="0"/>
          <w:numId w:val="1"/>
        </w:numPr>
        <w:ind w:left="0" w:firstLine="709"/>
        <w:jc w:val="center"/>
        <w:rPr>
          <w:sz w:val="28"/>
          <w:szCs w:val="28"/>
        </w:rPr>
      </w:pPr>
      <w:r w:rsidRPr="00E3351B">
        <w:rPr>
          <w:sz w:val="28"/>
          <w:szCs w:val="28"/>
        </w:rPr>
        <w:t>Общий объем финансовых ресурсов, необходимых для реализации Подпрограммы</w:t>
      </w:r>
    </w:p>
    <w:p w:rsidR="006848C2" w:rsidRPr="00E3351B" w:rsidRDefault="006848C2" w:rsidP="00DE3364">
      <w:pPr>
        <w:autoSpaceDE w:val="0"/>
        <w:autoSpaceDN w:val="0"/>
        <w:adjustRightInd w:val="0"/>
        <w:ind w:right="-144"/>
        <w:rPr>
          <w:color w:val="7030A0"/>
          <w:sz w:val="28"/>
          <w:szCs w:val="28"/>
        </w:rPr>
      </w:pPr>
    </w:p>
    <w:p w:rsidR="006848C2" w:rsidRPr="004C3B28" w:rsidRDefault="006848C2" w:rsidP="004D73F0">
      <w:pPr>
        <w:autoSpaceDE w:val="0"/>
        <w:autoSpaceDN w:val="0"/>
        <w:adjustRightInd w:val="0"/>
        <w:rPr>
          <w:sz w:val="28"/>
          <w:szCs w:val="28"/>
        </w:rPr>
      </w:pPr>
      <w:r w:rsidRPr="004C3B28">
        <w:rPr>
          <w:sz w:val="28"/>
          <w:szCs w:val="28"/>
        </w:rPr>
        <w:t>Общий объем финансирования Подпрограммы – 65</w:t>
      </w:r>
      <w:r w:rsidR="003E2F75">
        <w:rPr>
          <w:sz w:val="28"/>
          <w:szCs w:val="28"/>
        </w:rPr>
        <w:t>9</w:t>
      </w:r>
      <w:r w:rsidRPr="004C3B28">
        <w:rPr>
          <w:sz w:val="28"/>
          <w:szCs w:val="28"/>
        </w:rPr>
        <w:t xml:space="preserve"> </w:t>
      </w:r>
      <w:r w:rsidR="003E2F75">
        <w:rPr>
          <w:sz w:val="28"/>
          <w:szCs w:val="28"/>
        </w:rPr>
        <w:t>1</w:t>
      </w:r>
      <w:r w:rsidRPr="004C3B28">
        <w:rPr>
          <w:sz w:val="28"/>
          <w:szCs w:val="28"/>
        </w:rPr>
        <w:t xml:space="preserve">47,7  </w:t>
      </w:r>
      <w:proofErr w:type="spellStart"/>
      <w:r w:rsidRPr="004C3B28">
        <w:rPr>
          <w:sz w:val="28"/>
          <w:szCs w:val="28"/>
        </w:rPr>
        <w:t>тыс.рублей</w:t>
      </w:r>
      <w:proofErr w:type="spellEnd"/>
      <w:r w:rsidRPr="004C3B28">
        <w:rPr>
          <w:sz w:val="28"/>
          <w:szCs w:val="28"/>
        </w:rPr>
        <w:t>, в том числе по годам:</w:t>
      </w:r>
    </w:p>
    <w:p w:rsidR="006848C2" w:rsidRPr="004C3B28" w:rsidRDefault="006848C2" w:rsidP="004D73F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C3B28">
        <w:rPr>
          <w:sz w:val="28"/>
          <w:szCs w:val="28"/>
        </w:rPr>
        <w:t xml:space="preserve">2015 год – 162 454,4 </w:t>
      </w:r>
      <w:proofErr w:type="spellStart"/>
      <w:r w:rsidRPr="004C3B28">
        <w:rPr>
          <w:sz w:val="28"/>
          <w:szCs w:val="28"/>
        </w:rPr>
        <w:t>тыс.рублей</w:t>
      </w:r>
      <w:proofErr w:type="spellEnd"/>
      <w:r w:rsidRPr="004C3B28">
        <w:rPr>
          <w:sz w:val="28"/>
          <w:szCs w:val="28"/>
        </w:rPr>
        <w:t>;</w:t>
      </w:r>
    </w:p>
    <w:p w:rsidR="006848C2" w:rsidRPr="004C3B28" w:rsidRDefault="006848C2" w:rsidP="004D73F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C3B28">
        <w:rPr>
          <w:sz w:val="28"/>
          <w:szCs w:val="28"/>
        </w:rPr>
        <w:t>2016 год – 16</w:t>
      </w:r>
      <w:r w:rsidR="003E2F75">
        <w:rPr>
          <w:sz w:val="28"/>
          <w:szCs w:val="28"/>
        </w:rPr>
        <w:t>5</w:t>
      </w:r>
      <w:r w:rsidRPr="004C3B28">
        <w:rPr>
          <w:sz w:val="28"/>
          <w:szCs w:val="28"/>
        </w:rPr>
        <w:t> </w:t>
      </w:r>
      <w:r w:rsidR="003E2F75">
        <w:rPr>
          <w:sz w:val="28"/>
          <w:szCs w:val="28"/>
        </w:rPr>
        <w:t>1</w:t>
      </w:r>
      <w:r w:rsidRPr="004C3B28">
        <w:rPr>
          <w:sz w:val="28"/>
          <w:szCs w:val="28"/>
        </w:rPr>
        <w:t xml:space="preserve">31,1 </w:t>
      </w:r>
      <w:proofErr w:type="spellStart"/>
      <w:r w:rsidRPr="004C3B28">
        <w:rPr>
          <w:sz w:val="28"/>
          <w:szCs w:val="28"/>
        </w:rPr>
        <w:t>тыс.рублей</w:t>
      </w:r>
      <w:proofErr w:type="spellEnd"/>
      <w:r w:rsidRPr="004C3B28">
        <w:rPr>
          <w:sz w:val="28"/>
          <w:szCs w:val="28"/>
        </w:rPr>
        <w:t>;</w:t>
      </w:r>
    </w:p>
    <w:p w:rsidR="006848C2" w:rsidRPr="004C3B28" w:rsidRDefault="006848C2" w:rsidP="004D73F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C3B28">
        <w:rPr>
          <w:sz w:val="28"/>
          <w:szCs w:val="28"/>
        </w:rPr>
        <w:t>2017 год – 16</w:t>
      </w:r>
      <w:r w:rsidR="003E2F75">
        <w:rPr>
          <w:sz w:val="28"/>
          <w:szCs w:val="28"/>
        </w:rPr>
        <w:t>5 4</w:t>
      </w:r>
      <w:r w:rsidRPr="004C3B28">
        <w:rPr>
          <w:sz w:val="28"/>
          <w:szCs w:val="28"/>
        </w:rPr>
        <w:t xml:space="preserve">31,1 </w:t>
      </w:r>
      <w:proofErr w:type="spellStart"/>
      <w:r w:rsidRPr="004C3B28">
        <w:rPr>
          <w:sz w:val="28"/>
          <w:szCs w:val="28"/>
        </w:rPr>
        <w:t>тыс.рублей</w:t>
      </w:r>
      <w:proofErr w:type="spellEnd"/>
      <w:r w:rsidRPr="004C3B28">
        <w:rPr>
          <w:sz w:val="28"/>
          <w:szCs w:val="28"/>
        </w:rPr>
        <w:t>;</w:t>
      </w:r>
    </w:p>
    <w:p w:rsidR="006848C2" w:rsidRPr="004C3B28" w:rsidRDefault="006848C2" w:rsidP="004D73F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C3B28">
        <w:rPr>
          <w:sz w:val="28"/>
          <w:szCs w:val="28"/>
        </w:rPr>
        <w:t>2018 год – 16</w:t>
      </w:r>
      <w:r w:rsidR="003E2F75">
        <w:rPr>
          <w:sz w:val="28"/>
          <w:szCs w:val="28"/>
        </w:rPr>
        <w:t>6</w:t>
      </w:r>
      <w:r w:rsidR="00787083">
        <w:rPr>
          <w:sz w:val="28"/>
          <w:szCs w:val="28"/>
        </w:rPr>
        <w:t xml:space="preserve"> 131,1 </w:t>
      </w:r>
      <w:proofErr w:type="spellStart"/>
      <w:r w:rsidR="00787083">
        <w:rPr>
          <w:sz w:val="28"/>
          <w:szCs w:val="28"/>
        </w:rPr>
        <w:t>тыс.рублей</w:t>
      </w:r>
      <w:proofErr w:type="spellEnd"/>
      <w:r w:rsidR="00787083">
        <w:rPr>
          <w:sz w:val="28"/>
          <w:szCs w:val="28"/>
        </w:rPr>
        <w:t xml:space="preserve">, </w:t>
      </w:r>
    </w:p>
    <w:p w:rsidR="006848C2" w:rsidRPr="004C3B28" w:rsidRDefault="006848C2" w:rsidP="004D73F0">
      <w:pPr>
        <w:autoSpaceDE w:val="0"/>
        <w:autoSpaceDN w:val="0"/>
        <w:adjustRightInd w:val="0"/>
        <w:ind w:right="-144" w:firstLine="709"/>
        <w:rPr>
          <w:sz w:val="28"/>
          <w:szCs w:val="28"/>
        </w:rPr>
      </w:pPr>
      <w:r w:rsidRPr="004C3B28">
        <w:rPr>
          <w:sz w:val="28"/>
          <w:szCs w:val="28"/>
        </w:rPr>
        <w:t xml:space="preserve">за счет средств бюджета города – 581 019,7 </w:t>
      </w:r>
      <w:proofErr w:type="spellStart"/>
      <w:r w:rsidRPr="004C3B28">
        <w:rPr>
          <w:sz w:val="28"/>
          <w:szCs w:val="28"/>
        </w:rPr>
        <w:t>тыс.рублей</w:t>
      </w:r>
      <w:proofErr w:type="spellEnd"/>
      <w:r w:rsidRPr="004C3B28">
        <w:rPr>
          <w:sz w:val="28"/>
          <w:szCs w:val="28"/>
        </w:rPr>
        <w:t>, в том числе по годам:</w:t>
      </w:r>
    </w:p>
    <w:p w:rsidR="006848C2" w:rsidRPr="004C3B28" w:rsidRDefault="006848C2" w:rsidP="004D73F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C3B28">
        <w:rPr>
          <w:sz w:val="28"/>
          <w:szCs w:val="28"/>
        </w:rPr>
        <w:t xml:space="preserve">2015 год – 144 126,4 </w:t>
      </w:r>
      <w:proofErr w:type="spellStart"/>
      <w:r w:rsidRPr="004C3B28">
        <w:rPr>
          <w:sz w:val="28"/>
          <w:szCs w:val="28"/>
        </w:rPr>
        <w:t>тыс.рублей</w:t>
      </w:r>
      <w:proofErr w:type="spellEnd"/>
      <w:r w:rsidRPr="004C3B28">
        <w:rPr>
          <w:sz w:val="28"/>
          <w:szCs w:val="28"/>
        </w:rPr>
        <w:t>;</w:t>
      </w:r>
    </w:p>
    <w:p w:rsidR="006848C2" w:rsidRPr="004C3B28" w:rsidRDefault="006848C2" w:rsidP="004D73F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C3B28">
        <w:rPr>
          <w:sz w:val="28"/>
          <w:szCs w:val="28"/>
        </w:rPr>
        <w:t xml:space="preserve">2016 год – 145 631,1 </w:t>
      </w:r>
      <w:proofErr w:type="spellStart"/>
      <w:r w:rsidRPr="004C3B28">
        <w:rPr>
          <w:sz w:val="28"/>
          <w:szCs w:val="28"/>
        </w:rPr>
        <w:t>тыс.рублей</w:t>
      </w:r>
      <w:proofErr w:type="spellEnd"/>
      <w:r w:rsidRPr="004C3B28">
        <w:rPr>
          <w:sz w:val="28"/>
          <w:szCs w:val="28"/>
        </w:rPr>
        <w:t>;</w:t>
      </w:r>
    </w:p>
    <w:p w:rsidR="006848C2" w:rsidRPr="004C3B28" w:rsidRDefault="006848C2" w:rsidP="004D73F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C3B28">
        <w:rPr>
          <w:sz w:val="28"/>
          <w:szCs w:val="28"/>
        </w:rPr>
        <w:t xml:space="preserve">2017 год – 145 631,1 </w:t>
      </w:r>
      <w:proofErr w:type="spellStart"/>
      <w:r w:rsidRPr="004C3B28">
        <w:rPr>
          <w:sz w:val="28"/>
          <w:szCs w:val="28"/>
        </w:rPr>
        <w:t>тыс.рублей</w:t>
      </w:r>
      <w:proofErr w:type="spellEnd"/>
      <w:r w:rsidRPr="004C3B28">
        <w:rPr>
          <w:sz w:val="28"/>
          <w:szCs w:val="28"/>
        </w:rPr>
        <w:t>;</w:t>
      </w:r>
    </w:p>
    <w:p w:rsidR="006848C2" w:rsidRPr="004C3B28" w:rsidRDefault="00787083" w:rsidP="004D73F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2018 год – 145 631,1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,</w:t>
      </w:r>
    </w:p>
    <w:p w:rsidR="006848C2" w:rsidRPr="004C3B28" w:rsidRDefault="006848C2" w:rsidP="004D73F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C3B28">
        <w:rPr>
          <w:sz w:val="28"/>
          <w:szCs w:val="28"/>
        </w:rPr>
        <w:t>за счет внебюджетных средств  – 7</w:t>
      </w:r>
      <w:r w:rsidR="003E2F75">
        <w:rPr>
          <w:sz w:val="28"/>
          <w:szCs w:val="28"/>
        </w:rPr>
        <w:t>8</w:t>
      </w:r>
      <w:r w:rsidRPr="004C3B28">
        <w:rPr>
          <w:sz w:val="28"/>
          <w:szCs w:val="28"/>
        </w:rPr>
        <w:t> </w:t>
      </w:r>
      <w:r w:rsidR="003E2F75">
        <w:rPr>
          <w:sz w:val="28"/>
          <w:szCs w:val="28"/>
        </w:rPr>
        <w:t>1</w:t>
      </w:r>
      <w:r w:rsidRPr="004C3B28">
        <w:rPr>
          <w:sz w:val="28"/>
          <w:szCs w:val="28"/>
        </w:rPr>
        <w:t xml:space="preserve">28,0 </w:t>
      </w:r>
      <w:proofErr w:type="spellStart"/>
      <w:r w:rsidRPr="004C3B28">
        <w:rPr>
          <w:sz w:val="28"/>
          <w:szCs w:val="28"/>
        </w:rPr>
        <w:t>тыс.рублей</w:t>
      </w:r>
      <w:proofErr w:type="spellEnd"/>
      <w:r w:rsidRPr="004C3B28">
        <w:rPr>
          <w:sz w:val="28"/>
          <w:szCs w:val="28"/>
        </w:rPr>
        <w:t xml:space="preserve">, в том числе по годам: </w:t>
      </w:r>
    </w:p>
    <w:p w:rsidR="006848C2" w:rsidRPr="004C3B28" w:rsidRDefault="006848C2" w:rsidP="004D73F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C3B28">
        <w:rPr>
          <w:sz w:val="28"/>
          <w:szCs w:val="28"/>
        </w:rPr>
        <w:t xml:space="preserve">2015 год – 18 328,0 </w:t>
      </w:r>
      <w:proofErr w:type="spellStart"/>
      <w:r w:rsidRPr="004C3B28">
        <w:rPr>
          <w:sz w:val="28"/>
          <w:szCs w:val="28"/>
        </w:rPr>
        <w:t>тыс.рублей</w:t>
      </w:r>
      <w:proofErr w:type="spellEnd"/>
      <w:r w:rsidRPr="004C3B28">
        <w:rPr>
          <w:sz w:val="28"/>
          <w:szCs w:val="28"/>
        </w:rPr>
        <w:t>;</w:t>
      </w:r>
    </w:p>
    <w:p w:rsidR="006848C2" w:rsidRPr="004C3B28" w:rsidRDefault="006848C2" w:rsidP="004D73F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C3B28">
        <w:rPr>
          <w:sz w:val="28"/>
          <w:szCs w:val="28"/>
        </w:rPr>
        <w:t>2016 год – 1</w:t>
      </w:r>
      <w:r w:rsidR="003E2F75">
        <w:rPr>
          <w:sz w:val="28"/>
          <w:szCs w:val="28"/>
        </w:rPr>
        <w:t>9</w:t>
      </w:r>
      <w:r w:rsidRPr="004C3B28">
        <w:rPr>
          <w:sz w:val="28"/>
          <w:szCs w:val="28"/>
        </w:rPr>
        <w:t> </w:t>
      </w:r>
      <w:r w:rsidR="003E2F75">
        <w:rPr>
          <w:sz w:val="28"/>
          <w:szCs w:val="28"/>
        </w:rPr>
        <w:t>5</w:t>
      </w:r>
      <w:r w:rsidRPr="004C3B28">
        <w:rPr>
          <w:sz w:val="28"/>
          <w:szCs w:val="28"/>
        </w:rPr>
        <w:t xml:space="preserve">00,0 </w:t>
      </w:r>
      <w:proofErr w:type="spellStart"/>
      <w:r w:rsidRPr="004C3B28">
        <w:rPr>
          <w:sz w:val="28"/>
          <w:szCs w:val="28"/>
        </w:rPr>
        <w:t>тыс.рублей</w:t>
      </w:r>
      <w:proofErr w:type="spellEnd"/>
      <w:r w:rsidRPr="004C3B28">
        <w:rPr>
          <w:sz w:val="28"/>
          <w:szCs w:val="28"/>
        </w:rPr>
        <w:t>;</w:t>
      </w:r>
    </w:p>
    <w:p w:rsidR="006848C2" w:rsidRPr="004C3B28" w:rsidRDefault="006848C2" w:rsidP="004D73F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C3B28">
        <w:rPr>
          <w:sz w:val="28"/>
          <w:szCs w:val="28"/>
        </w:rPr>
        <w:t>2017 год – 19 </w:t>
      </w:r>
      <w:r w:rsidR="003E2F75">
        <w:rPr>
          <w:sz w:val="28"/>
          <w:szCs w:val="28"/>
        </w:rPr>
        <w:t>8</w:t>
      </w:r>
      <w:r w:rsidRPr="004C3B28">
        <w:rPr>
          <w:sz w:val="28"/>
          <w:szCs w:val="28"/>
        </w:rPr>
        <w:t xml:space="preserve">00,0 </w:t>
      </w:r>
      <w:proofErr w:type="spellStart"/>
      <w:r w:rsidRPr="004C3B28">
        <w:rPr>
          <w:sz w:val="28"/>
          <w:szCs w:val="28"/>
        </w:rPr>
        <w:t>тыс.рублей</w:t>
      </w:r>
      <w:proofErr w:type="spellEnd"/>
      <w:r w:rsidRPr="004C3B28">
        <w:rPr>
          <w:sz w:val="28"/>
          <w:szCs w:val="28"/>
        </w:rPr>
        <w:t>;</w:t>
      </w:r>
    </w:p>
    <w:p w:rsidR="006848C2" w:rsidRPr="004C3B28" w:rsidRDefault="006848C2" w:rsidP="004D73F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C3B28">
        <w:rPr>
          <w:sz w:val="28"/>
          <w:szCs w:val="28"/>
        </w:rPr>
        <w:t xml:space="preserve">2018 год – </w:t>
      </w:r>
      <w:r w:rsidR="003E2F75">
        <w:rPr>
          <w:sz w:val="28"/>
          <w:szCs w:val="28"/>
        </w:rPr>
        <w:t xml:space="preserve">20 </w:t>
      </w:r>
      <w:r w:rsidRPr="004C3B28">
        <w:rPr>
          <w:sz w:val="28"/>
          <w:szCs w:val="28"/>
        </w:rPr>
        <w:t xml:space="preserve">500,0 </w:t>
      </w:r>
      <w:proofErr w:type="spellStart"/>
      <w:r w:rsidRPr="004C3B28">
        <w:rPr>
          <w:sz w:val="28"/>
          <w:szCs w:val="28"/>
        </w:rPr>
        <w:t>тыс.рублей</w:t>
      </w:r>
      <w:proofErr w:type="spellEnd"/>
      <w:r w:rsidRPr="004C3B28">
        <w:rPr>
          <w:sz w:val="28"/>
          <w:szCs w:val="28"/>
        </w:rPr>
        <w:t>.</w:t>
      </w:r>
    </w:p>
    <w:p w:rsidR="006848C2" w:rsidRPr="00E3351B" w:rsidRDefault="006848C2" w:rsidP="00DE3364">
      <w:pPr>
        <w:ind w:firstLine="708"/>
        <w:jc w:val="both"/>
        <w:rPr>
          <w:sz w:val="28"/>
          <w:szCs w:val="28"/>
        </w:rPr>
      </w:pPr>
      <w:r w:rsidRPr="004C3B28">
        <w:rPr>
          <w:sz w:val="28"/>
          <w:szCs w:val="28"/>
        </w:rPr>
        <w:t>Объемы финансирования Подпрограммы подлежат ежегодному уточнению в соответствии с решением о бюджете</w:t>
      </w:r>
      <w:r w:rsidRPr="00E3351B">
        <w:rPr>
          <w:sz w:val="28"/>
          <w:szCs w:val="28"/>
        </w:rPr>
        <w:t xml:space="preserve"> города на очередной финансовый год и плановый период.</w:t>
      </w:r>
    </w:p>
    <w:p w:rsidR="006848C2" w:rsidRPr="00E3351B" w:rsidRDefault="006848C2" w:rsidP="00DE3364">
      <w:pPr>
        <w:ind w:firstLine="360"/>
        <w:rPr>
          <w:sz w:val="28"/>
          <w:szCs w:val="28"/>
        </w:rPr>
      </w:pPr>
    </w:p>
    <w:p w:rsidR="006848C2" w:rsidRPr="00E3351B" w:rsidRDefault="006848C2" w:rsidP="008B65FA">
      <w:pPr>
        <w:ind w:firstLine="709"/>
        <w:jc w:val="center"/>
        <w:rPr>
          <w:sz w:val="28"/>
          <w:szCs w:val="28"/>
        </w:rPr>
      </w:pPr>
      <w:r w:rsidRPr="00E3351B">
        <w:rPr>
          <w:sz w:val="28"/>
          <w:szCs w:val="28"/>
        </w:rPr>
        <w:t>5. Анализ рисков реализации Подпрограммы и описание мер управления рисками реализации Подпрограммы</w:t>
      </w:r>
    </w:p>
    <w:p w:rsidR="006848C2" w:rsidRPr="00E3351B" w:rsidRDefault="006848C2" w:rsidP="00DE3364">
      <w:pPr>
        <w:tabs>
          <w:tab w:val="left" w:pos="1943"/>
        </w:tabs>
        <w:rPr>
          <w:color w:val="7030A0"/>
          <w:sz w:val="28"/>
          <w:szCs w:val="28"/>
        </w:rPr>
      </w:pPr>
      <w:r w:rsidRPr="00E3351B">
        <w:rPr>
          <w:color w:val="7030A0"/>
          <w:sz w:val="28"/>
          <w:szCs w:val="28"/>
        </w:rPr>
        <w:tab/>
      </w:r>
    </w:p>
    <w:p w:rsidR="006848C2" w:rsidRPr="00E3351B" w:rsidRDefault="006848C2" w:rsidP="00DE33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351B">
        <w:rPr>
          <w:sz w:val="28"/>
          <w:szCs w:val="28"/>
        </w:rPr>
        <w:t>К основным рискам реализации Подпрограммы относятся:</w:t>
      </w:r>
    </w:p>
    <w:p w:rsidR="006848C2" w:rsidRPr="00E3351B" w:rsidRDefault="006848C2" w:rsidP="00DE33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351B">
        <w:rPr>
          <w:sz w:val="28"/>
          <w:szCs w:val="28"/>
        </w:rPr>
        <w:t>финансовые риски;</w:t>
      </w:r>
    </w:p>
    <w:p w:rsidR="006848C2" w:rsidRPr="00E3351B" w:rsidRDefault="006848C2" w:rsidP="00DE33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351B">
        <w:rPr>
          <w:sz w:val="28"/>
          <w:szCs w:val="28"/>
        </w:rPr>
        <w:t>нормативные правовые риски;</w:t>
      </w:r>
    </w:p>
    <w:p w:rsidR="006848C2" w:rsidRPr="00E3351B" w:rsidRDefault="006848C2" w:rsidP="00DE33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351B">
        <w:rPr>
          <w:sz w:val="28"/>
          <w:szCs w:val="28"/>
        </w:rPr>
        <w:t>экономические риски.</w:t>
      </w:r>
    </w:p>
    <w:p w:rsidR="006848C2" w:rsidRPr="00E3351B" w:rsidRDefault="006848C2" w:rsidP="00DE33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351B">
        <w:rPr>
          <w:sz w:val="28"/>
          <w:szCs w:val="28"/>
        </w:rPr>
        <w:t xml:space="preserve">Финансовые риски связаны с возможными кризисными явлениями в мировой и российской экономике, которые могут привести </w:t>
      </w:r>
      <w:r w:rsidRPr="001B33FD">
        <w:rPr>
          <w:sz w:val="28"/>
          <w:szCs w:val="28"/>
        </w:rPr>
        <w:t>к снижению</w:t>
      </w:r>
      <w:r w:rsidRPr="00E3351B">
        <w:rPr>
          <w:sz w:val="28"/>
          <w:szCs w:val="28"/>
        </w:rPr>
        <w:t xml:space="preserve"> объемов финансирования программных мероприятий из средств местного бюджета.</w:t>
      </w:r>
    </w:p>
    <w:p w:rsidR="006848C2" w:rsidRPr="00E3351B" w:rsidRDefault="006848C2" w:rsidP="00DE33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351B">
        <w:rPr>
          <w:sz w:val="28"/>
          <w:szCs w:val="28"/>
        </w:rPr>
        <w:t>Нормативные правовые риски связаны с изменением федерального и регионального законодательства, вследствие чего может возникнуть необходимость внесения соответствующих изменений в муниципальные правовые акты и в Подпрограмму.</w:t>
      </w:r>
    </w:p>
    <w:p w:rsidR="006848C2" w:rsidRPr="00E3351B" w:rsidRDefault="006848C2" w:rsidP="00DE336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3351B">
        <w:rPr>
          <w:sz w:val="28"/>
          <w:szCs w:val="28"/>
        </w:rPr>
        <w:lastRenderedPageBreak/>
        <w:t xml:space="preserve">Наступление указанных рисков повлияет на выполнение мероприятий Подпрограммы и может привести к </w:t>
      </w:r>
      <w:proofErr w:type="spellStart"/>
      <w:r w:rsidRPr="00E3351B">
        <w:rPr>
          <w:sz w:val="28"/>
          <w:szCs w:val="28"/>
        </w:rPr>
        <w:t>недостижению</w:t>
      </w:r>
      <w:proofErr w:type="spellEnd"/>
      <w:r w:rsidRPr="00E3351B">
        <w:rPr>
          <w:sz w:val="28"/>
          <w:szCs w:val="28"/>
        </w:rPr>
        <w:t xml:space="preserve"> целевых значений показателей (индикаторов) реализации Подпрограммы.</w:t>
      </w:r>
    </w:p>
    <w:p w:rsidR="006848C2" w:rsidRPr="00E3351B" w:rsidRDefault="006848C2" w:rsidP="00DE33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351B">
        <w:rPr>
          <w:sz w:val="28"/>
          <w:szCs w:val="28"/>
        </w:rPr>
        <w:t xml:space="preserve">Управление рисками предполагается осуществлять на основе постоянного мониторинга хода реализации Подпрограммы и оперативного внесения необходимых изменений. </w:t>
      </w:r>
    </w:p>
    <w:p w:rsidR="006848C2" w:rsidRPr="00E3351B" w:rsidRDefault="006848C2" w:rsidP="00DE3364">
      <w:pPr>
        <w:jc w:val="both"/>
        <w:rPr>
          <w:bCs/>
          <w:color w:val="7030A0"/>
          <w:sz w:val="28"/>
          <w:szCs w:val="28"/>
        </w:rPr>
      </w:pPr>
    </w:p>
    <w:p w:rsidR="006848C2" w:rsidRPr="00E3351B" w:rsidRDefault="006848C2" w:rsidP="00DE3364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E3351B">
        <w:rPr>
          <w:sz w:val="28"/>
          <w:szCs w:val="28"/>
        </w:rPr>
        <w:t xml:space="preserve">6. Методика оценки эффективности Подпрограммы </w:t>
      </w:r>
    </w:p>
    <w:p w:rsidR="006848C2" w:rsidRPr="00E3351B" w:rsidRDefault="006848C2" w:rsidP="00DE3364">
      <w:pPr>
        <w:autoSpaceDE w:val="0"/>
        <w:autoSpaceDN w:val="0"/>
        <w:adjustRightInd w:val="0"/>
        <w:ind w:firstLine="709"/>
        <w:jc w:val="both"/>
        <w:rPr>
          <w:color w:val="7030A0"/>
          <w:sz w:val="26"/>
          <w:szCs w:val="26"/>
        </w:rPr>
      </w:pPr>
    </w:p>
    <w:p w:rsidR="006848C2" w:rsidRPr="00E3351B" w:rsidRDefault="006848C2" w:rsidP="00DE3364">
      <w:pPr>
        <w:ind w:firstLine="709"/>
        <w:jc w:val="both"/>
        <w:rPr>
          <w:sz w:val="28"/>
          <w:szCs w:val="28"/>
        </w:rPr>
      </w:pPr>
      <w:r w:rsidRPr="00E3351B">
        <w:rPr>
          <w:sz w:val="28"/>
          <w:szCs w:val="28"/>
        </w:rPr>
        <w:t>Оценка эффективности Подпрограммы осуществляется в соответствии с методикой оценки эффективности реализации муниципальных программ, утвержденной постановлением администрации города от 03.04.2014 №635.</w:t>
      </w:r>
    </w:p>
    <w:p w:rsidR="006848C2" w:rsidRPr="00E3351B" w:rsidRDefault="006848C2" w:rsidP="00DE3364">
      <w:pPr>
        <w:ind w:firstLine="709"/>
        <w:jc w:val="both"/>
        <w:rPr>
          <w:color w:val="7030A0"/>
          <w:sz w:val="28"/>
          <w:szCs w:val="28"/>
        </w:rPr>
      </w:pPr>
    </w:p>
    <w:p w:rsidR="006848C2" w:rsidRPr="00E3351B" w:rsidRDefault="006848C2" w:rsidP="00DE336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3351B">
        <w:rPr>
          <w:sz w:val="28"/>
          <w:szCs w:val="28"/>
        </w:rPr>
        <w:t>7. Механизм реализации Подпрограммы</w:t>
      </w:r>
    </w:p>
    <w:p w:rsidR="006848C2" w:rsidRPr="00E3351B" w:rsidRDefault="006848C2" w:rsidP="00DE336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48C2" w:rsidRPr="00E3351B" w:rsidRDefault="00717C8A" w:rsidP="00DE3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Подпрограммы</w:t>
      </w:r>
      <w:r w:rsidR="006848C2" w:rsidRPr="00E3351B">
        <w:rPr>
          <w:sz w:val="28"/>
          <w:szCs w:val="28"/>
        </w:rPr>
        <w:t>:</w:t>
      </w:r>
    </w:p>
    <w:p w:rsidR="006848C2" w:rsidRPr="00E3351B" w:rsidRDefault="006848C2" w:rsidP="00DE3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51B">
        <w:rPr>
          <w:sz w:val="28"/>
          <w:szCs w:val="28"/>
        </w:rPr>
        <w:t>осуществляют реализацию мероприятий Подпрограммы в рамках своей компетенции, а также несут ответственность за их исполнение;</w:t>
      </w:r>
    </w:p>
    <w:p w:rsidR="006848C2" w:rsidRPr="00E3351B" w:rsidRDefault="006848C2" w:rsidP="00DE3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51B">
        <w:rPr>
          <w:sz w:val="28"/>
          <w:szCs w:val="28"/>
        </w:rPr>
        <w:t>предоставляют ответственному исполнителю предложения при разработке Подпрограммы в части мероприятий Подпрограммы, в реализации которых предполагается их участие;</w:t>
      </w:r>
    </w:p>
    <w:p w:rsidR="006848C2" w:rsidRPr="00E3351B" w:rsidRDefault="006848C2" w:rsidP="00DE3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51B">
        <w:rPr>
          <w:sz w:val="28"/>
          <w:szCs w:val="28"/>
        </w:rPr>
        <w:t>предоставляют ответственному исполнителю информацию, необходимую для проведения оценки эффективности Подпрограммы и подготовки ежеквартальных и годового отчетов.</w:t>
      </w:r>
    </w:p>
    <w:p w:rsidR="006848C2" w:rsidRPr="00E3351B" w:rsidRDefault="006848C2" w:rsidP="00DE3364">
      <w:pPr>
        <w:ind w:firstLine="720"/>
        <w:jc w:val="both"/>
        <w:rPr>
          <w:sz w:val="28"/>
          <w:szCs w:val="28"/>
          <w:lang w:eastAsia="en-US"/>
        </w:rPr>
      </w:pPr>
    </w:p>
    <w:p w:rsidR="006848C2" w:rsidRPr="00E3351B" w:rsidRDefault="006848C2" w:rsidP="00DE3364"/>
    <w:p w:rsidR="006848C2" w:rsidRDefault="006848C2" w:rsidP="00DE3364"/>
    <w:p w:rsidR="006848C2" w:rsidRDefault="006848C2" w:rsidP="00DE3364"/>
    <w:p w:rsidR="006848C2" w:rsidRDefault="006848C2"/>
    <w:sectPr w:rsidR="006848C2" w:rsidSect="0087561D"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25D" w:rsidRDefault="000B525D" w:rsidP="0087561D">
      <w:r>
        <w:separator/>
      </w:r>
    </w:p>
  </w:endnote>
  <w:endnote w:type="continuationSeparator" w:id="0">
    <w:p w:rsidR="000B525D" w:rsidRDefault="000B525D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25D" w:rsidRDefault="000B525D" w:rsidP="0087561D">
      <w:r>
        <w:separator/>
      </w:r>
    </w:p>
  </w:footnote>
  <w:footnote w:type="continuationSeparator" w:id="0">
    <w:p w:rsidR="000B525D" w:rsidRDefault="000B525D" w:rsidP="00875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8C2" w:rsidRDefault="003E2F7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1493F">
      <w:rPr>
        <w:noProof/>
      </w:rPr>
      <w:t>2</w:t>
    </w:r>
    <w:r>
      <w:rPr>
        <w:noProof/>
      </w:rPr>
      <w:fldChar w:fldCharType="end"/>
    </w:r>
  </w:p>
  <w:p w:rsidR="006848C2" w:rsidRDefault="006848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1D3"/>
    <w:multiLevelType w:val="hybridMultilevel"/>
    <w:tmpl w:val="20D4AD28"/>
    <w:lvl w:ilvl="0" w:tplc="041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67B01277"/>
    <w:multiLevelType w:val="multilevel"/>
    <w:tmpl w:val="3E1C36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940"/>
    <w:rsid w:val="00022EA0"/>
    <w:rsid w:val="00036508"/>
    <w:rsid w:val="000530FE"/>
    <w:rsid w:val="0008093D"/>
    <w:rsid w:val="00080DBC"/>
    <w:rsid w:val="000B525D"/>
    <w:rsid w:val="000D406F"/>
    <w:rsid w:val="000E4DAC"/>
    <w:rsid w:val="00112349"/>
    <w:rsid w:val="00133B91"/>
    <w:rsid w:val="001627E9"/>
    <w:rsid w:val="001B33FD"/>
    <w:rsid w:val="001C4FFD"/>
    <w:rsid w:val="001D017A"/>
    <w:rsid w:val="00213940"/>
    <w:rsid w:val="002162F3"/>
    <w:rsid w:val="002177D0"/>
    <w:rsid w:val="00230808"/>
    <w:rsid w:val="0026099B"/>
    <w:rsid w:val="002651DA"/>
    <w:rsid w:val="00295749"/>
    <w:rsid w:val="002C7561"/>
    <w:rsid w:val="00334770"/>
    <w:rsid w:val="003948BF"/>
    <w:rsid w:val="003E2B02"/>
    <w:rsid w:val="003E2F75"/>
    <w:rsid w:val="0042163B"/>
    <w:rsid w:val="00484312"/>
    <w:rsid w:val="004C3B28"/>
    <w:rsid w:val="004D73F0"/>
    <w:rsid w:val="0050541D"/>
    <w:rsid w:val="00523D8E"/>
    <w:rsid w:val="00551165"/>
    <w:rsid w:val="00572159"/>
    <w:rsid w:val="005A0FBD"/>
    <w:rsid w:val="005A4D15"/>
    <w:rsid w:val="005A6204"/>
    <w:rsid w:val="005D1BED"/>
    <w:rsid w:val="005E346E"/>
    <w:rsid w:val="005F0E85"/>
    <w:rsid w:val="005F2B12"/>
    <w:rsid w:val="00620D1B"/>
    <w:rsid w:val="006630BB"/>
    <w:rsid w:val="00666CF4"/>
    <w:rsid w:val="006848C2"/>
    <w:rsid w:val="006C5EF2"/>
    <w:rsid w:val="00717C8A"/>
    <w:rsid w:val="00744F8C"/>
    <w:rsid w:val="00773F75"/>
    <w:rsid w:val="00787083"/>
    <w:rsid w:val="007C06D5"/>
    <w:rsid w:val="007F3A9A"/>
    <w:rsid w:val="008010ED"/>
    <w:rsid w:val="00812FCE"/>
    <w:rsid w:val="0082439C"/>
    <w:rsid w:val="00831813"/>
    <w:rsid w:val="00853B97"/>
    <w:rsid w:val="0087561D"/>
    <w:rsid w:val="00891DEA"/>
    <w:rsid w:val="008B65FA"/>
    <w:rsid w:val="00921B45"/>
    <w:rsid w:val="0095711F"/>
    <w:rsid w:val="00A0472D"/>
    <w:rsid w:val="00AC4FB8"/>
    <w:rsid w:val="00AD7474"/>
    <w:rsid w:val="00AE1AD6"/>
    <w:rsid w:val="00B1493F"/>
    <w:rsid w:val="00B61578"/>
    <w:rsid w:val="00BA6B38"/>
    <w:rsid w:val="00BC14A6"/>
    <w:rsid w:val="00BD4CCC"/>
    <w:rsid w:val="00BF11CF"/>
    <w:rsid w:val="00C22415"/>
    <w:rsid w:val="00C22A77"/>
    <w:rsid w:val="00C76078"/>
    <w:rsid w:val="00CB3949"/>
    <w:rsid w:val="00CF6250"/>
    <w:rsid w:val="00D00C2B"/>
    <w:rsid w:val="00D406DE"/>
    <w:rsid w:val="00D56AA8"/>
    <w:rsid w:val="00D62AE6"/>
    <w:rsid w:val="00D72A53"/>
    <w:rsid w:val="00D77BF0"/>
    <w:rsid w:val="00D80174"/>
    <w:rsid w:val="00DD6556"/>
    <w:rsid w:val="00DE3364"/>
    <w:rsid w:val="00E3351B"/>
    <w:rsid w:val="00EA0703"/>
    <w:rsid w:val="00EA7781"/>
    <w:rsid w:val="00EC63AD"/>
    <w:rsid w:val="00ED16D7"/>
    <w:rsid w:val="00F5140C"/>
    <w:rsid w:val="00FE0133"/>
    <w:rsid w:val="00FF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56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7561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756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7561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4770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56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7561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756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7561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4770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D253F7C43DCB9683491A103321DBE8C50FA9330CB4D1D5F77547A2A5OCwE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FD253F7C43DCB9683491A103321DBE8CD0FAF310ABD8CDFFF2C4BA0A2C17C6ABC729C85086469O9wB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D253F7C43DCB9683491A103321DBE8C50CA9340AB0D1D5F77547A2A5CE237DBB3B908408646992O7w5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Apparat-01</dc:creator>
  <cp:lastModifiedBy>Юлия В. Панина</cp:lastModifiedBy>
  <cp:revision>2</cp:revision>
  <dcterms:created xsi:type="dcterms:W3CDTF">2016-03-29T06:02:00Z</dcterms:created>
  <dcterms:modified xsi:type="dcterms:W3CDTF">2016-03-29T06:02:00Z</dcterms:modified>
</cp:coreProperties>
</file>