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20" w:rsidRPr="008E5390" w:rsidRDefault="00B4226E" w:rsidP="001D5B14">
      <w:pPr>
        <w:ind w:firstLine="709"/>
        <w:jc w:val="both"/>
        <w:rPr>
          <w:szCs w:val="28"/>
        </w:rPr>
      </w:pPr>
      <w:r w:rsidRPr="008E539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6AE87" wp14:editId="6D82560B">
                <wp:simplePos x="0" y="0"/>
                <wp:positionH relativeFrom="column">
                  <wp:posOffset>3816350</wp:posOffset>
                </wp:positionH>
                <wp:positionV relativeFrom="paragraph">
                  <wp:posOffset>-34291</wp:posOffset>
                </wp:positionV>
                <wp:extent cx="2171700" cy="1228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368" w:rsidRDefault="00135368" w:rsidP="00FC7020">
                            <w:pPr>
                              <w:ind w:firstLine="0"/>
                            </w:pPr>
                            <w:r>
                              <w:t>Приложение 1</w:t>
                            </w:r>
                          </w:p>
                          <w:p w:rsidR="00135368" w:rsidRDefault="00135368" w:rsidP="00FC7020">
                            <w:pPr>
                              <w:ind w:firstLine="0"/>
                            </w:pPr>
                            <w:r>
                              <w:t>УТВЕРЖДЕН</w:t>
                            </w:r>
                          </w:p>
                          <w:p w:rsidR="00135368" w:rsidRDefault="00135368" w:rsidP="00FC7020">
                            <w:pPr>
                              <w:ind w:firstLine="0"/>
                            </w:pPr>
                            <w:r>
                              <w:t>постановлением</w:t>
                            </w:r>
                          </w:p>
                          <w:p w:rsidR="00135368" w:rsidRDefault="00135368" w:rsidP="00FC7020">
                            <w:pPr>
                              <w:ind w:firstLine="0"/>
                            </w:pPr>
                            <w:r>
                              <w:t>администрации города</w:t>
                            </w:r>
                          </w:p>
                          <w:p w:rsidR="00135368" w:rsidRDefault="00135368" w:rsidP="00FC7020">
                            <w:pPr>
                              <w:ind w:firstLine="0"/>
                            </w:pPr>
                            <w:r>
                              <w:t xml:space="preserve">от </w:t>
                            </w:r>
                            <w:r w:rsidR="009F6135">
                              <w:t>07.09.2022 №1341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pt;margin-top:-2.7pt;width:171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cq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" stroked="f">
                <v:textbox>
                  <w:txbxContent>
                    <w:p w:rsidR="00135368" w:rsidRDefault="00135368" w:rsidP="00FC7020">
                      <w:pPr>
                        <w:ind w:firstLine="0"/>
                      </w:pPr>
                      <w:r>
                        <w:t>Приложение 1</w:t>
                      </w:r>
                    </w:p>
                    <w:p w:rsidR="00135368" w:rsidRDefault="00135368" w:rsidP="00FC7020">
                      <w:pPr>
                        <w:ind w:firstLine="0"/>
                      </w:pPr>
                      <w:r>
                        <w:t>УТВЕРЖДЕН</w:t>
                      </w:r>
                    </w:p>
                    <w:p w:rsidR="00135368" w:rsidRDefault="00135368" w:rsidP="00FC7020">
                      <w:pPr>
                        <w:ind w:firstLine="0"/>
                      </w:pPr>
                      <w:r>
                        <w:t>постановлением</w:t>
                      </w:r>
                    </w:p>
                    <w:p w:rsidR="00135368" w:rsidRDefault="00135368" w:rsidP="00FC7020">
                      <w:pPr>
                        <w:ind w:firstLine="0"/>
                      </w:pPr>
                      <w:r>
                        <w:t>администрации города</w:t>
                      </w:r>
                    </w:p>
                    <w:p w:rsidR="00135368" w:rsidRDefault="00135368" w:rsidP="00FC7020">
                      <w:pPr>
                        <w:ind w:firstLine="0"/>
                      </w:pPr>
                      <w:r>
                        <w:t xml:space="preserve">от </w:t>
                      </w:r>
                      <w:r w:rsidR="009F6135">
                        <w:t>07.09.2022 №1341</w:t>
                      </w:r>
                    </w:p>
                  </w:txbxContent>
                </v:textbox>
              </v:shape>
            </w:pict>
          </mc:Fallback>
        </mc:AlternateContent>
      </w:r>
      <w:r w:rsidR="0097347C" w:rsidRPr="008E5390">
        <w:rPr>
          <w:szCs w:val="28"/>
        </w:rPr>
        <w:t xml:space="preserve"> </w:t>
      </w:r>
    </w:p>
    <w:p w:rsidR="00FC7020" w:rsidRPr="008E5390" w:rsidRDefault="00FC7020" w:rsidP="001D5B14">
      <w:pPr>
        <w:ind w:firstLine="709"/>
        <w:jc w:val="both"/>
        <w:rPr>
          <w:szCs w:val="28"/>
        </w:rPr>
      </w:pPr>
    </w:p>
    <w:p w:rsidR="00FC7020" w:rsidRPr="008E5390" w:rsidRDefault="00FC7020" w:rsidP="001D5B14">
      <w:pPr>
        <w:ind w:firstLine="709"/>
        <w:jc w:val="both"/>
        <w:rPr>
          <w:szCs w:val="28"/>
        </w:rPr>
      </w:pPr>
    </w:p>
    <w:p w:rsidR="00F5011A" w:rsidRPr="008E5390" w:rsidRDefault="00F5011A" w:rsidP="001D5B14">
      <w:pPr>
        <w:ind w:firstLine="709"/>
        <w:jc w:val="both"/>
        <w:rPr>
          <w:szCs w:val="28"/>
        </w:rPr>
      </w:pPr>
    </w:p>
    <w:p w:rsidR="0005635F" w:rsidRPr="008E5390" w:rsidRDefault="0005635F" w:rsidP="001D5B14">
      <w:pPr>
        <w:ind w:firstLine="709"/>
        <w:jc w:val="both"/>
        <w:rPr>
          <w:szCs w:val="28"/>
        </w:rPr>
      </w:pPr>
    </w:p>
    <w:p w:rsidR="008E5D3A" w:rsidRPr="008E5390" w:rsidRDefault="008E5D3A" w:rsidP="00D914E9">
      <w:pPr>
        <w:spacing w:line="360" w:lineRule="auto"/>
        <w:ind w:firstLine="709"/>
        <w:jc w:val="both"/>
        <w:rPr>
          <w:szCs w:val="28"/>
        </w:rPr>
      </w:pPr>
    </w:p>
    <w:p w:rsidR="00732147" w:rsidRPr="008E5390" w:rsidRDefault="003B674A" w:rsidP="007321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B4226E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708DD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</w:t>
      </w:r>
      <w:r w:rsidR="00D2416A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708DD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, хранени</w:t>
      </w:r>
      <w:r w:rsidR="00D2416A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708DD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, использовани</w:t>
      </w:r>
      <w:r w:rsidR="00D2416A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708DD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восполнени</w:t>
      </w:r>
      <w:r w:rsidR="00D2416A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708DD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3247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B708DD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резерв</w:t>
      </w:r>
      <w:r w:rsidR="00D2416A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4226E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материальных ресурсов для ликвидации чрезвычайных ситуаций</w:t>
      </w:r>
      <w:r w:rsidR="00F37C5B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природного и техногенного характера</w:t>
      </w:r>
      <w:r w:rsidR="00B4226E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городского округа </w:t>
      </w:r>
      <w:r w:rsidR="00732147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B4226E"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4226E" w:rsidRPr="008E5390" w:rsidRDefault="00B4226E" w:rsidP="007321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5390">
        <w:rPr>
          <w:rFonts w:ascii="Times New Roman" w:hAnsi="Times New Roman" w:cs="Times New Roman"/>
          <w:b w:val="0"/>
          <w:color w:val="auto"/>
          <w:sz w:val="28"/>
          <w:szCs w:val="28"/>
        </w:rPr>
        <w:t>города Барнаула Алтайского края</w:t>
      </w:r>
    </w:p>
    <w:p w:rsidR="00B4226E" w:rsidRPr="008E5390" w:rsidRDefault="00B4226E" w:rsidP="00B4226E">
      <w:pPr>
        <w:rPr>
          <w:szCs w:val="28"/>
        </w:rPr>
      </w:pPr>
    </w:p>
    <w:p w:rsidR="00121497" w:rsidRPr="008E5390" w:rsidRDefault="00121497" w:rsidP="00121497">
      <w:pPr>
        <w:jc w:val="center"/>
        <w:rPr>
          <w:szCs w:val="28"/>
        </w:rPr>
      </w:pPr>
      <w:r w:rsidRPr="008E5390">
        <w:rPr>
          <w:szCs w:val="28"/>
        </w:rPr>
        <w:t>1. Общие положения</w:t>
      </w:r>
    </w:p>
    <w:p w:rsidR="00121497" w:rsidRPr="008E5390" w:rsidRDefault="00121497" w:rsidP="00B4226E">
      <w:pPr>
        <w:rPr>
          <w:szCs w:val="28"/>
        </w:rPr>
      </w:pPr>
    </w:p>
    <w:p w:rsidR="00997E4E" w:rsidRPr="008E5390" w:rsidRDefault="00997E4E" w:rsidP="00DD064E">
      <w:pPr>
        <w:ind w:firstLine="708"/>
        <w:jc w:val="both"/>
        <w:rPr>
          <w:szCs w:val="28"/>
        </w:rPr>
      </w:pPr>
      <w:bookmarkStart w:id="0" w:name="sub_1012"/>
      <w:r w:rsidRPr="008E5390">
        <w:rPr>
          <w:szCs w:val="28"/>
        </w:rPr>
        <w:t>1.</w:t>
      </w:r>
      <w:r w:rsidR="00C52BDB" w:rsidRPr="008E5390">
        <w:rPr>
          <w:szCs w:val="28"/>
        </w:rPr>
        <w:t>1.</w:t>
      </w:r>
      <w:r w:rsidR="0050291D" w:rsidRPr="008E5390">
        <w:rPr>
          <w:szCs w:val="28"/>
        </w:rPr>
        <w:t> </w:t>
      </w:r>
      <w:proofErr w:type="gramStart"/>
      <w:r w:rsidR="00B02A7C" w:rsidRPr="008E5390">
        <w:rPr>
          <w:szCs w:val="28"/>
        </w:rPr>
        <w:t>По</w:t>
      </w:r>
      <w:bookmarkStart w:id="1" w:name="_GoBack"/>
      <w:bookmarkEnd w:id="1"/>
      <w:r w:rsidR="007B5772" w:rsidRPr="008E5390">
        <w:rPr>
          <w:szCs w:val="28"/>
        </w:rPr>
        <w:t>рядок</w:t>
      </w:r>
      <w:r w:rsidR="00B02A7C" w:rsidRPr="008E5390">
        <w:rPr>
          <w:szCs w:val="28"/>
        </w:rPr>
        <w:t xml:space="preserve"> </w:t>
      </w:r>
      <w:r w:rsidR="00B708DD" w:rsidRPr="008E5390">
        <w:rPr>
          <w:szCs w:val="28"/>
        </w:rPr>
        <w:t>создани</w:t>
      </w:r>
      <w:r w:rsidR="007B5772" w:rsidRPr="008E5390">
        <w:rPr>
          <w:szCs w:val="28"/>
        </w:rPr>
        <w:t>я</w:t>
      </w:r>
      <w:r w:rsidR="00B708DD" w:rsidRPr="008E5390">
        <w:rPr>
          <w:szCs w:val="28"/>
        </w:rPr>
        <w:t>, хранени</w:t>
      </w:r>
      <w:r w:rsidR="007B5772" w:rsidRPr="008E5390">
        <w:rPr>
          <w:szCs w:val="28"/>
        </w:rPr>
        <w:t>я</w:t>
      </w:r>
      <w:r w:rsidR="00B708DD" w:rsidRPr="008E5390">
        <w:rPr>
          <w:szCs w:val="28"/>
        </w:rPr>
        <w:t>, использовани</w:t>
      </w:r>
      <w:r w:rsidR="007B5772" w:rsidRPr="008E5390">
        <w:rPr>
          <w:szCs w:val="28"/>
        </w:rPr>
        <w:t>я</w:t>
      </w:r>
      <w:r w:rsidR="00B708DD" w:rsidRPr="008E5390">
        <w:rPr>
          <w:szCs w:val="28"/>
        </w:rPr>
        <w:t xml:space="preserve"> и восполнени</w:t>
      </w:r>
      <w:r w:rsidR="007B5772" w:rsidRPr="008E5390">
        <w:rPr>
          <w:szCs w:val="28"/>
        </w:rPr>
        <w:t>я</w:t>
      </w:r>
      <w:r w:rsidR="008A3247" w:rsidRPr="008E5390">
        <w:rPr>
          <w:szCs w:val="28"/>
        </w:rPr>
        <w:t xml:space="preserve"> муниципального</w:t>
      </w:r>
      <w:r w:rsidR="00B708DD" w:rsidRPr="008E5390">
        <w:rPr>
          <w:szCs w:val="28"/>
        </w:rPr>
        <w:t xml:space="preserve"> </w:t>
      </w:r>
      <w:r w:rsidR="007B5772" w:rsidRPr="008E5390">
        <w:rPr>
          <w:szCs w:val="28"/>
        </w:rPr>
        <w:t>р</w:t>
      </w:r>
      <w:r w:rsidR="00B02A7C" w:rsidRPr="008E5390">
        <w:rPr>
          <w:szCs w:val="28"/>
        </w:rPr>
        <w:t>езерв</w:t>
      </w:r>
      <w:r w:rsidR="007B5772" w:rsidRPr="008E5390">
        <w:rPr>
          <w:szCs w:val="28"/>
        </w:rPr>
        <w:t xml:space="preserve">а материальных ресурсов для ликвидации чрезвычайных ситуаций природного и техногенного характера </w:t>
      </w:r>
      <w:r w:rsidR="00720201" w:rsidRPr="008E5390">
        <w:rPr>
          <w:szCs w:val="28"/>
        </w:rPr>
        <w:br/>
      </w:r>
      <w:r w:rsidR="007B5772" w:rsidRPr="008E5390">
        <w:rPr>
          <w:szCs w:val="28"/>
        </w:rPr>
        <w:t xml:space="preserve">на территории </w:t>
      </w:r>
      <w:r w:rsidR="00DD064E" w:rsidRPr="008E5390">
        <w:rPr>
          <w:szCs w:val="28"/>
        </w:rPr>
        <w:t xml:space="preserve">городского округа – города Барнаула Алтайского края (далее – Порядок) разработан в соответствии </w:t>
      </w:r>
      <w:r w:rsidR="002421CF" w:rsidRPr="008E5390">
        <w:rPr>
          <w:szCs w:val="28"/>
        </w:rPr>
        <w:t>с Федеральным</w:t>
      </w:r>
      <w:r w:rsidR="00B02A7C" w:rsidRPr="008E5390">
        <w:rPr>
          <w:szCs w:val="28"/>
        </w:rPr>
        <w:t xml:space="preserve"> закон</w:t>
      </w:r>
      <w:r w:rsidR="002421CF" w:rsidRPr="008E5390">
        <w:rPr>
          <w:szCs w:val="28"/>
        </w:rPr>
        <w:t>ом</w:t>
      </w:r>
      <w:r w:rsidR="00B02A7C" w:rsidRPr="008E5390">
        <w:rPr>
          <w:szCs w:val="28"/>
        </w:rPr>
        <w:t xml:space="preserve"> </w:t>
      </w:r>
      <w:r w:rsidR="00AB5BFC" w:rsidRPr="008E5390">
        <w:rPr>
          <w:szCs w:val="28"/>
        </w:rPr>
        <w:br/>
      </w:r>
      <w:hyperlink r:id="rId9" w:anchor="/document/10107960/entry/0" w:history="1">
        <w:r w:rsidR="00B02A7C" w:rsidRPr="008E5390">
          <w:rPr>
            <w:rStyle w:val="af1"/>
            <w:color w:val="auto"/>
            <w:szCs w:val="28"/>
            <w:u w:val="none"/>
          </w:rPr>
          <w:t>от 21.12.1994 №68-ФЗ</w:t>
        </w:r>
      </w:hyperlink>
      <w:r w:rsidR="00B02A7C" w:rsidRPr="008E5390">
        <w:rPr>
          <w:szCs w:val="28"/>
        </w:rPr>
        <w:t xml:space="preserve"> «О защите населения и территорий </w:t>
      </w:r>
      <w:r w:rsidR="00AB5BFC" w:rsidRPr="008E5390">
        <w:rPr>
          <w:szCs w:val="28"/>
        </w:rPr>
        <w:br/>
      </w:r>
      <w:r w:rsidR="00B02A7C" w:rsidRPr="008E5390">
        <w:rPr>
          <w:szCs w:val="28"/>
        </w:rPr>
        <w:t>от чрезвычайных ситуаций природного и техногенного характера»,</w:t>
      </w:r>
      <w:r w:rsidR="00A12EC6" w:rsidRPr="008E5390">
        <w:rPr>
          <w:szCs w:val="28"/>
        </w:rPr>
        <w:t xml:space="preserve"> законом Алтайского края от 17.03.1998 №15-ЗС «О защите населения </w:t>
      </w:r>
      <w:r w:rsidR="00A12EC6" w:rsidRPr="008E5390">
        <w:rPr>
          <w:szCs w:val="28"/>
        </w:rPr>
        <w:br/>
        <w:t>и территории</w:t>
      </w:r>
      <w:proofErr w:type="gramEnd"/>
      <w:r w:rsidR="00A12EC6" w:rsidRPr="008E5390">
        <w:rPr>
          <w:szCs w:val="28"/>
        </w:rPr>
        <w:t xml:space="preserve"> </w:t>
      </w:r>
      <w:proofErr w:type="gramStart"/>
      <w:r w:rsidR="00A12EC6" w:rsidRPr="008E5390">
        <w:rPr>
          <w:szCs w:val="28"/>
        </w:rPr>
        <w:t xml:space="preserve">Алтайского края от чрезвычайных ситуаций природного </w:t>
      </w:r>
      <w:r w:rsidR="00A12EC6" w:rsidRPr="008E5390">
        <w:rPr>
          <w:szCs w:val="28"/>
        </w:rPr>
        <w:br/>
        <w:t xml:space="preserve">и техногенного характера», </w:t>
      </w:r>
      <w:hyperlink r:id="rId10" w:anchor="/document/7330636/entry/0" w:history="1">
        <w:r w:rsidR="00B02A7C" w:rsidRPr="008E5390">
          <w:rPr>
            <w:rStyle w:val="af1"/>
            <w:color w:val="auto"/>
            <w:szCs w:val="28"/>
            <w:u w:val="none"/>
          </w:rPr>
          <w:t>постановлением</w:t>
        </w:r>
      </w:hyperlink>
      <w:r w:rsidR="00B02A7C" w:rsidRPr="008E5390">
        <w:rPr>
          <w:rStyle w:val="af1"/>
          <w:color w:val="auto"/>
          <w:szCs w:val="28"/>
          <w:u w:val="none"/>
        </w:rPr>
        <w:t xml:space="preserve"> Правительства</w:t>
      </w:r>
      <w:r w:rsidR="00B02A7C" w:rsidRPr="008E5390">
        <w:rPr>
          <w:szCs w:val="28"/>
        </w:rPr>
        <w:t xml:space="preserve"> Алтайского края от 02.08.2021 №286 «О порядке создания, хранения, использования </w:t>
      </w:r>
      <w:r w:rsidR="00A12EC6" w:rsidRPr="008E5390">
        <w:rPr>
          <w:szCs w:val="28"/>
        </w:rPr>
        <w:br/>
      </w:r>
      <w:r w:rsidR="00B02A7C" w:rsidRPr="008E5390">
        <w:rPr>
          <w:szCs w:val="28"/>
        </w:rPr>
        <w:t xml:space="preserve">и восполнения резервов материальных ресурсов для ликвидации чрезвычайных ситуаций на территории Алтайского края», </w:t>
      </w:r>
      <w:hyperlink r:id="rId11" w:anchor="/document/7311714/entry/0" w:history="1">
        <w:r w:rsidR="00B02A7C" w:rsidRPr="008E5390">
          <w:rPr>
            <w:rStyle w:val="af1"/>
            <w:color w:val="auto"/>
            <w:szCs w:val="28"/>
            <w:u w:val="none"/>
          </w:rPr>
          <w:t>решением</w:t>
        </w:r>
      </w:hyperlink>
      <w:r w:rsidR="00B02A7C" w:rsidRPr="008E5390">
        <w:rPr>
          <w:szCs w:val="28"/>
        </w:rPr>
        <w:t xml:space="preserve"> Барнаульской городской Думы от 28.09.2005 №191 «Об утверждении Положений о защите населения и территории от чрезвычайных ситуаций природного и техногенного характера;</w:t>
      </w:r>
      <w:proofErr w:type="gramEnd"/>
      <w:r w:rsidR="00B02A7C" w:rsidRPr="008E5390">
        <w:rPr>
          <w:szCs w:val="28"/>
        </w:rPr>
        <w:t xml:space="preserve"> об обеспечении первичных мер пожарной безопасности в границах города Барнаула»,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19.03.2021 №2-4-71-5-11</w:t>
      </w:r>
      <w:r w:rsidR="00B4226E" w:rsidRPr="008E5390">
        <w:rPr>
          <w:szCs w:val="28"/>
        </w:rPr>
        <w:t>.</w:t>
      </w:r>
    </w:p>
    <w:p w:rsidR="00E22C7E" w:rsidRPr="008E5390" w:rsidRDefault="00C52BDB" w:rsidP="00E22C7E">
      <w:pPr>
        <w:ind w:firstLine="709"/>
        <w:jc w:val="both"/>
        <w:rPr>
          <w:szCs w:val="28"/>
        </w:rPr>
      </w:pPr>
      <w:r w:rsidRPr="008E5390">
        <w:rPr>
          <w:szCs w:val="28"/>
        </w:rPr>
        <w:t>1.</w:t>
      </w:r>
      <w:r w:rsidR="00997E4E" w:rsidRPr="008E5390">
        <w:rPr>
          <w:szCs w:val="28"/>
        </w:rPr>
        <w:t>2.</w:t>
      </w:r>
      <w:r w:rsidR="00BF4D4A" w:rsidRPr="008E5390">
        <w:rPr>
          <w:szCs w:val="28"/>
        </w:rPr>
        <w:t> </w:t>
      </w:r>
      <w:r w:rsidR="00B57571" w:rsidRPr="008E5390">
        <w:rPr>
          <w:szCs w:val="28"/>
        </w:rPr>
        <w:t>П</w:t>
      </w:r>
      <w:r w:rsidR="00AB393F" w:rsidRPr="008E5390">
        <w:rPr>
          <w:szCs w:val="28"/>
        </w:rPr>
        <w:t>оряд</w:t>
      </w:r>
      <w:r w:rsidR="00B4226E" w:rsidRPr="008E5390">
        <w:rPr>
          <w:szCs w:val="28"/>
        </w:rPr>
        <w:t>к</w:t>
      </w:r>
      <w:r w:rsidR="00AB393F" w:rsidRPr="008E5390">
        <w:rPr>
          <w:szCs w:val="28"/>
        </w:rPr>
        <w:t>ом</w:t>
      </w:r>
      <w:r w:rsidR="00B57571" w:rsidRPr="008E5390">
        <w:rPr>
          <w:szCs w:val="28"/>
        </w:rPr>
        <w:t xml:space="preserve"> определяет</w:t>
      </w:r>
      <w:r w:rsidR="00AB393F" w:rsidRPr="008E5390">
        <w:rPr>
          <w:szCs w:val="28"/>
        </w:rPr>
        <w:t>ся</w:t>
      </w:r>
      <w:r w:rsidR="00B57571" w:rsidRPr="008E5390">
        <w:rPr>
          <w:szCs w:val="28"/>
        </w:rPr>
        <w:t xml:space="preserve"> </w:t>
      </w:r>
      <w:r w:rsidR="00AB393F" w:rsidRPr="008E5390">
        <w:rPr>
          <w:szCs w:val="28"/>
        </w:rPr>
        <w:t>механизм</w:t>
      </w:r>
      <w:r w:rsidR="00B4226E" w:rsidRPr="008E5390">
        <w:rPr>
          <w:szCs w:val="28"/>
        </w:rPr>
        <w:t xml:space="preserve"> создания, хранения, </w:t>
      </w:r>
      <w:r w:rsidR="00B02A7C" w:rsidRPr="008E5390">
        <w:rPr>
          <w:szCs w:val="28"/>
        </w:rPr>
        <w:t>использования и восполнения</w:t>
      </w:r>
      <w:r w:rsidR="00B57571" w:rsidRPr="008E5390">
        <w:rPr>
          <w:szCs w:val="28"/>
        </w:rPr>
        <w:t xml:space="preserve"> муниципальн</w:t>
      </w:r>
      <w:r w:rsidR="008C545C" w:rsidRPr="008E5390">
        <w:rPr>
          <w:szCs w:val="28"/>
        </w:rPr>
        <w:t>ого</w:t>
      </w:r>
      <w:r w:rsidR="00B57571" w:rsidRPr="008E5390">
        <w:rPr>
          <w:szCs w:val="28"/>
        </w:rPr>
        <w:t xml:space="preserve"> </w:t>
      </w:r>
      <w:r w:rsidR="00E22C7E" w:rsidRPr="008E5390">
        <w:rPr>
          <w:szCs w:val="28"/>
        </w:rPr>
        <w:t>р</w:t>
      </w:r>
      <w:r w:rsidR="00B57571" w:rsidRPr="008E5390">
        <w:rPr>
          <w:szCs w:val="28"/>
        </w:rPr>
        <w:t>езерв</w:t>
      </w:r>
      <w:r w:rsidR="008C545C" w:rsidRPr="008E5390">
        <w:rPr>
          <w:szCs w:val="28"/>
        </w:rPr>
        <w:t>а</w:t>
      </w:r>
      <w:r w:rsidR="00E22C7E" w:rsidRPr="008E5390">
        <w:rPr>
          <w:szCs w:val="28"/>
        </w:rPr>
        <w:t xml:space="preserve"> материальных ресурсов для ликвидации чрезвычайных ситуаций природного </w:t>
      </w:r>
      <w:r w:rsidR="00A10A94" w:rsidRPr="008E5390">
        <w:rPr>
          <w:szCs w:val="28"/>
        </w:rPr>
        <w:br/>
      </w:r>
      <w:r w:rsidR="00E22C7E" w:rsidRPr="008E5390">
        <w:rPr>
          <w:szCs w:val="28"/>
        </w:rPr>
        <w:t>и техногенного характера на территории городского округа – города Барнаула Алтайского края (далее – муниципальный Резерв), создаваемого органами местного самоуправления</w:t>
      </w:r>
      <w:r w:rsidR="00E22C7E" w:rsidRPr="008E5390">
        <w:t xml:space="preserve"> </w:t>
      </w:r>
      <w:r w:rsidR="00E22C7E" w:rsidRPr="008E5390">
        <w:rPr>
          <w:szCs w:val="28"/>
        </w:rPr>
        <w:t xml:space="preserve">города Барнаула (далее – город) </w:t>
      </w:r>
      <w:r w:rsidR="004837B6" w:rsidRPr="008E5390">
        <w:rPr>
          <w:szCs w:val="28"/>
        </w:rPr>
        <w:br/>
      </w:r>
      <w:r w:rsidR="00E22C7E" w:rsidRPr="008E5390">
        <w:rPr>
          <w:szCs w:val="28"/>
        </w:rPr>
        <w:t xml:space="preserve">и муниципальным казенным учреждением «Управление по делам </w:t>
      </w:r>
      <w:r w:rsidR="00E22C7E" w:rsidRPr="008E5390">
        <w:rPr>
          <w:szCs w:val="28"/>
        </w:rPr>
        <w:lastRenderedPageBreak/>
        <w:t>гражданской обороны и чрезвычайным ситуациям г</w:t>
      </w:r>
      <w:proofErr w:type="gramStart"/>
      <w:r w:rsidR="00E22C7E" w:rsidRPr="008E5390">
        <w:rPr>
          <w:szCs w:val="28"/>
        </w:rPr>
        <w:t>.Б</w:t>
      </w:r>
      <w:proofErr w:type="gramEnd"/>
      <w:r w:rsidR="00E22C7E" w:rsidRPr="008E5390">
        <w:rPr>
          <w:szCs w:val="28"/>
        </w:rPr>
        <w:t>арнаула» (далее – М</w:t>
      </w:r>
      <w:r w:rsidR="00A13BAE" w:rsidRPr="008E5390">
        <w:rPr>
          <w:szCs w:val="28"/>
        </w:rPr>
        <w:t>КУ «Управление по делам ГОЧС г.</w:t>
      </w:r>
      <w:proofErr w:type="gramStart"/>
      <w:r w:rsidR="00E22C7E" w:rsidRPr="008E5390">
        <w:rPr>
          <w:szCs w:val="28"/>
        </w:rPr>
        <w:t>Барнаула»).</w:t>
      </w:r>
      <w:proofErr w:type="gramEnd"/>
    </w:p>
    <w:p w:rsidR="001835B1" w:rsidRPr="008E5390" w:rsidRDefault="00C52BDB" w:rsidP="001835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_1013"/>
      <w:bookmarkEnd w:id="0"/>
      <w:r w:rsidRPr="008E5390">
        <w:rPr>
          <w:szCs w:val="28"/>
        </w:rPr>
        <w:t>1.</w:t>
      </w:r>
      <w:r w:rsidR="002B1120" w:rsidRPr="008E5390">
        <w:rPr>
          <w:szCs w:val="28"/>
        </w:rPr>
        <w:t>3</w:t>
      </w:r>
      <w:r w:rsidR="00B4226E" w:rsidRPr="008E5390">
        <w:rPr>
          <w:szCs w:val="28"/>
        </w:rPr>
        <w:t>.</w:t>
      </w:r>
      <w:bookmarkStart w:id="3" w:name="sub_1014"/>
      <w:bookmarkEnd w:id="2"/>
      <w:r w:rsidR="008A3509" w:rsidRPr="008E5390">
        <w:rPr>
          <w:szCs w:val="28"/>
        </w:rPr>
        <w:t> </w:t>
      </w:r>
      <w:proofErr w:type="gramStart"/>
      <w:r w:rsidR="007C14E8" w:rsidRPr="008E5390">
        <w:rPr>
          <w:szCs w:val="28"/>
        </w:rPr>
        <w:t xml:space="preserve">Муниципальный Резерв создается </w:t>
      </w:r>
      <w:r w:rsidR="00B02A7C" w:rsidRPr="008E5390">
        <w:rPr>
          <w:szCs w:val="28"/>
        </w:rPr>
        <w:t xml:space="preserve">заблаговременно в целях экстренного привлечения необходимых средств для ликвидации чрезвычайных ситуаций </w:t>
      </w:r>
      <w:r w:rsidR="007C14E8" w:rsidRPr="008E5390">
        <w:rPr>
          <w:szCs w:val="28"/>
        </w:rPr>
        <w:t xml:space="preserve">природного и техногенного </w:t>
      </w:r>
      <w:r w:rsidR="00B02A7C" w:rsidRPr="008E5390">
        <w:rPr>
          <w:szCs w:val="28"/>
        </w:rPr>
        <w:t>характера</w:t>
      </w:r>
      <w:r w:rsidR="002D70BF" w:rsidRPr="008E5390">
        <w:rPr>
          <w:szCs w:val="28"/>
        </w:rPr>
        <w:t xml:space="preserve"> (далее – чрезвычайн</w:t>
      </w:r>
      <w:r w:rsidR="00F858BA">
        <w:rPr>
          <w:szCs w:val="28"/>
        </w:rPr>
        <w:t>ая</w:t>
      </w:r>
      <w:r w:rsidR="002D70BF" w:rsidRPr="008E5390">
        <w:rPr>
          <w:szCs w:val="28"/>
        </w:rPr>
        <w:t xml:space="preserve"> ситуаци</w:t>
      </w:r>
      <w:r w:rsidR="00F858BA">
        <w:rPr>
          <w:szCs w:val="28"/>
        </w:rPr>
        <w:t>я</w:t>
      </w:r>
      <w:r w:rsidR="002D70BF" w:rsidRPr="008E5390">
        <w:rPr>
          <w:szCs w:val="28"/>
        </w:rPr>
        <w:t>)</w:t>
      </w:r>
      <w:r w:rsidR="007C14E8" w:rsidRPr="008E5390">
        <w:rPr>
          <w:szCs w:val="28"/>
        </w:rPr>
        <w:t xml:space="preserve"> на территории города</w:t>
      </w:r>
      <w:r w:rsidR="00B02A7C" w:rsidRPr="008E5390">
        <w:rPr>
          <w:szCs w:val="28"/>
        </w:rPr>
        <w:t xml:space="preserve">, в том числе для организации первоочередного жизнеобеспечения населения </w:t>
      </w:r>
      <w:r w:rsidR="00C837D1" w:rsidRPr="008E5390">
        <w:rPr>
          <w:szCs w:val="28"/>
        </w:rPr>
        <w:br/>
      </w:r>
      <w:r w:rsidR="00B02A7C" w:rsidRPr="008E5390">
        <w:rPr>
          <w:szCs w:val="28"/>
        </w:rPr>
        <w:t>в чрезвычайной ситуации, развертывания и содержания пунктов временного размещения и питани</w:t>
      </w:r>
      <w:r w:rsidR="00B72055" w:rsidRPr="008E5390">
        <w:rPr>
          <w:szCs w:val="28"/>
        </w:rPr>
        <w:t>я</w:t>
      </w:r>
      <w:r w:rsidR="00B02A7C" w:rsidRPr="008E5390">
        <w:rPr>
          <w:szCs w:val="28"/>
        </w:rPr>
        <w:t xml:space="preserve"> пострадавшего населения, оказани</w:t>
      </w:r>
      <w:r w:rsidR="00F26B47">
        <w:rPr>
          <w:szCs w:val="28"/>
        </w:rPr>
        <w:t>я</w:t>
      </w:r>
      <w:r w:rsidR="00B02A7C" w:rsidRPr="008E5390">
        <w:rPr>
          <w:szCs w:val="28"/>
        </w:rPr>
        <w:t xml:space="preserve"> </w:t>
      </w:r>
      <w:r w:rsidR="00C837D1" w:rsidRPr="008E5390">
        <w:rPr>
          <w:szCs w:val="28"/>
        </w:rPr>
        <w:br/>
      </w:r>
      <w:r w:rsidR="00B02A7C" w:rsidRPr="008E5390">
        <w:rPr>
          <w:szCs w:val="28"/>
        </w:rPr>
        <w:t>им помощи, обеспечения аварийно-спасательных формирований (в том числе нештатных) и аварийно-спасательных служб при проведении</w:t>
      </w:r>
      <w:proofErr w:type="gramEnd"/>
      <w:r w:rsidR="00B02A7C" w:rsidRPr="008E5390">
        <w:rPr>
          <w:szCs w:val="28"/>
        </w:rPr>
        <w:t xml:space="preserve"> аварийно-спасательных и других неотложных работ</w:t>
      </w:r>
      <w:bookmarkEnd w:id="3"/>
      <w:r w:rsidR="001835B1" w:rsidRPr="008E5390">
        <w:rPr>
          <w:szCs w:val="28"/>
        </w:rPr>
        <w:t>, а также для ликвидации чрезвычайных ситуаций</w:t>
      </w:r>
      <w:r w:rsidR="00B73598" w:rsidRPr="008E5390">
        <w:rPr>
          <w:szCs w:val="28"/>
        </w:rPr>
        <w:t xml:space="preserve"> на объектах</w:t>
      </w:r>
      <w:r w:rsidR="001835B1" w:rsidRPr="008E5390">
        <w:rPr>
          <w:szCs w:val="28"/>
        </w:rPr>
        <w:t xml:space="preserve"> </w:t>
      </w:r>
      <w:r w:rsidR="003034C0" w:rsidRPr="008E5390">
        <w:rPr>
          <w:szCs w:val="28"/>
        </w:rPr>
        <w:t>жилищного фонда, расположенных на территории города</w:t>
      </w:r>
      <w:r w:rsidR="00AD799E" w:rsidRPr="008E5390">
        <w:rPr>
          <w:szCs w:val="28"/>
        </w:rPr>
        <w:t>,</w:t>
      </w:r>
      <w:r w:rsidR="003034C0" w:rsidRPr="008E5390">
        <w:rPr>
          <w:szCs w:val="28"/>
        </w:rPr>
        <w:t xml:space="preserve"> на объектах электро-, тепл</w:t>
      </w:r>
      <w:proofErr w:type="gramStart"/>
      <w:r w:rsidR="003034C0" w:rsidRPr="008E5390">
        <w:rPr>
          <w:szCs w:val="28"/>
        </w:rPr>
        <w:t>о-</w:t>
      </w:r>
      <w:proofErr w:type="gramEnd"/>
      <w:r w:rsidR="003034C0" w:rsidRPr="008E5390">
        <w:rPr>
          <w:szCs w:val="28"/>
        </w:rPr>
        <w:t>, газо-, водоснабжения</w:t>
      </w:r>
      <w:r w:rsidR="00A74303" w:rsidRPr="008E5390">
        <w:rPr>
          <w:szCs w:val="28"/>
        </w:rPr>
        <w:t xml:space="preserve"> и</w:t>
      </w:r>
      <w:r w:rsidR="003034C0" w:rsidRPr="008E5390">
        <w:rPr>
          <w:szCs w:val="28"/>
        </w:rPr>
        <w:t xml:space="preserve"> водоотведения.</w:t>
      </w:r>
    </w:p>
    <w:p w:rsidR="00422A69" w:rsidRPr="008E5390" w:rsidRDefault="00E61DB4" w:rsidP="008C5C7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Муниципальный Резерв создается для ликвидации чрезвычайных ситуаций муниципального характера, к</w:t>
      </w:r>
      <w:r w:rsidR="00A75141" w:rsidRPr="008E5390">
        <w:rPr>
          <w:szCs w:val="28"/>
        </w:rPr>
        <w:t>ритерии</w:t>
      </w:r>
      <w:r w:rsidR="00422A69" w:rsidRPr="008E5390">
        <w:rPr>
          <w:szCs w:val="28"/>
        </w:rPr>
        <w:t xml:space="preserve"> </w:t>
      </w:r>
      <w:r w:rsidRPr="008E5390">
        <w:rPr>
          <w:szCs w:val="28"/>
        </w:rPr>
        <w:t>котор</w:t>
      </w:r>
      <w:r w:rsidR="008F3BCB" w:rsidRPr="008E5390">
        <w:rPr>
          <w:szCs w:val="28"/>
        </w:rPr>
        <w:t>ых</w:t>
      </w:r>
      <w:r w:rsidR="00422A69" w:rsidRPr="008E5390">
        <w:rPr>
          <w:szCs w:val="28"/>
        </w:rPr>
        <w:t xml:space="preserve"> уста</w:t>
      </w:r>
      <w:r w:rsidR="00A75141" w:rsidRPr="008E5390">
        <w:rPr>
          <w:szCs w:val="28"/>
        </w:rPr>
        <w:t xml:space="preserve">новлены постановлением Правительства Российской Федерации от 21.05.2007 №304 </w:t>
      </w:r>
      <w:r w:rsidR="00B2683C" w:rsidRPr="008E5390">
        <w:rPr>
          <w:szCs w:val="28"/>
        </w:rPr>
        <w:br/>
      </w:r>
      <w:r w:rsidR="00A75141" w:rsidRPr="008E5390">
        <w:rPr>
          <w:szCs w:val="28"/>
        </w:rPr>
        <w:t>«О классификации чрезвычайных ситуаций природного и техногенного характера».</w:t>
      </w:r>
    </w:p>
    <w:p w:rsidR="00C52BDB" w:rsidRPr="008E5390" w:rsidRDefault="00C52BDB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1.4</w:t>
      </w:r>
      <w:r w:rsidR="0050291D" w:rsidRPr="008E5390">
        <w:rPr>
          <w:szCs w:val="28"/>
        </w:rPr>
        <w:t>. </w:t>
      </w:r>
      <w:r w:rsidRPr="008E5390">
        <w:rPr>
          <w:szCs w:val="28"/>
        </w:rPr>
        <w:t>Муниципальный Резерв включает продовольствие, вещевое имущество и предметы первой необходимости, строительные материалы, лекарственные препараты и медицинские изделия, нефтепродукты, имущество для ликвидации чрезвычайных ситуаций на объектах жилищного фонда,</w:t>
      </w:r>
      <w:r w:rsidR="001B0C57" w:rsidRPr="008E5390">
        <w:rPr>
          <w:szCs w:val="28"/>
        </w:rPr>
        <w:t xml:space="preserve"> расположенных на территории города,</w:t>
      </w:r>
      <w:r w:rsidRPr="008E5390">
        <w:rPr>
          <w:szCs w:val="28"/>
        </w:rPr>
        <w:t xml:space="preserve"> имущество для ликвидации чрезвычайных ситуаций на объектах электро-, тепл</w:t>
      </w:r>
      <w:proofErr w:type="gramStart"/>
      <w:r w:rsidRPr="008E5390">
        <w:rPr>
          <w:szCs w:val="28"/>
        </w:rPr>
        <w:t>о-</w:t>
      </w:r>
      <w:proofErr w:type="gramEnd"/>
      <w:r w:rsidRPr="008E5390">
        <w:rPr>
          <w:szCs w:val="28"/>
        </w:rPr>
        <w:t>, газо-, водоснабжения и водоотведения, средства защиты населения в районах возможного затопления и средства защиты населения в районах ожидаемых пожаров.</w:t>
      </w:r>
    </w:p>
    <w:p w:rsidR="00C52BDB" w:rsidRPr="008E5390" w:rsidRDefault="00C52BDB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1.5</w:t>
      </w:r>
      <w:r w:rsidR="0050291D" w:rsidRPr="008E5390">
        <w:rPr>
          <w:szCs w:val="28"/>
        </w:rPr>
        <w:t>. </w:t>
      </w:r>
      <w:r w:rsidRPr="008E5390">
        <w:rPr>
          <w:szCs w:val="28"/>
        </w:rPr>
        <w:t xml:space="preserve">Резерв лекарственных препаратов и медицинских изделий, необходимых для ликвидации медико-санитарных последствий чрезвычайных ситуаций природного и техногенного характера </w:t>
      </w:r>
      <w:r w:rsidR="00720201" w:rsidRPr="008E5390">
        <w:rPr>
          <w:szCs w:val="28"/>
        </w:rPr>
        <w:br/>
      </w:r>
      <w:r w:rsidR="0021293E" w:rsidRPr="008E5390">
        <w:rPr>
          <w:szCs w:val="28"/>
        </w:rPr>
        <w:t>на территории города</w:t>
      </w:r>
      <w:r w:rsidR="00D04AF7" w:rsidRPr="008E5390">
        <w:rPr>
          <w:szCs w:val="28"/>
        </w:rPr>
        <w:t>,</w:t>
      </w:r>
      <w:r w:rsidRPr="008E5390">
        <w:rPr>
          <w:szCs w:val="28"/>
        </w:rPr>
        <w:t xml:space="preserve"> создается Министерством здравоохранения Алтайского края в рамках </w:t>
      </w:r>
      <w:r w:rsidR="00FC4428" w:rsidRPr="008E5390">
        <w:rPr>
          <w:szCs w:val="28"/>
        </w:rPr>
        <w:t xml:space="preserve">краевого </w:t>
      </w:r>
      <w:r w:rsidRPr="008E5390">
        <w:rPr>
          <w:szCs w:val="28"/>
        </w:rPr>
        <w:t xml:space="preserve">резерва материальных ресурсов для ликвидации чрезвычайных ситуаций природного и техногенного характера </w:t>
      </w:r>
      <w:r w:rsidR="00720201" w:rsidRPr="008E5390">
        <w:rPr>
          <w:szCs w:val="28"/>
        </w:rPr>
        <w:br/>
      </w:r>
      <w:r w:rsidR="003900F5" w:rsidRPr="008E5390">
        <w:rPr>
          <w:szCs w:val="28"/>
        </w:rPr>
        <w:t>на территории Алтайского края</w:t>
      </w:r>
      <w:r w:rsidR="001F263B" w:rsidRPr="008E5390">
        <w:rPr>
          <w:szCs w:val="28"/>
        </w:rPr>
        <w:t>.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1.6</w:t>
      </w:r>
      <w:r w:rsidR="0050291D" w:rsidRPr="008E5390">
        <w:rPr>
          <w:szCs w:val="28"/>
        </w:rPr>
        <w:t>. </w:t>
      </w:r>
      <w:r w:rsidRPr="008E5390">
        <w:rPr>
          <w:szCs w:val="28"/>
        </w:rPr>
        <w:t xml:space="preserve">Функции по созданию, </w:t>
      </w:r>
      <w:r w:rsidR="005C2C5A" w:rsidRPr="008E5390">
        <w:rPr>
          <w:szCs w:val="28"/>
        </w:rPr>
        <w:t xml:space="preserve">хранению, использованию </w:t>
      </w:r>
      <w:r w:rsidR="00720201" w:rsidRPr="008E5390">
        <w:rPr>
          <w:szCs w:val="28"/>
        </w:rPr>
        <w:br/>
      </w:r>
      <w:r w:rsidR="005C2C5A" w:rsidRPr="008E5390">
        <w:rPr>
          <w:szCs w:val="28"/>
        </w:rPr>
        <w:t>и восполнению</w:t>
      </w:r>
      <w:r w:rsidRPr="008E5390">
        <w:rPr>
          <w:szCs w:val="28"/>
        </w:rPr>
        <w:t xml:space="preserve"> муниципального Резерва возлагаются на</w:t>
      </w:r>
      <w:r w:rsidR="00A54A57" w:rsidRPr="008E5390">
        <w:rPr>
          <w:szCs w:val="28"/>
        </w:rPr>
        <w:t xml:space="preserve"> органы местного самоуправления</w:t>
      </w:r>
      <w:r w:rsidR="00422A69" w:rsidRPr="008E5390">
        <w:rPr>
          <w:szCs w:val="28"/>
        </w:rPr>
        <w:t xml:space="preserve"> города</w:t>
      </w:r>
      <w:r w:rsidR="00933B0B" w:rsidRPr="008E5390">
        <w:rPr>
          <w:szCs w:val="28"/>
        </w:rPr>
        <w:t xml:space="preserve"> (далее – Уполномоченные органы)</w:t>
      </w:r>
      <w:r w:rsidR="00A54A57" w:rsidRPr="008E5390">
        <w:t xml:space="preserve"> </w:t>
      </w:r>
      <w:r w:rsidRPr="008E5390">
        <w:rPr>
          <w:szCs w:val="28"/>
        </w:rPr>
        <w:t>и М</w:t>
      </w:r>
      <w:r w:rsidR="00F858BA">
        <w:rPr>
          <w:szCs w:val="28"/>
        </w:rPr>
        <w:t>КУ «Управление по делам ГОЧС г</w:t>
      </w:r>
      <w:proofErr w:type="gramStart"/>
      <w:r w:rsidR="00F858BA">
        <w:rPr>
          <w:szCs w:val="28"/>
        </w:rPr>
        <w:t>.</w:t>
      </w:r>
      <w:r w:rsidRPr="008E5390">
        <w:rPr>
          <w:szCs w:val="28"/>
        </w:rPr>
        <w:t>Б</w:t>
      </w:r>
      <w:proofErr w:type="gramEnd"/>
      <w:r w:rsidRPr="008E5390">
        <w:rPr>
          <w:szCs w:val="28"/>
        </w:rPr>
        <w:t>арнаула», в том числе: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bookmarkStart w:id="4" w:name="sub_10152"/>
      <w:r w:rsidRPr="008E5390">
        <w:rPr>
          <w:szCs w:val="28"/>
        </w:rPr>
        <w:t>по продовольствию, вещевому имуществу и предметам первой необходимости – на администрацию города</w:t>
      </w:r>
      <w:r w:rsidR="001F43BF" w:rsidRPr="008E5390">
        <w:rPr>
          <w:szCs w:val="28"/>
        </w:rPr>
        <w:t xml:space="preserve"> Барнаула</w:t>
      </w:r>
      <w:r w:rsidRPr="008E5390">
        <w:rPr>
          <w:szCs w:val="28"/>
        </w:rPr>
        <w:t xml:space="preserve">, в лице комитета </w:t>
      </w:r>
      <w:r w:rsidR="00836A33" w:rsidRPr="008E5390">
        <w:rPr>
          <w:szCs w:val="28"/>
        </w:rPr>
        <w:br/>
      </w:r>
      <w:r w:rsidRPr="008E5390">
        <w:rPr>
          <w:szCs w:val="28"/>
        </w:rPr>
        <w:t>по развитию предпринимательства, потребительскому рынку и вопросам труда администрации города Барнаула;</w:t>
      </w:r>
    </w:p>
    <w:bookmarkEnd w:id="4"/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lastRenderedPageBreak/>
        <w:t>по нефтепродуктам – на комитет по дорожному хозяйству, благоустройству, транспорту и связи города Барнаула;</w:t>
      </w:r>
    </w:p>
    <w:p w:rsidR="00C52BDB" w:rsidRPr="008E5390" w:rsidRDefault="006D4412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 xml:space="preserve">по строительным материалам и имуществу для ликвидации чрезвычайных ситуаций на объектах жилищного фонда, по строительным материалам и имуществу для ликвидации чрезвычайных ситуаций </w:t>
      </w:r>
      <w:r w:rsidRPr="008E5390">
        <w:rPr>
          <w:szCs w:val="28"/>
        </w:rPr>
        <w:br/>
        <w:t xml:space="preserve">на объектах электро-, тепло-, газо-, водоснабжения и водоотведения, </w:t>
      </w:r>
      <w:r w:rsidRPr="008E5390">
        <w:rPr>
          <w:szCs w:val="28"/>
        </w:rPr>
        <w:br/>
      </w:r>
      <w:r w:rsidR="00C52BDB" w:rsidRPr="008E5390">
        <w:rPr>
          <w:szCs w:val="28"/>
        </w:rPr>
        <w:t xml:space="preserve">по </w:t>
      </w:r>
      <w:r w:rsidR="00E11E81" w:rsidRPr="008E5390">
        <w:rPr>
          <w:szCs w:val="28"/>
        </w:rPr>
        <w:t xml:space="preserve">средствам защиты населения в районах возможного затопления </w:t>
      </w:r>
      <w:r w:rsidR="00836A33" w:rsidRPr="008E5390">
        <w:rPr>
          <w:szCs w:val="28"/>
        </w:rPr>
        <w:br/>
      </w:r>
      <w:r w:rsidR="00E11E81" w:rsidRPr="008E5390">
        <w:rPr>
          <w:szCs w:val="28"/>
        </w:rPr>
        <w:t>и средствам защиты населения в районах ожидаемых пожаров</w:t>
      </w:r>
      <w:r w:rsidR="00C52BDB" w:rsidRPr="008E5390">
        <w:rPr>
          <w:szCs w:val="28"/>
        </w:rPr>
        <w:t xml:space="preserve"> – на М</w:t>
      </w:r>
      <w:r w:rsidR="0021141B">
        <w:rPr>
          <w:szCs w:val="28"/>
        </w:rPr>
        <w:t>КУ «Управление по делам ГОЧС г</w:t>
      </w:r>
      <w:proofErr w:type="gramStart"/>
      <w:r w:rsidR="0021141B">
        <w:rPr>
          <w:szCs w:val="28"/>
        </w:rPr>
        <w:t>.</w:t>
      </w:r>
      <w:r w:rsidR="00C52BDB" w:rsidRPr="008E5390">
        <w:rPr>
          <w:szCs w:val="28"/>
        </w:rPr>
        <w:t>Б</w:t>
      </w:r>
      <w:proofErr w:type="gramEnd"/>
      <w:r w:rsidR="00C52BDB" w:rsidRPr="008E5390">
        <w:rPr>
          <w:szCs w:val="28"/>
        </w:rPr>
        <w:t>арнаула».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1.7. Уполномоченные органы</w:t>
      </w:r>
      <w:r w:rsidR="00B50421" w:rsidRPr="008E5390">
        <w:rPr>
          <w:szCs w:val="28"/>
        </w:rPr>
        <w:t xml:space="preserve"> и М</w:t>
      </w:r>
      <w:r w:rsidR="0021141B">
        <w:rPr>
          <w:szCs w:val="28"/>
        </w:rPr>
        <w:t>КУ «Управление по делам ГОЧС г</w:t>
      </w:r>
      <w:proofErr w:type="gramStart"/>
      <w:r w:rsidR="0021141B">
        <w:rPr>
          <w:szCs w:val="28"/>
        </w:rPr>
        <w:t>.</w:t>
      </w:r>
      <w:r w:rsidR="00B50421" w:rsidRPr="008E5390">
        <w:rPr>
          <w:szCs w:val="28"/>
        </w:rPr>
        <w:t>Б</w:t>
      </w:r>
      <w:proofErr w:type="gramEnd"/>
      <w:r w:rsidR="00B50421" w:rsidRPr="008E5390">
        <w:rPr>
          <w:szCs w:val="28"/>
        </w:rPr>
        <w:t>арнаула»</w:t>
      </w:r>
      <w:r w:rsidR="0021141B">
        <w:rPr>
          <w:szCs w:val="28"/>
        </w:rPr>
        <w:t>: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разрабатывают предложения по номенклатуре и объемам материальных ресурсов муниципального Резерва;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определяют размеры расходов по хранению и содержанию материальных ресурсов в муниципальном Резерве;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 xml:space="preserve">определяют места хранения материальных ресурсов муниципального Резерва, отвечающие требованиям </w:t>
      </w:r>
      <w:r w:rsidR="006D72C8">
        <w:rPr>
          <w:szCs w:val="28"/>
        </w:rPr>
        <w:t>к</w:t>
      </w:r>
      <w:r w:rsidRPr="008E5390">
        <w:rPr>
          <w:szCs w:val="28"/>
        </w:rPr>
        <w:t xml:space="preserve"> условиям хранения </w:t>
      </w:r>
      <w:r w:rsidR="00720201" w:rsidRPr="008E5390">
        <w:rPr>
          <w:szCs w:val="28"/>
        </w:rPr>
        <w:br/>
      </w:r>
      <w:r w:rsidRPr="008E5390">
        <w:rPr>
          <w:szCs w:val="28"/>
        </w:rPr>
        <w:t>и обеспечивающие возможность доставки в зоны чрезвычайных ситуаций;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заключают в объеме выделенных ассигнований договоры (контракты) на поставку материальных ресурсов в муниципальный Резерв, а также на ответственное хранение и содержание муниципального Резерва;</w:t>
      </w:r>
    </w:p>
    <w:p w:rsidR="00C52BDB" w:rsidRPr="008E5390" w:rsidRDefault="00DD7E46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организуют хранение, освежение</w:t>
      </w:r>
      <w:r w:rsidR="00C52BDB" w:rsidRPr="008E5390">
        <w:rPr>
          <w:szCs w:val="28"/>
        </w:rPr>
        <w:t xml:space="preserve"> </w:t>
      </w:r>
      <w:r w:rsidRPr="008E5390">
        <w:rPr>
          <w:szCs w:val="28"/>
        </w:rPr>
        <w:t>(</w:t>
      </w:r>
      <w:r w:rsidR="00C52BDB" w:rsidRPr="008E5390">
        <w:rPr>
          <w:szCs w:val="28"/>
        </w:rPr>
        <w:t>замену</w:t>
      </w:r>
      <w:r w:rsidRPr="008E5390">
        <w:rPr>
          <w:szCs w:val="28"/>
        </w:rPr>
        <w:t>)</w:t>
      </w:r>
      <w:r w:rsidR="00C52BDB" w:rsidRPr="008E5390">
        <w:rPr>
          <w:szCs w:val="28"/>
        </w:rPr>
        <w:t>, обслуживание и выпуск материальных ресурсов, находящихся в муниципальном Резерве;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организуют доставку материальных ресурсов муниципального Резерва в зоны чрезвычайных ситуаций;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ведут учет и представляют отчетность по вопросам создания, хранения</w:t>
      </w:r>
      <w:r w:rsidR="00FA14B9" w:rsidRPr="008E5390">
        <w:rPr>
          <w:szCs w:val="28"/>
        </w:rPr>
        <w:t>, использования</w:t>
      </w:r>
      <w:r w:rsidRPr="008E5390">
        <w:rPr>
          <w:szCs w:val="28"/>
        </w:rPr>
        <w:t xml:space="preserve"> и восполнения материальных ресурсов муниципального Резерва;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обеспечивают поддержание материальных ресурсов муниципального Резерва в постоянной готовности к использованию;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 xml:space="preserve">осуществляют </w:t>
      </w:r>
      <w:proofErr w:type="gramStart"/>
      <w:r w:rsidRPr="008E5390">
        <w:rPr>
          <w:szCs w:val="28"/>
        </w:rPr>
        <w:t>контроль за</w:t>
      </w:r>
      <w:proofErr w:type="gramEnd"/>
      <w:r w:rsidRPr="008E5390">
        <w:rPr>
          <w:szCs w:val="28"/>
        </w:rPr>
        <w:t xml:space="preserve"> наличием, качественным состоянием, соблюдением условий хранения и выполнением мероприятий </w:t>
      </w:r>
      <w:r w:rsidR="00720201" w:rsidRPr="008E5390">
        <w:rPr>
          <w:szCs w:val="28"/>
        </w:rPr>
        <w:br/>
      </w:r>
      <w:r w:rsidRPr="008E5390">
        <w:rPr>
          <w:szCs w:val="28"/>
        </w:rPr>
        <w:t xml:space="preserve">по содержанию материальных ресурсов, находящихся на хранении </w:t>
      </w:r>
      <w:r w:rsidR="00720201" w:rsidRPr="008E5390">
        <w:rPr>
          <w:szCs w:val="28"/>
        </w:rPr>
        <w:br/>
      </w:r>
      <w:r w:rsidRPr="008E5390">
        <w:rPr>
          <w:szCs w:val="28"/>
        </w:rPr>
        <w:t>в муниципальном Резерве;</w:t>
      </w:r>
    </w:p>
    <w:p w:rsidR="00C52BDB" w:rsidRPr="008E5390" w:rsidRDefault="00C52BDB" w:rsidP="00C52BDB">
      <w:pPr>
        <w:ind w:firstLine="709"/>
        <w:jc w:val="both"/>
        <w:rPr>
          <w:szCs w:val="28"/>
        </w:rPr>
      </w:pPr>
      <w:r w:rsidRPr="008E5390">
        <w:rPr>
          <w:szCs w:val="28"/>
        </w:rPr>
        <w:t>издают локальные акты по вопросам создания, хранения,</w:t>
      </w:r>
      <w:r w:rsidR="001624E5">
        <w:rPr>
          <w:szCs w:val="28"/>
        </w:rPr>
        <w:t xml:space="preserve"> учета, обслуживания, освежения</w:t>
      </w:r>
      <w:r w:rsidRPr="008E5390">
        <w:rPr>
          <w:szCs w:val="28"/>
        </w:rPr>
        <w:t xml:space="preserve"> </w:t>
      </w:r>
      <w:r w:rsidR="001624E5">
        <w:rPr>
          <w:szCs w:val="28"/>
        </w:rPr>
        <w:t>(</w:t>
      </w:r>
      <w:r w:rsidRPr="008E5390">
        <w:rPr>
          <w:szCs w:val="28"/>
        </w:rPr>
        <w:t>замены</w:t>
      </w:r>
      <w:r w:rsidR="001624E5">
        <w:rPr>
          <w:szCs w:val="28"/>
        </w:rPr>
        <w:t>)</w:t>
      </w:r>
      <w:r w:rsidRPr="008E5390">
        <w:rPr>
          <w:szCs w:val="28"/>
        </w:rPr>
        <w:t>, реализации, списания и выдачи материальных р</w:t>
      </w:r>
      <w:r w:rsidR="006D3BEA" w:rsidRPr="008E5390">
        <w:rPr>
          <w:szCs w:val="28"/>
        </w:rPr>
        <w:t>есурсов муниципального Резерва</w:t>
      </w:r>
      <w:r w:rsidR="007F34B7" w:rsidRPr="008E5390">
        <w:rPr>
          <w:szCs w:val="28"/>
        </w:rPr>
        <w:t>.</w:t>
      </w:r>
    </w:p>
    <w:p w:rsidR="00C52BDB" w:rsidRPr="008E5390" w:rsidRDefault="00F17E0A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 xml:space="preserve">1.8. Уполномоченные органы </w:t>
      </w:r>
      <w:r w:rsidR="00C52BDB" w:rsidRPr="008E5390">
        <w:rPr>
          <w:szCs w:val="28"/>
        </w:rPr>
        <w:t xml:space="preserve">представляют информацию </w:t>
      </w:r>
      <w:r w:rsidRPr="008E5390">
        <w:rPr>
          <w:szCs w:val="28"/>
        </w:rPr>
        <w:br/>
      </w:r>
      <w:r w:rsidR="00C52BDB" w:rsidRPr="008E5390">
        <w:rPr>
          <w:szCs w:val="28"/>
        </w:rPr>
        <w:t>по созданию, хранению, использованию и восполнению материальных ресурсов муниципального Резерва в М</w:t>
      </w:r>
      <w:r w:rsidR="002A1EA0" w:rsidRPr="008E5390">
        <w:rPr>
          <w:szCs w:val="28"/>
        </w:rPr>
        <w:t>КУ «Управление по делам ГОЧС г</w:t>
      </w:r>
      <w:proofErr w:type="gramStart"/>
      <w:r w:rsidR="002A1EA0" w:rsidRPr="008E5390">
        <w:rPr>
          <w:szCs w:val="28"/>
        </w:rPr>
        <w:t>.</w:t>
      </w:r>
      <w:r w:rsidR="00C52BDB" w:rsidRPr="008E5390">
        <w:rPr>
          <w:szCs w:val="28"/>
        </w:rPr>
        <w:t>Б</w:t>
      </w:r>
      <w:proofErr w:type="gramEnd"/>
      <w:r w:rsidR="00C52BDB" w:rsidRPr="008E5390">
        <w:rPr>
          <w:szCs w:val="28"/>
        </w:rPr>
        <w:t>арнаула» ежегодно</w:t>
      </w:r>
      <w:r w:rsidR="00E41E8E" w:rsidRPr="008E5390">
        <w:rPr>
          <w:szCs w:val="28"/>
        </w:rPr>
        <w:t>,</w:t>
      </w:r>
      <w:r w:rsidR="00C52BDB" w:rsidRPr="008E5390">
        <w:rPr>
          <w:szCs w:val="28"/>
        </w:rPr>
        <w:t xml:space="preserve"> до 15 декабря.</w:t>
      </w:r>
    </w:p>
    <w:p w:rsidR="00547771" w:rsidRPr="008E5390" w:rsidRDefault="00F17E0A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1.9. </w:t>
      </w:r>
      <w:r w:rsidR="00547771" w:rsidRPr="008E5390">
        <w:rPr>
          <w:szCs w:val="28"/>
        </w:rPr>
        <w:t xml:space="preserve">Общее руководство по </w:t>
      </w:r>
      <w:r w:rsidR="00E533BC" w:rsidRPr="008E5390">
        <w:rPr>
          <w:szCs w:val="28"/>
        </w:rPr>
        <w:t>созданию, хранению, использованию, восполнению и учету</w:t>
      </w:r>
      <w:r w:rsidR="004975A9" w:rsidRPr="008E5390">
        <w:rPr>
          <w:szCs w:val="28"/>
        </w:rPr>
        <w:t xml:space="preserve"> </w:t>
      </w:r>
      <w:r w:rsidR="00547771" w:rsidRPr="008E5390">
        <w:rPr>
          <w:szCs w:val="28"/>
        </w:rPr>
        <w:t xml:space="preserve">муниципального Резерва возлагается </w:t>
      </w:r>
      <w:r w:rsidR="00D245B8" w:rsidRPr="008E5390">
        <w:rPr>
          <w:szCs w:val="28"/>
        </w:rPr>
        <w:br/>
      </w:r>
      <w:r w:rsidR="00547771" w:rsidRPr="008E5390">
        <w:rPr>
          <w:szCs w:val="28"/>
        </w:rPr>
        <w:t>на МКУ «Управление по делам ГОЧС г</w:t>
      </w:r>
      <w:proofErr w:type="gramStart"/>
      <w:r w:rsidR="00547771" w:rsidRPr="008E5390">
        <w:rPr>
          <w:szCs w:val="28"/>
        </w:rPr>
        <w:t>.Б</w:t>
      </w:r>
      <w:proofErr w:type="gramEnd"/>
      <w:r w:rsidR="00547771" w:rsidRPr="008E5390">
        <w:rPr>
          <w:szCs w:val="28"/>
        </w:rPr>
        <w:t>арнаула».</w:t>
      </w:r>
    </w:p>
    <w:p w:rsidR="00C30069" w:rsidRPr="008E5390" w:rsidRDefault="00C30069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C52BDB" w:rsidRPr="008E5390" w:rsidRDefault="00C52BDB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 w:rsidRPr="008E5390">
        <w:lastRenderedPageBreak/>
        <w:t xml:space="preserve">2. Порядок создания и хранения </w:t>
      </w:r>
      <w:r w:rsidR="00C938A0" w:rsidRPr="008E5390">
        <w:t>муниципального резерва</w:t>
      </w:r>
    </w:p>
    <w:p w:rsidR="00D01A15" w:rsidRPr="008E5390" w:rsidRDefault="00D01A15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32FE7" w:rsidRPr="008E5390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2.1.</w:t>
      </w:r>
      <w:r w:rsidR="00062C60" w:rsidRPr="008E5390">
        <w:rPr>
          <w:szCs w:val="28"/>
        </w:rPr>
        <w:t> </w:t>
      </w:r>
      <w:r w:rsidRPr="008E5390">
        <w:rPr>
          <w:szCs w:val="28"/>
        </w:rPr>
        <w:t>Создание, хранение и восполнение муниципального Резерва осуществляется за счет средств бюджета города, а также за счет внебюджетных источников.</w:t>
      </w:r>
    </w:p>
    <w:p w:rsidR="00E11E81" w:rsidRPr="008E5390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AB">
        <w:rPr>
          <w:szCs w:val="28"/>
        </w:rPr>
        <w:t xml:space="preserve">Объем финансовых средств, необходимых для приобретения материальных ресурсов муниципального Резерва, определяется </w:t>
      </w:r>
      <w:r w:rsidR="0077267E" w:rsidRPr="001A5CAB">
        <w:rPr>
          <w:szCs w:val="28"/>
        </w:rPr>
        <w:t xml:space="preserve">исходя </w:t>
      </w:r>
      <w:r w:rsidR="00D93781" w:rsidRPr="001A5CAB">
        <w:rPr>
          <w:szCs w:val="28"/>
        </w:rPr>
        <w:br/>
      </w:r>
      <w:r w:rsidR="0077267E" w:rsidRPr="001A5CAB">
        <w:rPr>
          <w:szCs w:val="28"/>
        </w:rPr>
        <w:t xml:space="preserve">из стоимости и объемов материальных ресурсов, а также </w:t>
      </w:r>
      <w:r w:rsidRPr="001A5CAB">
        <w:rPr>
          <w:szCs w:val="28"/>
        </w:rPr>
        <w:t xml:space="preserve">с учетом расходов, связанных с формированием, размещением, хранением </w:t>
      </w:r>
      <w:r w:rsidR="00D93781" w:rsidRPr="001A5CAB">
        <w:rPr>
          <w:szCs w:val="28"/>
        </w:rPr>
        <w:br/>
      </w:r>
      <w:r w:rsidRPr="001A5CAB">
        <w:rPr>
          <w:szCs w:val="28"/>
        </w:rPr>
        <w:t>и восполнением муниципального Резерва.</w:t>
      </w:r>
    </w:p>
    <w:p w:rsidR="00B03397" w:rsidRPr="008E5390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2.2</w:t>
      </w:r>
      <w:r w:rsidR="008C545C" w:rsidRPr="008E5390">
        <w:rPr>
          <w:szCs w:val="28"/>
        </w:rPr>
        <w:t>.</w:t>
      </w:r>
      <w:r w:rsidR="00062C60" w:rsidRPr="008E5390">
        <w:rPr>
          <w:szCs w:val="28"/>
        </w:rPr>
        <w:t> </w:t>
      </w:r>
      <w:r w:rsidR="008C545C" w:rsidRPr="008E5390">
        <w:rPr>
          <w:szCs w:val="28"/>
        </w:rPr>
        <w:t xml:space="preserve">Номенклатура и объем муниципального Резерва утверждаются </w:t>
      </w:r>
      <w:r w:rsidR="00141192" w:rsidRPr="008E5390">
        <w:rPr>
          <w:szCs w:val="28"/>
        </w:rPr>
        <w:t xml:space="preserve">постановлением </w:t>
      </w:r>
      <w:r w:rsidR="008C545C" w:rsidRPr="008E5390">
        <w:rPr>
          <w:szCs w:val="28"/>
        </w:rPr>
        <w:t>администрац</w:t>
      </w:r>
      <w:r w:rsidR="00141192" w:rsidRPr="008E5390">
        <w:rPr>
          <w:szCs w:val="28"/>
        </w:rPr>
        <w:t>ии</w:t>
      </w:r>
      <w:r w:rsidR="008C545C" w:rsidRPr="008E5390">
        <w:rPr>
          <w:szCs w:val="28"/>
        </w:rPr>
        <w:t xml:space="preserve"> города и устанавливаются исходя </w:t>
      </w:r>
      <w:r w:rsidR="0088362A" w:rsidRPr="008E5390">
        <w:rPr>
          <w:szCs w:val="28"/>
        </w:rPr>
        <w:br/>
      </w:r>
      <w:r w:rsidR="008C545C" w:rsidRPr="008E5390">
        <w:rPr>
          <w:szCs w:val="28"/>
        </w:rPr>
        <w:t>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8C545C" w:rsidRPr="008E5390">
        <w:rPr>
          <w:szCs w:val="28"/>
        </w:rPr>
        <w:t>дств дл</w:t>
      </w:r>
      <w:proofErr w:type="gramEnd"/>
      <w:r w:rsidR="008C545C" w:rsidRPr="008E5390">
        <w:rPr>
          <w:szCs w:val="28"/>
        </w:rPr>
        <w:t>я ликвидации чрезвычайных ситуаций.</w:t>
      </w:r>
    </w:p>
    <w:p w:rsidR="00E11E81" w:rsidRPr="008E5390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2.3</w:t>
      </w:r>
      <w:r w:rsidR="00062C60" w:rsidRPr="008E5390">
        <w:rPr>
          <w:szCs w:val="28"/>
        </w:rPr>
        <w:t>. </w:t>
      </w:r>
      <w:r w:rsidRPr="008E5390">
        <w:rPr>
          <w:szCs w:val="28"/>
        </w:rPr>
        <w:t>Хранение материальных ресурсов муниципального Резерва организуется как на объектах</w:t>
      </w:r>
      <w:r w:rsidR="008E5810" w:rsidRPr="008E5390">
        <w:rPr>
          <w:szCs w:val="28"/>
        </w:rPr>
        <w:t xml:space="preserve"> Уполномоченных органов</w:t>
      </w:r>
      <w:r w:rsidR="00202212" w:rsidRPr="008E5390">
        <w:rPr>
          <w:szCs w:val="28"/>
        </w:rPr>
        <w:t>,</w:t>
      </w:r>
      <w:r w:rsidR="00314709" w:rsidRPr="008E5390">
        <w:rPr>
          <w:szCs w:val="28"/>
        </w:rPr>
        <w:t xml:space="preserve"> </w:t>
      </w:r>
      <w:r w:rsidR="00B05615" w:rsidRPr="008E5390">
        <w:rPr>
          <w:szCs w:val="28"/>
        </w:rPr>
        <w:t>МКУ «Управление по делам ГОЧС г</w:t>
      </w:r>
      <w:proofErr w:type="gramStart"/>
      <w:r w:rsidR="00B05615" w:rsidRPr="008E5390">
        <w:rPr>
          <w:szCs w:val="28"/>
        </w:rPr>
        <w:t>.Б</w:t>
      </w:r>
      <w:proofErr w:type="gramEnd"/>
      <w:r w:rsidR="00B05615" w:rsidRPr="008E5390">
        <w:rPr>
          <w:szCs w:val="28"/>
        </w:rPr>
        <w:t xml:space="preserve">арнаула», </w:t>
      </w:r>
      <w:r w:rsidRPr="008E5390">
        <w:rPr>
          <w:szCs w:val="28"/>
        </w:rPr>
        <w:t xml:space="preserve">специально предназначенных для их хранения и обслуживания, так и в соответствии </w:t>
      </w:r>
      <w:r w:rsidR="00A50348" w:rsidRPr="008E5390">
        <w:rPr>
          <w:szCs w:val="28"/>
        </w:rPr>
        <w:br/>
      </w:r>
      <w:r w:rsidRPr="008E5390">
        <w:rPr>
          <w:szCs w:val="28"/>
        </w:rPr>
        <w:t xml:space="preserve">с заключенными </w:t>
      </w:r>
      <w:r w:rsidR="0062682C" w:rsidRPr="008E5390">
        <w:rPr>
          <w:szCs w:val="28"/>
        </w:rPr>
        <w:t>контрактами</w:t>
      </w:r>
      <w:r w:rsidRPr="008E5390">
        <w:rPr>
          <w:szCs w:val="28"/>
        </w:rPr>
        <w:t xml:space="preserve"> </w:t>
      </w:r>
      <w:r w:rsidR="001E0E71" w:rsidRPr="008E5390">
        <w:rPr>
          <w:szCs w:val="28"/>
        </w:rPr>
        <w:t>в</w:t>
      </w:r>
      <w:r w:rsidRPr="008E5390">
        <w:rPr>
          <w:szCs w:val="28"/>
        </w:rPr>
        <w:t xml:space="preserve"> </w:t>
      </w:r>
      <w:r w:rsidR="00A41BC1" w:rsidRPr="008E5390">
        <w:rPr>
          <w:szCs w:val="28"/>
        </w:rPr>
        <w:t>с</w:t>
      </w:r>
      <w:r w:rsidR="001E0E71" w:rsidRPr="008E5390">
        <w:rPr>
          <w:szCs w:val="28"/>
        </w:rPr>
        <w:t>кладски</w:t>
      </w:r>
      <w:r w:rsidR="00695C57" w:rsidRPr="008E5390">
        <w:rPr>
          <w:szCs w:val="28"/>
        </w:rPr>
        <w:t>х</w:t>
      </w:r>
      <w:r w:rsidR="001E0E71" w:rsidRPr="008E5390">
        <w:rPr>
          <w:szCs w:val="28"/>
        </w:rPr>
        <w:t xml:space="preserve"> помещения</w:t>
      </w:r>
      <w:r w:rsidR="00695C57" w:rsidRPr="008E5390">
        <w:rPr>
          <w:szCs w:val="28"/>
        </w:rPr>
        <w:t>х</w:t>
      </w:r>
      <w:r w:rsidRPr="008E5390">
        <w:rPr>
          <w:szCs w:val="28"/>
        </w:rPr>
        <w:t xml:space="preserve"> промышленных, транспортных, сельскохозяйственных, снабженческо-сбытовых, торгово-по</w:t>
      </w:r>
      <w:r w:rsidR="00200CD1" w:rsidRPr="008E5390">
        <w:rPr>
          <w:szCs w:val="28"/>
        </w:rPr>
        <w:t>среднических и иных организаций,</w:t>
      </w:r>
      <w:r w:rsidRPr="008E5390">
        <w:rPr>
          <w:szCs w:val="28"/>
        </w:rPr>
        <w:t xml:space="preserve"> где гарантирована их безусловная сохранность и откуда возможна их оперативная доставка в зон</w:t>
      </w:r>
      <w:r w:rsidR="00A21B24" w:rsidRPr="008E5390">
        <w:rPr>
          <w:szCs w:val="28"/>
        </w:rPr>
        <w:t>у</w:t>
      </w:r>
      <w:r w:rsidRPr="008E5390">
        <w:rPr>
          <w:szCs w:val="28"/>
        </w:rPr>
        <w:t xml:space="preserve"> чрезвычайн</w:t>
      </w:r>
      <w:r w:rsidR="00A21B24" w:rsidRPr="008E5390">
        <w:rPr>
          <w:szCs w:val="28"/>
        </w:rPr>
        <w:t>ой</w:t>
      </w:r>
      <w:r w:rsidRPr="008E5390">
        <w:rPr>
          <w:szCs w:val="28"/>
        </w:rPr>
        <w:t xml:space="preserve"> ситуаци</w:t>
      </w:r>
      <w:r w:rsidR="00A21B24" w:rsidRPr="008E5390">
        <w:rPr>
          <w:szCs w:val="28"/>
        </w:rPr>
        <w:t>и</w:t>
      </w:r>
      <w:r w:rsidRPr="008E5390">
        <w:rPr>
          <w:szCs w:val="28"/>
        </w:rPr>
        <w:t>.</w:t>
      </w:r>
      <w:r w:rsidR="00EA68DD" w:rsidRPr="008E5390">
        <w:rPr>
          <w:szCs w:val="28"/>
        </w:rPr>
        <w:t xml:space="preserve"> </w:t>
      </w:r>
    </w:p>
    <w:p w:rsidR="00485DC6" w:rsidRPr="008E5390" w:rsidRDefault="00485DC6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Складские помещения, используемые для хранения муниципального Резерва, должны удовлетворять соответствующим требованиям нормативной технической документации (стандартам, техническим условиям и т.д.) по хранению соответствующих видов материальных ресурсов.</w:t>
      </w:r>
    </w:p>
    <w:p w:rsidR="00E11E81" w:rsidRPr="008E5390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2.</w:t>
      </w:r>
      <w:r w:rsidR="0015278D" w:rsidRPr="008E5390">
        <w:rPr>
          <w:szCs w:val="28"/>
        </w:rPr>
        <w:t>4</w:t>
      </w:r>
      <w:r w:rsidR="005C10CF" w:rsidRPr="008E5390">
        <w:rPr>
          <w:szCs w:val="28"/>
        </w:rPr>
        <w:t>. </w:t>
      </w:r>
      <w:r w:rsidRPr="008E5390">
        <w:rPr>
          <w:szCs w:val="28"/>
        </w:rPr>
        <w:t xml:space="preserve">Материальные ресурсы, входящие в состав муниципального Резерва, независимо от места их размещения, </w:t>
      </w:r>
      <w:r w:rsidR="009F5D1E" w:rsidRPr="008E5390">
        <w:rPr>
          <w:szCs w:val="28"/>
        </w:rPr>
        <w:t xml:space="preserve">являются собственностью </w:t>
      </w:r>
      <w:r w:rsidR="00354B3D" w:rsidRPr="008E5390">
        <w:rPr>
          <w:szCs w:val="28"/>
        </w:rPr>
        <w:t>города</w:t>
      </w:r>
      <w:r w:rsidRPr="008E5390">
        <w:rPr>
          <w:szCs w:val="28"/>
        </w:rPr>
        <w:t>.</w:t>
      </w:r>
    </w:p>
    <w:p w:rsidR="00E11E81" w:rsidRPr="008E5390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2.</w:t>
      </w:r>
      <w:r w:rsidR="0015278D" w:rsidRPr="008E5390">
        <w:rPr>
          <w:szCs w:val="28"/>
        </w:rPr>
        <w:t>5</w:t>
      </w:r>
      <w:r w:rsidR="00210D0C" w:rsidRPr="008E5390">
        <w:rPr>
          <w:szCs w:val="28"/>
        </w:rPr>
        <w:t>. </w:t>
      </w:r>
      <w:r w:rsidRPr="008E5390">
        <w:rPr>
          <w:szCs w:val="28"/>
        </w:rPr>
        <w:t>Закупка материальных ресурсов в муниципальный Резерв осуществляется в соответствии с Федер</w:t>
      </w:r>
      <w:r w:rsidR="00E82BF5" w:rsidRPr="008E5390">
        <w:rPr>
          <w:szCs w:val="28"/>
        </w:rPr>
        <w:t xml:space="preserve">альным законом от 05.04.2013 </w:t>
      </w:r>
      <w:r w:rsidR="00E82BF5" w:rsidRPr="008E5390">
        <w:rPr>
          <w:szCs w:val="28"/>
        </w:rPr>
        <w:br/>
        <w:t>№</w:t>
      </w:r>
      <w:r w:rsidRPr="008E5390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631E2" w:rsidRPr="008E5390" w:rsidRDefault="006631E2" w:rsidP="00E20C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E20C7F" w:rsidRPr="008E5390" w:rsidRDefault="00DB1217" w:rsidP="00E20C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 w:rsidRPr="008E5390">
        <w:t>3. Порядок использования</w:t>
      </w:r>
      <w:r w:rsidR="00E20C7F" w:rsidRPr="008E5390">
        <w:t xml:space="preserve"> и восполнения </w:t>
      </w:r>
      <w:r w:rsidR="00C8601C" w:rsidRPr="008E5390">
        <w:t>муниципального резерва</w:t>
      </w:r>
    </w:p>
    <w:p w:rsidR="00DA2A97" w:rsidRPr="008E5390" w:rsidRDefault="00DA2A97" w:rsidP="007C2472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</w:p>
    <w:p w:rsidR="007C2472" w:rsidRPr="008E5390" w:rsidRDefault="00FA2271" w:rsidP="007C2472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8E5390">
        <w:rPr>
          <w:szCs w:val="28"/>
        </w:rPr>
        <w:t>3.1. Выпуск материальных ресурсов из муниципального Резерва осуществляется п</w:t>
      </w:r>
      <w:r w:rsidR="00454345" w:rsidRPr="008E5390">
        <w:rPr>
          <w:szCs w:val="28"/>
        </w:rPr>
        <w:t>о решению главы города или лица</w:t>
      </w:r>
      <w:r w:rsidR="00067544" w:rsidRPr="008E5390">
        <w:rPr>
          <w:szCs w:val="28"/>
        </w:rPr>
        <w:t>,</w:t>
      </w:r>
      <w:r w:rsidRPr="008E5390">
        <w:rPr>
          <w:szCs w:val="28"/>
        </w:rPr>
        <w:t xml:space="preserve"> </w:t>
      </w:r>
      <w:r w:rsidR="00A84A66" w:rsidRPr="008E5390">
        <w:rPr>
          <w:szCs w:val="28"/>
        </w:rPr>
        <w:t>исполняющего его обязанности,</w:t>
      </w:r>
      <w:r w:rsidRPr="008E5390">
        <w:rPr>
          <w:szCs w:val="28"/>
        </w:rPr>
        <w:t xml:space="preserve"> при введении в установленном порядке режима чрезвычайной ситуации для органов управления и сил городского звена Алтайской территориальной подсистемы единой государственной системы </w:t>
      </w:r>
      <w:r w:rsidRPr="008E5390">
        <w:rPr>
          <w:szCs w:val="28"/>
        </w:rPr>
        <w:lastRenderedPageBreak/>
        <w:t>предупреждения и ликвидации чрезвычайных ситуаций, и оформляется распоряжением</w:t>
      </w:r>
      <w:r w:rsidR="00985D32" w:rsidRPr="008E5390">
        <w:rPr>
          <w:szCs w:val="28"/>
        </w:rPr>
        <w:t xml:space="preserve"> администрации города</w:t>
      </w:r>
      <w:r w:rsidR="002942C8" w:rsidRPr="008E5390">
        <w:rPr>
          <w:szCs w:val="28"/>
        </w:rPr>
        <w:t>.</w:t>
      </w:r>
    </w:p>
    <w:p w:rsidR="00387C61" w:rsidRPr="008E5390" w:rsidRDefault="00FA2271" w:rsidP="007C2472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8E5390">
        <w:rPr>
          <w:szCs w:val="28"/>
        </w:rPr>
        <w:t xml:space="preserve">Вопрос выпуска материальных ресурсов из муниципального Резерва рассматривается на заседании комиссии города Барнаула </w:t>
      </w:r>
      <w:r w:rsidRPr="008E5390">
        <w:rPr>
          <w:szCs w:val="28"/>
        </w:rPr>
        <w:br/>
        <w:t xml:space="preserve">по предупреждению и ликвидации чрезвычайных ситуаций и обеспечению пожарной безопасности (далее </w:t>
      </w:r>
      <w:r w:rsidR="00274B78" w:rsidRPr="008E5390">
        <w:rPr>
          <w:szCs w:val="28"/>
        </w:rPr>
        <w:t>–</w:t>
      </w:r>
      <w:r w:rsidRPr="008E5390">
        <w:rPr>
          <w:szCs w:val="28"/>
        </w:rPr>
        <w:t xml:space="preserve"> комиссия) на основании </w:t>
      </w:r>
      <w:r w:rsidR="005D3DBC" w:rsidRPr="008E5390">
        <w:rPr>
          <w:szCs w:val="28"/>
        </w:rPr>
        <w:t>ходатайств</w:t>
      </w:r>
      <w:r w:rsidR="002120D5" w:rsidRPr="008E5390">
        <w:rPr>
          <w:szCs w:val="28"/>
        </w:rPr>
        <w:t>а</w:t>
      </w:r>
      <w:r w:rsidRPr="008E5390">
        <w:rPr>
          <w:szCs w:val="28"/>
        </w:rPr>
        <w:t xml:space="preserve"> </w:t>
      </w:r>
      <w:r w:rsidR="00BA7B65" w:rsidRPr="008E5390">
        <w:rPr>
          <w:szCs w:val="28"/>
        </w:rPr>
        <w:t>руководителя ликвидации чрезвычайной ситуации</w:t>
      </w:r>
      <w:r w:rsidR="00175896" w:rsidRPr="008E5390">
        <w:rPr>
          <w:szCs w:val="28"/>
        </w:rPr>
        <w:t>,</w:t>
      </w:r>
      <w:r w:rsidR="00BA7B65" w:rsidRPr="008E5390">
        <w:rPr>
          <w:szCs w:val="28"/>
        </w:rPr>
        <w:t xml:space="preserve"> </w:t>
      </w:r>
      <w:r w:rsidR="001714B2" w:rsidRPr="008E5390">
        <w:rPr>
          <w:szCs w:val="28"/>
        </w:rPr>
        <w:t>глав администраций районов</w:t>
      </w:r>
      <w:r w:rsidR="00402366" w:rsidRPr="008E5390">
        <w:rPr>
          <w:szCs w:val="28"/>
        </w:rPr>
        <w:t xml:space="preserve"> города Барнаула</w:t>
      </w:r>
      <w:r w:rsidR="008A34B9" w:rsidRPr="008E5390">
        <w:rPr>
          <w:szCs w:val="28"/>
        </w:rPr>
        <w:t>,</w:t>
      </w:r>
      <w:r w:rsidR="00BA7B65" w:rsidRPr="008E5390">
        <w:rPr>
          <w:szCs w:val="28"/>
        </w:rPr>
        <w:t xml:space="preserve"> организаций</w:t>
      </w:r>
      <w:r w:rsidR="00402366" w:rsidRPr="008E5390">
        <w:rPr>
          <w:szCs w:val="28"/>
        </w:rPr>
        <w:t>, осуществляющих свою деятельность на территории</w:t>
      </w:r>
      <w:r w:rsidR="00BA7B65" w:rsidRPr="008E5390">
        <w:rPr>
          <w:szCs w:val="28"/>
        </w:rPr>
        <w:t xml:space="preserve"> города</w:t>
      </w:r>
      <w:r w:rsidR="00693DFF" w:rsidRPr="008E5390">
        <w:rPr>
          <w:szCs w:val="28"/>
        </w:rPr>
        <w:t xml:space="preserve"> (далее – </w:t>
      </w:r>
      <w:r w:rsidR="006A35C8" w:rsidRPr="008E5390">
        <w:rPr>
          <w:szCs w:val="28"/>
        </w:rPr>
        <w:t>руководитель ликвидации чрезвычайной ситуации</w:t>
      </w:r>
      <w:r w:rsidR="00693DFF" w:rsidRPr="008E5390">
        <w:rPr>
          <w:szCs w:val="28"/>
        </w:rPr>
        <w:t>)</w:t>
      </w:r>
      <w:r w:rsidR="005043F8" w:rsidRPr="008E5390">
        <w:rPr>
          <w:szCs w:val="28"/>
        </w:rPr>
        <w:t>.</w:t>
      </w:r>
    </w:p>
    <w:p w:rsidR="00387C61" w:rsidRPr="008E5390" w:rsidRDefault="00387C61" w:rsidP="007C2472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8E5390">
        <w:rPr>
          <w:szCs w:val="28"/>
        </w:rPr>
        <w:t xml:space="preserve">Решение комиссии </w:t>
      </w:r>
      <w:r w:rsidR="00A0014B" w:rsidRPr="008E5390">
        <w:rPr>
          <w:szCs w:val="28"/>
        </w:rPr>
        <w:t>оформляется протоколом заседания комиссии</w:t>
      </w:r>
      <w:r w:rsidRPr="008E5390">
        <w:rPr>
          <w:szCs w:val="28"/>
        </w:rPr>
        <w:t>, который подписывается предс</w:t>
      </w:r>
      <w:r w:rsidR="00B27712" w:rsidRPr="008E5390">
        <w:rPr>
          <w:szCs w:val="28"/>
        </w:rPr>
        <w:t>едателем</w:t>
      </w:r>
      <w:r w:rsidRPr="008E5390">
        <w:rPr>
          <w:szCs w:val="28"/>
        </w:rPr>
        <w:t xml:space="preserve"> и секрет</w:t>
      </w:r>
      <w:r w:rsidR="00B27712" w:rsidRPr="008E5390">
        <w:rPr>
          <w:szCs w:val="28"/>
        </w:rPr>
        <w:t>арем комиссии</w:t>
      </w:r>
      <w:r w:rsidR="00781D49" w:rsidRPr="008E5390">
        <w:t xml:space="preserve"> </w:t>
      </w:r>
      <w:r w:rsidR="00781D49" w:rsidRPr="008E5390">
        <w:rPr>
          <w:szCs w:val="28"/>
        </w:rPr>
        <w:t>не позднее 12 часов со времени окончания заседания</w:t>
      </w:r>
      <w:r w:rsidR="00B27712" w:rsidRPr="008E5390">
        <w:rPr>
          <w:szCs w:val="28"/>
        </w:rPr>
        <w:t>.</w:t>
      </w:r>
    </w:p>
    <w:p w:rsidR="00500946" w:rsidRPr="008E5390" w:rsidRDefault="000E672A" w:rsidP="00FA2271">
      <w:pPr>
        <w:ind w:firstLine="709"/>
        <w:jc w:val="both"/>
        <w:rPr>
          <w:szCs w:val="28"/>
        </w:rPr>
      </w:pPr>
      <w:r w:rsidRPr="008E5390">
        <w:rPr>
          <w:szCs w:val="28"/>
        </w:rPr>
        <w:t xml:space="preserve">Выписка из протокола заседания комиссии </w:t>
      </w:r>
      <w:r w:rsidR="00F67614" w:rsidRPr="008E5390">
        <w:rPr>
          <w:szCs w:val="28"/>
        </w:rPr>
        <w:t xml:space="preserve">немедленно </w:t>
      </w:r>
      <w:r w:rsidR="00FA2271" w:rsidRPr="008E5390">
        <w:rPr>
          <w:szCs w:val="28"/>
        </w:rPr>
        <w:t>доводится</w:t>
      </w:r>
      <w:r w:rsidRPr="008E5390">
        <w:rPr>
          <w:szCs w:val="28"/>
        </w:rPr>
        <w:t xml:space="preserve"> секретарем комиссии</w:t>
      </w:r>
      <w:r w:rsidR="00FA2271" w:rsidRPr="008E5390">
        <w:rPr>
          <w:szCs w:val="28"/>
        </w:rPr>
        <w:t xml:space="preserve"> до Уполномоченных органов</w:t>
      </w:r>
      <w:r w:rsidR="00202212" w:rsidRPr="008E5390">
        <w:rPr>
          <w:szCs w:val="28"/>
        </w:rPr>
        <w:t xml:space="preserve">, МКУ «Управление </w:t>
      </w:r>
      <w:r w:rsidR="00202212" w:rsidRPr="008E5390">
        <w:rPr>
          <w:szCs w:val="28"/>
        </w:rPr>
        <w:br/>
        <w:t>по делам ГОЧС г</w:t>
      </w:r>
      <w:proofErr w:type="gramStart"/>
      <w:r w:rsidR="00202212" w:rsidRPr="008E5390">
        <w:rPr>
          <w:szCs w:val="28"/>
        </w:rPr>
        <w:t>.Б</w:t>
      </w:r>
      <w:proofErr w:type="gramEnd"/>
      <w:r w:rsidR="00202212" w:rsidRPr="008E5390">
        <w:rPr>
          <w:szCs w:val="28"/>
        </w:rPr>
        <w:t xml:space="preserve">арнаула» </w:t>
      </w:r>
      <w:r w:rsidR="00B27712" w:rsidRPr="008E5390">
        <w:rPr>
          <w:szCs w:val="28"/>
        </w:rPr>
        <w:t xml:space="preserve">(лично, по электронной почте, </w:t>
      </w:r>
      <w:r w:rsidR="00006574" w:rsidRPr="008E5390">
        <w:rPr>
          <w:szCs w:val="28"/>
        </w:rPr>
        <w:t>с помощью Единой системы электронного документооборота Алтайского края</w:t>
      </w:r>
      <w:r w:rsidR="00B27712" w:rsidRPr="008E5390">
        <w:rPr>
          <w:szCs w:val="28"/>
        </w:rPr>
        <w:t>)</w:t>
      </w:r>
      <w:r w:rsidR="00FA2271" w:rsidRPr="008E5390">
        <w:rPr>
          <w:szCs w:val="28"/>
        </w:rPr>
        <w:t>.</w:t>
      </w:r>
    </w:p>
    <w:p w:rsidR="00887361" w:rsidRPr="008E5390" w:rsidRDefault="007C2472" w:rsidP="00FA2271">
      <w:pPr>
        <w:ind w:firstLine="709"/>
        <w:jc w:val="both"/>
        <w:rPr>
          <w:szCs w:val="28"/>
        </w:rPr>
      </w:pPr>
      <w:r w:rsidRPr="008E5390">
        <w:rPr>
          <w:szCs w:val="28"/>
        </w:rPr>
        <w:t xml:space="preserve">На основании </w:t>
      </w:r>
      <w:r w:rsidR="001A3D65" w:rsidRPr="008E5390">
        <w:rPr>
          <w:szCs w:val="28"/>
        </w:rPr>
        <w:t>протокола</w:t>
      </w:r>
      <w:r w:rsidR="006055F0" w:rsidRPr="008E5390">
        <w:rPr>
          <w:szCs w:val="28"/>
        </w:rPr>
        <w:t xml:space="preserve"> заседания</w:t>
      </w:r>
      <w:r w:rsidRPr="008E5390">
        <w:rPr>
          <w:szCs w:val="28"/>
        </w:rPr>
        <w:t xml:space="preserve"> комиссии</w:t>
      </w:r>
      <w:r w:rsidR="00887361" w:rsidRPr="008E5390">
        <w:rPr>
          <w:szCs w:val="28"/>
        </w:rPr>
        <w:t>,</w:t>
      </w:r>
      <w:r w:rsidRPr="008E5390">
        <w:rPr>
          <w:szCs w:val="28"/>
        </w:rPr>
        <w:t xml:space="preserve"> </w:t>
      </w:r>
      <w:r w:rsidR="00887361" w:rsidRPr="008E5390">
        <w:rPr>
          <w:szCs w:val="28"/>
        </w:rPr>
        <w:t xml:space="preserve">в течение суток </w:t>
      </w:r>
      <w:r w:rsidR="009C25DC" w:rsidRPr="008E5390">
        <w:rPr>
          <w:szCs w:val="28"/>
        </w:rPr>
        <w:br/>
      </w:r>
      <w:r w:rsidR="00887361" w:rsidRPr="008E5390">
        <w:rPr>
          <w:szCs w:val="28"/>
        </w:rPr>
        <w:t>с момента его подписания</w:t>
      </w:r>
      <w:r w:rsidR="006055F0" w:rsidRPr="008E5390">
        <w:rPr>
          <w:szCs w:val="28"/>
        </w:rPr>
        <w:t>,</w:t>
      </w:r>
      <w:r w:rsidR="00887361" w:rsidRPr="008E5390">
        <w:rPr>
          <w:szCs w:val="28"/>
        </w:rPr>
        <w:t xml:space="preserve"> </w:t>
      </w:r>
      <w:r w:rsidRPr="008E5390">
        <w:rPr>
          <w:szCs w:val="28"/>
        </w:rPr>
        <w:t xml:space="preserve">принимается распоряжение </w:t>
      </w:r>
      <w:r w:rsidR="00DE482E" w:rsidRPr="008E5390">
        <w:rPr>
          <w:szCs w:val="28"/>
        </w:rPr>
        <w:t xml:space="preserve">администрации города </w:t>
      </w:r>
      <w:r w:rsidRPr="008E5390">
        <w:rPr>
          <w:szCs w:val="28"/>
        </w:rPr>
        <w:t>о</w:t>
      </w:r>
      <w:r w:rsidRPr="008E5390">
        <w:t xml:space="preserve"> </w:t>
      </w:r>
      <w:r w:rsidRPr="008E5390">
        <w:rPr>
          <w:szCs w:val="28"/>
        </w:rPr>
        <w:t xml:space="preserve">выпуске материальных ресурсов из муниципального Резерва, </w:t>
      </w:r>
      <w:r w:rsidR="002148B1" w:rsidRPr="008E5390">
        <w:rPr>
          <w:szCs w:val="28"/>
        </w:rPr>
        <w:br/>
      </w:r>
      <w:r w:rsidRPr="008E5390">
        <w:rPr>
          <w:szCs w:val="28"/>
        </w:rPr>
        <w:t xml:space="preserve">в котором указывается номенклатура, объем и порядок выдачи материальных ресурсов, а также лица, ответственные за получение </w:t>
      </w:r>
      <w:r w:rsidR="002148B1" w:rsidRPr="008E5390">
        <w:rPr>
          <w:szCs w:val="28"/>
        </w:rPr>
        <w:br/>
      </w:r>
      <w:r w:rsidRPr="008E5390">
        <w:rPr>
          <w:szCs w:val="28"/>
        </w:rPr>
        <w:t>их со складов и доставку</w:t>
      </w:r>
      <w:r w:rsidRPr="008E5390">
        <w:t xml:space="preserve"> </w:t>
      </w:r>
      <w:r w:rsidR="00A976D4" w:rsidRPr="008E5390">
        <w:rPr>
          <w:szCs w:val="28"/>
        </w:rPr>
        <w:t>в зону чрезвычайной ситуации</w:t>
      </w:r>
      <w:r w:rsidR="00887361" w:rsidRPr="008E5390">
        <w:rPr>
          <w:szCs w:val="28"/>
        </w:rPr>
        <w:t>.</w:t>
      </w:r>
      <w:r w:rsidR="009322A9" w:rsidRPr="008E5390">
        <w:rPr>
          <w:szCs w:val="28"/>
        </w:rPr>
        <w:t xml:space="preserve"> </w:t>
      </w:r>
    </w:p>
    <w:p w:rsidR="00116189" w:rsidRPr="008E5390" w:rsidRDefault="00C74BAB" w:rsidP="00116189">
      <w:pPr>
        <w:ind w:firstLine="709"/>
        <w:jc w:val="both"/>
        <w:rPr>
          <w:szCs w:val="28"/>
        </w:rPr>
      </w:pPr>
      <w:r w:rsidRPr="008E5390">
        <w:rPr>
          <w:szCs w:val="28"/>
        </w:rPr>
        <w:t xml:space="preserve">Организационно-контрольный комитет администрации города Барнаула незамедлительно информирует </w:t>
      </w:r>
      <w:r w:rsidR="007E069C" w:rsidRPr="008E5390">
        <w:rPr>
          <w:szCs w:val="28"/>
        </w:rPr>
        <w:t>должностное лицо, подготовившее проект распоряжения</w:t>
      </w:r>
      <w:r w:rsidR="0021141B">
        <w:rPr>
          <w:szCs w:val="28"/>
        </w:rPr>
        <w:t xml:space="preserve"> администрации города</w:t>
      </w:r>
      <w:r w:rsidRPr="008E5390">
        <w:rPr>
          <w:szCs w:val="28"/>
        </w:rPr>
        <w:t xml:space="preserve"> </w:t>
      </w:r>
      <w:r w:rsidR="00ED7D54" w:rsidRPr="008E5390">
        <w:rPr>
          <w:szCs w:val="28"/>
        </w:rPr>
        <w:t>о выпуске материальных ресурсов из муниципального Резерва</w:t>
      </w:r>
      <w:r w:rsidR="007D6B53" w:rsidRPr="008E5390">
        <w:rPr>
          <w:szCs w:val="28"/>
        </w:rPr>
        <w:t>,</w:t>
      </w:r>
      <w:r w:rsidR="00ED7D54" w:rsidRPr="008E5390">
        <w:rPr>
          <w:szCs w:val="28"/>
        </w:rPr>
        <w:t xml:space="preserve"> </w:t>
      </w:r>
      <w:r w:rsidRPr="008E5390">
        <w:rPr>
          <w:szCs w:val="28"/>
        </w:rPr>
        <w:t>о п</w:t>
      </w:r>
      <w:r w:rsidR="000A72AA" w:rsidRPr="008E5390">
        <w:rPr>
          <w:szCs w:val="28"/>
        </w:rPr>
        <w:t>ринят</w:t>
      </w:r>
      <w:r w:rsidRPr="008E5390">
        <w:rPr>
          <w:szCs w:val="28"/>
        </w:rPr>
        <w:t>ии</w:t>
      </w:r>
      <w:r w:rsidR="000A72AA" w:rsidRPr="008E5390">
        <w:rPr>
          <w:szCs w:val="28"/>
        </w:rPr>
        <w:t xml:space="preserve"> распоряжени</w:t>
      </w:r>
      <w:r w:rsidR="007E069C" w:rsidRPr="008E5390">
        <w:rPr>
          <w:szCs w:val="28"/>
        </w:rPr>
        <w:t>я</w:t>
      </w:r>
      <w:r w:rsidRPr="008E5390">
        <w:rPr>
          <w:szCs w:val="28"/>
        </w:rPr>
        <w:t>.</w:t>
      </w:r>
    </w:p>
    <w:p w:rsidR="00363A0E" w:rsidRPr="008E5390" w:rsidRDefault="00363A0E" w:rsidP="00116189">
      <w:pPr>
        <w:ind w:firstLine="709"/>
        <w:jc w:val="both"/>
        <w:rPr>
          <w:szCs w:val="28"/>
        </w:rPr>
      </w:pPr>
      <w:r w:rsidRPr="008E5390">
        <w:rPr>
          <w:szCs w:val="28"/>
        </w:rPr>
        <w:t>3.2. Перевозка материальных ресурсов</w:t>
      </w:r>
      <w:r w:rsidR="00C254E5" w:rsidRPr="008E5390">
        <w:rPr>
          <w:szCs w:val="28"/>
        </w:rPr>
        <w:t xml:space="preserve"> </w:t>
      </w:r>
      <w:r w:rsidRPr="008E5390">
        <w:rPr>
          <w:szCs w:val="28"/>
        </w:rPr>
        <w:t xml:space="preserve">муниципального Резерва </w:t>
      </w:r>
      <w:r w:rsidR="00DE163A" w:rsidRPr="008E5390">
        <w:rPr>
          <w:szCs w:val="28"/>
        </w:rPr>
        <w:br/>
      </w:r>
      <w:r w:rsidR="00C254E5" w:rsidRPr="008E5390">
        <w:rPr>
          <w:szCs w:val="28"/>
        </w:rPr>
        <w:t>в зону чрезвычайной ситуации</w:t>
      </w:r>
      <w:r w:rsidR="004E3A05" w:rsidRPr="008E5390">
        <w:rPr>
          <w:szCs w:val="28"/>
        </w:rPr>
        <w:t xml:space="preserve"> </w:t>
      </w:r>
      <w:r w:rsidR="00252A8F" w:rsidRPr="008E5390">
        <w:rPr>
          <w:szCs w:val="28"/>
        </w:rPr>
        <w:t xml:space="preserve">с </w:t>
      </w:r>
      <w:r w:rsidR="00EF5F48" w:rsidRPr="008E5390">
        <w:rPr>
          <w:szCs w:val="28"/>
        </w:rPr>
        <w:t>мест хранени</w:t>
      </w:r>
      <w:r w:rsidR="00802AD9" w:rsidRPr="008E5390">
        <w:rPr>
          <w:szCs w:val="28"/>
        </w:rPr>
        <w:t>я</w:t>
      </w:r>
      <w:r w:rsidR="00252A8F" w:rsidRPr="008E5390">
        <w:rPr>
          <w:szCs w:val="28"/>
        </w:rPr>
        <w:t>, указанных в пункте 2.3 Порядка,</w:t>
      </w:r>
      <w:r w:rsidR="00C254E5" w:rsidRPr="008E5390">
        <w:rPr>
          <w:szCs w:val="28"/>
        </w:rPr>
        <w:t xml:space="preserve"> </w:t>
      </w:r>
      <w:r w:rsidRPr="008E5390">
        <w:rPr>
          <w:szCs w:val="28"/>
        </w:rPr>
        <w:t>осуществляется тра</w:t>
      </w:r>
      <w:r w:rsidR="00314709" w:rsidRPr="008E5390">
        <w:rPr>
          <w:szCs w:val="28"/>
        </w:rPr>
        <w:t xml:space="preserve">нспортом Уполномоченного органа, </w:t>
      </w:r>
      <w:r w:rsidR="00202212" w:rsidRPr="008E5390">
        <w:rPr>
          <w:szCs w:val="28"/>
        </w:rPr>
        <w:t>МКУ «Управление по делам ГОЧС г</w:t>
      </w:r>
      <w:proofErr w:type="gramStart"/>
      <w:r w:rsidR="00202212" w:rsidRPr="008E5390">
        <w:rPr>
          <w:szCs w:val="28"/>
        </w:rPr>
        <w:t>.Б</w:t>
      </w:r>
      <w:proofErr w:type="gramEnd"/>
      <w:r w:rsidR="00202212" w:rsidRPr="008E5390">
        <w:rPr>
          <w:szCs w:val="28"/>
        </w:rPr>
        <w:t>арнаула».</w:t>
      </w:r>
    </w:p>
    <w:p w:rsidR="00FA2271" w:rsidRPr="008E5390" w:rsidRDefault="00363A0E" w:rsidP="00363A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 xml:space="preserve">При отсутствии собственного </w:t>
      </w:r>
      <w:r w:rsidR="00674DD5" w:rsidRPr="008E5390">
        <w:rPr>
          <w:szCs w:val="28"/>
        </w:rPr>
        <w:t>транспорта Уполномоченный орган</w:t>
      </w:r>
      <w:r w:rsidR="001F3915" w:rsidRPr="008E5390">
        <w:rPr>
          <w:szCs w:val="28"/>
        </w:rPr>
        <w:t>,</w:t>
      </w:r>
      <w:r w:rsidRPr="008E5390">
        <w:rPr>
          <w:szCs w:val="28"/>
        </w:rPr>
        <w:t xml:space="preserve"> </w:t>
      </w:r>
      <w:r w:rsidR="001F3915" w:rsidRPr="008E5390">
        <w:rPr>
          <w:szCs w:val="28"/>
        </w:rPr>
        <w:t>МКУ «Управление по делам ГОЧС г</w:t>
      </w:r>
      <w:proofErr w:type="gramStart"/>
      <w:r w:rsidR="001F3915" w:rsidRPr="008E5390">
        <w:rPr>
          <w:szCs w:val="28"/>
        </w:rPr>
        <w:t>.Б</w:t>
      </w:r>
      <w:proofErr w:type="gramEnd"/>
      <w:r w:rsidR="001F3915" w:rsidRPr="008E5390">
        <w:rPr>
          <w:szCs w:val="28"/>
        </w:rPr>
        <w:t xml:space="preserve">арнаула» </w:t>
      </w:r>
      <w:r w:rsidRPr="008E5390">
        <w:rPr>
          <w:szCs w:val="28"/>
        </w:rPr>
        <w:t xml:space="preserve">в соответствии </w:t>
      </w:r>
      <w:r w:rsidR="001F3915" w:rsidRPr="008E5390">
        <w:rPr>
          <w:szCs w:val="28"/>
        </w:rPr>
        <w:br/>
      </w:r>
      <w:r w:rsidR="00674DD5" w:rsidRPr="008E5390">
        <w:rPr>
          <w:szCs w:val="28"/>
        </w:rPr>
        <w:t>с действующим законодательством</w:t>
      </w:r>
      <w:r w:rsidRPr="008E5390">
        <w:rPr>
          <w:szCs w:val="28"/>
        </w:rPr>
        <w:t xml:space="preserve"> заключает контракт</w:t>
      </w:r>
      <w:r w:rsidR="00BB2F0F" w:rsidRPr="008E5390">
        <w:rPr>
          <w:szCs w:val="28"/>
        </w:rPr>
        <w:t>ы</w:t>
      </w:r>
      <w:r w:rsidRPr="008E5390">
        <w:rPr>
          <w:szCs w:val="28"/>
        </w:rPr>
        <w:t xml:space="preserve"> </w:t>
      </w:r>
      <w:r w:rsidR="001F3915" w:rsidRPr="008E5390">
        <w:rPr>
          <w:szCs w:val="28"/>
        </w:rPr>
        <w:br/>
      </w:r>
      <w:r w:rsidR="001576E2" w:rsidRPr="008E5390">
        <w:rPr>
          <w:szCs w:val="28"/>
        </w:rPr>
        <w:t>со специализированными</w:t>
      </w:r>
      <w:r w:rsidR="00C304CE" w:rsidRPr="008E5390">
        <w:rPr>
          <w:szCs w:val="28"/>
        </w:rPr>
        <w:t xml:space="preserve"> автотранспортными</w:t>
      </w:r>
      <w:r w:rsidR="001576E2" w:rsidRPr="008E5390">
        <w:rPr>
          <w:szCs w:val="28"/>
        </w:rPr>
        <w:t xml:space="preserve"> организациями</w:t>
      </w:r>
      <w:r w:rsidR="004D035D" w:rsidRPr="008E5390">
        <w:rPr>
          <w:szCs w:val="28"/>
        </w:rPr>
        <w:t xml:space="preserve"> </w:t>
      </w:r>
      <w:r w:rsidRPr="008E5390">
        <w:rPr>
          <w:szCs w:val="28"/>
        </w:rPr>
        <w:t>на перевозку материальных ресурсов муниципального Резерва в зону чрезвычайной ситуации</w:t>
      </w:r>
      <w:r w:rsidR="007736E5" w:rsidRPr="008E5390">
        <w:rPr>
          <w:szCs w:val="28"/>
        </w:rPr>
        <w:t xml:space="preserve"> </w:t>
      </w:r>
      <w:r w:rsidR="001576E2" w:rsidRPr="008E5390">
        <w:rPr>
          <w:szCs w:val="28"/>
        </w:rPr>
        <w:t xml:space="preserve">с мест </w:t>
      </w:r>
      <w:r w:rsidR="00AD5588" w:rsidRPr="008E5390">
        <w:rPr>
          <w:szCs w:val="28"/>
        </w:rPr>
        <w:t>хранени</w:t>
      </w:r>
      <w:r w:rsidR="00E60832" w:rsidRPr="008E5390">
        <w:rPr>
          <w:szCs w:val="28"/>
        </w:rPr>
        <w:t>я</w:t>
      </w:r>
      <w:r w:rsidR="00AD5588" w:rsidRPr="008E5390">
        <w:rPr>
          <w:szCs w:val="28"/>
        </w:rPr>
        <w:t>, указанных в пункте 2.3 Порядка.</w:t>
      </w:r>
    </w:p>
    <w:p w:rsidR="006E0758" w:rsidRPr="008E5390" w:rsidRDefault="00363A0E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 xml:space="preserve">3.3. Использование муниципального Резерва осуществляется </w:t>
      </w:r>
      <w:r w:rsidRPr="008E5390">
        <w:rPr>
          <w:szCs w:val="28"/>
        </w:rPr>
        <w:br/>
        <w:t xml:space="preserve">на безвозмездной или возмездной основе. </w:t>
      </w:r>
    </w:p>
    <w:p w:rsidR="00363A0E" w:rsidRPr="008E5390" w:rsidRDefault="00363A0E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В случае возникновения на территории города чрезвычайной ситуации расходы по выпуску материальных ресурсов из муниципального Резерва возмещаются Уполномоченными органами</w:t>
      </w:r>
      <w:r w:rsidR="001F3915" w:rsidRPr="008E5390">
        <w:rPr>
          <w:szCs w:val="28"/>
        </w:rPr>
        <w:t xml:space="preserve">, МКУ «Управление </w:t>
      </w:r>
      <w:r w:rsidR="001F3915" w:rsidRPr="008E5390">
        <w:rPr>
          <w:szCs w:val="28"/>
        </w:rPr>
        <w:br/>
        <w:t>по делам ГОЧС г</w:t>
      </w:r>
      <w:proofErr w:type="gramStart"/>
      <w:r w:rsidR="001F3915" w:rsidRPr="008E5390">
        <w:rPr>
          <w:szCs w:val="28"/>
        </w:rPr>
        <w:t>.Б</w:t>
      </w:r>
      <w:proofErr w:type="gramEnd"/>
      <w:r w:rsidR="001F3915" w:rsidRPr="008E5390">
        <w:rPr>
          <w:szCs w:val="28"/>
        </w:rPr>
        <w:t>арнаула»</w:t>
      </w:r>
      <w:r w:rsidRPr="008E5390">
        <w:rPr>
          <w:szCs w:val="28"/>
        </w:rPr>
        <w:t xml:space="preserve"> за счет средств и имущества хозяйствующего субъекта, виновного в возникновении на территории города чрезвычайной </w:t>
      </w:r>
      <w:r w:rsidRPr="008E5390">
        <w:rPr>
          <w:szCs w:val="28"/>
        </w:rPr>
        <w:lastRenderedPageBreak/>
        <w:t>ситуации.</w:t>
      </w:r>
    </w:p>
    <w:p w:rsidR="00A14132" w:rsidRPr="008E5390" w:rsidRDefault="00A14132" w:rsidP="00024EFA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8E5390">
        <w:rPr>
          <w:szCs w:val="28"/>
        </w:rPr>
        <w:t>3.4. </w:t>
      </w:r>
      <w:r w:rsidR="00255D6E" w:rsidRPr="008E5390">
        <w:rPr>
          <w:szCs w:val="28"/>
        </w:rPr>
        <w:t>Руководители ликвидации чрезвычайной ситуации</w:t>
      </w:r>
      <w:r w:rsidRPr="008E5390">
        <w:rPr>
          <w:szCs w:val="28"/>
        </w:rPr>
        <w:t>, обратившиеся за помощью и получившие материальные ресурсы из муниципального Резерва</w:t>
      </w:r>
      <w:r w:rsidR="002C3C2C" w:rsidRPr="008E5390">
        <w:rPr>
          <w:szCs w:val="28"/>
        </w:rPr>
        <w:t xml:space="preserve"> для ликвидации чрезвычайных ситуаций</w:t>
      </w:r>
      <w:r w:rsidRPr="008E5390">
        <w:rPr>
          <w:szCs w:val="28"/>
        </w:rPr>
        <w:t>, организуют прием, хранение и целевое использование доставленных в зону чрезвычайной ситуации материальных ресурсов.</w:t>
      </w:r>
    </w:p>
    <w:p w:rsidR="00135368" w:rsidRPr="008E5390" w:rsidRDefault="00A14132" w:rsidP="007035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 xml:space="preserve">3.5. Отчет о целевом использовании выделенных из муниципального Резерва материальных ресурсов готовят </w:t>
      </w:r>
      <w:r w:rsidR="00135368" w:rsidRPr="008E5390">
        <w:rPr>
          <w:szCs w:val="28"/>
        </w:rPr>
        <w:t>руководители ликвидации чрезвычайной ситуации</w:t>
      </w:r>
      <w:r w:rsidRPr="008E5390">
        <w:rPr>
          <w:szCs w:val="28"/>
        </w:rPr>
        <w:t xml:space="preserve"> </w:t>
      </w:r>
      <w:r w:rsidR="00135368" w:rsidRPr="008E5390">
        <w:rPr>
          <w:szCs w:val="28"/>
        </w:rPr>
        <w:t>и представляют</w:t>
      </w:r>
      <w:r w:rsidR="001178CA" w:rsidRPr="008E5390">
        <w:rPr>
          <w:szCs w:val="28"/>
        </w:rPr>
        <w:t xml:space="preserve"> его </w:t>
      </w:r>
      <w:r w:rsidR="004C0DF1" w:rsidRPr="008E5390">
        <w:rPr>
          <w:szCs w:val="28"/>
        </w:rPr>
        <w:t>МКУ «Управление по делам ГОЧС г</w:t>
      </w:r>
      <w:proofErr w:type="gramStart"/>
      <w:r w:rsidR="004C0DF1" w:rsidRPr="008E5390">
        <w:rPr>
          <w:szCs w:val="28"/>
        </w:rPr>
        <w:t>.Б</w:t>
      </w:r>
      <w:proofErr w:type="gramEnd"/>
      <w:r w:rsidR="004C0DF1" w:rsidRPr="008E5390">
        <w:rPr>
          <w:szCs w:val="28"/>
        </w:rPr>
        <w:t>арнаула»</w:t>
      </w:r>
      <w:r w:rsidR="00C46DEA">
        <w:rPr>
          <w:szCs w:val="28"/>
        </w:rPr>
        <w:t xml:space="preserve">, </w:t>
      </w:r>
      <w:r w:rsidR="001178CA" w:rsidRPr="008E5390">
        <w:rPr>
          <w:szCs w:val="28"/>
        </w:rPr>
        <w:t xml:space="preserve">Уполномоченному органу, выдавшему материальные ресурсы из муниципального Резерва, в течение 10 рабочих дней с момента принятия распоряжения администрации города о </w:t>
      </w:r>
      <w:r w:rsidR="001A3124" w:rsidRPr="001A3124">
        <w:rPr>
          <w:szCs w:val="28"/>
        </w:rPr>
        <w:t>выпуске</w:t>
      </w:r>
      <w:r w:rsidR="001178CA" w:rsidRPr="008E5390">
        <w:rPr>
          <w:szCs w:val="28"/>
        </w:rPr>
        <w:t xml:space="preserve"> материальных ресурсов из муниципального Резерва.</w:t>
      </w:r>
    </w:p>
    <w:p w:rsidR="00363A0E" w:rsidRPr="008E5390" w:rsidRDefault="002F2CFF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3.6. Восполнение материальных ресурсов муниципального Резерва, израсходованных при ликвидации чрезвычайных ситуаций, осуществляется Уполномоченными органами</w:t>
      </w:r>
      <w:r w:rsidR="00314709" w:rsidRPr="008E5390">
        <w:rPr>
          <w:szCs w:val="28"/>
        </w:rPr>
        <w:t xml:space="preserve">, </w:t>
      </w:r>
      <w:r w:rsidR="004C0DF1" w:rsidRPr="008E5390">
        <w:rPr>
          <w:szCs w:val="28"/>
        </w:rPr>
        <w:t>МКУ «Управление по делам ГОЧС г</w:t>
      </w:r>
      <w:proofErr w:type="gramStart"/>
      <w:r w:rsidR="004C0DF1" w:rsidRPr="008E5390">
        <w:rPr>
          <w:szCs w:val="28"/>
        </w:rPr>
        <w:t>.Б</w:t>
      </w:r>
      <w:proofErr w:type="gramEnd"/>
      <w:r w:rsidR="004C0DF1" w:rsidRPr="008E5390">
        <w:rPr>
          <w:szCs w:val="28"/>
        </w:rPr>
        <w:t>арнаула»</w:t>
      </w:r>
      <w:r w:rsidRPr="008E5390">
        <w:rPr>
          <w:szCs w:val="28"/>
        </w:rPr>
        <w:t xml:space="preserve"> за счет средств бюджета города, не позднее чем </w:t>
      </w:r>
      <w:r w:rsidR="004C0DF1" w:rsidRPr="008E5390">
        <w:rPr>
          <w:szCs w:val="28"/>
        </w:rPr>
        <w:br/>
      </w:r>
      <w:r w:rsidRPr="008E5390">
        <w:rPr>
          <w:szCs w:val="28"/>
        </w:rPr>
        <w:t xml:space="preserve">в шестимесячный срок </w:t>
      </w:r>
      <w:r w:rsidR="009F619C" w:rsidRPr="008E5390">
        <w:rPr>
          <w:szCs w:val="28"/>
        </w:rPr>
        <w:t>с момента их</w:t>
      </w:r>
      <w:r w:rsidRPr="008E5390">
        <w:rPr>
          <w:szCs w:val="28"/>
        </w:rPr>
        <w:t xml:space="preserve"> выдачи, при этом материальные ресурсы</w:t>
      </w:r>
      <w:r w:rsidR="009F619C" w:rsidRPr="008E5390">
        <w:rPr>
          <w:szCs w:val="28"/>
        </w:rPr>
        <w:t xml:space="preserve"> после восполнения</w:t>
      </w:r>
      <w:r w:rsidRPr="008E5390">
        <w:rPr>
          <w:szCs w:val="28"/>
        </w:rPr>
        <w:t xml:space="preserve"> должны соответствовать номенклатуре </w:t>
      </w:r>
      <w:r w:rsidR="004C0DF1" w:rsidRPr="008E5390">
        <w:rPr>
          <w:szCs w:val="28"/>
        </w:rPr>
        <w:br/>
      </w:r>
      <w:r w:rsidRPr="008E5390">
        <w:rPr>
          <w:szCs w:val="28"/>
        </w:rPr>
        <w:t>и объемам, утвержденным приложением 2 к постановлению.</w:t>
      </w:r>
    </w:p>
    <w:p w:rsidR="009370C3" w:rsidRPr="008E5390" w:rsidRDefault="009370C3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 xml:space="preserve">3.7. Выпуск материальных ресурсов из муниципального Резерва помимо </w:t>
      </w:r>
      <w:r w:rsidR="006451EA" w:rsidRPr="008E5390">
        <w:rPr>
          <w:szCs w:val="28"/>
        </w:rPr>
        <w:t xml:space="preserve">обеспечения мероприятий по </w:t>
      </w:r>
      <w:r w:rsidRPr="008E5390">
        <w:rPr>
          <w:szCs w:val="28"/>
        </w:rPr>
        <w:t xml:space="preserve">ликвидации чрезвычайных ситуаций природного и техногенного характера может осуществляться в связи </w:t>
      </w:r>
      <w:r w:rsidR="006451EA" w:rsidRPr="008E5390">
        <w:rPr>
          <w:szCs w:val="28"/>
        </w:rPr>
        <w:br/>
      </w:r>
      <w:r w:rsidRPr="008E5390">
        <w:rPr>
          <w:szCs w:val="28"/>
        </w:rPr>
        <w:t>с их освежением</w:t>
      </w:r>
      <w:r w:rsidR="009577F7" w:rsidRPr="008E5390">
        <w:rPr>
          <w:szCs w:val="28"/>
        </w:rPr>
        <w:t xml:space="preserve"> (заменой)</w:t>
      </w:r>
      <w:r w:rsidRPr="008E5390">
        <w:rPr>
          <w:szCs w:val="28"/>
        </w:rPr>
        <w:t>.</w:t>
      </w:r>
    </w:p>
    <w:p w:rsidR="004B35F5" w:rsidRPr="008E5390" w:rsidRDefault="004B35F5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3.8. Освежению</w:t>
      </w:r>
      <w:r w:rsidR="00577BD8" w:rsidRPr="008E5390">
        <w:rPr>
          <w:szCs w:val="28"/>
        </w:rPr>
        <w:t xml:space="preserve"> (замене)</w:t>
      </w:r>
      <w:r w:rsidRPr="008E5390">
        <w:rPr>
          <w:szCs w:val="28"/>
        </w:rPr>
        <w:t xml:space="preserve"> подлежат материальные ресурсы, у которых </w:t>
      </w:r>
      <w:r w:rsidRPr="008E5390">
        <w:rPr>
          <w:szCs w:val="28"/>
        </w:rPr>
        <w:br/>
        <w:t>по истечении назначенного срока хранения выявлено отклонение основных эксплуатационных параметров от норм, установленных ГОСТами или техническими условиями, и они не подлежат ремонту.</w:t>
      </w:r>
    </w:p>
    <w:p w:rsidR="005D3DBC" w:rsidRPr="008E5390" w:rsidRDefault="005D3DBC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Освежение</w:t>
      </w:r>
      <w:r w:rsidR="00577BD8" w:rsidRPr="008E5390">
        <w:rPr>
          <w:szCs w:val="28"/>
        </w:rPr>
        <w:t xml:space="preserve"> (замена)</w:t>
      </w:r>
      <w:r w:rsidRPr="008E5390">
        <w:rPr>
          <w:szCs w:val="28"/>
        </w:rPr>
        <w:t xml:space="preserve"> </w:t>
      </w:r>
      <w:r w:rsidR="00892AC6" w:rsidRPr="008E5390">
        <w:rPr>
          <w:szCs w:val="28"/>
        </w:rPr>
        <w:t>материальных ресурсов муниципального Резерва</w:t>
      </w:r>
      <w:r w:rsidRPr="008E5390">
        <w:rPr>
          <w:szCs w:val="28"/>
        </w:rPr>
        <w:t xml:space="preserve"> осуществляется согласно графику освежения</w:t>
      </w:r>
      <w:r w:rsidR="00577BD8" w:rsidRPr="008E5390">
        <w:rPr>
          <w:szCs w:val="28"/>
        </w:rPr>
        <w:t xml:space="preserve"> (замены)</w:t>
      </w:r>
      <w:r w:rsidRPr="008E5390">
        <w:rPr>
          <w:szCs w:val="28"/>
        </w:rPr>
        <w:t xml:space="preserve">, который </w:t>
      </w:r>
      <w:r w:rsidR="008F1730" w:rsidRPr="008E5390">
        <w:rPr>
          <w:szCs w:val="28"/>
        </w:rPr>
        <w:t>ежегодно</w:t>
      </w:r>
      <w:r w:rsidR="004D34C5" w:rsidRPr="008E5390">
        <w:rPr>
          <w:szCs w:val="28"/>
        </w:rPr>
        <w:t xml:space="preserve"> до</w:t>
      </w:r>
      <w:r w:rsidR="00577BD8" w:rsidRPr="008E5390">
        <w:t xml:space="preserve"> </w:t>
      </w:r>
      <w:r w:rsidR="00577BD8" w:rsidRPr="008E5390">
        <w:rPr>
          <w:szCs w:val="28"/>
        </w:rPr>
        <w:t>15 января</w:t>
      </w:r>
      <w:r w:rsidR="008F1730" w:rsidRPr="008E5390">
        <w:rPr>
          <w:szCs w:val="28"/>
        </w:rPr>
        <w:t xml:space="preserve"> </w:t>
      </w:r>
      <w:r w:rsidRPr="008E5390">
        <w:rPr>
          <w:szCs w:val="28"/>
        </w:rPr>
        <w:t>разрабатывается</w:t>
      </w:r>
      <w:r w:rsidR="00A56EC6" w:rsidRPr="008E5390">
        <w:rPr>
          <w:szCs w:val="28"/>
        </w:rPr>
        <w:t xml:space="preserve"> </w:t>
      </w:r>
      <w:r w:rsidRPr="008E5390">
        <w:rPr>
          <w:szCs w:val="28"/>
        </w:rPr>
        <w:t>Уполномоченными органами.</w:t>
      </w:r>
    </w:p>
    <w:p w:rsidR="005D3DBC" w:rsidRPr="008E5390" w:rsidRDefault="005D3DBC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3.9</w:t>
      </w:r>
      <w:r w:rsidR="00151A77" w:rsidRPr="008E5390">
        <w:rPr>
          <w:szCs w:val="28"/>
        </w:rPr>
        <w:t>. </w:t>
      </w:r>
      <w:r w:rsidRPr="008E5390">
        <w:rPr>
          <w:szCs w:val="28"/>
        </w:rPr>
        <w:t xml:space="preserve">Списание </w:t>
      </w:r>
      <w:r w:rsidR="00213EAE" w:rsidRPr="008E5390">
        <w:rPr>
          <w:szCs w:val="28"/>
        </w:rPr>
        <w:t>материальных ресурсов муниципального Резерва</w:t>
      </w:r>
      <w:r w:rsidRPr="008E5390">
        <w:rPr>
          <w:szCs w:val="28"/>
        </w:rPr>
        <w:t>, израсходованных, пришедших в негодность, производится в соответствии с законодательством Российской Федерации.</w:t>
      </w:r>
    </w:p>
    <w:p w:rsidR="006800D4" w:rsidRPr="008E5390" w:rsidRDefault="002F2CFF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>3.</w:t>
      </w:r>
      <w:r w:rsidR="00213EAE" w:rsidRPr="008E5390">
        <w:rPr>
          <w:szCs w:val="28"/>
        </w:rPr>
        <w:t>10</w:t>
      </w:r>
      <w:r w:rsidR="00720201" w:rsidRPr="008E5390">
        <w:rPr>
          <w:szCs w:val="28"/>
        </w:rPr>
        <w:t>. </w:t>
      </w:r>
      <w:r w:rsidRPr="008E5390">
        <w:rPr>
          <w:szCs w:val="28"/>
        </w:rPr>
        <w:t>Ответственность по вопросам создания, хранения, использования и восполнения материальных ресурсов муниципального Резерва для ликвидации чрезвычайных ситуаций Уполномоченные органы</w:t>
      </w:r>
      <w:r w:rsidR="00314709" w:rsidRPr="008E5390">
        <w:rPr>
          <w:szCs w:val="28"/>
        </w:rPr>
        <w:t>,</w:t>
      </w:r>
      <w:r w:rsidRPr="008E5390">
        <w:rPr>
          <w:szCs w:val="28"/>
        </w:rPr>
        <w:t xml:space="preserve"> </w:t>
      </w:r>
      <w:r w:rsidR="004C0DF1" w:rsidRPr="008E5390">
        <w:rPr>
          <w:szCs w:val="28"/>
        </w:rPr>
        <w:t>МКУ «Управление по делам ГОЧС г</w:t>
      </w:r>
      <w:proofErr w:type="gramStart"/>
      <w:r w:rsidR="004C0DF1" w:rsidRPr="008E5390">
        <w:rPr>
          <w:szCs w:val="28"/>
        </w:rPr>
        <w:t>.Б</w:t>
      </w:r>
      <w:proofErr w:type="gramEnd"/>
      <w:r w:rsidR="004C0DF1" w:rsidRPr="008E5390">
        <w:rPr>
          <w:szCs w:val="28"/>
        </w:rPr>
        <w:t xml:space="preserve">арнаула» </w:t>
      </w:r>
      <w:r w:rsidRPr="008E5390">
        <w:rPr>
          <w:szCs w:val="28"/>
        </w:rPr>
        <w:t xml:space="preserve">несут в соответствии </w:t>
      </w:r>
      <w:r w:rsidR="004C0DF1" w:rsidRPr="008E5390">
        <w:rPr>
          <w:szCs w:val="28"/>
        </w:rPr>
        <w:br/>
      </w:r>
      <w:r w:rsidRPr="008E5390">
        <w:rPr>
          <w:szCs w:val="28"/>
        </w:rPr>
        <w:t>с действующим законодательством Российской Федерации</w:t>
      </w:r>
      <w:r w:rsidR="00E60802" w:rsidRPr="008E5390">
        <w:rPr>
          <w:szCs w:val="28"/>
        </w:rPr>
        <w:t>.</w:t>
      </w:r>
      <w:r w:rsidRPr="008E5390">
        <w:rPr>
          <w:szCs w:val="28"/>
        </w:rPr>
        <w:t xml:space="preserve"> </w:t>
      </w:r>
    </w:p>
    <w:p w:rsidR="00A14132" w:rsidRPr="008E5390" w:rsidRDefault="00E60802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5390">
        <w:rPr>
          <w:szCs w:val="28"/>
        </w:rPr>
        <w:t xml:space="preserve">Организации, </w:t>
      </w:r>
      <w:r w:rsidR="00615237" w:rsidRPr="008E5390">
        <w:rPr>
          <w:szCs w:val="28"/>
        </w:rPr>
        <w:t>осуществляющие</w:t>
      </w:r>
      <w:r w:rsidR="002847C8" w:rsidRPr="008E5390">
        <w:rPr>
          <w:szCs w:val="28"/>
        </w:rPr>
        <w:t xml:space="preserve"> на контрактной основе</w:t>
      </w:r>
      <w:r w:rsidR="00615237" w:rsidRPr="008E5390">
        <w:rPr>
          <w:szCs w:val="28"/>
        </w:rPr>
        <w:t xml:space="preserve"> хранение </w:t>
      </w:r>
      <w:r w:rsidR="000F7B30" w:rsidRPr="008E5390">
        <w:rPr>
          <w:szCs w:val="28"/>
        </w:rPr>
        <w:br/>
      </w:r>
      <w:r w:rsidR="00615237" w:rsidRPr="008E5390">
        <w:rPr>
          <w:szCs w:val="28"/>
        </w:rPr>
        <w:t>и</w:t>
      </w:r>
      <w:r w:rsidR="000F7B30" w:rsidRPr="008E5390">
        <w:rPr>
          <w:szCs w:val="28"/>
        </w:rPr>
        <w:t xml:space="preserve"> (или)</w:t>
      </w:r>
      <w:r w:rsidR="00615237" w:rsidRPr="008E5390">
        <w:rPr>
          <w:szCs w:val="28"/>
        </w:rPr>
        <w:t xml:space="preserve"> перевозку материальных ресурсов муниципального Резерва в зону чрезвычайной ситуации с мест хранения, указанных в пункте 2.3 Порядка</w:t>
      </w:r>
      <w:r w:rsidR="00CD575E" w:rsidRPr="008E5390">
        <w:rPr>
          <w:szCs w:val="28"/>
        </w:rPr>
        <w:t>,</w:t>
      </w:r>
      <w:r w:rsidRPr="008E5390">
        <w:rPr>
          <w:szCs w:val="28"/>
        </w:rPr>
        <w:t xml:space="preserve"> несут ответственность </w:t>
      </w:r>
      <w:r w:rsidR="003F5424" w:rsidRPr="008E5390">
        <w:rPr>
          <w:szCs w:val="28"/>
        </w:rPr>
        <w:t>в соответствии с действующим законод</w:t>
      </w:r>
      <w:r w:rsidR="00AF14F1" w:rsidRPr="008E5390">
        <w:rPr>
          <w:szCs w:val="28"/>
        </w:rPr>
        <w:t>ательством Российской Федерации и</w:t>
      </w:r>
      <w:r w:rsidR="003F5424" w:rsidRPr="008E5390">
        <w:rPr>
          <w:szCs w:val="28"/>
        </w:rPr>
        <w:t xml:space="preserve"> </w:t>
      </w:r>
      <w:r w:rsidR="004B6483" w:rsidRPr="008E5390">
        <w:rPr>
          <w:szCs w:val="28"/>
        </w:rPr>
        <w:t xml:space="preserve">заключенными </w:t>
      </w:r>
      <w:r w:rsidR="002F2CFF" w:rsidRPr="008E5390">
        <w:rPr>
          <w:szCs w:val="28"/>
        </w:rPr>
        <w:t>контрактами</w:t>
      </w:r>
      <w:r w:rsidR="00615237" w:rsidRPr="008E5390">
        <w:rPr>
          <w:szCs w:val="28"/>
        </w:rPr>
        <w:t>.</w:t>
      </w:r>
      <w:r w:rsidR="002F2CFF" w:rsidRPr="008E5390">
        <w:rPr>
          <w:szCs w:val="28"/>
        </w:rPr>
        <w:t xml:space="preserve"> </w:t>
      </w: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DD2EA8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5633306</wp:posOffset>
                </wp:positionH>
                <wp:positionV relativeFrom="paragraph">
                  <wp:posOffset>-346379</wp:posOffset>
                </wp:positionV>
                <wp:extent cx="278296" cy="326004"/>
                <wp:effectExtent l="0" t="0" r="2667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326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43.55pt;margin-top:-27.25pt;width:21.9pt;height:2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" fillcolor="white [3212]" strokecolor="white [3212]" strokeweight="2pt"/>
            </w:pict>
          </mc:Fallback>
        </mc:AlternateContent>
      </w:r>
    </w:p>
    <w:p w:rsidR="00E30B00" w:rsidRPr="008E5390" w:rsidRDefault="00CE0CA1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5458377</wp:posOffset>
                </wp:positionH>
                <wp:positionV relativeFrom="paragraph">
                  <wp:posOffset>-306622</wp:posOffset>
                </wp:positionV>
                <wp:extent cx="556591" cy="294198"/>
                <wp:effectExtent l="0" t="0" r="1524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294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9.8pt;margin-top:-24.15pt;width:43.8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" fillcolor="white [3212]" strokecolor="white [3212]" strokeweight="2pt"/>
            </w:pict>
          </mc:Fallback>
        </mc:AlternateContent>
      </w: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0B00" w:rsidRPr="008E5390" w:rsidRDefault="00E30B00" w:rsidP="00423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E30B00" w:rsidRPr="008E5390" w:rsidSect="00720201">
      <w:headerReference w:type="even" r:id="rId12"/>
      <w:headerReference w:type="default" r:id="rId13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BE" w:rsidRDefault="00233DBE">
      <w:r>
        <w:separator/>
      </w:r>
    </w:p>
  </w:endnote>
  <w:endnote w:type="continuationSeparator" w:id="0">
    <w:p w:rsidR="00233DBE" w:rsidRDefault="002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BE" w:rsidRDefault="00233DBE">
      <w:r>
        <w:separator/>
      </w:r>
    </w:p>
  </w:footnote>
  <w:footnote w:type="continuationSeparator" w:id="0">
    <w:p w:rsidR="00233DBE" w:rsidRDefault="0023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8" w:rsidRDefault="00135368" w:rsidP="005533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368" w:rsidRDefault="00135368" w:rsidP="00FC70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8" w:rsidRDefault="00135368" w:rsidP="005533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135">
      <w:rPr>
        <w:rStyle w:val="a5"/>
        <w:noProof/>
      </w:rPr>
      <w:t>7</w:t>
    </w:r>
    <w:r>
      <w:rPr>
        <w:rStyle w:val="a5"/>
      </w:rPr>
      <w:fldChar w:fldCharType="end"/>
    </w:r>
  </w:p>
  <w:p w:rsidR="00135368" w:rsidRDefault="00135368" w:rsidP="00FC70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D6"/>
    <w:multiLevelType w:val="singleLevel"/>
    <w:tmpl w:val="966292F2"/>
    <w:lvl w:ilvl="0">
      <w:start w:val="10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CC4819"/>
    <w:multiLevelType w:val="hybridMultilevel"/>
    <w:tmpl w:val="D3EA5898"/>
    <w:lvl w:ilvl="0" w:tplc="1E809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900D7"/>
    <w:multiLevelType w:val="multilevel"/>
    <w:tmpl w:val="B73C00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1435DF"/>
    <w:multiLevelType w:val="hybridMultilevel"/>
    <w:tmpl w:val="33222BF4"/>
    <w:lvl w:ilvl="0" w:tplc="1C9CD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F70D6"/>
    <w:multiLevelType w:val="singleLevel"/>
    <w:tmpl w:val="0524B04C"/>
    <w:lvl w:ilvl="0">
      <w:start w:val="18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B5288A"/>
    <w:multiLevelType w:val="singleLevel"/>
    <w:tmpl w:val="436CEEA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955F31"/>
    <w:multiLevelType w:val="singleLevel"/>
    <w:tmpl w:val="A38826D0"/>
    <w:lvl w:ilvl="0">
      <w:start w:val="6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7F1482"/>
    <w:multiLevelType w:val="hybridMultilevel"/>
    <w:tmpl w:val="2AAEE4B8"/>
    <w:lvl w:ilvl="0" w:tplc="E050E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D14ADB"/>
    <w:multiLevelType w:val="singleLevel"/>
    <w:tmpl w:val="0FD6E746"/>
    <w:lvl w:ilvl="0">
      <w:start w:val="20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D236D4C"/>
    <w:multiLevelType w:val="singleLevel"/>
    <w:tmpl w:val="F0580552"/>
    <w:lvl w:ilvl="0">
      <w:start w:val="16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6"/>
    </w:lvlOverride>
  </w:num>
  <w:num w:numId="7">
    <w:abstractNumId w:val="0"/>
    <w:lvlOverride w:ilvl="0">
      <w:startOverride w:val="10"/>
    </w:lvlOverride>
  </w:num>
  <w:num w:numId="8">
    <w:abstractNumId w:val="9"/>
    <w:lvlOverride w:ilvl="0">
      <w:startOverride w:val="16"/>
    </w:lvlOverride>
  </w:num>
  <w:num w:numId="9">
    <w:abstractNumId w:val="4"/>
    <w:lvlOverride w:ilvl="0">
      <w:startOverride w:val="18"/>
    </w:lvlOverride>
  </w:num>
  <w:num w:numId="10">
    <w:abstractNumId w:val="8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20"/>
    <w:rsid w:val="00000F58"/>
    <w:rsid w:val="0000159D"/>
    <w:rsid w:val="00002DB6"/>
    <w:rsid w:val="000045D4"/>
    <w:rsid w:val="00006574"/>
    <w:rsid w:val="00007DFC"/>
    <w:rsid w:val="00010F83"/>
    <w:rsid w:val="0001126F"/>
    <w:rsid w:val="0001129B"/>
    <w:rsid w:val="00012F3F"/>
    <w:rsid w:val="00015B4E"/>
    <w:rsid w:val="0002151B"/>
    <w:rsid w:val="00021C4B"/>
    <w:rsid w:val="00022B45"/>
    <w:rsid w:val="00023EB3"/>
    <w:rsid w:val="00024256"/>
    <w:rsid w:val="00024EFA"/>
    <w:rsid w:val="000253E6"/>
    <w:rsid w:val="00033E0B"/>
    <w:rsid w:val="00035E21"/>
    <w:rsid w:val="000401DE"/>
    <w:rsid w:val="0004266E"/>
    <w:rsid w:val="00045D53"/>
    <w:rsid w:val="0005368F"/>
    <w:rsid w:val="00053A42"/>
    <w:rsid w:val="00054A82"/>
    <w:rsid w:val="0005635F"/>
    <w:rsid w:val="00057761"/>
    <w:rsid w:val="000607E0"/>
    <w:rsid w:val="00061A2A"/>
    <w:rsid w:val="00062C60"/>
    <w:rsid w:val="00065847"/>
    <w:rsid w:val="00067544"/>
    <w:rsid w:val="00070501"/>
    <w:rsid w:val="00071733"/>
    <w:rsid w:val="000719A4"/>
    <w:rsid w:val="0007379C"/>
    <w:rsid w:val="00073A3D"/>
    <w:rsid w:val="00073DE8"/>
    <w:rsid w:val="000811D8"/>
    <w:rsid w:val="00081305"/>
    <w:rsid w:val="000823C3"/>
    <w:rsid w:val="000827A6"/>
    <w:rsid w:val="000837D1"/>
    <w:rsid w:val="0009060F"/>
    <w:rsid w:val="00090BC5"/>
    <w:rsid w:val="000925A6"/>
    <w:rsid w:val="0009361A"/>
    <w:rsid w:val="00093E52"/>
    <w:rsid w:val="00094984"/>
    <w:rsid w:val="00097F7B"/>
    <w:rsid w:val="000A1954"/>
    <w:rsid w:val="000A1979"/>
    <w:rsid w:val="000A277E"/>
    <w:rsid w:val="000A4955"/>
    <w:rsid w:val="000A4BAB"/>
    <w:rsid w:val="000A4EB6"/>
    <w:rsid w:val="000A5495"/>
    <w:rsid w:val="000A57B9"/>
    <w:rsid w:val="000A5989"/>
    <w:rsid w:val="000A72AA"/>
    <w:rsid w:val="000B0E48"/>
    <w:rsid w:val="000B3B00"/>
    <w:rsid w:val="000B41E7"/>
    <w:rsid w:val="000B42E1"/>
    <w:rsid w:val="000B6509"/>
    <w:rsid w:val="000B6C0E"/>
    <w:rsid w:val="000B77B5"/>
    <w:rsid w:val="000C0783"/>
    <w:rsid w:val="000C0FB1"/>
    <w:rsid w:val="000C52DC"/>
    <w:rsid w:val="000C6178"/>
    <w:rsid w:val="000C6BE2"/>
    <w:rsid w:val="000D0DF4"/>
    <w:rsid w:val="000D0F73"/>
    <w:rsid w:val="000D23E1"/>
    <w:rsid w:val="000D283C"/>
    <w:rsid w:val="000D34B6"/>
    <w:rsid w:val="000D4F20"/>
    <w:rsid w:val="000E5715"/>
    <w:rsid w:val="000E5FEC"/>
    <w:rsid w:val="000E6464"/>
    <w:rsid w:val="000E672A"/>
    <w:rsid w:val="000F143D"/>
    <w:rsid w:val="000F22EC"/>
    <w:rsid w:val="000F675A"/>
    <w:rsid w:val="000F7B30"/>
    <w:rsid w:val="00100E3F"/>
    <w:rsid w:val="00103055"/>
    <w:rsid w:val="001058A6"/>
    <w:rsid w:val="001062BF"/>
    <w:rsid w:val="00106640"/>
    <w:rsid w:val="00107E87"/>
    <w:rsid w:val="00110E61"/>
    <w:rsid w:val="00112410"/>
    <w:rsid w:val="0011245E"/>
    <w:rsid w:val="00115294"/>
    <w:rsid w:val="00116189"/>
    <w:rsid w:val="001178CA"/>
    <w:rsid w:val="00121497"/>
    <w:rsid w:val="001255A5"/>
    <w:rsid w:val="00125B90"/>
    <w:rsid w:val="00127274"/>
    <w:rsid w:val="00132932"/>
    <w:rsid w:val="00133096"/>
    <w:rsid w:val="00134F5D"/>
    <w:rsid w:val="00135368"/>
    <w:rsid w:val="00136319"/>
    <w:rsid w:val="00137DF3"/>
    <w:rsid w:val="00141192"/>
    <w:rsid w:val="00141CD6"/>
    <w:rsid w:val="00142F65"/>
    <w:rsid w:val="00143578"/>
    <w:rsid w:val="00143A37"/>
    <w:rsid w:val="0014635C"/>
    <w:rsid w:val="00147FFB"/>
    <w:rsid w:val="00151136"/>
    <w:rsid w:val="00151A77"/>
    <w:rsid w:val="00152586"/>
    <w:rsid w:val="0015278D"/>
    <w:rsid w:val="00153B41"/>
    <w:rsid w:val="00153DF7"/>
    <w:rsid w:val="001551A5"/>
    <w:rsid w:val="001555E2"/>
    <w:rsid w:val="001562F2"/>
    <w:rsid w:val="0015742F"/>
    <w:rsid w:val="001576E2"/>
    <w:rsid w:val="0016067E"/>
    <w:rsid w:val="001624E5"/>
    <w:rsid w:val="00165FDF"/>
    <w:rsid w:val="0016701C"/>
    <w:rsid w:val="001708B1"/>
    <w:rsid w:val="001714B2"/>
    <w:rsid w:val="00171C3B"/>
    <w:rsid w:val="001736DC"/>
    <w:rsid w:val="00173B3A"/>
    <w:rsid w:val="00175896"/>
    <w:rsid w:val="00175BF2"/>
    <w:rsid w:val="00175ECE"/>
    <w:rsid w:val="00180E83"/>
    <w:rsid w:val="00182684"/>
    <w:rsid w:val="00182C77"/>
    <w:rsid w:val="001835B1"/>
    <w:rsid w:val="00184250"/>
    <w:rsid w:val="00185F79"/>
    <w:rsid w:val="001861A6"/>
    <w:rsid w:val="00186228"/>
    <w:rsid w:val="0018622B"/>
    <w:rsid w:val="001908D7"/>
    <w:rsid w:val="001966D2"/>
    <w:rsid w:val="001972F2"/>
    <w:rsid w:val="001A03FF"/>
    <w:rsid w:val="001A3124"/>
    <w:rsid w:val="001A3D65"/>
    <w:rsid w:val="001A5B05"/>
    <w:rsid w:val="001A5CAB"/>
    <w:rsid w:val="001B0BC9"/>
    <w:rsid w:val="001B0BCA"/>
    <w:rsid w:val="001B0C57"/>
    <w:rsid w:val="001B66CD"/>
    <w:rsid w:val="001B6F81"/>
    <w:rsid w:val="001C231E"/>
    <w:rsid w:val="001C4A72"/>
    <w:rsid w:val="001C57BB"/>
    <w:rsid w:val="001C5CB2"/>
    <w:rsid w:val="001C7268"/>
    <w:rsid w:val="001C7826"/>
    <w:rsid w:val="001C7E2B"/>
    <w:rsid w:val="001D267F"/>
    <w:rsid w:val="001D5B14"/>
    <w:rsid w:val="001E0E71"/>
    <w:rsid w:val="001E4D34"/>
    <w:rsid w:val="001E7D55"/>
    <w:rsid w:val="001F1180"/>
    <w:rsid w:val="001F1913"/>
    <w:rsid w:val="001F19F9"/>
    <w:rsid w:val="001F1D27"/>
    <w:rsid w:val="001F1D87"/>
    <w:rsid w:val="001F1F27"/>
    <w:rsid w:val="001F263B"/>
    <w:rsid w:val="001F3915"/>
    <w:rsid w:val="001F43BF"/>
    <w:rsid w:val="001F4E81"/>
    <w:rsid w:val="001F5C8D"/>
    <w:rsid w:val="001F5E22"/>
    <w:rsid w:val="00200CD1"/>
    <w:rsid w:val="00201E5E"/>
    <w:rsid w:val="002021BE"/>
    <w:rsid w:val="00202212"/>
    <w:rsid w:val="002048CB"/>
    <w:rsid w:val="00207619"/>
    <w:rsid w:val="002106EC"/>
    <w:rsid w:val="00210D0C"/>
    <w:rsid w:val="00211287"/>
    <w:rsid w:val="0021141B"/>
    <w:rsid w:val="00211B94"/>
    <w:rsid w:val="002120D5"/>
    <w:rsid w:val="0021293E"/>
    <w:rsid w:val="00213EAE"/>
    <w:rsid w:val="002148B1"/>
    <w:rsid w:val="00216F04"/>
    <w:rsid w:val="0021738B"/>
    <w:rsid w:val="00217B5E"/>
    <w:rsid w:val="002201CD"/>
    <w:rsid w:val="00221FC8"/>
    <w:rsid w:val="002230E7"/>
    <w:rsid w:val="00226706"/>
    <w:rsid w:val="002278CA"/>
    <w:rsid w:val="002316DA"/>
    <w:rsid w:val="00232799"/>
    <w:rsid w:val="00232C3D"/>
    <w:rsid w:val="00233DBE"/>
    <w:rsid w:val="00233FC6"/>
    <w:rsid w:val="002345B7"/>
    <w:rsid w:val="00241F5A"/>
    <w:rsid w:val="002421CF"/>
    <w:rsid w:val="00243155"/>
    <w:rsid w:val="00244347"/>
    <w:rsid w:val="00247117"/>
    <w:rsid w:val="00251102"/>
    <w:rsid w:val="00251D1F"/>
    <w:rsid w:val="00252471"/>
    <w:rsid w:val="00252A8F"/>
    <w:rsid w:val="00255D6E"/>
    <w:rsid w:val="002569DE"/>
    <w:rsid w:val="00262D09"/>
    <w:rsid w:val="00267630"/>
    <w:rsid w:val="00267D1B"/>
    <w:rsid w:val="00274B78"/>
    <w:rsid w:val="00275B93"/>
    <w:rsid w:val="00275BD5"/>
    <w:rsid w:val="00276DAC"/>
    <w:rsid w:val="00280E28"/>
    <w:rsid w:val="00280EAB"/>
    <w:rsid w:val="00281601"/>
    <w:rsid w:val="002847C8"/>
    <w:rsid w:val="00287866"/>
    <w:rsid w:val="00290EA6"/>
    <w:rsid w:val="00291971"/>
    <w:rsid w:val="002931A9"/>
    <w:rsid w:val="002942C8"/>
    <w:rsid w:val="00294604"/>
    <w:rsid w:val="002A0C51"/>
    <w:rsid w:val="002A1DBD"/>
    <w:rsid w:val="002A1EA0"/>
    <w:rsid w:val="002A29AE"/>
    <w:rsid w:val="002A606C"/>
    <w:rsid w:val="002A6716"/>
    <w:rsid w:val="002B1120"/>
    <w:rsid w:val="002B19C3"/>
    <w:rsid w:val="002B1AD4"/>
    <w:rsid w:val="002B2878"/>
    <w:rsid w:val="002B7EB8"/>
    <w:rsid w:val="002C3AC5"/>
    <w:rsid w:val="002C3C2C"/>
    <w:rsid w:val="002C6D1A"/>
    <w:rsid w:val="002D027E"/>
    <w:rsid w:val="002D265B"/>
    <w:rsid w:val="002D3197"/>
    <w:rsid w:val="002D455E"/>
    <w:rsid w:val="002D70BF"/>
    <w:rsid w:val="002D7EC4"/>
    <w:rsid w:val="002E3BDF"/>
    <w:rsid w:val="002E7289"/>
    <w:rsid w:val="002F092E"/>
    <w:rsid w:val="002F12FB"/>
    <w:rsid w:val="002F1DDE"/>
    <w:rsid w:val="002F283D"/>
    <w:rsid w:val="002F2CFF"/>
    <w:rsid w:val="002F31DB"/>
    <w:rsid w:val="002F3F93"/>
    <w:rsid w:val="002F3FD0"/>
    <w:rsid w:val="002F4B58"/>
    <w:rsid w:val="002F4EED"/>
    <w:rsid w:val="002F60A1"/>
    <w:rsid w:val="002F6AFD"/>
    <w:rsid w:val="00301720"/>
    <w:rsid w:val="00301F56"/>
    <w:rsid w:val="003034C0"/>
    <w:rsid w:val="0030353E"/>
    <w:rsid w:val="003038B8"/>
    <w:rsid w:val="00305984"/>
    <w:rsid w:val="00306F18"/>
    <w:rsid w:val="0030764B"/>
    <w:rsid w:val="0031094C"/>
    <w:rsid w:val="0031141F"/>
    <w:rsid w:val="003143F9"/>
    <w:rsid w:val="003145E5"/>
    <w:rsid w:val="00314709"/>
    <w:rsid w:val="003168AC"/>
    <w:rsid w:val="003202AB"/>
    <w:rsid w:val="00322F3D"/>
    <w:rsid w:val="0032653B"/>
    <w:rsid w:val="003266FA"/>
    <w:rsid w:val="003303D7"/>
    <w:rsid w:val="00331E28"/>
    <w:rsid w:val="003323AB"/>
    <w:rsid w:val="00335776"/>
    <w:rsid w:val="00336046"/>
    <w:rsid w:val="00336477"/>
    <w:rsid w:val="00336AEF"/>
    <w:rsid w:val="003371A3"/>
    <w:rsid w:val="003417FE"/>
    <w:rsid w:val="003422C3"/>
    <w:rsid w:val="003423CE"/>
    <w:rsid w:val="003501B0"/>
    <w:rsid w:val="003502E0"/>
    <w:rsid w:val="00351425"/>
    <w:rsid w:val="00351739"/>
    <w:rsid w:val="00354B3D"/>
    <w:rsid w:val="00356E26"/>
    <w:rsid w:val="003600A1"/>
    <w:rsid w:val="0036018D"/>
    <w:rsid w:val="00360199"/>
    <w:rsid w:val="0036177F"/>
    <w:rsid w:val="003620E9"/>
    <w:rsid w:val="00363A0E"/>
    <w:rsid w:val="00364192"/>
    <w:rsid w:val="003642F6"/>
    <w:rsid w:val="003643F1"/>
    <w:rsid w:val="00365C91"/>
    <w:rsid w:val="00366F58"/>
    <w:rsid w:val="00367DAC"/>
    <w:rsid w:val="00367F7A"/>
    <w:rsid w:val="0037357E"/>
    <w:rsid w:val="00373967"/>
    <w:rsid w:val="003758E0"/>
    <w:rsid w:val="00380CB6"/>
    <w:rsid w:val="00381DE9"/>
    <w:rsid w:val="00384700"/>
    <w:rsid w:val="00385AD5"/>
    <w:rsid w:val="00387C61"/>
    <w:rsid w:val="003900F5"/>
    <w:rsid w:val="00390AC3"/>
    <w:rsid w:val="00393FEC"/>
    <w:rsid w:val="0039505C"/>
    <w:rsid w:val="003953BA"/>
    <w:rsid w:val="00396757"/>
    <w:rsid w:val="0039758D"/>
    <w:rsid w:val="003A0701"/>
    <w:rsid w:val="003A09B5"/>
    <w:rsid w:val="003A20D4"/>
    <w:rsid w:val="003A5094"/>
    <w:rsid w:val="003A6CC2"/>
    <w:rsid w:val="003A76AD"/>
    <w:rsid w:val="003A785D"/>
    <w:rsid w:val="003B0550"/>
    <w:rsid w:val="003B152D"/>
    <w:rsid w:val="003B1F07"/>
    <w:rsid w:val="003B5A55"/>
    <w:rsid w:val="003B674A"/>
    <w:rsid w:val="003B7455"/>
    <w:rsid w:val="003C150E"/>
    <w:rsid w:val="003C355E"/>
    <w:rsid w:val="003C3E15"/>
    <w:rsid w:val="003C495F"/>
    <w:rsid w:val="003C4B94"/>
    <w:rsid w:val="003C6546"/>
    <w:rsid w:val="003D1190"/>
    <w:rsid w:val="003D1F3D"/>
    <w:rsid w:val="003D3FBC"/>
    <w:rsid w:val="003D4568"/>
    <w:rsid w:val="003D7CF7"/>
    <w:rsid w:val="003E1DA9"/>
    <w:rsid w:val="003E4D64"/>
    <w:rsid w:val="003F0E48"/>
    <w:rsid w:val="003F5424"/>
    <w:rsid w:val="003F6591"/>
    <w:rsid w:val="003F66A3"/>
    <w:rsid w:val="00402250"/>
    <w:rsid w:val="00402366"/>
    <w:rsid w:val="00420E64"/>
    <w:rsid w:val="00422A69"/>
    <w:rsid w:val="00422AA0"/>
    <w:rsid w:val="00422DC1"/>
    <w:rsid w:val="00423A20"/>
    <w:rsid w:val="00423DFD"/>
    <w:rsid w:val="00430754"/>
    <w:rsid w:val="00431351"/>
    <w:rsid w:val="00432355"/>
    <w:rsid w:val="00432FE7"/>
    <w:rsid w:val="00433C86"/>
    <w:rsid w:val="00443C18"/>
    <w:rsid w:val="0044412E"/>
    <w:rsid w:val="0044413F"/>
    <w:rsid w:val="0044470B"/>
    <w:rsid w:val="00445F16"/>
    <w:rsid w:val="00446F78"/>
    <w:rsid w:val="00450D8E"/>
    <w:rsid w:val="00451585"/>
    <w:rsid w:val="00452FB9"/>
    <w:rsid w:val="00454345"/>
    <w:rsid w:val="004553D1"/>
    <w:rsid w:val="0045643E"/>
    <w:rsid w:val="0045673E"/>
    <w:rsid w:val="00457E7F"/>
    <w:rsid w:val="00462667"/>
    <w:rsid w:val="00466587"/>
    <w:rsid w:val="004673C4"/>
    <w:rsid w:val="004677E8"/>
    <w:rsid w:val="004704F8"/>
    <w:rsid w:val="004705C0"/>
    <w:rsid w:val="004708C8"/>
    <w:rsid w:val="00470A4B"/>
    <w:rsid w:val="004725D9"/>
    <w:rsid w:val="004732DB"/>
    <w:rsid w:val="004748A1"/>
    <w:rsid w:val="00475088"/>
    <w:rsid w:val="00475E93"/>
    <w:rsid w:val="004822BD"/>
    <w:rsid w:val="004831E6"/>
    <w:rsid w:val="004836AC"/>
    <w:rsid w:val="004837B6"/>
    <w:rsid w:val="00485DC6"/>
    <w:rsid w:val="0048793F"/>
    <w:rsid w:val="00490EEE"/>
    <w:rsid w:val="004916E6"/>
    <w:rsid w:val="00492591"/>
    <w:rsid w:val="004935E2"/>
    <w:rsid w:val="004949FE"/>
    <w:rsid w:val="0049661A"/>
    <w:rsid w:val="004975A9"/>
    <w:rsid w:val="004A08A2"/>
    <w:rsid w:val="004A0F68"/>
    <w:rsid w:val="004A3713"/>
    <w:rsid w:val="004B2718"/>
    <w:rsid w:val="004B35F5"/>
    <w:rsid w:val="004B5213"/>
    <w:rsid w:val="004B6483"/>
    <w:rsid w:val="004B6AB6"/>
    <w:rsid w:val="004C0DF1"/>
    <w:rsid w:val="004C3644"/>
    <w:rsid w:val="004C7194"/>
    <w:rsid w:val="004C742D"/>
    <w:rsid w:val="004D035D"/>
    <w:rsid w:val="004D0570"/>
    <w:rsid w:val="004D2EB2"/>
    <w:rsid w:val="004D34C5"/>
    <w:rsid w:val="004D7B3D"/>
    <w:rsid w:val="004E0CE1"/>
    <w:rsid w:val="004E0E51"/>
    <w:rsid w:val="004E14E9"/>
    <w:rsid w:val="004E1AD9"/>
    <w:rsid w:val="004E3A05"/>
    <w:rsid w:val="004E4FA5"/>
    <w:rsid w:val="004E62DD"/>
    <w:rsid w:val="004E7029"/>
    <w:rsid w:val="004E72A8"/>
    <w:rsid w:val="004F07E2"/>
    <w:rsid w:val="004F39C8"/>
    <w:rsid w:val="004F48DE"/>
    <w:rsid w:val="005001A5"/>
    <w:rsid w:val="00500916"/>
    <w:rsid w:val="00500946"/>
    <w:rsid w:val="0050291D"/>
    <w:rsid w:val="00503620"/>
    <w:rsid w:val="005043F8"/>
    <w:rsid w:val="005046B9"/>
    <w:rsid w:val="00506DAB"/>
    <w:rsid w:val="00511ED5"/>
    <w:rsid w:val="005148FF"/>
    <w:rsid w:val="00514982"/>
    <w:rsid w:val="00516C89"/>
    <w:rsid w:val="005179F5"/>
    <w:rsid w:val="005212CD"/>
    <w:rsid w:val="00524EF6"/>
    <w:rsid w:val="00525507"/>
    <w:rsid w:val="0052705C"/>
    <w:rsid w:val="005329C0"/>
    <w:rsid w:val="00532B3A"/>
    <w:rsid w:val="005344B5"/>
    <w:rsid w:val="00534814"/>
    <w:rsid w:val="005373F2"/>
    <w:rsid w:val="00537AF6"/>
    <w:rsid w:val="00537C9E"/>
    <w:rsid w:val="00542580"/>
    <w:rsid w:val="005456AF"/>
    <w:rsid w:val="005475A3"/>
    <w:rsid w:val="00547771"/>
    <w:rsid w:val="0054777A"/>
    <w:rsid w:val="005527E2"/>
    <w:rsid w:val="00553398"/>
    <w:rsid w:val="005566B9"/>
    <w:rsid w:val="0055716D"/>
    <w:rsid w:val="00557D9A"/>
    <w:rsid w:val="00557F8C"/>
    <w:rsid w:val="005602CC"/>
    <w:rsid w:val="005604B7"/>
    <w:rsid w:val="00561861"/>
    <w:rsid w:val="00561F68"/>
    <w:rsid w:val="00562027"/>
    <w:rsid w:val="0056381A"/>
    <w:rsid w:val="00564B8E"/>
    <w:rsid w:val="00566D58"/>
    <w:rsid w:val="00572355"/>
    <w:rsid w:val="00573268"/>
    <w:rsid w:val="00573685"/>
    <w:rsid w:val="00577BD8"/>
    <w:rsid w:val="005810F0"/>
    <w:rsid w:val="005817CF"/>
    <w:rsid w:val="00583043"/>
    <w:rsid w:val="0058338F"/>
    <w:rsid w:val="0058340E"/>
    <w:rsid w:val="0058485A"/>
    <w:rsid w:val="00585A97"/>
    <w:rsid w:val="0059001B"/>
    <w:rsid w:val="00590321"/>
    <w:rsid w:val="005918A0"/>
    <w:rsid w:val="00597F52"/>
    <w:rsid w:val="005A16D1"/>
    <w:rsid w:val="005A1D5E"/>
    <w:rsid w:val="005A2E70"/>
    <w:rsid w:val="005A3A5B"/>
    <w:rsid w:val="005A53F5"/>
    <w:rsid w:val="005A5727"/>
    <w:rsid w:val="005A5BA1"/>
    <w:rsid w:val="005B11BE"/>
    <w:rsid w:val="005B20B5"/>
    <w:rsid w:val="005B4491"/>
    <w:rsid w:val="005B79C1"/>
    <w:rsid w:val="005B79F8"/>
    <w:rsid w:val="005C10CF"/>
    <w:rsid w:val="005C2C5A"/>
    <w:rsid w:val="005C2D41"/>
    <w:rsid w:val="005C307B"/>
    <w:rsid w:val="005C51F4"/>
    <w:rsid w:val="005D19AA"/>
    <w:rsid w:val="005D3DBC"/>
    <w:rsid w:val="005D6952"/>
    <w:rsid w:val="005D6D74"/>
    <w:rsid w:val="005E1577"/>
    <w:rsid w:val="005E19F0"/>
    <w:rsid w:val="005E1CEA"/>
    <w:rsid w:val="005E43E2"/>
    <w:rsid w:val="005E596F"/>
    <w:rsid w:val="005E7F1A"/>
    <w:rsid w:val="005F000C"/>
    <w:rsid w:val="005F1689"/>
    <w:rsid w:val="005F1E75"/>
    <w:rsid w:val="005F2B2A"/>
    <w:rsid w:val="005F33EA"/>
    <w:rsid w:val="005F3D69"/>
    <w:rsid w:val="005F5B82"/>
    <w:rsid w:val="005F62BA"/>
    <w:rsid w:val="005F78E6"/>
    <w:rsid w:val="00602661"/>
    <w:rsid w:val="00602B74"/>
    <w:rsid w:val="006055F0"/>
    <w:rsid w:val="006057F6"/>
    <w:rsid w:val="006073BD"/>
    <w:rsid w:val="00607C85"/>
    <w:rsid w:val="00612181"/>
    <w:rsid w:val="00612F42"/>
    <w:rsid w:val="00613BD7"/>
    <w:rsid w:val="00614A28"/>
    <w:rsid w:val="00615237"/>
    <w:rsid w:val="0061566B"/>
    <w:rsid w:val="006165E9"/>
    <w:rsid w:val="00621434"/>
    <w:rsid w:val="00622728"/>
    <w:rsid w:val="00624F4C"/>
    <w:rsid w:val="006261A8"/>
    <w:rsid w:val="006263E8"/>
    <w:rsid w:val="0062682C"/>
    <w:rsid w:val="00627A44"/>
    <w:rsid w:val="00630979"/>
    <w:rsid w:val="00631999"/>
    <w:rsid w:val="00631AB6"/>
    <w:rsid w:val="00632736"/>
    <w:rsid w:val="006343E8"/>
    <w:rsid w:val="00634D38"/>
    <w:rsid w:val="0064160C"/>
    <w:rsid w:val="00641BCC"/>
    <w:rsid w:val="00643DC0"/>
    <w:rsid w:val="006451EA"/>
    <w:rsid w:val="006509E1"/>
    <w:rsid w:val="00655637"/>
    <w:rsid w:val="006574DB"/>
    <w:rsid w:val="006578A0"/>
    <w:rsid w:val="00661EFF"/>
    <w:rsid w:val="0066279E"/>
    <w:rsid w:val="006631E2"/>
    <w:rsid w:val="006635AC"/>
    <w:rsid w:val="006659A9"/>
    <w:rsid w:val="006662FA"/>
    <w:rsid w:val="0066640B"/>
    <w:rsid w:val="006665A7"/>
    <w:rsid w:val="00666734"/>
    <w:rsid w:val="00666B8D"/>
    <w:rsid w:val="006677B0"/>
    <w:rsid w:val="00671887"/>
    <w:rsid w:val="006736D7"/>
    <w:rsid w:val="006737CA"/>
    <w:rsid w:val="00674DD5"/>
    <w:rsid w:val="00676F4E"/>
    <w:rsid w:val="0067781C"/>
    <w:rsid w:val="00677A6E"/>
    <w:rsid w:val="006800D4"/>
    <w:rsid w:val="0068103F"/>
    <w:rsid w:val="00685A25"/>
    <w:rsid w:val="006877E3"/>
    <w:rsid w:val="00693DFF"/>
    <w:rsid w:val="00693F92"/>
    <w:rsid w:val="00695689"/>
    <w:rsid w:val="00695C57"/>
    <w:rsid w:val="00696373"/>
    <w:rsid w:val="0069791D"/>
    <w:rsid w:val="006A35C8"/>
    <w:rsid w:val="006A37BD"/>
    <w:rsid w:val="006B0058"/>
    <w:rsid w:val="006B1830"/>
    <w:rsid w:val="006B2599"/>
    <w:rsid w:val="006B2BF9"/>
    <w:rsid w:val="006B2D21"/>
    <w:rsid w:val="006B2D4D"/>
    <w:rsid w:val="006B3850"/>
    <w:rsid w:val="006B457F"/>
    <w:rsid w:val="006B5284"/>
    <w:rsid w:val="006B7592"/>
    <w:rsid w:val="006C0693"/>
    <w:rsid w:val="006C191E"/>
    <w:rsid w:val="006C1ECC"/>
    <w:rsid w:val="006C2EEE"/>
    <w:rsid w:val="006C5643"/>
    <w:rsid w:val="006D011E"/>
    <w:rsid w:val="006D049B"/>
    <w:rsid w:val="006D1051"/>
    <w:rsid w:val="006D1E90"/>
    <w:rsid w:val="006D3BEA"/>
    <w:rsid w:val="006D3F68"/>
    <w:rsid w:val="006D4412"/>
    <w:rsid w:val="006D72C8"/>
    <w:rsid w:val="006D73EB"/>
    <w:rsid w:val="006E0758"/>
    <w:rsid w:val="006E3898"/>
    <w:rsid w:val="006E7807"/>
    <w:rsid w:val="006F14D6"/>
    <w:rsid w:val="006F3320"/>
    <w:rsid w:val="006F4ECB"/>
    <w:rsid w:val="006F5448"/>
    <w:rsid w:val="006F6A2B"/>
    <w:rsid w:val="006F75E2"/>
    <w:rsid w:val="00701013"/>
    <w:rsid w:val="00702727"/>
    <w:rsid w:val="0070351A"/>
    <w:rsid w:val="0070649B"/>
    <w:rsid w:val="0071402D"/>
    <w:rsid w:val="00714671"/>
    <w:rsid w:val="00715B50"/>
    <w:rsid w:val="007164DD"/>
    <w:rsid w:val="00717095"/>
    <w:rsid w:val="0071763B"/>
    <w:rsid w:val="0071792E"/>
    <w:rsid w:val="00720201"/>
    <w:rsid w:val="00720D16"/>
    <w:rsid w:val="00722F6F"/>
    <w:rsid w:val="00724081"/>
    <w:rsid w:val="00725029"/>
    <w:rsid w:val="0073030F"/>
    <w:rsid w:val="00732147"/>
    <w:rsid w:val="007339D0"/>
    <w:rsid w:val="00733AD9"/>
    <w:rsid w:val="00734204"/>
    <w:rsid w:val="00734BD1"/>
    <w:rsid w:val="007353BC"/>
    <w:rsid w:val="00735A77"/>
    <w:rsid w:val="00735F8B"/>
    <w:rsid w:val="0073729A"/>
    <w:rsid w:val="00742EE9"/>
    <w:rsid w:val="00744EC5"/>
    <w:rsid w:val="007475FB"/>
    <w:rsid w:val="00750183"/>
    <w:rsid w:val="00750199"/>
    <w:rsid w:val="007505D4"/>
    <w:rsid w:val="007510CB"/>
    <w:rsid w:val="0075223C"/>
    <w:rsid w:val="007527F6"/>
    <w:rsid w:val="007529C9"/>
    <w:rsid w:val="00755050"/>
    <w:rsid w:val="007557B4"/>
    <w:rsid w:val="007575E3"/>
    <w:rsid w:val="00761E71"/>
    <w:rsid w:val="00764A82"/>
    <w:rsid w:val="00765619"/>
    <w:rsid w:val="007662DB"/>
    <w:rsid w:val="00767B5D"/>
    <w:rsid w:val="00767C92"/>
    <w:rsid w:val="00770221"/>
    <w:rsid w:val="0077267E"/>
    <w:rsid w:val="00772A1E"/>
    <w:rsid w:val="00773648"/>
    <w:rsid w:val="007736E5"/>
    <w:rsid w:val="00777F07"/>
    <w:rsid w:val="00777F6B"/>
    <w:rsid w:val="00781D49"/>
    <w:rsid w:val="00783D92"/>
    <w:rsid w:val="007921CC"/>
    <w:rsid w:val="00792E0E"/>
    <w:rsid w:val="00795445"/>
    <w:rsid w:val="00797A42"/>
    <w:rsid w:val="007A0F31"/>
    <w:rsid w:val="007A36B7"/>
    <w:rsid w:val="007A50AE"/>
    <w:rsid w:val="007A5B43"/>
    <w:rsid w:val="007B032F"/>
    <w:rsid w:val="007B1D8A"/>
    <w:rsid w:val="007B24AB"/>
    <w:rsid w:val="007B51AF"/>
    <w:rsid w:val="007B547F"/>
    <w:rsid w:val="007B5772"/>
    <w:rsid w:val="007B5822"/>
    <w:rsid w:val="007B6D6F"/>
    <w:rsid w:val="007B72D4"/>
    <w:rsid w:val="007C0CAA"/>
    <w:rsid w:val="007C14E8"/>
    <w:rsid w:val="007C16F2"/>
    <w:rsid w:val="007C2472"/>
    <w:rsid w:val="007C4120"/>
    <w:rsid w:val="007D0B7C"/>
    <w:rsid w:val="007D12A1"/>
    <w:rsid w:val="007D1A78"/>
    <w:rsid w:val="007D2B4D"/>
    <w:rsid w:val="007D445C"/>
    <w:rsid w:val="007D528F"/>
    <w:rsid w:val="007D5446"/>
    <w:rsid w:val="007D6B53"/>
    <w:rsid w:val="007E069C"/>
    <w:rsid w:val="007E1019"/>
    <w:rsid w:val="007E244E"/>
    <w:rsid w:val="007E2532"/>
    <w:rsid w:val="007E32EA"/>
    <w:rsid w:val="007E50E8"/>
    <w:rsid w:val="007E51EE"/>
    <w:rsid w:val="007E6418"/>
    <w:rsid w:val="007F29D0"/>
    <w:rsid w:val="007F34B7"/>
    <w:rsid w:val="007F383D"/>
    <w:rsid w:val="007F6180"/>
    <w:rsid w:val="007F6279"/>
    <w:rsid w:val="0080251C"/>
    <w:rsid w:val="00802AD9"/>
    <w:rsid w:val="00803A6B"/>
    <w:rsid w:val="008065A5"/>
    <w:rsid w:val="00806E9C"/>
    <w:rsid w:val="00810CC4"/>
    <w:rsid w:val="00811FB3"/>
    <w:rsid w:val="00812A0A"/>
    <w:rsid w:val="00812B4E"/>
    <w:rsid w:val="00814769"/>
    <w:rsid w:val="008151D0"/>
    <w:rsid w:val="008179BF"/>
    <w:rsid w:val="008208B9"/>
    <w:rsid w:val="00824586"/>
    <w:rsid w:val="0082458E"/>
    <w:rsid w:val="00824EBA"/>
    <w:rsid w:val="008253F8"/>
    <w:rsid w:val="00827D02"/>
    <w:rsid w:val="00830717"/>
    <w:rsid w:val="00831143"/>
    <w:rsid w:val="00832441"/>
    <w:rsid w:val="008345EB"/>
    <w:rsid w:val="00835CA8"/>
    <w:rsid w:val="00836A33"/>
    <w:rsid w:val="0084275D"/>
    <w:rsid w:val="00846935"/>
    <w:rsid w:val="0085307A"/>
    <w:rsid w:val="00855422"/>
    <w:rsid w:val="008557E9"/>
    <w:rsid w:val="00861B0D"/>
    <w:rsid w:val="00863654"/>
    <w:rsid w:val="00870CA5"/>
    <w:rsid w:val="008739C9"/>
    <w:rsid w:val="00876AF8"/>
    <w:rsid w:val="008804C9"/>
    <w:rsid w:val="0088362A"/>
    <w:rsid w:val="00883A79"/>
    <w:rsid w:val="008845C4"/>
    <w:rsid w:val="008849AD"/>
    <w:rsid w:val="0088569A"/>
    <w:rsid w:val="0088682C"/>
    <w:rsid w:val="00887361"/>
    <w:rsid w:val="008875E0"/>
    <w:rsid w:val="00887CA1"/>
    <w:rsid w:val="00890546"/>
    <w:rsid w:val="008915A9"/>
    <w:rsid w:val="00892AC6"/>
    <w:rsid w:val="008959A4"/>
    <w:rsid w:val="00895A16"/>
    <w:rsid w:val="00896241"/>
    <w:rsid w:val="008A144D"/>
    <w:rsid w:val="008A291C"/>
    <w:rsid w:val="008A2CDF"/>
    <w:rsid w:val="008A3247"/>
    <w:rsid w:val="008A34B9"/>
    <w:rsid w:val="008A3509"/>
    <w:rsid w:val="008A3D9F"/>
    <w:rsid w:val="008A4C91"/>
    <w:rsid w:val="008A4EC7"/>
    <w:rsid w:val="008A6262"/>
    <w:rsid w:val="008A7873"/>
    <w:rsid w:val="008B15AC"/>
    <w:rsid w:val="008B3190"/>
    <w:rsid w:val="008B4467"/>
    <w:rsid w:val="008B527C"/>
    <w:rsid w:val="008B7653"/>
    <w:rsid w:val="008C02BD"/>
    <w:rsid w:val="008C16B1"/>
    <w:rsid w:val="008C545C"/>
    <w:rsid w:val="008C5B0C"/>
    <w:rsid w:val="008C5C7B"/>
    <w:rsid w:val="008C6736"/>
    <w:rsid w:val="008C7B68"/>
    <w:rsid w:val="008D102C"/>
    <w:rsid w:val="008D5158"/>
    <w:rsid w:val="008D6EA9"/>
    <w:rsid w:val="008D7EB2"/>
    <w:rsid w:val="008E03BB"/>
    <w:rsid w:val="008E41EA"/>
    <w:rsid w:val="008E5390"/>
    <w:rsid w:val="008E5810"/>
    <w:rsid w:val="008E5D3A"/>
    <w:rsid w:val="008F021C"/>
    <w:rsid w:val="008F0D26"/>
    <w:rsid w:val="008F1730"/>
    <w:rsid w:val="008F3016"/>
    <w:rsid w:val="008F38E1"/>
    <w:rsid w:val="008F3BCB"/>
    <w:rsid w:val="008F5726"/>
    <w:rsid w:val="008F7D64"/>
    <w:rsid w:val="009004B3"/>
    <w:rsid w:val="009011B5"/>
    <w:rsid w:val="00901FC8"/>
    <w:rsid w:val="009050EC"/>
    <w:rsid w:val="0090600F"/>
    <w:rsid w:val="009101AD"/>
    <w:rsid w:val="00910601"/>
    <w:rsid w:val="00910AF0"/>
    <w:rsid w:val="00912743"/>
    <w:rsid w:val="00920D9B"/>
    <w:rsid w:val="009210E6"/>
    <w:rsid w:val="00924B73"/>
    <w:rsid w:val="009259E6"/>
    <w:rsid w:val="009322A9"/>
    <w:rsid w:val="009332ED"/>
    <w:rsid w:val="00933B0B"/>
    <w:rsid w:val="00934525"/>
    <w:rsid w:val="009370C3"/>
    <w:rsid w:val="00937D88"/>
    <w:rsid w:val="00940614"/>
    <w:rsid w:val="009408BB"/>
    <w:rsid w:val="00940D14"/>
    <w:rsid w:val="00940D69"/>
    <w:rsid w:val="00942A68"/>
    <w:rsid w:val="009431C4"/>
    <w:rsid w:val="0094470A"/>
    <w:rsid w:val="00953C6F"/>
    <w:rsid w:val="00956CE2"/>
    <w:rsid w:val="009577F7"/>
    <w:rsid w:val="0096522E"/>
    <w:rsid w:val="00966220"/>
    <w:rsid w:val="0096730A"/>
    <w:rsid w:val="009718E2"/>
    <w:rsid w:val="00971E2C"/>
    <w:rsid w:val="009730C2"/>
    <w:rsid w:val="0097347C"/>
    <w:rsid w:val="00973EAE"/>
    <w:rsid w:val="00974E14"/>
    <w:rsid w:val="00976B03"/>
    <w:rsid w:val="00980159"/>
    <w:rsid w:val="00983D18"/>
    <w:rsid w:val="00985D32"/>
    <w:rsid w:val="00990C11"/>
    <w:rsid w:val="0099205C"/>
    <w:rsid w:val="009920ED"/>
    <w:rsid w:val="00992D2A"/>
    <w:rsid w:val="00994CF0"/>
    <w:rsid w:val="00995775"/>
    <w:rsid w:val="00995CC4"/>
    <w:rsid w:val="00996853"/>
    <w:rsid w:val="00996F48"/>
    <w:rsid w:val="00997E0D"/>
    <w:rsid w:val="00997E4E"/>
    <w:rsid w:val="009A0A68"/>
    <w:rsid w:val="009A1C23"/>
    <w:rsid w:val="009A1D36"/>
    <w:rsid w:val="009A2E06"/>
    <w:rsid w:val="009A6843"/>
    <w:rsid w:val="009B4008"/>
    <w:rsid w:val="009B583D"/>
    <w:rsid w:val="009B7CD7"/>
    <w:rsid w:val="009C25DC"/>
    <w:rsid w:val="009C4EB8"/>
    <w:rsid w:val="009C4FF6"/>
    <w:rsid w:val="009C6039"/>
    <w:rsid w:val="009D1246"/>
    <w:rsid w:val="009D20B5"/>
    <w:rsid w:val="009D297B"/>
    <w:rsid w:val="009E0339"/>
    <w:rsid w:val="009E5BBC"/>
    <w:rsid w:val="009F0E62"/>
    <w:rsid w:val="009F1533"/>
    <w:rsid w:val="009F28E1"/>
    <w:rsid w:val="009F335C"/>
    <w:rsid w:val="009F4109"/>
    <w:rsid w:val="009F4D72"/>
    <w:rsid w:val="009F5D1E"/>
    <w:rsid w:val="009F6135"/>
    <w:rsid w:val="009F619C"/>
    <w:rsid w:val="00A0014B"/>
    <w:rsid w:val="00A0613D"/>
    <w:rsid w:val="00A10A94"/>
    <w:rsid w:val="00A11933"/>
    <w:rsid w:val="00A1204B"/>
    <w:rsid w:val="00A12EC6"/>
    <w:rsid w:val="00A13BAE"/>
    <w:rsid w:val="00A14132"/>
    <w:rsid w:val="00A16335"/>
    <w:rsid w:val="00A1659E"/>
    <w:rsid w:val="00A1671F"/>
    <w:rsid w:val="00A21B24"/>
    <w:rsid w:val="00A229FF"/>
    <w:rsid w:val="00A23A8B"/>
    <w:rsid w:val="00A242FD"/>
    <w:rsid w:val="00A245A3"/>
    <w:rsid w:val="00A258FA"/>
    <w:rsid w:val="00A27CCB"/>
    <w:rsid w:val="00A35AE9"/>
    <w:rsid w:val="00A40502"/>
    <w:rsid w:val="00A41BC1"/>
    <w:rsid w:val="00A42F23"/>
    <w:rsid w:val="00A42FBE"/>
    <w:rsid w:val="00A43836"/>
    <w:rsid w:val="00A43FB1"/>
    <w:rsid w:val="00A450BE"/>
    <w:rsid w:val="00A46ADF"/>
    <w:rsid w:val="00A47441"/>
    <w:rsid w:val="00A474E3"/>
    <w:rsid w:val="00A50348"/>
    <w:rsid w:val="00A50682"/>
    <w:rsid w:val="00A5340E"/>
    <w:rsid w:val="00A54A57"/>
    <w:rsid w:val="00A56EC6"/>
    <w:rsid w:val="00A57575"/>
    <w:rsid w:val="00A6046C"/>
    <w:rsid w:val="00A64E0C"/>
    <w:rsid w:val="00A66521"/>
    <w:rsid w:val="00A66879"/>
    <w:rsid w:val="00A67028"/>
    <w:rsid w:val="00A714CF"/>
    <w:rsid w:val="00A74303"/>
    <w:rsid w:val="00A75141"/>
    <w:rsid w:val="00A752B5"/>
    <w:rsid w:val="00A76ED6"/>
    <w:rsid w:val="00A76F46"/>
    <w:rsid w:val="00A776A6"/>
    <w:rsid w:val="00A77F4F"/>
    <w:rsid w:val="00A828FD"/>
    <w:rsid w:val="00A82E7B"/>
    <w:rsid w:val="00A84368"/>
    <w:rsid w:val="00A844C4"/>
    <w:rsid w:val="00A84677"/>
    <w:rsid w:val="00A84A66"/>
    <w:rsid w:val="00A84BAE"/>
    <w:rsid w:val="00A87280"/>
    <w:rsid w:val="00A87E83"/>
    <w:rsid w:val="00A95CF1"/>
    <w:rsid w:val="00A976D4"/>
    <w:rsid w:val="00AA31B8"/>
    <w:rsid w:val="00AA35D8"/>
    <w:rsid w:val="00AA4057"/>
    <w:rsid w:val="00AA47B8"/>
    <w:rsid w:val="00AA5B89"/>
    <w:rsid w:val="00AB372D"/>
    <w:rsid w:val="00AB3923"/>
    <w:rsid w:val="00AB393F"/>
    <w:rsid w:val="00AB3D91"/>
    <w:rsid w:val="00AB5BFC"/>
    <w:rsid w:val="00AC26B9"/>
    <w:rsid w:val="00AC5097"/>
    <w:rsid w:val="00AC5F8D"/>
    <w:rsid w:val="00AC7123"/>
    <w:rsid w:val="00AD4F87"/>
    <w:rsid w:val="00AD5588"/>
    <w:rsid w:val="00AD6326"/>
    <w:rsid w:val="00AD77ED"/>
    <w:rsid w:val="00AD799E"/>
    <w:rsid w:val="00AD7C70"/>
    <w:rsid w:val="00AE0057"/>
    <w:rsid w:val="00AE0A6A"/>
    <w:rsid w:val="00AE1FD0"/>
    <w:rsid w:val="00AE2569"/>
    <w:rsid w:val="00AE4C62"/>
    <w:rsid w:val="00AE669A"/>
    <w:rsid w:val="00AF01D6"/>
    <w:rsid w:val="00AF1340"/>
    <w:rsid w:val="00AF14F1"/>
    <w:rsid w:val="00AF249C"/>
    <w:rsid w:val="00AF3F27"/>
    <w:rsid w:val="00AF74BC"/>
    <w:rsid w:val="00B02A7C"/>
    <w:rsid w:val="00B03397"/>
    <w:rsid w:val="00B0560D"/>
    <w:rsid w:val="00B05615"/>
    <w:rsid w:val="00B05EFA"/>
    <w:rsid w:val="00B06EBD"/>
    <w:rsid w:val="00B07340"/>
    <w:rsid w:val="00B07DA2"/>
    <w:rsid w:val="00B10A9F"/>
    <w:rsid w:val="00B11733"/>
    <w:rsid w:val="00B12171"/>
    <w:rsid w:val="00B1248A"/>
    <w:rsid w:val="00B13243"/>
    <w:rsid w:val="00B152B1"/>
    <w:rsid w:val="00B16E47"/>
    <w:rsid w:val="00B20532"/>
    <w:rsid w:val="00B22BDB"/>
    <w:rsid w:val="00B2683C"/>
    <w:rsid w:val="00B27712"/>
    <w:rsid w:val="00B35BAA"/>
    <w:rsid w:val="00B35CC0"/>
    <w:rsid w:val="00B35DF1"/>
    <w:rsid w:val="00B40433"/>
    <w:rsid w:val="00B4226E"/>
    <w:rsid w:val="00B42F95"/>
    <w:rsid w:val="00B43EED"/>
    <w:rsid w:val="00B4419E"/>
    <w:rsid w:val="00B44F63"/>
    <w:rsid w:val="00B45036"/>
    <w:rsid w:val="00B478DD"/>
    <w:rsid w:val="00B50421"/>
    <w:rsid w:val="00B508D9"/>
    <w:rsid w:val="00B52AEA"/>
    <w:rsid w:val="00B532C3"/>
    <w:rsid w:val="00B54906"/>
    <w:rsid w:val="00B55AF8"/>
    <w:rsid w:val="00B562CE"/>
    <w:rsid w:val="00B57571"/>
    <w:rsid w:val="00B57968"/>
    <w:rsid w:val="00B57C00"/>
    <w:rsid w:val="00B62459"/>
    <w:rsid w:val="00B65435"/>
    <w:rsid w:val="00B65448"/>
    <w:rsid w:val="00B66815"/>
    <w:rsid w:val="00B708DD"/>
    <w:rsid w:val="00B71908"/>
    <w:rsid w:val="00B72055"/>
    <w:rsid w:val="00B731CD"/>
    <w:rsid w:val="00B73598"/>
    <w:rsid w:val="00B76205"/>
    <w:rsid w:val="00B76E24"/>
    <w:rsid w:val="00B77EE2"/>
    <w:rsid w:val="00B82F86"/>
    <w:rsid w:val="00B84D68"/>
    <w:rsid w:val="00B85F4B"/>
    <w:rsid w:val="00B937F3"/>
    <w:rsid w:val="00B96046"/>
    <w:rsid w:val="00BA108A"/>
    <w:rsid w:val="00BA2805"/>
    <w:rsid w:val="00BA29E0"/>
    <w:rsid w:val="00BA4391"/>
    <w:rsid w:val="00BA6055"/>
    <w:rsid w:val="00BA7B65"/>
    <w:rsid w:val="00BB0254"/>
    <w:rsid w:val="00BB0CF3"/>
    <w:rsid w:val="00BB1D2F"/>
    <w:rsid w:val="00BB283F"/>
    <w:rsid w:val="00BB2961"/>
    <w:rsid w:val="00BB2F0F"/>
    <w:rsid w:val="00BC232F"/>
    <w:rsid w:val="00BC2636"/>
    <w:rsid w:val="00BC2839"/>
    <w:rsid w:val="00BC36E1"/>
    <w:rsid w:val="00BC58BA"/>
    <w:rsid w:val="00BD0F14"/>
    <w:rsid w:val="00BD5012"/>
    <w:rsid w:val="00BD7FA6"/>
    <w:rsid w:val="00BE023E"/>
    <w:rsid w:val="00BE3EEB"/>
    <w:rsid w:val="00BE7872"/>
    <w:rsid w:val="00BE7F4B"/>
    <w:rsid w:val="00BF05AC"/>
    <w:rsid w:val="00BF37F0"/>
    <w:rsid w:val="00BF3C08"/>
    <w:rsid w:val="00BF4D4A"/>
    <w:rsid w:val="00BF584E"/>
    <w:rsid w:val="00BF6FB7"/>
    <w:rsid w:val="00C00142"/>
    <w:rsid w:val="00C005A3"/>
    <w:rsid w:val="00C01767"/>
    <w:rsid w:val="00C0177B"/>
    <w:rsid w:val="00C02551"/>
    <w:rsid w:val="00C0258B"/>
    <w:rsid w:val="00C02E19"/>
    <w:rsid w:val="00C06064"/>
    <w:rsid w:val="00C066FC"/>
    <w:rsid w:val="00C10661"/>
    <w:rsid w:val="00C10956"/>
    <w:rsid w:val="00C10C0B"/>
    <w:rsid w:val="00C11461"/>
    <w:rsid w:val="00C118CE"/>
    <w:rsid w:val="00C124AC"/>
    <w:rsid w:val="00C12DA3"/>
    <w:rsid w:val="00C13FAF"/>
    <w:rsid w:val="00C16BA4"/>
    <w:rsid w:val="00C20E8E"/>
    <w:rsid w:val="00C211B9"/>
    <w:rsid w:val="00C22592"/>
    <w:rsid w:val="00C254E5"/>
    <w:rsid w:val="00C30069"/>
    <w:rsid w:val="00C304CE"/>
    <w:rsid w:val="00C326E8"/>
    <w:rsid w:val="00C3480B"/>
    <w:rsid w:val="00C352E0"/>
    <w:rsid w:val="00C406A6"/>
    <w:rsid w:val="00C41D61"/>
    <w:rsid w:val="00C42E09"/>
    <w:rsid w:val="00C4460E"/>
    <w:rsid w:val="00C45AA3"/>
    <w:rsid w:val="00C460AE"/>
    <w:rsid w:val="00C46766"/>
    <w:rsid w:val="00C46DEA"/>
    <w:rsid w:val="00C47925"/>
    <w:rsid w:val="00C5088C"/>
    <w:rsid w:val="00C52315"/>
    <w:rsid w:val="00C5257D"/>
    <w:rsid w:val="00C52BDB"/>
    <w:rsid w:val="00C53099"/>
    <w:rsid w:val="00C53F15"/>
    <w:rsid w:val="00C540A3"/>
    <w:rsid w:val="00C55950"/>
    <w:rsid w:val="00C56D3C"/>
    <w:rsid w:val="00C56D9C"/>
    <w:rsid w:val="00C578B8"/>
    <w:rsid w:val="00C63DD1"/>
    <w:rsid w:val="00C6587A"/>
    <w:rsid w:val="00C66292"/>
    <w:rsid w:val="00C70ABE"/>
    <w:rsid w:val="00C70D5E"/>
    <w:rsid w:val="00C71B96"/>
    <w:rsid w:val="00C74BAB"/>
    <w:rsid w:val="00C763AF"/>
    <w:rsid w:val="00C77C67"/>
    <w:rsid w:val="00C80B17"/>
    <w:rsid w:val="00C81320"/>
    <w:rsid w:val="00C81EE0"/>
    <w:rsid w:val="00C837D1"/>
    <w:rsid w:val="00C84ECD"/>
    <w:rsid w:val="00C8601C"/>
    <w:rsid w:val="00C87219"/>
    <w:rsid w:val="00C9161D"/>
    <w:rsid w:val="00C9186E"/>
    <w:rsid w:val="00C938A0"/>
    <w:rsid w:val="00C93D8E"/>
    <w:rsid w:val="00C949C1"/>
    <w:rsid w:val="00C94F44"/>
    <w:rsid w:val="00C950C8"/>
    <w:rsid w:val="00C97D37"/>
    <w:rsid w:val="00CA002C"/>
    <w:rsid w:val="00CA1706"/>
    <w:rsid w:val="00CA1CC4"/>
    <w:rsid w:val="00CA4D9D"/>
    <w:rsid w:val="00CA65B0"/>
    <w:rsid w:val="00CA7154"/>
    <w:rsid w:val="00CB128D"/>
    <w:rsid w:val="00CB3C79"/>
    <w:rsid w:val="00CB47BD"/>
    <w:rsid w:val="00CB54E3"/>
    <w:rsid w:val="00CB6E15"/>
    <w:rsid w:val="00CB75A6"/>
    <w:rsid w:val="00CB786A"/>
    <w:rsid w:val="00CC2F7C"/>
    <w:rsid w:val="00CC7C56"/>
    <w:rsid w:val="00CD146C"/>
    <w:rsid w:val="00CD2D78"/>
    <w:rsid w:val="00CD575E"/>
    <w:rsid w:val="00CD5B56"/>
    <w:rsid w:val="00CD6B15"/>
    <w:rsid w:val="00CE0CA1"/>
    <w:rsid w:val="00CE16D3"/>
    <w:rsid w:val="00CE2B20"/>
    <w:rsid w:val="00CE59D0"/>
    <w:rsid w:val="00CE5E9C"/>
    <w:rsid w:val="00CF1A53"/>
    <w:rsid w:val="00CF2F81"/>
    <w:rsid w:val="00CF3AE1"/>
    <w:rsid w:val="00CF77D5"/>
    <w:rsid w:val="00D01310"/>
    <w:rsid w:val="00D01A15"/>
    <w:rsid w:val="00D02434"/>
    <w:rsid w:val="00D03659"/>
    <w:rsid w:val="00D04AF7"/>
    <w:rsid w:val="00D0600E"/>
    <w:rsid w:val="00D07025"/>
    <w:rsid w:val="00D07092"/>
    <w:rsid w:val="00D11009"/>
    <w:rsid w:val="00D121E7"/>
    <w:rsid w:val="00D12DC1"/>
    <w:rsid w:val="00D12F2A"/>
    <w:rsid w:val="00D13FB8"/>
    <w:rsid w:val="00D1611D"/>
    <w:rsid w:val="00D1707B"/>
    <w:rsid w:val="00D23CE3"/>
    <w:rsid w:val="00D2416A"/>
    <w:rsid w:val="00D245B8"/>
    <w:rsid w:val="00D249FF"/>
    <w:rsid w:val="00D24F50"/>
    <w:rsid w:val="00D2673D"/>
    <w:rsid w:val="00D27F35"/>
    <w:rsid w:val="00D32844"/>
    <w:rsid w:val="00D3322A"/>
    <w:rsid w:val="00D33AA0"/>
    <w:rsid w:val="00D34331"/>
    <w:rsid w:val="00D36062"/>
    <w:rsid w:val="00D37586"/>
    <w:rsid w:val="00D43C00"/>
    <w:rsid w:val="00D46CF5"/>
    <w:rsid w:val="00D55608"/>
    <w:rsid w:val="00D56762"/>
    <w:rsid w:val="00D578BB"/>
    <w:rsid w:val="00D61A3D"/>
    <w:rsid w:val="00D63AA9"/>
    <w:rsid w:val="00D63EA5"/>
    <w:rsid w:val="00D660DF"/>
    <w:rsid w:val="00D70746"/>
    <w:rsid w:val="00D71FE0"/>
    <w:rsid w:val="00D740D0"/>
    <w:rsid w:val="00D74FAB"/>
    <w:rsid w:val="00D8129E"/>
    <w:rsid w:val="00D81A14"/>
    <w:rsid w:val="00D842F3"/>
    <w:rsid w:val="00D84836"/>
    <w:rsid w:val="00D84D06"/>
    <w:rsid w:val="00D86785"/>
    <w:rsid w:val="00D8717B"/>
    <w:rsid w:val="00D87B0A"/>
    <w:rsid w:val="00D90708"/>
    <w:rsid w:val="00D914E9"/>
    <w:rsid w:val="00D92D51"/>
    <w:rsid w:val="00D92F49"/>
    <w:rsid w:val="00D93781"/>
    <w:rsid w:val="00D938D7"/>
    <w:rsid w:val="00D97A50"/>
    <w:rsid w:val="00DA070E"/>
    <w:rsid w:val="00DA2375"/>
    <w:rsid w:val="00DA2A97"/>
    <w:rsid w:val="00DA3F05"/>
    <w:rsid w:val="00DA4A00"/>
    <w:rsid w:val="00DA5F1C"/>
    <w:rsid w:val="00DA6803"/>
    <w:rsid w:val="00DA6E2C"/>
    <w:rsid w:val="00DB11CD"/>
    <w:rsid w:val="00DB1217"/>
    <w:rsid w:val="00DB2255"/>
    <w:rsid w:val="00DB263D"/>
    <w:rsid w:val="00DB3872"/>
    <w:rsid w:val="00DB51CE"/>
    <w:rsid w:val="00DB794B"/>
    <w:rsid w:val="00DB7A32"/>
    <w:rsid w:val="00DB7ECC"/>
    <w:rsid w:val="00DC282F"/>
    <w:rsid w:val="00DC2B31"/>
    <w:rsid w:val="00DC4606"/>
    <w:rsid w:val="00DC4A1C"/>
    <w:rsid w:val="00DC4EDD"/>
    <w:rsid w:val="00DC5368"/>
    <w:rsid w:val="00DC6874"/>
    <w:rsid w:val="00DD036E"/>
    <w:rsid w:val="00DD064E"/>
    <w:rsid w:val="00DD07AB"/>
    <w:rsid w:val="00DD2EA8"/>
    <w:rsid w:val="00DD53FA"/>
    <w:rsid w:val="00DD7E46"/>
    <w:rsid w:val="00DE0EBC"/>
    <w:rsid w:val="00DE163A"/>
    <w:rsid w:val="00DE1962"/>
    <w:rsid w:val="00DE208D"/>
    <w:rsid w:val="00DE332C"/>
    <w:rsid w:val="00DE482E"/>
    <w:rsid w:val="00DF073E"/>
    <w:rsid w:val="00DF2085"/>
    <w:rsid w:val="00DF3C89"/>
    <w:rsid w:val="00DF574A"/>
    <w:rsid w:val="00DF7518"/>
    <w:rsid w:val="00E025BE"/>
    <w:rsid w:val="00E027AD"/>
    <w:rsid w:val="00E03377"/>
    <w:rsid w:val="00E05C10"/>
    <w:rsid w:val="00E06530"/>
    <w:rsid w:val="00E07327"/>
    <w:rsid w:val="00E11E81"/>
    <w:rsid w:val="00E12A6D"/>
    <w:rsid w:val="00E138D9"/>
    <w:rsid w:val="00E17716"/>
    <w:rsid w:val="00E20C7F"/>
    <w:rsid w:val="00E22123"/>
    <w:rsid w:val="00E22C7E"/>
    <w:rsid w:val="00E2453B"/>
    <w:rsid w:val="00E26AAD"/>
    <w:rsid w:val="00E30818"/>
    <w:rsid w:val="00E30B00"/>
    <w:rsid w:val="00E312E8"/>
    <w:rsid w:val="00E32845"/>
    <w:rsid w:val="00E32919"/>
    <w:rsid w:val="00E32F19"/>
    <w:rsid w:val="00E339F9"/>
    <w:rsid w:val="00E34455"/>
    <w:rsid w:val="00E3509C"/>
    <w:rsid w:val="00E352B9"/>
    <w:rsid w:val="00E36459"/>
    <w:rsid w:val="00E369E7"/>
    <w:rsid w:val="00E36B83"/>
    <w:rsid w:val="00E3725B"/>
    <w:rsid w:val="00E41E8E"/>
    <w:rsid w:val="00E43F5E"/>
    <w:rsid w:val="00E50D5B"/>
    <w:rsid w:val="00E5153A"/>
    <w:rsid w:val="00E52295"/>
    <w:rsid w:val="00E52DDE"/>
    <w:rsid w:val="00E533BC"/>
    <w:rsid w:val="00E555D2"/>
    <w:rsid w:val="00E55865"/>
    <w:rsid w:val="00E5752C"/>
    <w:rsid w:val="00E605D7"/>
    <w:rsid w:val="00E60802"/>
    <w:rsid w:val="00E60832"/>
    <w:rsid w:val="00E61DB4"/>
    <w:rsid w:val="00E64972"/>
    <w:rsid w:val="00E65C1F"/>
    <w:rsid w:val="00E67A45"/>
    <w:rsid w:val="00E70A5F"/>
    <w:rsid w:val="00E7213C"/>
    <w:rsid w:val="00E735F6"/>
    <w:rsid w:val="00E740D5"/>
    <w:rsid w:val="00E76C07"/>
    <w:rsid w:val="00E80992"/>
    <w:rsid w:val="00E82BF5"/>
    <w:rsid w:val="00E85D12"/>
    <w:rsid w:val="00E91FFD"/>
    <w:rsid w:val="00E92406"/>
    <w:rsid w:val="00E92EBE"/>
    <w:rsid w:val="00E9307C"/>
    <w:rsid w:val="00E93671"/>
    <w:rsid w:val="00E937F1"/>
    <w:rsid w:val="00EA0E39"/>
    <w:rsid w:val="00EA52C9"/>
    <w:rsid w:val="00EA6530"/>
    <w:rsid w:val="00EA68DD"/>
    <w:rsid w:val="00EB1866"/>
    <w:rsid w:val="00EB1F63"/>
    <w:rsid w:val="00EB22B4"/>
    <w:rsid w:val="00EB2F26"/>
    <w:rsid w:val="00EB33AF"/>
    <w:rsid w:val="00EB4C56"/>
    <w:rsid w:val="00EB4FBA"/>
    <w:rsid w:val="00EB53A3"/>
    <w:rsid w:val="00EB6541"/>
    <w:rsid w:val="00EC0252"/>
    <w:rsid w:val="00EC3EDE"/>
    <w:rsid w:val="00EC45CB"/>
    <w:rsid w:val="00EC4D41"/>
    <w:rsid w:val="00EC5DD2"/>
    <w:rsid w:val="00EC6FA5"/>
    <w:rsid w:val="00ED04C9"/>
    <w:rsid w:val="00ED4D19"/>
    <w:rsid w:val="00ED5CAC"/>
    <w:rsid w:val="00ED5F38"/>
    <w:rsid w:val="00ED7D54"/>
    <w:rsid w:val="00EE08D6"/>
    <w:rsid w:val="00EE394B"/>
    <w:rsid w:val="00EE68DD"/>
    <w:rsid w:val="00EF1D0B"/>
    <w:rsid w:val="00EF2376"/>
    <w:rsid w:val="00EF24C0"/>
    <w:rsid w:val="00EF29C6"/>
    <w:rsid w:val="00EF361A"/>
    <w:rsid w:val="00EF40DE"/>
    <w:rsid w:val="00EF5F48"/>
    <w:rsid w:val="00EF69C8"/>
    <w:rsid w:val="00EF6F4E"/>
    <w:rsid w:val="00EF71DB"/>
    <w:rsid w:val="00EF7C8C"/>
    <w:rsid w:val="00F02E06"/>
    <w:rsid w:val="00F050CC"/>
    <w:rsid w:val="00F05A30"/>
    <w:rsid w:val="00F07910"/>
    <w:rsid w:val="00F079B2"/>
    <w:rsid w:val="00F10A4C"/>
    <w:rsid w:val="00F1348A"/>
    <w:rsid w:val="00F13BDB"/>
    <w:rsid w:val="00F14065"/>
    <w:rsid w:val="00F17E0A"/>
    <w:rsid w:val="00F21725"/>
    <w:rsid w:val="00F26B47"/>
    <w:rsid w:val="00F26EF3"/>
    <w:rsid w:val="00F27FF9"/>
    <w:rsid w:val="00F33102"/>
    <w:rsid w:val="00F3516B"/>
    <w:rsid w:val="00F3679C"/>
    <w:rsid w:val="00F37C5B"/>
    <w:rsid w:val="00F4135B"/>
    <w:rsid w:val="00F41DEB"/>
    <w:rsid w:val="00F42C26"/>
    <w:rsid w:val="00F432BF"/>
    <w:rsid w:val="00F46475"/>
    <w:rsid w:val="00F479E2"/>
    <w:rsid w:val="00F5011A"/>
    <w:rsid w:val="00F51CAA"/>
    <w:rsid w:val="00F5235A"/>
    <w:rsid w:val="00F5420E"/>
    <w:rsid w:val="00F57E5A"/>
    <w:rsid w:val="00F60363"/>
    <w:rsid w:val="00F60E23"/>
    <w:rsid w:val="00F60E79"/>
    <w:rsid w:val="00F66637"/>
    <w:rsid w:val="00F67614"/>
    <w:rsid w:val="00F722AE"/>
    <w:rsid w:val="00F72E8B"/>
    <w:rsid w:val="00F74D2E"/>
    <w:rsid w:val="00F74F20"/>
    <w:rsid w:val="00F76768"/>
    <w:rsid w:val="00F7723A"/>
    <w:rsid w:val="00F816F7"/>
    <w:rsid w:val="00F818CB"/>
    <w:rsid w:val="00F820B9"/>
    <w:rsid w:val="00F83E2D"/>
    <w:rsid w:val="00F858BA"/>
    <w:rsid w:val="00F87B6D"/>
    <w:rsid w:val="00F91580"/>
    <w:rsid w:val="00F91F7C"/>
    <w:rsid w:val="00F92B01"/>
    <w:rsid w:val="00F9305B"/>
    <w:rsid w:val="00F938AC"/>
    <w:rsid w:val="00F94672"/>
    <w:rsid w:val="00F94A17"/>
    <w:rsid w:val="00FA147B"/>
    <w:rsid w:val="00FA14B9"/>
    <w:rsid w:val="00FA21D2"/>
    <w:rsid w:val="00FA2271"/>
    <w:rsid w:val="00FA2F6A"/>
    <w:rsid w:val="00FA368B"/>
    <w:rsid w:val="00FA4DE4"/>
    <w:rsid w:val="00FA6BB8"/>
    <w:rsid w:val="00FA7204"/>
    <w:rsid w:val="00FB10ED"/>
    <w:rsid w:val="00FB26E2"/>
    <w:rsid w:val="00FB30BB"/>
    <w:rsid w:val="00FB7671"/>
    <w:rsid w:val="00FC191C"/>
    <w:rsid w:val="00FC29E8"/>
    <w:rsid w:val="00FC2BDC"/>
    <w:rsid w:val="00FC4428"/>
    <w:rsid w:val="00FC7020"/>
    <w:rsid w:val="00FD0680"/>
    <w:rsid w:val="00FD4B60"/>
    <w:rsid w:val="00FD5BD5"/>
    <w:rsid w:val="00FD6FA5"/>
    <w:rsid w:val="00FE1DA1"/>
    <w:rsid w:val="00FE43AC"/>
    <w:rsid w:val="00FE5413"/>
    <w:rsid w:val="00FE5CD5"/>
    <w:rsid w:val="00FE7274"/>
    <w:rsid w:val="00FF1CAD"/>
    <w:rsid w:val="00FF2797"/>
    <w:rsid w:val="00FF3227"/>
    <w:rsid w:val="00FF5CE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0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92EB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020"/>
    <w:pPr>
      <w:ind w:firstLine="1080"/>
      <w:jc w:val="both"/>
    </w:pPr>
  </w:style>
  <w:style w:type="paragraph" w:styleId="a4">
    <w:name w:val="header"/>
    <w:basedOn w:val="a"/>
    <w:rsid w:val="00FC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7020"/>
  </w:style>
  <w:style w:type="table" w:styleId="a6">
    <w:name w:val="Table Grid"/>
    <w:basedOn w:val="a1"/>
    <w:rsid w:val="00F5011A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165E9"/>
    <w:pPr>
      <w:spacing w:after="120"/>
    </w:pPr>
  </w:style>
  <w:style w:type="character" w:customStyle="1" w:styleId="a8">
    <w:name w:val="Основной текст Знак"/>
    <w:link w:val="a7"/>
    <w:rsid w:val="006165E9"/>
    <w:rPr>
      <w:sz w:val="28"/>
    </w:rPr>
  </w:style>
  <w:style w:type="character" w:customStyle="1" w:styleId="10">
    <w:name w:val="Заголовок 1 Знак"/>
    <w:link w:val="1"/>
    <w:uiPriority w:val="99"/>
    <w:rsid w:val="00E92EB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92EBE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92EBE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E92EBE"/>
    <w:rPr>
      <w:i/>
      <w:iCs/>
    </w:rPr>
  </w:style>
  <w:style w:type="paragraph" w:styleId="ac">
    <w:name w:val="Balloon Text"/>
    <w:basedOn w:val="a"/>
    <w:link w:val="ad"/>
    <w:rsid w:val="007F3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F383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5012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e">
    <w:name w:val="Emphasis"/>
    <w:uiPriority w:val="20"/>
    <w:qFormat/>
    <w:rsid w:val="0009060F"/>
    <w:rPr>
      <w:i/>
      <w:iCs/>
    </w:rPr>
  </w:style>
  <w:style w:type="paragraph" w:styleId="af">
    <w:name w:val="footer"/>
    <w:basedOn w:val="a"/>
    <w:link w:val="af0"/>
    <w:rsid w:val="000563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5635F"/>
    <w:rPr>
      <w:sz w:val="28"/>
    </w:rPr>
  </w:style>
  <w:style w:type="character" w:styleId="af1">
    <w:name w:val="Hyperlink"/>
    <w:uiPriority w:val="99"/>
    <w:unhideWhenUsed/>
    <w:rsid w:val="000A598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77A6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s22">
    <w:name w:val="s_22"/>
    <w:basedOn w:val="a"/>
    <w:rsid w:val="0013309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A163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annotation reference"/>
    <w:basedOn w:val="a0"/>
    <w:rsid w:val="00995CC4"/>
    <w:rPr>
      <w:sz w:val="16"/>
      <w:szCs w:val="16"/>
    </w:rPr>
  </w:style>
  <w:style w:type="paragraph" w:styleId="af4">
    <w:name w:val="annotation text"/>
    <w:basedOn w:val="a"/>
    <w:link w:val="af5"/>
    <w:rsid w:val="00995CC4"/>
    <w:rPr>
      <w:sz w:val="20"/>
    </w:rPr>
  </w:style>
  <w:style w:type="character" w:customStyle="1" w:styleId="af5">
    <w:name w:val="Текст примечания Знак"/>
    <w:basedOn w:val="a0"/>
    <w:link w:val="af4"/>
    <w:rsid w:val="00995CC4"/>
  </w:style>
  <w:style w:type="paragraph" w:styleId="af6">
    <w:name w:val="annotation subject"/>
    <w:basedOn w:val="af4"/>
    <w:next w:val="af4"/>
    <w:link w:val="af7"/>
    <w:rsid w:val="00995CC4"/>
    <w:rPr>
      <w:b/>
      <w:bCs/>
    </w:rPr>
  </w:style>
  <w:style w:type="character" w:customStyle="1" w:styleId="af7">
    <w:name w:val="Тема примечания Знак"/>
    <w:basedOn w:val="af5"/>
    <w:link w:val="af6"/>
    <w:rsid w:val="00995CC4"/>
    <w:rPr>
      <w:b/>
      <w:bCs/>
    </w:rPr>
  </w:style>
  <w:style w:type="paragraph" w:styleId="af8">
    <w:name w:val="Revision"/>
    <w:hidden/>
    <w:uiPriority w:val="99"/>
    <w:semiHidden/>
    <w:rsid w:val="00AD6326"/>
    <w:rPr>
      <w:sz w:val="28"/>
    </w:rPr>
  </w:style>
  <w:style w:type="character" w:customStyle="1" w:styleId="Bodytext2">
    <w:name w:val="Body text (2)_"/>
    <w:link w:val="Bodytext20"/>
    <w:rsid w:val="0072502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5029"/>
    <w:pPr>
      <w:widowControl w:val="0"/>
      <w:shd w:val="clear" w:color="auto" w:fill="FFFFFF"/>
      <w:spacing w:before="1200" w:after="600" w:line="322" w:lineRule="exact"/>
      <w:ind w:firstLine="0"/>
      <w:jc w:val="both"/>
    </w:pPr>
    <w:rPr>
      <w:szCs w:val="28"/>
    </w:rPr>
  </w:style>
  <w:style w:type="paragraph" w:styleId="af9">
    <w:name w:val="List Paragraph"/>
    <w:basedOn w:val="a"/>
    <w:uiPriority w:val="34"/>
    <w:qFormat/>
    <w:rsid w:val="0014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0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92EB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020"/>
    <w:pPr>
      <w:ind w:firstLine="1080"/>
      <w:jc w:val="both"/>
    </w:pPr>
  </w:style>
  <w:style w:type="paragraph" w:styleId="a4">
    <w:name w:val="header"/>
    <w:basedOn w:val="a"/>
    <w:rsid w:val="00FC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7020"/>
  </w:style>
  <w:style w:type="table" w:styleId="a6">
    <w:name w:val="Table Grid"/>
    <w:basedOn w:val="a1"/>
    <w:rsid w:val="00F5011A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165E9"/>
    <w:pPr>
      <w:spacing w:after="120"/>
    </w:pPr>
  </w:style>
  <w:style w:type="character" w:customStyle="1" w:styleId="a8">
    <w:name w:val="Основной текст Знак"/>
    <w:link w:val="a7"/>
    <w:rsid w:val="006165E9"/>
    <w:rPr>
      <w:sz w:val="28"/>
    </w:rPr>
  </w:style>
  <w:style w:type="character" w:customStyle="1" w:styleId="10">
    <w:name w:val="Заголовок 1 Знак"/>
    <w:link w:val="1"/>
    <w:uiPriority w:val="99"/>
    <w:rsid w:val="00E92EB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92EBE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92EBE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E92EBE"/>
    <w:rPr>
      <w:i/>
      <w:iCs/>
    </w:rPr>
  </w:style>
  <w:style w:type="paragraph" w:styleId="ac">
    <w:name w:val="Balloon Text"/>
    <w:basedOn w:val="a"/>
    <w:link w:val="ad"/>
    <w:rsid w:val="007F3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F383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5012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e">
    <w:name w:val="Emphasis"/>
    <w:uiPriority w:val="20"/>
    <w:qFormat/>
    <w:rsid w:val="0009060F"/>
    <w:rPr>
      <w:i/>
      <w:iCs/>
    </w:rPr>
  </w:style>
  <w:style w:type="paragraph" w:styleId="af">
    <w:name w:val="footer"/>
    <w:basedOn w:val="a"/>
    <w:link w:val="af0"/>
    <w:rsid w:val="000563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5635F"/>
    <w:rPr>
      <w:sz w:val="28"/>
    </w:rPr>
  </w:style>
  <w:style w:type="character" w:styleId="af1">
    <w:name w:val="Hyperlink"/>
    <w:uiPriority w:val="99"/>
    <w:unhideWhenUsed/>
    <w:rsid w:val="000A598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77A6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s22">
    <w:name w:val="s_22"/>
    <w:basedOn w:val="a"/>
    <w:rsid w:val="0013309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A163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annotation reference"/>
    <w:basedOn w:val="a0"/>
    <w:rsid w:val="00995CC4"/>
    <w:rPr>
      <w:sz w:val="16"/>
      <w:szCs w:val="16"/>
    </w:rPr>
  </w:style>
  <w:style w:type="paragraph" w:styleId="af4">
    <w:name w:val="annotation text"/>
    <w:basedOn w:val="a"/>
    <w:link w:val="af5"/>
    <w:rsid w:val="00995CC4"/>
    <w:rPr>
      <w:sz w:val="20"/>
    </w:rPr>
  </w:style>
  <w:style w:type="character" w:customStyle="1" w:styleId="af5">
    <w:name w:val="Текст примечания Знак"/>
    <w:basedOn w:val="a0"/>
    <w:link w:val="af4"/>
    <w:rsid w:val="00995CC4"/>
  </w:style>
  <w:style w:type="paragraph" w:styleId="af6">
    <w:name w:val="annotation subject"/>
    <w:basedOn w:val="af4"/>
    <w:next w:val="af4"/>
    <w:link w:val="af7"/>
    <w:rsid w:val="00995CC4"/>
    <w:rPr>
      <w:b/>
      <w:bCs/>
    </w:rPr>
  </w:style>
  <w:style w:type="character" w:customStyle="1" w:styleId="af7">
    <w:name w:val="Тема примечания Знак"/>
    <w:basedOn w:val="af5"/>
    <w:link w:val="af6"/>
    <w:rsid w:val="00995CC4"/>
    <w:rPr>
      <w:b/>
      <w:bCs/>
    </w:rPr>
  </w:style>
  <w:style w:type="paragraph" w:styleId="af8">
    <w:name w:val="Revision"/>
    <w:hidden/>
    <w:uiPriority w:val="99"/>
    <w:semiHidden/>
    <w:rsid w:val="00AD6326"/>
    <w:rPr>
      <w:sz w:val="28"/>
    </w:rPr>
  </w:style>
  <w:style w:type="character" w:customStyle="1" w:styleId="Bodytext2">
    <w:name w:val="Body text (2)_"/>
    <w:link w:val="Bodytext20"/>
    <w:rsid w:val="0072502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5029"/>
    <w:pPr>
      <w:widowControl w:val="0"/>
      <w:shd w:val="clear" w:color="auto" w:fill="FFFFFF"/>
      <w:spacing w:before="1200" w:after="600" w:line="322" w:lineRule="exact"/>
      <w:ind w:firstLine="0"/>
      <w:jc w:val="both"/>
    </w:pPr>
    <w:rPr>
      <w:szCs w:val="28"/>
    </w:rPr>
  </w:style>
  <w:style w:type="paragraph" w:styleId="af9">
    <w:name w:val="List Paragraph"/>
    <w:basedOn w:val="a"/>
    <w:uiPriority w:val="34"/>
    <w:qFormat/>
    <w:rsid w:val="0014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1B09-CE4B-401A-B6B3-6C22EEB3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7</Pages>
  <Words>1673</Words>
  <Characters>12966</Characters>
  <Application>Microsoft Office Word</Application>
  <DocSecurity>0</DocSecurity>
  <Lines>302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UGOCHS Barnaul</Company>
  <LinksUpToDate>false</LinksUpToDate>
  <CharactersWithSpaces>14650</CharactersWithSpaces>
  <SharedDoc>false</SharedDoc>
  <HLinks>
    <vt:vector size="48" baseType="variant"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917527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http://internet.garant.ru/document/redirect/194436/0</vt:lpwstr>
      </vt:variant>
      <vt:variant>
        <vt:lpwstr/>
      </vt:variant>
      <vt:variant>
        <vt:i4>4063271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http://internet.garant.ru/document/redirect/194436/1016</vt:lpwstr>
      </vt:variant>
      <vt:variant>
        <vt:lpwstr/>
      </vt:variant>
      <vt:variant>
        <vt:i4>917527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http://internet.garant.ru/document/redirect/194436/0</vt:lpwstr>
      </vt:variant>
      <vt:variant>
        <vt:lpwstr/>
      </vt:variant>
      <vt:variant>
        <vt:i4>4063271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http://internet.garant.ru/document/redirect/194436/1015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http://internet.garant.ru/document/redirect/194436/0</vt:lpwstr>
      </vt:variant>
      <vt:variant>
        <vt:lpwstr/>
      </vt:variant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http://internet.garant.ru/document/redirect/192291/0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http://internet.garant.ru/document/redirect/178160/0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Макаров</cp:lastModifiedBy>
  <cp:revision>1263</cp:revision>
  <cp:lastPrinted>2022-06-30T03:14:00Z</cp:lastPrinted>
  <dcterms:created xsi:type="dcterms:W3CDTF">2022-02-24T09:25:00Z</dcterms:created>
  <dcterms:modified xsi:type="dcterms:W3CDTF">2022-09-08T07:40:00Z</dcterms:modified>
</cp:coreProperties>
</file>