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Pr="00965E68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965E68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965E68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965E68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965E68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B152CE8" w:rsidR="003E1A7C" w:rsidRPr="00965E68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7F7EF7">
        <w:rPr>
          <w:rFonts w:ascii="PT Astra Serif" w:hAnsi="PT Astra Serif" w:cs="Times New Roman"/>
          <w:bCs/>
          <w:sz w:val="28"/>
          <w:szCs w:val="28"/>
        </w:rPr>
        <w:t>28.04.2025</w:t>
      </w:r>
      <w:r w:rsidRPr="00965E68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7F7EF7">
        <w:rPr>
          <w:rFonts w:ascii="PT Astra Serif" w:hAnsi="PT Astra Serif" w:cs="Times New Roman"/>
          <w:bCs/>
          <w:sz w:val="28"/>
          <w:szCs w:val="28"/>
        </w:rPr>
        <w:t>578</w:t>
      </w:r>
      <w:r w:rsidRPr="00965E68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965E68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965E68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965E6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65E68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965E6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965E68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965E68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965E6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546E5538" w:rsidR="00347090" w:rsidRPr="00965E68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965E68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145241" w:rsidRPr="00965E68">
        <w:rPr>
          <w:rFonts w:ascii="PT Astra Serif" w:hAnsi="PT Astra Serif" w:cs="Times New Roman"/>
          <w:sz w:val="28"/>
          <w:u w:val="single"/>
        </w:rPr>
        <w:t xml:space="preserve">улица </w:t>
      </w:r>
      <w:r w:rsidR="007A31F5" w:rsidRPr="00965E68">
        <w:rPr>
          <w:rFonts w:ascii="PT Astra Serif" w:hAnsi="PT Astra Serif" w:cs="Times New Roman"/>
          <w:sz w:val="28"/>
          <w:u w:val="single"/>
        </w:rPr>
        <w:t>Короленко, 153</w:t>
      </w:r>
    </w:p>
    <w:p w14:paraId="4B8B2FC7" w14:textId="7EC64364" w:rsidR="00347090" w:rsidRPr="00965E68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965E68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965E68">
        <w:rPr>
          <w:rFonts w:ascii="PT Astra Serif" w:hAnsi="PT Astra Serif" w:cs="Times New Roman"/>
        </w:rPr>
        <w:t xml:space="preserve"> размещения</w:t>
      </w:r>
      <w:r w:rsidR="002D3B8B" w:rsidRPr="00965E68">
        <w:rPr>
          <w:rFonts w:ascii="PT Astra Serif" w:hAnsi="PT Astra Serif" w:cs="Times New Roman"/>
        </w:rPr>
        <w:t xml:space="preserve"> </w:t>
      </w:r>
      <w:r w:rsidRPr="00965E68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965E68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965E68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965E68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965E68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965E68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965E68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965E68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965E68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965E68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965E68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6C538B1" w:rsidR="00141148" w:rsidRPr="00965E68" w:rsidRDefault="007A31F5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  <w:lang w:val="en-US"/>
              </w:rPr>
            </w:pPr>
            <w:proofErr w:type="spellStart"/>
            <w:r w:rsidRPr="00965E68">
              <w:rPr>
                <w:rFonts w:ascii="PT Astra Serif" w:hAnsi="PT Astra Serif" w:cs="Times New Roman"/>
                <w:sz w:val="24"/>
                <w:szCs w:val="28"/>
              </w:rPr>
              <w:t>Подковырин</w:t>
            </w:r>
            <w:proofErr w:type="spellEnd"/>
            <w:r w:rsidRPr="00965E68">
              <w:rPr>
                <w:rFonts w:ascii="PT Astra Serif" w:hAnsi="PT Astra Serif" w:cs="Times New Roman"/>
                <w:sz w:val="24"/>
                <w:szCs w:val="28"/>
              </w:rPr>
              <w:t xml:space="preserve"> Е.В.</w:t>
            </w:r>
          </w:p>
        </w:tc>
      </w:tr>
      <w:tr w:rsidR="00347090" w:rsidRPr="00965E68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1362CC1" w:rsidR="00347090" w:rsidRPr="00965E68" w:rsidRDefault="00141148" w:rsidP="007A31F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145241" w:rsidRPr="00965E68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="007A31F5" w:rsidRPr="00965E68">
              <w:rPr>
                <w:rFonts w:ascii="PT Astra Serif" w:hAnsi="PT Astra Serif" w:cs="Times New Roman"/>
                <w:sz w:val="24"/>
                <w:szCs w:val="24"/>
              </w:rPr>
              <w:t>Подковырина</w:t>
            </w:r>
            <w:proofErr w:type="spellEnd"/>
            <w:r w:rsidR="007A31F5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Е.В.</w:t>
            </w:r>
          </w:p>
        </w:tc>
      </w:tr>
      <w:tr w:rsidR="00347090" w:rsidRPr="00965E68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965E68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965E68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965E68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965E68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965E68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965E68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965E68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965E68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965E68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965E68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об ориентировочной площади такой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37EF1B44" w14:textId="557A2B40" w:rsidR="00141148" w:rsidRPr="00965E68" w:rsidRDefault="00B828A3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</w:t>
            </w:r>
            <w:r w:rsidR="00141148" w:rsidRPr="00965E68">
              <w:rPr>
                <w:rFonts w:ascii="PT Astra Serif" w:hAnsi="PT Astra Serif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</w:t>
            </w:r>
            <w:r w:rsidR="005E3FD8" w:rsidRPr="00965E68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6</w:t>
            </w:r>
            <w:r w:rsidR="00145241" w:rsidRPr="00965E68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 w:rsidR="0014114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1148" w:rsidRPr="00965E68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965E68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965E68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965E68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965E68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Pr="00965E68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965E68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894A0" w14:textId="77777777" w:rsidR="003C1580" w:rsidRDefault="003C1580" w:rsidP="00D31F79">
      <w:pPr>
        <w:spacing w:after="0" w:line="240" w:lineRule="auto"/>
      </w:pPr>
      <w:r>
        <w:separator/>
      </w:r>
    </w:p>
  </w:endnote>
  <w:endnote w:type="continuationSeparator" w:id="0">
    <w:p w14:paraId="55A29DC7" w14:textId="77777777" w:rsidR="003C1580" w:rsidRDefault="003C158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82A3" w14:textId="77777777" w:rsidR="003C1580" w:rsidRDefault="003C1580" w:rsidP="00D31F79">
      <w:pPr>
        <w:spacing w:after="0" w:line="240" w:lineRule="auto"/>
      </w:pPr>
      <w:r>
        <w:separator/>
      </w:r>
    </w:p>
  </w:footnote>
  <w:footnote w:type="continuationSeparator" w:id="0">
    <w:p w14:paraId="22A2E2D9" w14:textId="77777777" w:rsidR="003C1580" w:rsidRDefault="003C158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E3FD8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45241"/>
    <w:rsid w:val="001863EE"/>
    <w:rsid w:val="00194331"/>
    <w:rsid w:val="001A1F3F"/>
    <w:rsid w:val="001B0965"/>
    <w:rsid w:val="001B1406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1580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902B7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A31F5"/>
    <w:rsid w:val="007B7C87"/>
    <w:rsid w:val="007D0EF6"/>
    <w:rsid w:val="007D1444"/>
    <w:rsid w:val="007F7EF7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26A6"/>
    <w:rsid w:val="008C5223"/>
    <w:rsid w:val="008D47FC"/>
    <w:rsid w:val="008F1A79"/>
    <w:rsid w:val="00911E1B"/>
    <w:rsid w:val="00922635"/>
    <w:rsid w:val="00932678"/>
    <w:rsid w:val="00962B44"/>
    <w:rsid w:val="00965E68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28A3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4E605792-4781-4299-A479-A6BEBC12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6058-AF89-45BD-8F36-83B6A9DD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162</cp:revision>
  <cp:lastPrinted>2024-10-11T02:21:00Z</cp:lastPrinted>
  <dcterms:created xsi:type="dcterms:W3CDTF">2020-07-14T04:36:00Z</dcterms:created>
  <dcterms:modified xsi:type="dcterms:W3CDTF">2025-04-28T04:42:00Z</dcterms:modified>
</cp:coreProperties>
</file>