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65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81144B" w:rsidRPr="003A6B3F" w:rsidTr="00A42D20">
        <w:trPr>
          <w:trHeight w:val="958"/>
          <w:jc w:val="right"/>
        </w:trPr>
        <w:tc>
          <w:tcPr>
            <w:tcW w:w="3657" w:type="dxa"/>
          </w:tcPr>
          <w:p w:rsidR="000D1D76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Приложение </w:t>
            </w:r>
            <w:r w:rsidR="00F0014B">
              <w:rPr>
                <w:sz w:val="28"/>
                <w:szCs w:val="28"/>
              </w:rPr>
              <w:t>1</w:t>
            </w:r>
          </w:p>
          <w:p w:rsidR="00113FEF" w:rsidRDefault="00113FEF" w:rsidP="006019D4">
            <w:pPr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81144B" w:rsidRPr="003A6B3F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приказ</w:t>
            </w:r>
            <w:r w:rsidR="00113FEF">
              <w:rPr>
                <w:sz w:val="28"/>
                <w:szCs w:val="28"/>
              </w:rPr>
              <w:t>ом</w:t>
            </w:r>
            <w:r w:rsidRPr="003A6B3F">
              <w:rPr>
                <w:sz w:val="28"/>
                <w:szCs w:val="28"/>
              </w:rPr>
              <w:t xml:space="preserve"> </w:t>
            </w:r>
            <w:r w:rsidR="003C26F4">
              <w:rPr>
                <w:sz w:val="28"/>
                <w:szCs w:val="28"/>
              </w:rPr>
              <w:t>к</w:t>
            </w:r>
            <w:r w:rsidRPr="003A6B3F">
              <w:rPr>
                <w:sz w:val="28"/>
                <w:szCs w:val="28"/>
              </w:rPr>
              <w:t>омитета</w:t>
            </w:r>
          </w:p>
          <w:p w:rsidR="0081144B" w:rsidRPr="003A6B3F" w:rsidRDefault="00074A63" w:rsidP="00A56D70">
            <w:pPr>
              <w:ind w:firstLine="5"/>
              <w:rPr>
                <w:sz w:val="28"/>
                <w:szCs w:val="28"/>
                <w:lang w:eastAsia="en-US"/>
              </w:rPr>
            </w:pPr>
            <w:r w:rsidRPr="003A6B3F">
              <w:rPr>
                <w:sz w:val="28"/>
                <w:szCs w:val="28"/>
              </w:rPr>
              <w:t>от «</w:t>
            </w:r>
            <w:r w:rsidR="00A56D70">
              <w:rPr>
                <w:sz w:val="28"/>
                <w:szCs w:val="28"/>
              </w:rPr>
              <w:t>17» 09.2024</w:t>
            </w:r>
            <w:r w:rsidR="0081144B" w:rsidRPr="003A6B3F">
              <w:rPr>
                <w:sz w:val="28"/>
                <w:szCs w:val="28"/>
              </w:rPr>
              <w:t xml:space="preserve">  №</w:t>
            </w:r>
            <w:r w:rsidR="00A56D70">
              <w:rPr>
                <w:sz w:val="28"/>
                <w:szCs w:val="28"/>
              </w:rPr>
              <w:t>81</w:t>
            </w:r>
          </w:p>
        </w:tc>
      </w:tr>
    </w:tbl>
    <w:p w:rsidR="00153C18" w:rsidRPr="004F4C78" w:rsidRDefault="00153C18" w:rsidP="00153C18">
      <w:pPr>
        <w:jc w:val="center"/>
        <w:rPr>
          <w:sz w:val="28"/>
          <w:szCs w:val="28"/>
          <w:lang w:eastAsia="en-US"/>
        </w:rPr>
      </w:pPr>
    </w:p>
    <w:p w:rsidR="00194BE7" w:rsidRPr="003A6B3F" w:rsidRDefault="00194BE7" w:rsidP="00153C18">
      <w:pPr>
        <w:jc w:val="center"/>
        <w:rPr>
          <w:sz w:val="28"/>
          <w:szCs w:val="28"/>
          <w:lang w:eastAsia="en-US"/>
        </w:rPr>
      </w:pPr>
    </w:p>
    <w:p w:rsidR="004948A5" w:rsidRDefault="004948A5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A6B3F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153C18" w:rsidRPr="003A6B3F">
        <w:rPr>
          <w:sz w:val="28"/>
          <w:szCs w:val="28"/>
        </w:rPr>
        <w:t xml:space="preserve"> </w:t>
      </w:r>
    </w:p>
    <w:p w:rsidR="00153C18" w:rsidRPr="003A6B3F" w:rsidRDefault="000D1D76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="00A10D75">
        <w:rPr>
          <w:sz w:val="28"/>
          <w:szCs w:val="28"/>
        </w:rPr>
        <w:t xml:space="preserve"> на выполнение работ </w:t>
      </w:r>
      <w:r w:rsidR="004F4C78">
        <w:rPr>
          <w:sz w:val="28"/>
          <w:szCs w:val="28"/>
        </w:rPr>
        <w:t xml:space="preserve">в </w:t>
      </w:r>
      <w:r w:rsidR="004F4C78" w:rsidRPr="001D6BC6">
        <w:rPr>
          <w:sz w:val="28"/>
          <w:szCs w:val="28"/>
        </w:rPr>
        <w:t xml:space="preserve">области охраны, защиты </w:t>
      </w:r>
      <w:r w:rsidR="00DA3402">
        <w:rPr>
          <w:sz w:val="28"/>
          <w:szCs w:val="28"/>
        </w:rPr>
        <w:br/>
      </w:r>
      <w:r w:rsidR="004F4C78" w:rsidRPr="001D6BC6">
        <w:rPr>
          <w:sz w:val="28"/>
          <w:szCs w:val="28"/>
        </w:rPr>
        <w:t xml:space="preserve">и воспроизводства городских лесов, расположенных на территории городского округа </w:t>
      </w:r>
      <w:r w:rsidR="004F4C78">
        <w:rPr>
          <w:sz w:val="28"/>
          <w:szCs w:val="28"/>
        </w:rPr>
        <w:t>–</w:t>
      </w:r>
      <w:r w:rsidR="004F4C78" w:rsidRPr="001D6BC6">
        <w:rPr>
          <w:sz w:val="28"/>
          <w:szCs w:val="28"/>
        </w:rPr>
        <w:t xml:space="preserve"> </w:t>
      </w:r>
      <w:r w:rsidR="004F4C78">
        <w:rPr>
          <w:sz w:val="28"/>
          <w:szCs w:val="28"/>
        </w:rPr>
        <w:t>города Барн</w:t>
      </w:r>
      <w:bookmarkStart w:id="0" w:name="_GoBack"/>
      <w:bookmarkEnd w:id="0"/>
      <w:r w:rsidR="004F4C78">
        <w:rPr>
          <w:sz w:val="28"/>
          <w:szCs w:val="28"/>
        </w:rPr>
        <w:t>аула Алтайского края</w:t>
      </w:r>
      <w:r w:rsidR="004F4C78" w:rsidRPr="001D6BC6">
        <w:rPr>
          <w:sz w:val="28"/>
          <w:szCs w:val="28"/>
        </w:rPr>
        <w:t xml:space="preserve">, предупреждения лесных пожаров и осуществления отдельных мер пожарной безопасности </w:t>
      </w:r>
      <w:r w:rsidR="00DA3402">
        <w:rPr>
          <w:sz w:val="28"/>
          <w:szCs w:val="28"/>
        </w:rPr>
        <w:br/>
      </w:r>
      <w:r w:rsidR="004F4C78" w:rsidRPr="001D6BC6">
        <w:rPr>
          <w:sz w:val="28"/>
          <w:szCs w:val="28"/>
        </w:rPr>
        <w:t>в городских лесах</w:t>
      </w:r>
      <w:r w:rsidR="00153C18" w:rsidRPr="00394FE7">
        <w:rPr>
          <w:sz w:val="28"/>
          <w:szCs w:val="28"/>
        </w:rPr>
        <w:t>, относящихся к основным видам деятельности муниципального бюджетного учреждения «</w:t>
      </w:r>
      <w:r w:rsidR="00310872" w:rsidRPr="00394FE7">
        <w:rPr>
          <w:sz w:val="28"/>
          <w:szCs w:val="28"/>
        </w:rPr>
        <w:t>Лесное хозяйство</w:t>
      </w:r>
      <w:r w:rsidR="00153C18" w:rsidRPr="00394FE7">
        <w:rPr>
          <w:sz w:val="28"/>
          <w:szCs w:val="28"/>
        </w:rPr>
        <w:t>»</w:t>
      </w:r>
      <w:r w:rsidR="00075F00" w:rsidRPr="00394FE7">
        <w:rPr>
          <w:sz w:val="28"/>
          <w:szCs w:val="28"/>
        </w:rPr>
        <w:t xml:space="preserve"> </w:t>
      </w:r>
      <w:proofErr w:type="spellStart"/>
      <w:r w:rsidR="00975824" w:rsidRPr="00394FE7">
        <w:rPr>
          <w:sz w:val="28"/>
          <w:szCs w:val="28"/>
        </w:rPr>
        <w:t>г</w:t>
      </w:r>
      <w:proofErr w:type="gramStart"/>
      <w:r w:rsidR="00975824" w:rsidRPr="00394FE7">
        <w:rPr>
          <w:sz w:val="28"/>
          <w:szCs w:val="28"/>
        </w:rPr>
        <w:t>.</w:t>
      </w:r>
      <w:r w:rsidR="00153C18" w:rsidRPr="00394FE7">
        <w:rPr>
          <w:sz w:val="28"/>
          <w:szCs w:val="28"/>
        </w:rPr>
        <w:t>Б</w:t>
      </w:r>
      <w:proofErr w:type="gramEnd"/>
      <w:r w:rsidR="00153C18" w:rsidRPr="00394FE7">
        <w:rPr>
          <w:sz w:val="28"/>
          <w:szCs w:val="28"/>
        </w:rPr>
        <w:t>арнаула</w:t>
      </w:r>
      <w:proofErr w:type="spellEnd"/>
      <w:r w:rsidR="004948A5" w:rsidRPr="00394FE7">
        <w:rPr>
          <w:sz w:val="28"/>
          <w:szCs w:val="28"/>
        </w:rPr>
        <w:t>,</w:t>
      </w:r>
      <w:r w:rsidR="00153C18" w:rsidRPr="00310872">
        <w:rPr>
          <w:color w:val="FF0000"/>
          <w:sz w:val="28"/>
          <w:szCs w:val="28"/>
        </w:rPr>
        <w:t xml:space="preserve"> </w:t>
      </w:r>
      <w:r w:rsidR="00153C18" w:rsidRPr="003A6B3F">
        <w:rPr>
          <w:sz w:val="28"/>
          <w:szCs w:val="28"/>
        </w:rPr>
        <w:t>для муниципального задания на 202</w:t>
      </w:r>
      <w:r w:rsidR="009923CF">
        <w:rPr>
          <w:sz w:val="28"/>
          <w:szCs w:val="28"/>
        </w:rPr>
        <w:t>4</w:t>
      </w:r>
      <w:r w:rsidR="00153C18" w:rsidRPr="003A6B3F">
        <w:rPr>
          <w:sz w:val="28"/>
          <w:szCs w:val="28"/>
        </w:rPr>
        <w:t xml:space="preserve"> год</w:t>
      </w:r>
    </w:p>
    <w:p w:rsidR="00153C18" w:rsidRPr="001A11E5" w:rsidRDefault="00153C18" w:rsidP="00153C18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62" w:type="dxa"/>
        <w:jc w:val="center"/>
        <w:tblLook w:val="04A0" w:firstRow="1" w:lastRow="0" w:firstColumn="1" w:lastColumn="0" w:noHBand="0" w:noVBand="1"/>
      </w:tblPr>
      <w:tblGrid>
        <w:gridCol w:w="2624"/>
        <w:gridCol w:w="3663"/>
        <w:gridCol w:w="1300"/>
        <w:gridCol w:w="1675"/>
      </w:tblGrid>
      <w:tr w:rsidR="000A440A" w:rsidTr="00E645E9">
        <w:trPr>
          <w:jc w:val="center"/>
        </w:trPr>
        <w:tc>
          <w:tcPr>
            <w:tcW w:w="2624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663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300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Ед. изм.</w:t>
            </w:r>
          </w:p>
        </w:tc>
        <w:tc>
          <w:tcPr>
            <w:tcW w:w="1675" w:type="dxa"/>
          </w:tcPr>
          <w:p w:rsidR="000A440A" w:rsidRPr="00540503" w:rsidRDefault="000A440A" w:rsidP="009A01CB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Стоимость, руб.</w:t>
            </w:r>
          </w:p>
        </w:tc>
      </w:tr>
    </w:tbl>
    <w:p w:rsidR="000A440A" w:rsidRPr="00AF450B" w:rsidRDefault="000A440A" w:rsidP="000A440A">
      <w:pPr>
        <w:jc w:val="center"/>
        <w:rPr>
          <w:sz w:val="2"/>
          <w:szCs w:val="2"/>
        </w:rPr>
      </w:pPr>
    </w:p>
    <w:tbl>
      <w:tblPr>
        <w:tblStyle w:val="a4"/>
        <w:tblW w:w="9267" w:type="dxa"/>
        <w:tblLook w:val="04A0" w:firstRow="1" w:lastRow="0" w:firstColumn="1" w:lastColumn="0" w:noHBand="0" w:noVBand="1"/>
      </w:tblPr>
      <w:tblGrid>
        <w:gridCol w:w="2627"/>
        <w:gridCol w:w="3666"/>
        <w:gridCol w:w="1288"/>
        <w:gridCol w:w="1686"/>
      </w:tblGrid>
      <w:tr w:rsidR="00194BE7" w:rsidRPr="00540503" w:rsidTr="00D568B8">
        <w:trPr>
          <w:tblHeader/>
        </w:trPr>
        <w:tc>
          <w:tcPr>
            <w:tcW w:w="2627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4BE7" w:rsidRPr="00540503" w:rsidTr="00D568B8">
        <w:tc>
          <w:tcPr>
            <w:tcW w:w="2627" w:type="dxa"/>
            <w:vMerge w:val="restart"/>
          </w:tcPr>
          <w:p w:rsidR="00563811" w:rsidRDefault="0031087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возникновения и распространения лесных пожаров</w:t>
            </w:r>
          </w:p>
        </w:tc>
        <w:tc>
          <w:tcPr>
            <w:tcW w:w="3666" w:type="dxa"/>
          </w:tcPr>
          <w:p w:rsidR="00563811" w:rsidRPr="00540503" w:rsidRDefault="00310872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Обустройство, </w:t>
            </w:r>
            <w:r w:rsidR="00CF0B0D">
              <w:rPr>
                <w:sz w:val="28"/>
                <w:szCs w:val="28"/>
              </w:rPr>
              <w:t xml:space="preserve">эксплуатация лесных дорог (ширина </w:t>
            </w:r>
            <w:r w:rsidR="0077481F">
              <w:rPr>
                <w:sz w:val="28"/>
                <w:szCs w:val="28"/>
              </w:rPr>
              <w:br/>
            </w:r>
            <w:r w:rsidR="00CF0B0D">
              <w:rPr>
                <w:sz w:val="28"/>
                <w:szCs w:val="28"/>
              </w:rPr>
              <w:t>4,5-6,5</w:t>
            </w:r>
            <w:r w:rsidR="002C04EC">
              <w:rPr>
                <w:sz w:val="28"/>
                <w:szCs w:val="28"/>
              </w:rPr>
              <w:t xml:space="preserve"> </w:t>
            </w:r>
            <w:r w:rsidR="00CF0B0D">
              <w:rPr>
                <w:sz w:val="28"/>
                <w:szCs w:val="28"/>
              </w:rPr>
              <w:t>м), предназначенных для охраны лесов от пожа</w:t>
            </w:r>
            <w:r w:rsidR="00713A45">
              <w:rPr>
                <w:sz w:val="28"/>
                <w:szCs w:val="28"/>
              </w:rPr>
              <w:softHyphen/>
            </w:r>
            <w:r w:rsidR="00CF0B0D">
              <w:rPr>
                <w:sz w:val="28"/>
                <w:szCs w:val="28"/>
              </w:rPr>
              <w:t>ров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CF0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563811" w:rsidRPr="00540503" w:rsidRDefault="00FB438A" w:rsidP="00FB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A71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295</w:t>
            </w:r>
            <w:r w:rsidR="00FA71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09</w:t>
            </w:r>
          </w:p>
        </w:tc>
      </w:tr>
      <w:tr w:rsidR="00194BE7" w:rsidRPr="00540503" w:rsidTr="00D568B8">
        <w:trPr>
          <w:trHeight w:val="364"/>
        </w:trPr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CF0B0D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7481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тановка и размещение аншлагов (размером 0,75*0,75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м), содержащих информацию о мерах по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жарной безопасности в ле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сах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F0B0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  <w:vAlign w:val="center"/>
          </w:tcPr>
          <w:p w:rsidR="00563811" w:rsidRPr="00540503" w:rsidRDefault="00FA71EE" w:rsidP="00FB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B438A">
              <w:rPr>
                <w:sz w:val="28"/>
                <w:szCs w:val="28"/>
              </w:rPr>
              <w:t> 303,62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CF0B0D" w:rsidP="002C04E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размещение стендов (2 шт</w:t>
            </w:r>
            <w:r w:rsidR="002C04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размером 1,5*1,5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м), содержащих ин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формацию о мерах пожар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ной безопасности в лесах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3C629E" w:rsidRDefault="00FA71EE" w:rsidP="00FB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B438A">
              <w:rPr>
                <w:sz w:val="28"/>
                <w:szCs w:val="28"/>
              </w:rPr>
              <w:t> 995,98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Default="003C629E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Установка шлагбаумов (длиной 4</w:t>
            </w:r>
            <w:r w:rsidR="002C04EC">
              <w:rPr>
                <w:sz w:val="28"/>
                <w:szCs w:val="28"/>
              </w:rPr>
              <w:t xml:space="preserve"> </w:t>
            </w:r>
            <w:r w:rsidRPr="003C629E">
              <w:rPr>
                <w:sz w:val="28"/>
                <w:szCs w:val="28"/>
              </w:rPr>
              <w:t>м), устройство преград, обеспечивающих ограниченное пребывание граждан в лесах</w:t>
            </w:r>
            <w:r w:rsidR="002C04EC">
              <w:rPr>
                <w:sz w:val="28"/>
                <w:szCs w:val="28"/>
              </w:rPr>
              <w:t>,</w:t>
            </w:r>
            <w:r w:rsidRPr="003C629E">
              <w:rPr>
                <w:sz w:val="28"/>
                <w:szCs w:val="28"/>
              </w:rPr>
              <w:t xml:space="preserve"> в целях обеспечения пожарной без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опасности</w:t>
            </w:r>
          </w:p>
        </w:tc>
        <w:tc>
          <w:tcPr>
            <w:tcW w:w="1288" w:type="dxa"/>
            <w:vAlign w:val="center"/>
          </w:tcPr>
          <w:p w:rsidR="003C629E" w:rsidRDefault="003C629E" w:rsidP="00D56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FB438A" w:rsidP="00D56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7 095</w:t>
            </w:r>
            <w:r w:rsidR="00FA71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682FFC" w:rsidRPr="00540503" w:rsidTr="00D568B8">
        <w:tc>
          <w:tcPr>
            <w:tcW w:w="2627" w:type="dxa"/>
            <w:vMerge/>
          </w:tcPr>
          <w:p w:rsidR="00682FFC" w:rsidRPr="00540503" w:rsidRDefault="00682FFC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682FFC" w:rsidRPr="003C629E" w:rsidRDefault="00682FFC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Устройство подъездов к ис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lastRenderedPageBreak/>
              <w:t>точникам противопожарно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го водоснабжения</w:t>
            </w:r>
          </w:p>
        </w:tc>
        <w:tc>
          <w:tcPr>
            <w:tcW w:w="1288" w:type="dxa"/>
            <w:vAlign w:val="center"/>
          </w:tcPr>
          <w:p w:rsidR="00682FFC" w:rsidRDefault="00C05E0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</w:t>
            </w:r>
            <w:r w:rsidR="00682FFC">
              <w:rPr>
                <w:sz w:val="28"/>
                <w:szCs w:val="28"/>
              </w:rPr>
              <w:t>т.</w:t>
            </w:r>
          </w:p>
        </w:tc>
        <w:tc>
          <w:tcPr>
            <w:tcW w:w="1686" w:type="dxa"/>
            <w:vAlign w:val="center"/>
          </w:tcPr>
          <w:p w:rsidR="00682FFC" w:rsidRDefault="00682FFC" w:rsidP="00FB4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8 352,36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682FFC" w:rsidP="00FB43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</w:t>
            </w:r>
            <w:r w:rsidR="003C629E" w:rsidRPr="003C629E">
              <w:rPr>
                <w:sz w:val="28"/>
                <w:szCs w:val="28"/>
              </w:rPr>
              <w:t xml:space="preserve"> подъездов к источникам противопожар</w:t>
            </w:r>
            <w:r w:rsidR="00713A45">
              <w:rPr>
                <w:sz w:val="28"/>
                <w:szCs w:val="28"/>
              </w:rPr>
              <w:softHyphen/>
            </w:r>
            <w:r w:rsidR="003C629E" w:rsidRPr="003C629E">
              <w:rPr>
                <w:sz w:val="28"/>
                <w:szCs w:val="28"/>
              </w:rPr>
              <w:t>ного водоснабжения</w:t>
            </w:r>
          </w:p>
        </w:tc>
        <w:tc>
          <w:tcPr>
            <w:tcW w:w="1288" w:type="dxa"/>
            <w:vAlign w:val="center"/>
          </w:tcPr>
          <w:p w:rsidR="003C629E" w:rsidRDefault="003C629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682FFC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7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427</w:t>
            </w:r>
            <w:r w:rsidR="00FA71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68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3C629E" w:rsidP="00911C5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противопожар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ных минерализованных по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лос (</w:t>
            </w:r>
            <w:r w:rsidR="00FB3563">
              <w:rPr>
                <w:sz w:val="28"/>
                <w:szCs w:val="28"/>
              </w:rPr>
              <w:t>до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</w:t>
            </w:r>
            <w:r w:rsidR="00FB3563">
              <w:rPr>
                <w:sz w:val="28"/>
                <w:szCs w:val="28"/>
              </w:rPr>
              <w:t>4</w:t>
            </w:r>
            <w:r w:rsidR="002C0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 шириной)</w:t>
            </w:r>
          </w:p>
        </w:tc>
        <w:tc>
          <w:tcPr>
            <w:tcW w:w="1288" w:type="dxa"/>
            <w:vAlign w:val="center"/>
          </w:tcPr>
          <w:p w:rsidR="003C629E" w:rsidRDefault="003C629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682FFC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4 341,82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CF0B0D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Прочистка и обнов</w:t>
            </w:r>
            <w:r w:rsidR="003C629E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ние противопожарных минера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лизованных полос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563811" w:rsidRPr="00540503" w:rsidRDefault="00D74B2F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71EE">
              <w:rPr>
                <w:sz w:val="28"/>
                <w:szCs w:val="28"/>
              </w:rPr>
              <w:t> </w:t>
            </w:r>
            <w:r w:rsidR="00682FFC">
              <w:rPr>
                <w:sz w:val="28"/>
                <w:szCs w:val="28"/>
              </w:rPr>
              <w:t>679</w:t>
            </w:r>
            <w:r w:rsidR="00FB3563">
              <w:rPr>
                <w:sz w:val="28"/>
                <w:szCs w:val="28"/>
              </w:rPr>
              <w:t>,</w:t>
            </w:r>
            <w:r w:rsidR="00682FFC">
              <w:rPr>
                <w:sz w:val="28"/>
                <w:szCs w:val="28"/>
              </w:rPr>
              <w:t>95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Прочистка просек</w:t>
            </w:r>
          </w:p>
        </w:tc>
        <w:tc>
          <w:tcPr>
            <w:tcW w:w="1288" w:type="dxa"/>
            <w:vAlign w:val="center"/>
          </w:tcPr>
          <w:p w:rsidR="00563811" w:rsidRPr="00540503" w:rsidRDefault="00CF0B0D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Pr="00CC4992" w:rsidRDefault="00682FFC" w:rsidP="0068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D74B2F">
              <w:rPr>
                <w:sz w:val="28"/>
                <w:szCs w:val="28"/>
              </w:rPr>
              <w:t> </w:t>
            </w:r>
            <w:r w:rsidR="00FA71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78</w:t>
            </w:r>
            <w:r w:rsidR="00D74B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Организация обустройства и эксплуатации пожарных наблюдательных пунктов (вышек, мачт, павильонов и других наблюдательных пунктов), пунктов сосредо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точения противопожарного инвентаря</w:t>
            </w:r>
            <w:r>
              <w:rPr>
                <w:sz w:val="28"/>
                <w:szCs w:val="28"/>
              </w:rPr>
              <w:t xml:space="preserve"> (без стоимости инвентаря)</w:t>
            </w:r>
          </w:p>
        </w:tc>
        <w:tc>
          <w:tcPr>
            <w:tcW w:w="1288" w:type="dxa"/>
            <w:vAlign w:val="center"/>
          </w:tcPr>
          <w:p w:rsidR="00563811" w:rsidRPr="000E7B82" w:rsidRDefault="00FA71EE" w:rsidP="00BE0B34">
            <w:pPr>
              <w:jc w:val="center"/>
              <w:rPr>
                <w:sz w:val="28"/>
                <w:szCs w:val="28"/>
                <w:highlight w:val="yellow"/>
              </w:rPr>
            </w:pPr>
            <w:r w:rsidRPr="00FA71EE"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0E7B82" w:rsidRDefault="00FA71EE" w:rsidP="00ED6996">
            <w:pPr>
              <w:jc w:val="center"/>
              <w:rPr>
                <w:sz w:val="28"/>
                <w:szCs w:val="28"/>
                <w:highlight w:val="yellow"/>
              </w:rPr>
            </w:pPr>
            <w:r w:rsidRPr="00FA71EE">
              <w:rPr>
                <w:sz w:val="28"/>
                <w:szCs w:val="28"/>
              </w:rPr>
              <w:t>2 </w:t>
            </w:r>
            <w:r w:rsidR="00ED6996">
              <w:rPr>
                <w:sz w:val="28"/>
                <w:szCs w:val="28"/>
              </w:rPr>
              <w:t>715</w:t>
            </w:r>
            <w:r w:rsidRPr="00FA71EE">
              <w:rPr>
                <w:sz w:val="28"/>
                <w:szCs w:val="28"/>
              </w:rPr>
              <w:t> </w:t>
            </w:r>
            <w:r w:rsidR="00ED6996">
              <w:rPr>
                <w:sz w:val="28"/>
                <w:szCs w:val="28"/>
              </w:rPr>
              <w:t>985</w:t>
            </w:r>
            <w:r w:rsidRPr="00FA71EE"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77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3C629E" w:rsidP="00911C55">
            <w:pPr>
              <w:jc w:val="both"/>
              <w:rPr>
                <w:sz w:val="28"/>
                <w:szCs w:val="28"/>
              </w:rPr>
            </w:pPr>
            <w:r w:rsidRPr="003C629E">
              <w:rPr>
                <w:sz w:val="28"/>
                <w:szCs w:val="28"/>
              </w:rPr>
              <w:t>Проведение противопожар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ной пропаганды и других профилактических меро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приятий в целях предотвра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щения возникновения лес</w:t>
            </w:r>
            <w:r w:rsidR="00713A45">
              <w:rPr>
                <w:sz w:val="28"/>
                <w:szCs w:val="28"/>
              </w:rPr>
              <w:softHyphen/>
            </w:r>
            <w:r w:rsidRPr="003C629E">
              <w:rPr>
                <w:sz w:val="28"/>
                <w:szCs w:val="28"/>
              </w:rPr>
              <w:t>ных пожаров</w:t>
            </w:r>
          </w:p>
        </w:tc>
        <w:tc>
          <w:tcPr>
            <w:tcW w:w="1288" w:type="dxa"/>
            <w:vAlign w:val="center"/>
          </w:tcPr>
          <w:p w:rsidR="003C629E" w:rsidRDefault="003C629E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3C629E" w:rsidRDefault="00BE0B34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6996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20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5B2357" w:rsidP="00911C55">
            <w:pPr>
              <w:jc w:val="both"/>
              <w:rPr>
                <w:sz w:val="28"/>
                <w:szCs w:val="28"/>
              </w:rPr>
            </w:pPr>
            <w:r w:rsidRPr="005B2357">
              <w:rPr>
                <w:sz w:val="28"/>
                <w:szCs w:val="28"/>
              </w:rPr>
              <w:t>Разработка плана мероприя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тий по профилактике лес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ных пожаров, противопо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жарному обустройству ле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сов, исходя из степени при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родной пожарной опасности лесов, в соответствии с ле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сохозяйственными регла</w:t>
            </w:r>
            <w:r w:rsidR="00713A45">
              <w:rPr>
                <w:sz w:val="28"/>
                <w:szCs w:val="28"/>
              </w:rPr>
              <w:softHyphen/>
            </w:r>
            <w:r w:rsidRPr="005B2357">
              <w:rPr>
                <w:sz w:val="28"/>
                <w:szCs w:val="28"/>
              </w:rPr>
              <w:t>ментами лесничеств</w:t>
            </w:r>
          </w:p>
        </w:tc>
        <w:tc>
          <w:tcPr>
            <w:tcW w:w="1288" w:type="dxa"/>
            <w:vAlign w:val="center"/>
          </w:tcPr>
          <w:p w:rsidR="003C629E" w:rsidRDefault="00B64ED3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чел/день</w:t>
            </w:r>
          </w:p>
        </w:tc>
        <w:tc>
          <w:tcPr>
            <w:tcW w:w="1686" w:type="dxa"/>
            <w:vAlign w:val="center"/>
          </w:tcPr>
          <w:p w:rsidR="005B2357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9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ED6996">
              <w:rPr>
                <w:sz w:val="28"/>
                <w:szCs w:val="28"/>
              </w:rPr>
              <w:t>62</w:t>
            </w:r>
            <w:r w:rsidR="00FA71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04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3C629E" w:rsidRPr="003C629E" w:rsidRDefault="00FD4CA0" w:rsidP="00911C55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Создание лесных дорог</w:t>
            </w:r>
            <w:r w:rsidR="00DE74D2">
              <w:rPr>
                <w:sz w:val="28"/>
                <w:szCs w:val="28"/>
              </w:rPr>
              <w:t>,</w:t>
            </w:r>
            <w:r w:rsidRPr="00FD4CA0">
              <w:rPr>
                <w:sz w:val="28"/>
                <w:szCs w:val="28"/>
              </w:rPr>
              <w:t xml:space="preserve"> предназначенных для охра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ны лесов от пожаров</w:t>
            </w:r>
          </w:p>
        </w:tc>
        <w:tc>
          <w:tcPr>
            <w:tcW w:w="1288" w:type="dxa"/>
            <w:vAlign w:val="center"/>
          </w:tcPr>
          <w:p w:rsidR="003C629E" w:rsidRDefault="00FD4CA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99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ED6996">
              <w:rPr>
                <w:sz w:val="28"/>
                <w:szCs w:val="28"/>
              </w:rPr>
              <w:t>764</w:t>
            </w:r>
            <w:r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80</w:t>
            </w:r>
          </w:p>
        </w:tc>
      </w:tr>
      <w:tr w:rsidR="003C629E" w:rsidRPr="00540503" w:rsidTr="00D568B8">
        <w:tc>
          <w:tcPr>
            <w:tcW w:w="2627" w:type="dxa"/>
            <w:vMerge/>
          </w:tcPr>
          <w:p w:rsidR="003C629E" w:rsidRPr="00540503" w:rsidRDefault="003C629E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FD4CA0" w:rsidRPr="003C629E" w:rsidRDefault="00FD4CA0" w:rsidP="00911C55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Реконструкция лесных до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рог</w:t>
            </w:r>
            <w:r w:rsidR="00DE74D2">
              <w:rPr>
                <w:sz w:val="28"/>
                <w:szCs w:val="28"/>
              </w:rPr>
              <w:t>,</w:t>
            </w:r>
            <w:r w:rsidRPr="00FD4CA0">
              <w:rPr>
                <w:sz w:val="28"/>
                <w:szCs w:val="28"/>
              </w:rPr>
              <w:t xml:space="preserve"> предназначенных для охраны лесов от пожаров</w:t>
            </w:r>
          </w:p>
        </w:tc>
        <w:tc>
          <w:tcPr>
            <w:tcW w:w="1288" w:type="dxa"/>
            <w:vAlign w:val="center"/>
          </w:tcPr>
          <w:p w:rsidR="003C629E" w:rsidRDefault="00FD4CA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686" w:type="dxa"/>
            <w:vAlign w:val="center"/>
          </w:tcPr>
          <w:p w:rsidR="003C629E" w:rsidRDefault="00ED6996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26D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262</w:t>
            </w:r>
            <w:r w:rsidR="00BD26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8E2652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FD4CA0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D26D8">
              <w:rPr>
                <w:sz w:val="28"/>
                <w:szCs w:val="28"/>
              </w:rPr>
              <w:t> </w:t>
            </w:r>
            <w:r w:rsidR="00ED6996">
              <w:rPr>
                <w:sz w:val="28"/>
                <w:szCs w:val="28"/>
              </w:rPr>
              <w:t>446</w:t>
            </w:r>
            <w:r w:rsidR="00BD26D8"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32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навесов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</w:t>
            </w:r>
            <w:r w:rsidR="00ED6996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05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столов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9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ED6996">
              <w:rPr>
                <w:sz w:val="28"/>
                <w:szCs w:val="28"/>
              </w:rPr>
              <w:t>249</w:t>
            </w:r>
            <w:r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53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8E2652" w:rsidP="00911C55">
            <w:pPr>
              <w:jc w:val="both"/>
              <w:rPr>
                <w:sz w:val="28"/>
                <w:szCs w:val="28"/>
              </w:rPr>
            </w:pPr>
            <w:r w:rsidRPr="008E2652"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075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A85ADE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6D8">
              <w:rPr>
                <w:sz w:val="28"/>
                <w:szCs w:val="28"/>
              </w:rPr>
              <w:t> </w:t>
            </w:r>
            <w:r w:rsidR="00ED6996">
              <w:rPr>
                <w:sz w:val="28"/>
                <w:szCs w:val="28"/>
              </w:rPr>
              <w:t>708</w:t>
            </w:r>
            <w:r w:rsidR="00BD26D8"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28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A85ADE" w:rsidP="00911C55">
            <w:pPr>
              <w:jc w:val="both"/>
              <w:rPr>
                <w:sz w:val="28"/>
                <w:szCs w:val="28"/>
              </w:rPr>
            </w:pPr>
            <w:r w:rsidRPr="00A85ADE">
              <w:rPr>
                <w:sz w:val="28"/>
                <w:szCs w:val="28"/>
              </w:rPr>
              <w:t>Установка ящиков для му</w:t>
            </w:r>
            <w:r w:rsidR="00713A45">
              <w:rPr>
                <w:sz w:val="28"/>
                <w:szCs w:val="28"/>
              </w:rPr>
              <w:softHyphen/>
            </w:r>
            <w:r w:rsidRPr="00A85ADE">
              <w:rPr>
                <w:sz w:val="28"/>
                <w:szCs w:val="28"/>
              </w:rPr>
              <w:t>сора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BD26D8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FA71EE">
              <w:rPr>
                <w:sz w:val="28"/>
                <w:szCs w:val="28"/>
              </w:rPr>
              <w:t>8</w:t>
            </w:r>
            <w:r w:rsidR="00ED699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14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A85ADE" w:rsidP="00911C55">
            <w:pPr>
              <w:jc w:val="both"/>
              <w:rPr>
                <w:sz w:val="28"/>
                <w:szCs w:val="28"/>
              </w:rPr>
            </w:pPr>
            <w:r w:rsidRPr="00A85ADE">
              <w:rPr>
                <w:sz w:val="28"/>
                <w:szCs w:val="28"/>
              </w:rPr>
              <w:t>Устройство костровой ямы</w:t>
            </w:r>
          </w:p>
        </w:tc>
        <w:tc>
          <w:tcPr>
            <w:tcW w:w="1288" w:type="dxa"/>
            <w:vAlign w:val="center"/>
          </w:tcPr>
          <w:p w:rsidR="00563811" w:rsidRPr="00540503" w:rsidRDefault="00A85AD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563811" w:rsidRPr="00540503" w:rsidRDefault="00FD4CA0" w:rsidP="00ED6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26D8">
              <w:rPr>
                <w:sz w:val="28"/>
                <w:szCs w:val="28"/>
              </w:rPr>
              <w:t> 0</w:t>
            </w:r>
            <w:r w:rsidR="00ED6996">
              <w:rPr>
                <w:sz w:val="28"/>
                <w:szCs w:val="28"/>
              </w:rPr>
              <w:t>62</w:t>
            </w:r>
            <w:r w:rsidR="00BD26D8">
              <w:rPr>
                <w:sz w:val="28"/>
                <w:szCs w:val="28"/>
              </w:rPr>
              <w:t>,</w:t>
            </w:r>
            <w:r w:rsidR="00ED6996">
              <w:rPr>
                <w:sz w:val="28"/>
                <w:szCs w:val="28"/>
              </w:rPr>
              <w:t>57</w:t>
            </w:r>
          </w:p>
        </w:tc>
      </w:tr>
      <w:tr w:rsidR="00194BE7" w:rsidRPr="00540503" w:rsidTr="00D568B8">
        <w:tc>
          <w:tcPr>
            <w:tcW w:w="2627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63811" w:rsidRPr="00540503" w:rsidRDefault="00ED6996" w:rsidP="0063567E">
            <w:pPr>
              <w:jc w:val="both"/>
              <w:rPr>
                <w:sz w:val="28"/>
                <w:szCs w:val="28"/>
              </w:rPr>
            </w:pPr>
            <w:r w:rsidRPr="00ED6996">
              <w:rPr>
                <w:sz w:val="28"/>
                <w:szCs w:val="28"/>
              </w:rPr>
              <w:t xml:space="preserve">Наблюдение и </w:t>
            </w:r>
            <w:proofErr w:type="gramStart"/>
            <w:r w:rsidRPr="00ED6996">
              <w:rPr>
                <w:sz w:val="28"/>
                <w:szCs w:val="28"/>
              </w:rPr>
              <w:t>контроль за</w:t>
            </w:r>
            <w:proofErr w:type="gramEnd"/>
            <w:r w:rsidRPr="00ED6996">
              <w:rPr>
                <w:sz w:val="28"/>
                <w:szCs w:val="28"/>
              </w:rPr>
              <w:t xml:space="preserve"> пожарной опасностью в ле</w:t>
            </w:r>
            <w:r w:rsidR="00713A45">
              <w:rPr>
                <w:sz w:val="28"/>
                <w:szCs w:val="28"/>
              </w:rPr>
              <w:softHyphen/>
            </w:r>
            <w:r w:rsidRPr="00ED6996">
              <w:rPr>
                <w:sz w:val="28"/>
                <w:szCs w:val="28"/>
              </w:rPr>
              <w:t xml:space="preserve">сах и лесными пожарами </w:t>
            </w:r>
          </w:p>
        </w:tc>
        <w:tc>
          <w:tcPr>
            <w:tcW w:w="1288" w:type="dxa"/>
            <w:vAlign w:val="center"/>
          </w:tcPr>
          <w:p w:rsidR="00563811" w:rsidRPr="00540503" w:rsidRDefault="00C05E0F" w:rsidP="00C0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</w:t>
            </w:r>
            <w:r w:rsidR="00A85AD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</w:t>
            </w:r>
          </w:p>
        </w:tc>
        <w:tc>
          <w:tcPr>
            <w:tcW w:w="1686" w:type="dxa"/>
            <w:vAlign w:val="center"/>
          </w:tcPr>
          <w:p w:rsidR="001D2BF4" w:rsidRPr="00540503" w:rsidRDefault="00BD26D8" w:rsidP="00C02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2228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</w:t>
            </w:r>
            <w:r w:rsidR="00FA71EE">
              <w:rPr>
                <w:sz w:val="28"/>
                <w:szCs w:val="28"/>
              </w:rPr>
              <w:t>7</w:t>
            </w:r>
            <w:r w:rsidR="00C02228">
              <w:rPr>
                <w:sz w:val="28"/>
                <w:szCs w:val="28"/>
              </w:rPr>
              <w:t>5</w:t>
            </w:r>
          </w:p>
        </w:tc>
      </w:tr>
      <w:tr w:rsidR="00A147BB" w:rsidRPr="00540503" w:rsidTr="00D568B8">
        <w:tc>
          <w:tcPr>
            <w:tcW w:w="2627" w:type="dxa"/>
            <w:vMerge w:val="restart"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Локализация и ликвидация очагов вредных организмов</w:t>
            </w:r>
          </w:p>
        </w:tc>
        <w:tc>
          <w:tcPr>
            <w:tcW w:w="3666" w:type="dxa"/>
          </w:tcPr>
          <w:p w:rsidR="00A147BB" w:rsidRPr="00C02228" w:rsidRDefault="00A147BB" w:rsidP="0063567E">
            <w:pPr>
              <w:jc w:val="both"/>
              <w:rPr>
                <w:sz w:val="28"/>
                <w:szCs w:val="28"/>
              </w:rPr>
            </w:pPr>
            <w:r w:rsidRPr="00C02228">
              <w:rPr>
                <w:sz w:val="28"/>
                <w:szCs w:val="28"/>
              </w:rPr>
              <w:t>Очистка лесов от захламле</w:t>
            </w:r>
            <w:r w:rsidR="00713A45">
              <w:rPr>
                <w:sz w:val="28"/>
                <w:szCs w:val="28"/>
              </w:rPr>
              <w:softHyphen/>
            </w:r>
            <w:r w:rsidRPr="00C02228">
              <w:rPr>
                <w:sz w:val="28"/>
                <w:szCs w:val="28"/>
              </w:rPr>
              <w:t>ния, загрязнения и иного негативного воздействия</w:t>
            </w:r>
          </w:p>
        </w:tc>
        <w:tc>
          <w:tcPr>
            <w:tcW w:w="1288" w:type="dxa"/>
            <w:vAlign w:val="center"/>
          </w:tcPr>
          <w:p w:rsidR="00A147BB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Default="00A147BB" w:rsidP="00FA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1 329,64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540503" w:rsidRDefault="00A147BB" w:rsidP="0091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Утилизация твердых ком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мунальных отходов</w:t>
            </w:r>
          </w:p>
        </w:tc>
        <w:tc>
          <w:tcPr>
            <w:tcW w:w="1288" w:type="dxa"/>
            <w:vAlign w:val="center"/>
          </w:tcPr>
          <w:p w:rsidR="00A147BB" w:rsidRPr="00540503" w:rsidRDefault="00A147BB" w:rsidP="009A01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86" w:type="dxa"/>
            <w:vAlign w:val="center"/>
          </w:tcPr>
          <w:p w:rsidR="00A147BB" w:rsidRPr="00540503" w:rsidRDefault="00A147BB" w:rsidP="00FA7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A85ADE" w:rsidRDefault="00A147BB" w:rsidP="00216A37">
            <w:pPr>
              <w:jc w:val="both"/>
              <w:rPr>
                <w:sz w:val="28"/>
                <w:szCs w:val="28"/>
              </w:rPr>
            </w:pPr>
            <w:r w:rsidRPr="00FD4CA0">
              <w:rPr>
                <w:sz w:val="28"/>
                <w:szCs w:val="28"/>
              </w:rPr>
              <w:t>Лесопатологическое обсле</w:t>
            </w:r>
            <w:r w:rsidR="00713A45">
              <w:rPr>
                <w:sz w:val="28"/>
                <w:szCs w:val="28"/>
              </w:rPr>
              <w:softHyphen/>
            </w:r>
            <w:r w:rsidRPr="00FD4CA0">
              <w:rPr>
                <w:sz w:val="28"/>
                <w:szCs w:val="28"/>
              </w:rPr>
              <w:t>дование (инструментальное)</w:t>
            </w:r>
          </w:p>
        </w:tc>
        <w:tc>
          <w:tcPr>
            <w:tcW w:w="1288" w:type="dxa"/>
            <w:vAlign w:val="center"/>
          </w:tcPr>
          <w:p w:rsidR="00A147BB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Default="00A147BB" w:rsidP="00BC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540503" w:rsidRDefault="00A147BB" w:rsidP="00911C55">
            <w:pPr>
              <w:jc w:val="both"/>
              <w:rPr>
                <w:sz w:val="28"/>
                <w:szCs w:val="28"/>
              </w:rPr>
            </w:pPr>
            <w:r w:rsidRPr="00D72DB8">
              <w:rPr>
                <w:sz w:val="28"/>
                <w:szCs w:val="28"/>
              </w:rPr>
              <w:t>Выборочная санитарная рубка (согласно лесопатоло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гическому обследованию)</w:t>
            </w:r>
            <w:r>
              <w:rPr>
                <w:sz w:val="28"/>
                <w:szCs w:val="28"/>
              </w:rPr>
              <w:t xml:space="preserve">, </w:t>
            </w:r>
            <w:r w:rsidRPr="00D72DB8">
              <w:rPr>
                <w:sz w:val="28"/>
                <w:szCs w:val="28"/>
              </w:rPr>
              <w:t>сбор ветвей и стволов ва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лочных деревьев, погрузка, перевозка в места складиро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вания</w:t>
            </w:r>
          </w:p>
        </w:tc>
        <w:tc>
          <w:tcPr>
            <w:tcW w:w="1288" w:type="dxa"/>
            <w:vAlign w:val="center"/>
          </w:tcPr>
          <w:p w:rsidR="00A147BB" w:rsidRPr="00540503" w:rsidRDefault="00A147BB" w:rsidP="009A01CB">
            <w:pPr>
              <w:jc w:val="center"/>
              <w:rPr>
                <w:sz w:val="28"/>
                <w:szCs w:val="28"/>
              </w:rPr>
            </w:pPr>
            <w:r w:rsidRPr="00FA71EE"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Pr="00540503" w:rsidRDefault="00A147BB" w:rsidP="00E64B3D">
            <w:pPr>
              <w:jc w:val="center"/>
              <w:rPr>
                <w:sz w:val="28"/>
                <w:szCs w:val="28"/>
              </w:rPr>
            </w:pPr>
            <w:r w:rsidRPr="00FA71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81</w:t>
            </w:r>
            <w:r w:rsidRPr="00FA7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435</w:t>
            </w:r>
            <w:r w:rsidRPr="00FA71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FA71EE">
              <w:rPr>
                <w:sz w:val="28"/>
                <w:szCs w:val="28"/>
              </w:rPr>
              <w:t>7</w:t>
            </w:r>
          </w:p>
        </w:tc>
      </w:tr>
      <w:tr w:rsidR="00A147BB" w:rsidRPr="00540503" w:rsidTr="00D568B8">
        <w:tc>
          <w:tcPr>
            <w:tcW w:w="2627" w:type="dxa"/>
            <w:vMerge/>
          </w:tcPr>
          <w:p w:rsidR="00A147BB" w:rsidRPr="00540503" w:rsidRDefault="00A147B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A147BB" w:rsidRPr="00D72DB8" w:rsidRDefault="00A147BB" w:rsidP="00911C55">
            <w:pPr>
              <w:jc w:val="both"/>
              <w:rPr>
                <w:sz w:val="28"/>
                <w:szCs w:val="28"/>
              </w:rPr>
            </w:pPr>
            <w:r w:rsidRPr="00E64B3D">
              <w:rPr>
                <w:sz w:val="28"/>
                <w:szCs w:val="28"/>
              </w:rPr>
              <w:t>Снос аварийных деревьев (сбор ветвей и стволов ва</w:t>
            </w:r>
            <w:r w:rsidR="00713A45">
              <w:rPr>
                <w:sz w:val="28"/>
                <w:szCs w:val="28"/>
              </w:rPr>
              <w:softHyphen/>
            </w:r>
            <w:r w:rsidRPr="00E64B3D">
              <w:rPr>
                <w:sz w:val="28"/>
                <w:szCs w:val="28"/>
              </w:rPr>
              <w:t>лочных деревьев, погрузка, перевозка в места складиро</w:t>
            </w:r>
            <w:r w:rsidR="00713A45">
              <w:rPr>
                <w:sz w:val="28"/>
                <w:szCs w:val="28"/>
              </w:rPr>
              <w:softHyphen/>
            </w:r>
            <w:r w:rsidRPr="00E64B3D">
              <w:rPr>
                <w:sz w:val="28"/>
                <w:szCs w:val="28"/>
              </w:rPr>
              <w:t>вания)</w:t>
            </w:r>
          </w:p>
        </w:tc>
        <w:tc>
          <w:tcPr>
            <w:tcW w:w="1288" w:type="dxa"/>
            <w:vAlign w:val="center"/>
          </w:tcPr>
          <w:p w:rsidR="00A147BB" w:rsidRPr="00FA71EE" w:rsidRDefault="00A147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A147BB" w:rsidRPr="00FA71EE" w:rsidRDefault="00A147BB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281 435,27</w:t>
            </w:r>
          </w:p>
        </w:tc>
      </w:tr>
      <w:tr w:rsidR="00CE6F04" w:rsidRPr="00540503" w:rsidTr="00D568B8">
        <w:tc>
          <w:tcPr>
            <w:tcW w:w="2627" w:type="dxa"/>
            <w:vMerge w:val="restart"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sz w:val="28"/>
                <w:szCs w:val="28"/>
              </w:rPr>
              <w:t>лесовосстановления</w:t>
            </w:r>
            <w:proofErr w:type="spellEnd"/>
            <w:r>
              <w:rPr>
                <w:sz w:val="28"/>
                <w:szCs w:val="28"/>
              </w:rPr>
              <w:t xml:space="preserve"> и лесоразведения</w:t>
            </w:r>
          </w:p>
        </w:tc>
        <w:tc>
          <w:tcPr>
            <w:tcW w:w="3666" w:type="dxa"/>
          </w:tcPr>
          <w:p w:rsidR="00CE6F04" w:rsidRPr="00D72DB8" w:rsidRDefault="00CE6F04" w:rsidP="00911C55">
            <w:pPr>
              <w:jc w:val="both"/>
              <w:rPr>
                <w:sz w:val="28"/>
                <w:szCs w:val="28"/>
              </w:rPr>
            </w:pPr>
            <w:proofErr w:type="gramStart"/>
            <w:r w:rsidRPr="00D72DB8">
              <w:rPr>
                <w:sz w:val="28"/>
                <w:szCs w:val="28"/>
              </w:rPr>
              <w:t xml:space="preserve">Естественное </w:t>
            </w:r>
            <w:proofErr w:type="spellStart"/>
            <w:r>
              <w:rPr>
                <w:sz w:val="28"/>
                <w:szCs w:val="28"/>
              </w:rPr>
              <w:t>лесовосста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новление</w:t>
            </w:r>
            <w:proofErr w:type="spellEnd"/>
            <w:r w:rsidRPr="00D72DB8">
              <w:rPr>
                <w:sz w:val="28"/>
                <w:szCs w:val="28"/>
              </w:rPr>
              <w:t xml:space="preserve"> (содействие есте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 xml:space="preserve">ственному </w:t>
            </w:r>
            <w:proofErr w:type="spellStart"/>
            <w:r w:rsidRPr="00D72DB8">
              <w:rPr>
                <w:sz w:val="28"/>
                <w:szCs w:val="28"/>
              </w:rPr>
              <w:t>лесовосстан</w:t>
            </w:r>
            <w:r>
              <w:rPr>
                <w:sz w:val="28"/>
                <w:szCs w:val="28"/>
              </w:rPr>
              <w:t>ов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лению</w:t>
            </w:r>
            <w:proofErr w:type="spellEnd"/>
            <w:r w:rsidRPr="00D72DB8">
              <w:rPr>
                <w:sz w:val="28"/>
                <w:szCs w:val="28"/>
              </w:rPr>
              <w:t xml:space="preserve"> путем сохранения возобновившихся под поло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гом лесных насаждений жизнеспособного поколения главных лесных пород лес</w:t>
            </w:r>
            <w:r w:rsidR="00713A45">
              <w:rPr>
                <w:sz w:val="28"/>
                <w:szCs w:val="28"/>
              </w:rPr>
              <w:softHyphen/>
            </w:r>
            <w:r w:rsidRPr="00D72DB8">
              <w:rPr>
                <w:sz w:val="28"/>
                <w:szCs w:val="28"/>
              </w:rPr>
              <w:t>ных насаждений (подрост)</w:t>
            </w:r>
            <w:proofErr w:type="gramEnd"/>
          </w:p>
        </w:tc>
        <w:tc>
          <w:tcPr>
            <w:tcW w:w="1288" w:type="dxa"/>
            <w:vAlign w:val="center"/>
          </w:tcPr>
          <w:p w:rsidR="00CE6F04" w:rsidRDefault="00CE6F04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CE6F04" w:rsidRDefault="00CE6F04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31 013,00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DE74D2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Подготовка лесного участка для создания лесных куль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тур путем сплошной или полосной (частичной) рас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чистки площади от древеси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 xml:space="preserve">ны, камней, нежелательной </w:t>
            </w:r>
            <w:r w:rsidRPr="006B12CE">
              <w:rPr>
                <w:sz w:val="28"/>
                <w:szCs w:val="28"/>
              </w:rPr>
              <w:lastRenderedPageBreak/>
              <w:t xml:space="preserve">древесной растительности, мелких пней, стволов </w:t>
            </w:r>
            <w:r>
              <w:rPr>
                <w:sz w:val="28"/>
                <w:szCs w:val="28"/>
              </w:rPr>
              <w:t>сухо</w:t>
            </w:r>
            <w:r w:rsidR="00713A4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стойных</w:t>
            </w:r>
            <w:r w:rsidRPr="006B12CE">
              <w:rPr>
                <w:sz w:val="28"/>
                <w:szCs w:val="28"/>
              </w:rPr>
              <w:t xml:space="preserve"> деревьев</w:t>
            </w:r>
          </w:p>
        </w:tc>
        <w:tc>
          <w:tcPr>
            <w:tcW w:w="1288" w:type="dxa"/>
            <w:vAlign w:val="center"/>
          </w:tcPr>
          <w:p w:rsidR="00CE6F04" w:rsidRPr="00B64ED3" w:rsidRDefault="00CE6F04" w:rsidP="009A01C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1686" w:type="dxa"/>
            <w:vAlign w:val="center"/>
          </w:tcPr>
          <w:p w:rsidR="00CE6F04" w:rsidRPr="00B64ED3" w:rsidRDefault="00CE6F04" w:rsidP="00E64B3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80 039,28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911C55">
            <w:pPr>
              <w:jc w:val="both"/>
              <w:rPr>
                <w:sz w:val="28"/>
                <w:szCs w:val="28"/>
              </w:rPr>
            </w:pPr>
            <w:proofErr w:type="gramStart"/>
            <w:r w:rsidRPr="006B12CE">
              <w:rPr>
                <w:sz w:val="28"/>
                <w:szCs w:val="28"/>
              </w:rPr>
              <w:t>Искусственное</w:t>
            </w:r>
            <w:proofErr w:type="gramEnd"/>
            <w:r w:rsidRPr="006B12CE">
              <w:rPr>
                <w:sz w:val="28"/>
                <w:szCs w:val="28"/>
              </w:rPr>
              <w:t xml:space="preserve"> </w:t>
            </w:r>
            <w:proofErr w:type="spellStart"/>
            <w:r w:rsidRPr="006B12CE">
              <w:rPr>
                <w:sz w:val="28"/>
                <w:szCs w:val="28"/>
              </w:rPr>
              <w:t>лесовос</w:t>
            </w:r>
            <w:r>
              <w:rPr>
                <w:sz w:val="28"/>
                <w:szCs w:val="28"/>
              </w:rPr>
              <w:t>с</w:t>
            </w:r>
            <w:r w:rsidRPr="006B12CE">
              <w:rPr>
                <w:sz w:val="28"/>
                <w:szCs w:val="28"/>
              </w:rPr>
              <w:t>та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новление</w:t>
            </w:r>
            <w:proofErr w:type="spellEnd"/>
            <w:r w:rsidRPr="006B12CE">
              <w:rPr>
                <w:sz w:val="28"/>
                <w:szCs w:val="28"/>
              </w:rPr>
              <w:t xml:space="preserve"> путем посадки, посева</w:t>
            </w:r>
            <w:r>
              <w:rPr>
                <w:sz w:val="28"/>
                <w:szCs w:val="28"/>
              </w:rPr>
              <w:t xml:space="preserve"> (подготовка участка, посадка саженцев деревьев) (без стоимости материалов)</w:t>
            </w:r>
          </w:p>
        </w:tc>
        <w:tc>
          <w:tcPr>
            <w:tcW w:w="1288" w:type="dxa"/>
            <w:vAlign w:val="center"/>
          </w:tcPr>
          <w:p w:rsidR="00CE6F04" w:rsidRPr="00540503" w:rsidRDefault="00CE6F04" w:rsidP="006B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6" w:type="dxa"/>
            <w:vAlign w:val="center"/>
          </w:tcPr>
          <w:p w:rsidR="00CE6F04" w:rsidRPr="00540503" w:rsidRDefault="00CE6F04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268,33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DE74D2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Уход за лесами в молодня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ках. Проведение рубок ава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рийных и сухост</w:t>
            </w:r>
            <w:r>
              <w:rPr>
                <w:sz w:val="28"/>
                <w:szCs w:val="28"/>
              </w:rPr>
              <w:t>ойн</w:t>
            </w:r>
            <w:r w:rsidRPr="006B12CE">
              <w:rPr>
                <w:sz w:val="28"/>
                <w:szCs w:val="28"/>
              </w:rPr>
              <w:t>ых де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ревьев в молодняках (освет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ление) по результатам лесо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патологическо</w:t>
            </w:r>
            <w:r>
              <w:rPr>
                <w:sz w:val="28"/>
                <w:szCs w:val="28"/>
              </w:rPr>
              <w:t>го</w:t>
            </w:r>
            <w:r w:rsidRPr="006B12CE">
              <w:rPr>
                <w:sz w:val="28"/>
                <w:szCs w:val="28"/>
              </w:rPr>
              <w:t xml:space="preserve"> обследова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288" w:type="dxa"/>
            <w:vAlign w:val="center"/>
          </w:tcPr>
          <w:p w:rsidR="00CE6F04" w:rsidRPr="00540503" w:rsidRDefault="00CE6F04" w:rsidP="006B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CE6F04" w:rsidRPr="00540503" w:rsidRDefault="00CE6F04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198 794,91</w:t>
            </w:r>
          </w:p>
        </w:tc>
      </w:tr>
      <w:tr w:rsidR="00CE6F04" w:rsidRPr="00540503" w:rsidTr="00D568B8">
        <w:tc>
          <w:tcPr>
            <w:tcW w:w="2627" w:type="dxa"/>
            <w:vMerge/>
          </w:tcPr>
          <w:p w:rsidR="00CE6F04" w:rsidRPr="00540503" w:rsidRDefault="00CE6F04" w:rsidP="006B12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CE6F04" w:rsidRPr="00540503" w:rsidRDefault="00CE6F04" w:rsidP="00911C55">
            <w:pPr>
              <w:jc w:val="both"/>
              <w:rPr>
                <w:sz w:val="28"/>
                <w:szCs w:val="28"/>
              </w:rPr>
            </w:pPr>
            <w:r w:rsidRPr="006B12CE">
              <w:rPr>
                <w:sz w:val="28"/>
                <w:szCs w:val="28"/>
              </w:rPr>
              <w:t>Проведение агротехниче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ского ухода за лесными культурами (снос поросли сорных лиственных куль</w:t>
            </w:r>
            <w:r w:rsidR="00713A45">
              <w:rPr>
                <w:sz w:val="28"/>
                <w:szCs w:val="28"/>
              </w:rPr>
              <w:softHyphen/>
            </w:r>
            <w:r w:rsidRPr="006B12CE">
              <w:rPr>
                <w:sz w:val="28"/>
                <w:szCs w:val="28"/>
              </w:rPr>
              <w:t>тур)</w:t>
            </w:r>
          </w:p>
        </w:tc>
        <w:tc>
          <w:tcPr>
            <w:tcW w:w="1288" w:type="dxa"/>
            <w:vAlign w:val="center"/>
          </w:tcPr>
          <w:p w:rsidR="00CE6F04" w:rsidRPr="00540503" w:rsidRDefault="00CE6F04" w:rsidP="006B1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686" w:type="dxa"/>
            <w:vAlign w:val="center"/>
          </w:tcPr>
          <w:p w:rsidR="00CE6F04" w:rsidRPr="00540503" w:rsidRDefault="00CE6F04" w:rsidP="00E64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64 942,27</w:t>
            </w:r>
          </w:p>
        </w:tc>
      </w:tr>
    </w:tbl>
    <w:p w:rsidR="001A11E5" w:rsidRDefault="00925208" w:rsidP="00925208">
      <w:pPr>
        <w:pStyle w:val="a3"/>
        <w:ind w:left="0"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 xml:space="preserve">Стоимость </w:t>
      </w:r>
      <w:r w:rsidR="00E16D7C">
        <w:rPr>
          <w:sz w:val="28"/>
          <w:szCs w:val="28"/>
        </w:rPr>
        <w:t xml:space="preserve">саженцев деревьев </w:t>
      </w:r>
      <w:r w:rsidR="00E16D7C" w:rsidRPr="003A6B3F">
        <w:rPr>
          <w:sz w:val="28"/>
          <w:szCs w:val="28"/>
        </w:rPr>
        <w:t>принимается</w:t>
      </w:r>
      <w:r w:rsidRPr="003A6B3F">
        <w:rPr>
          <w:sz w:val="28"/>
          <w:szCs w:val="28"/>
        </w:rPr>
        <w:t xml:space="preserve"> по факту выполненных работ с предъявлением подтверждающих документов о стоимости (счета, счета-фактур</w:t>
      </w:r>
      <w:r w:rsidR="00CE5316" w:rsidRPr="003A6B3F">
        <w:rPr>
          <w:sz w:val="28"/>
          <w:szCs w:val="28"/>
        </w:rPr>
        <w:t>ы</w:t>
      </w:r>
      <w:r w:rsidRPr="003A6B3F">
        <w:rPr>
          <w:sz w:val="28"/>
          <w:szCs w:val="28"/>
        </w:rPr>
        <w:t xml:space="preserve"> и др.).</w:t>
      </w:r>
    </w:p>
    <w:p w:rsidR="001A11E5" w:rsidRDefault="001A11E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BD7D3A" w:rsidRDefault="00BD7D3A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2009C5" w:rsidRDefault="002009C5" w:rsidP="00925208">
      <w:pPr>
        <w:pStyle w:val="a3"/>
        <w:ind w:left="0" w:firstLine="708"/>
        <w:jc w:val="both"/>
        <w:rPr>
          <w:sz w:val="28"/>
          <w:szCs w:val="28"/>
        </w:rPr>
      </w:pPr>
    </w:p>
    <w:sectPr w:rsidR="002009C5" w:rsidSect="00A56D70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4F" w:rsidRDefault="00B4104F" w:rsidP="00E15A82">
      <w:r>
        <w:separator/>
      </w:r>
    </w:p>
  </w:endnote>
  <w:endnote w:type="continuationSeparator" w:id="0">
    <w:p w:rsidR="00B4104F" w:rsidRDefault="00B4104F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4F" w:rsidRDefault="00B4104F" w:rsidP="00E15A82">
      <w:r>
        <w:separator/>
      </w:r>
    </w:p>
  </w:footnote>
  <w:footnote w:type="continuationSeparator" w:id="0">
    <w:p w:rsidR="00B4104F" w:rsidRDefault="00B4104F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562210"/>
      <w:docPartObj>
        <w:docPartGallery w:val="Page Numbers (Top of Page)"/>
        <w:docPartUnique/>
      </w:docPartObj>
    </w:sdtPr>
    <w:sdtEndPr/>
    <w:sdtContent>
      <w:p w:rsidR="00075F00" w:rsidRDefault="00075F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5F00" w:rsidRDefault="00075F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DCD"/>
    <w:rsid w:val="000046AF"/>
    <w:rsid w:val="000047B1"/>
    <w:rsid w:val="00011DF2"/>
    <w:rsid w:val="00014D79"/>
    <w:rsid w:val="00032BAE"/>
    <w:rsid w:val="000339D0"/>
    <w:rsid w:val="000369DA"/>
    <w:rsid w:val="000435AB"/>
    <w:rsid w:val="00046E05"/>
    <w:rsid w:val="00054DEE"/>
    <w:rsid w:val="00057D26"/>
    <w:rsid w:val="00074A63"/>
    <w:rsid w:val="0007564A"/>
    <w:rsid w:val="00075F00"/>
    <w:rsid w:val="000829A9"/>
    <w:rsid w:val="00087321"/>
    <w:rsid w:val="000A440A"/>
    <w:rsid w:val="000B4D83"/>
    <w:rsid w:val="000B7A84"/>
    <w:rsid w:val="000C59B0"/>
    <w:rsid w:val="000D1D76"/>
    <w:rsid w:val="000E7B82"/>
    <w:rsid w:val="000F364A"/>
    <w:rsid w:val="000F39AE"/>
    <w:rsid w:val="00113FEF"/>
    <w:rsid w:val="001146BD"/>
    <w:rsid w:val="00114D44"/>
    <w:rsid w:val="0012556E"/>
    <w:rsid w:val="00142407"/>
    <w:rsid w:val="00144E2E"/>
    <w:rsid w:val="00153C18"/>
    <w:rsid w:val="0015523F"/>
    <w:rsid w:val="00161460"/>
    <w:rsid w:val="001619DE"/>
    <w:rsid w:val="00172F01"/>
    <w:rsid w:val="00194BE7"/>
    <w:rsid w:val="00195578"/>
    <w:rsid w:val="001A007D"/>
    <w:rsid w:val="001A11E5"/>
    <w:rsid w:val="001A2271"/>
    <w:rsid w:val="001B0797"/>
    <w:rsid w:val="001B4502"/>
    <w:rsid w:val="001C1089"/>
    <w:rsid w:val="001C4100"/>
    <w:rsid w:val="001C7D15"/>
    <w:rsid w:val="001D1F2E"/>
    <w:rsid w:val="001D2BF4"/>
    <w:rsid w:val="001F4DC5"/>
    <w:rsid w:val="001F6BF4"/>
    <w:rsid w:val="002009C5"/>
    <w:rsid w:val="002110B4"/>
    <w:rsid w:val="00216244"/>
    <w:rsid w:val="00216A37"/>
    <w:rsid w:val="002175C8"/>
    <w:rsid w:val="00231366"/>
    <w:rsid w:val="00232490"/>
    <w:rsid w:val="0023423F"/>
    <w:rsid w:val="00234AE0"/>
    <w:rsid w:val="00243EDB"/>
    <w:rsid w:val="002459D2"/>
    <w:rsid w:val="002511EC"/>
    <w:rsid w:val="002557CD"/>
    <w:rsid w:val="00282AAD"/>
    <w:rsid w:val="00287138"/>
    <w:rsid w:val="002A1315"/>
    <w:rsid w:val="002C04EC"/>
    <w:rsid w:val="002C202F"/>
    <w:rsid w:val="002C3325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10872"/>
    <w:rsid w:val="00311891"/>
    <w:rsid w:val="0032029E"/>
    <w:rsid w:val="00320CE6"/>
    <w:rsid w:val="00321D0D"/>
    <w:rsid w:val="00351264"/>
    <w:rsid w:val="00370104"/>
    <w:rsid w:val="00377C71"/>
    <w:rsid w:val="003936C2"/>
    <w:rsid w:val="003944AF"/>
    <w:rsid w:val="00394FE7"/>
    <w:rsid w:val="003A28AC"/>
    <w:rsid w:val="003A460C"/>
    <w:rsid w:val="003A6761"/>
    <w:rsid w:val="003A6B3F"/>
    <w:rsid w:val="003B1160"/>
    <w:rsid w:val="003B370C"/>
    <w:rsid w:val="003B538E"/>
    <w:rsid w:val="003C18CA"/>
    <w:rsid w:val="003C26F4"/>
    <w:rsid w:val="003C629E"/>
    <w:rsid w:val="003E16BD"/>
    <w:rsid w:val="003E4A0F"/>
    <w:rsid w:val="00400F52"/>
    <w:rsid w:val="00411BDE"/>
    <w:rsid w:val="00413005"/>
    <w:rsid w:val="004162A8"/>
    <w:rsid w:val="004229BF"/>
    <w:rsid w:val="00425D4E"/>
    <w:rsid w:val="004279B3"/>
    <w:rsid w:val="004300E7"/>
    <w:rsid w:val="00432340"/>
    <w:rsid w:val="004359E1"/>
    <w:rsid w:val="0044384C"/>
    <w:rsid w:val="00452366"/>
    <w:rsid w:val="00453C5C"/>
    <w:rsid w:val="004644C6"/>
    <w:rsid w:val="0047712E"/>
    <w:rsid w:val="00483FD7"/>
    <w:rsid w:val="0048451C"/>
    <w:rsid w:val="004878DF"/>
    <w:rsid w:val="004948A5"/>
    <w:rsid w:val="004A1D55"/>
    <w:rsid w:val="004A3EE1"/>
    <w:rsid w:val="004A4612"/>
    <w:rsid w:val="004A6448"/>
    <w:rsid w:val="004A68A0"/>
    <w:rsid w:val="004A6BD8"/>
    <w:rsid w:val="004C285F"/>
    <w:rsid w:val="004D1292"/>
    <w:rsid w:val="004F2B51"/>
    <w:rsid w:val="004F4C78"/>
    <w:rsid w:val="004F5249"/>
    <w:rsid w:val="0050060A"/>
    <w:rsid w:val="0050549C"/>
    <w:rsid w:val="005354FD"/>
    <w:rsid w:val="00543A44"/>
    <w:rsid w:val="00551189"/>
    <w:rsid w:val="00552E57"/>
    <w:rsid w:val="00555C7E"/>
    <w:rsid w:val="00563811"/>
    <w:rsid w:val="00576424"/>
    <w:rsid w:val="00577F23"/>
    <w:rsid w:val="0059334C"/>
    <w:rsid w:val="005A3D2E"/>
    <w:rsid w:val="005A7492"/>
    <w:rsid w:val="005B2357"/>
    <w:rsid w:val="005B23FB"/>
    <w:rsid w:val="005D0923"/>
    <w:rsid w:val="005E7BCA"/>
    <w:rsid w:val="006019D4"/>
    <w:rsid w:val="00607AAA"/>
    <w:rsid w:val="00610824"/>
    <w:rsid w:val="006306B7"/>
    <w:rsid w:val="0063395B"/>
    <w:rsid w:val="00634697"/>
    <w:rsid w:val="00634B5B"/>
    <w:rsid w:val="0063567E"/>
    <w:rsid w:val="00644AFE"/>
    <w:rsid w:val="00666762"/>
    <w:rsid w:val="0067332E"/>
    <w:rsid w:val="00682FFC"/>
    <w:rsid w:val="006857EC"/>
    <w:rsid w:val="00692345"/>
    <w:rsid w:val="006A7FFE"/>
    <w:rsid w:val="006B12CE"/>
    <w:rsid w:val="006B4A70"/>
    <w:rsid w:val="006D36CD"/>
    <w:rsid w:val="006D42BB"/>
    <w:rsid w:val="006D72AC"/>
    <w:rsid w:val="00703DDD"/>
    <w:rsid w:val="00713A45"/>
    <w:rsid w:val="00715921"/>
    <w:rsid w:val="007207D4"/>
    <w:rsid w:val="00721C37"/>
    <w:rsid w:val="00724CAE"/>
    <w:rsid w:val="00724DC2"/>
    <w:rsid w:val="007345F5"/>
    <w:rsid w:val="00742929"/>
    <w:rsid w:val="00755DCD"/>
    <w:rsid w:val="00756780"/>
    <w:rsid w:val="0077481F"/>
    <w:rsid w:val="00775634"/>
    <w:rsid w:val="007915AA"/>
    <w:rsid w:val="00793A12"/>
    <w:rsid w:val="007A5229"/>
    <w:rsid w:val="007C50C2"/>
    <w:rsid w:val="007D315C"/>
    <w:rsid w:val="00810B22"/>
    <w:rsid w:val="0081144B"/>
    <w:rsid w:val="008147EE"/>
    <w:rsid w:val="00817735"/>
    <w:rsid w:val="00840E22"/>
    <w:rsid w:val="0084788C"/>
    <w:rsid w:val="0085291F"/>
    <w:rsid w:val="0085518B"/>
    <w:rsid w:val="00860BE5"/>
    <w:rsid w:val="0086629E"/>
    <w:rsid w:val="0086705F"/>
    <w:rsid w:val="00870B27"/>
    <w:rsid w:val="0087122E"/>
    <w:rsid w:val="00896E72"/>
    <w:rsid w:val="008A5DB5"/>
    <w:rsid w:val="008B1FF4"/>
    <w:rsid w:val="008B511C"/>
    <w:rsid w:val="008C12E0"/>
    <w:rsid w:val="008D6820"/>
    <w:rsid w:val="008E2652"/>
    <w:rsid w:val="008E47A0"/>
    <w:rsid w:val="008F48D4"/>
    <w:rsid w:val="00902C1C"/>
    <w:rsid w:val="00902C4C"/>
    <w:rsid w:val="0090569B"/>
    <w:rsid w:val="00911C55"/>
    <w:rsid w:val="0092163B"/>
    <w:rsid w:val="00922DCF"/>
    <w:rsid w:val="00925208"/>
    <w:rsid w:val="00934AC9"/>
    <w:rsid w:val="009378CC"/>
    <w:rsid w:val="0094451D"/>
    <w:rsid w:val="00951E90"/>
    <w:rsid w:val="00952E50"/>
    <w:rsid w:val="00975824"/>
    <w:rsid w:val="009810E2"/>
    <w:rsid w:val="00990D50"/>
    <w:rsid w:val="009923CF"/>
    <w:rsid w:val="009976EA"/>
    <w:rsid w:val="009A01CB"/>
    <w:rsid w:val="009A560C"/>
    <w:rsid w:val="009B258D"/>
    <w:rsid w:val="009C0D08"/>
    <w:rsid w:val="009C5F2A"/>
    <w:rsid w:val="009D2571"/>
    <w:rsid w:val="009E2F59"/>
    <w:rsid w:val="009E479D"/>
    <w:rsid w:val="009E4D5B"/>
    <w:rsid w:val="009F0709"/>
    <w:rsid w:val="009F25E1"/>
    <w:rsid w:val="009F29ED"/>
    <w:rsid w:val="009F50C0"/>
    <w:rsid w:val="009F519B"/>
    <w:rsid w:val="00A00383"/>
    <w:rsid w:val="00A03C9F"/>
    <w:rsid w:val="00A10222"/>
    <w:rsid w:val="00A10D75"/>
    <w:rsid w:val="00A147BB"/>
    <w:rsid w:val="00A2737F"/>
    <w:rsid w:val="00A37877"/>
    <w:rsid w:val="00A42D20"/>
    <w:rsid w:val="00A4579B"/>
    <w:rsid w:val="00A4747F"/>
    <w:rsid w:val="00A56D70"/>
    <w:rsid w:val="00A703CA"/>
    <w:rsid w:val="00A71254"/>
    <w:rsid w:val="00A85ADE"/>
    <w:rsid w:val="00AA1CC0"/>
    <w:rsid w:val="00AB3480"/>
    <w:rsid w:val="00AB3561"/>
    <w:rsid w:val="00AB7822"/>
    <w:rsid w:val="00AE2B97"/>
    <w:rsid w:val="00AF5A53"/>
    <w:rsid w:val="00AF70C0"/>
    <w:rsid w:val="00AF7C0E"/>
    <w:rsid w:val="00B05BD9"/>
    <w:rsid w:val="00B4104F"/>
    <w:rsid w:val="00B526BE"/>
    <w:rsid w:val="00B60BF4"/>
    <w:rsid w:val="00B6464D"/>
    <w:rsid w:val="00B64ED3"/>
    <w:rsid w:val="00B66C79"/>
    <w:rsid w:val="00B752FF"/>
    <w:rsid w:val="00B7739A"/>
    <w:rsid w:val="00B84DD7"/>
    <w:rsid w:val="00B86D96"/>
    <w:rsid w:val="00B952F4"/>
    <w:rsid w:val="00BB4F35"/>
    <w:rsid w:val="00BB5A07"/>
    <w:rsid w:val="00BC41E5"/>
    <w:rsid w:val="00BC5A80"/>
    <w:rsid w:val="00BD26D8"/>
    <w:rsid w:val="00BD5930"/>
    <w:rsid w:val="00BD6605"/>
    <w:rsid w:val="00BD6F25"/>
    <w:rsid w:val="00BD7D3A"/>
    <w:rsid w:val="00BE0B34"/>
    <w:rsid w:val="00BE6AE3"/>
    <w:rsid w:val="00C02228"/>
    <w:rsid w:val="00C05E0F"/>
    <w:rsid w:val="00C06E73"/>
    <w:rsid w:val="00C23B3F"/>
    <w:rsid w:val="00C43F7E"/>
    <w:rsid w:val="00C4675B"/>
    <w:rsid w:val="00C71578"/>
    <w:rsid w:val="00C77A47"/>
    <w:rsid w:val="00C86912"/>
    <w:rsid w:val="00C94279"/>
    <w:rsid w:val="00CA204A"/>
    <w:rsid w:val="00CB6A0E"/>
    <w:rsid w:val="00CB7CE0"/>
    <w:rsid w:val="00CC4992"/>
    <w:rsid w:val="00CE09C2"/>
    <w:rsid w:val="00CE5316"/>
    <w:rsid w:val="00CE6F04"/>
    <w:rsid w:val="00CF0B0D"/>
    <w:rsid w:val="00CF17AE"/>
    <w:rsid w:val="00D025C9"/>
    <w:rsid w:val="00D02730"/>
    <w:rsid w:val="00D030F5"/>
    <w:rsid w:val="00D2747B"/>
    <w:rsid w:val="00D31741"/>
    <w:rsid w:val="00D52420"/>
    <w:rsid w:val="00D52511"/>
    <w:rsid w:val="00D544D3"/>
    <w:rsid w:val="00D55B70"/>
    <w:rsid w:val="00D568B8"/>
    <w:rsid w:val="00D57F49"/>
    <w:rsid w:val="00D71948"/>
    <w:rsid w:val="00D72DB8"/>
    <w:rsid w:val="00D74B2F"/>
    <w:rsid w:val="00D824B2"/>
    <w:rsid w:val="00D84ACE"/>
    <w:rsid w:val="00D95A96"/>
    <w:rsid w:val="00D975D3"/>
    <w:rsid w:val="00DA1F89"/>
    <w:rsid w:val="00DA3402"/>
    <w:rsid w:val="00DA5411"/>
    <w:rsid w:val="00DC1B99"/>
    <w:rsid w:val="00DE5E3B"/>
    <w:rsid w:val="00DE74D2"/>
    <w:rsid w:val="00DE7F20"/>
    <w:rsid w:val="00DF0DF7"/>
    <w:rsid w:val="00DF7985"/>
    <w:rsid w:val="00E06D91"/>
    <w:rsid w:val="00E108EB"/>
    <w:rsid w:val="00E15A82"/>
    <w:rsid w:val="00E16D7C"/>
    <w:rsid w:val="00E25202"/>
    <w:rsid w:val="00E36819"/>
    <w:rsid w:val="00E4240B"/>
    <w:rsid w:val="00E54042"/>
    <w:rsid w:val="00E56E15"/>
    <w:rsid w:val="00E604BA"/>
    <w:rsid w:val="00E645CA"/>
    <w:rsid w:val="00E645E9"/>
    <w:rsid w:val="00E64B3D"/>
    <w:rsid w:val="00E74CB8"/>
    <w:rsid w:val="00E74E96"/>
    <w:rsid w:val="00E74EB6"/>
    <w:rsid w:val="00E91148"/>
    <w:rsid w:val="00E9332D"/>
    <w:rsid w:val="00EA39D8"/>
    <w:rsid w:val="00EB16C3"/>
    <w:rsid w:val="00EB2F46"/>
    <w:rsid w:val="00EB4F7B"/>
    <w:rsid w:val="00EB78CB"/>
    <w:rsid w:val="00EC4587"/>
    <w:rsid w:val="00EC71FB"/>
    <w:rsid w:val="00ED6996"/>
    <w:rsid w:val="00ED7369"/>
    <w:rsid w:val="00EE0BDE"/>
    <w:rsid w:val="00EF0878"/>
    <w:rsid w:val="00F0014B"/>
    <w:rsid w:val="00F0299B"/>
    <w:rsid w:val="00F107E1"/>
    <w:rsid w:val="00F14D7A"/>
    <w:rsid w:val="00F179E0"/>
    <w:rsid w:val="00F330D2"/>
    <w:rsid w:val="00F408A9"/>
    <w:rsid w:val="00F512D3"/>
    <w:rsid w:val="00F51B62"/>
    <w:rsid w:val="00F674DB"/>
    <w:rsid w:val="00F737EB"/>
    <w:rsid w:val="00F8009F"/>
    <w:rsid w:val="00F90525"/>
    <w:rsid w:val="00F90B24"/>
    <w:rsid w:val="00F96609"/>
    <w:rsid w:val="00FA71EE"/>
    <w:rsid w:val="00FB3563"/>
    <w:rsid w:val="00FB438A"/>
    <w:rsid w:val="00FB50C9"/>
    <w:rsid w:val="00FB7792"/>
    <w:rsid w:val="00FC64DA"/>
    <w:rsid w:val="00FD355F"/>
    <w:rsid w:val="00FD3964"/>
    <w:rsid w:val="00FD41C7"/>
    <w:rsid w:val="00FD4CA0"/>
    <w:rsid w:val="00FE233B"/>
    <w:rsid w:val="00FE264F"/>
    <w:rsid w:val="00FE4C0C"/>
    <w:rsid w:val="00FE7502"/>
    <w:rsid w:val="00FF0BE5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805A-9F20-4C9F-9FC9-7A3AC7A2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4</Pages>
  <Words>528</Words>
  <Characters>3761</Characters>
  <Application>Microsoft Office Word</Application>
  <DocSecurity>0</DocSecurity>
  <Lines>266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Макаров</cp:lastModifiedBy>
  <cp:revision>118</cp:revision>
  <cp:lastPrinted>2024-09-06T05:05:00Z</cp:lastPrinted>
  <dcterms:created xsi:type="dcterms:W3CDTF">2019-06-28T00:47:00Z</dcterms:created>
  <dcterms:modified xsi:type="dcterms:W3CDTF">2024-09-18T07:59:00Z</dcterms:modified>
</cp:coreProperties>
</file>