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CE220" w14:textId="77777777" w:rsidR="00662D12" w:rsidRPr="0001729A" w:rsidRDefault="00662D12" w:rsidP="00662D12">
      <w:pPr>
        <w:widowControl w:val="0"/>
        <w:autoSpaceDE w:val="0"/>
        <w:autoSpaceDN w:val="0"/>
        <w:ind w:firstLine="5670"/>
        <w:rPr>
          <w:sz w:val="28"/>
          <w:szCs w:val="28"/>
        </w:rPr>
      </w:pPr>
      <w:r w:rsidRPr="0001729A">
        <w:rPr>
          <w:sz w:val="28"/>
          <w:szCs w:val="28"/>
        </w:rPr>
        <w:t xml:space="preserve">Приложение </w:t>
      </w:r>
    </w:p>
    <w:p w14:paraId="4B1B9D26" w14:textId="77777777" w:rsidR="00662D12" w:rsidRPr="0001729A" w:rsidRDefault="00662D12" w:rsidP="00662D12">
      <w:pPr>
        <w:widowControl w:val="0"/>
        <w:autoSpaceDE w:val="0"/>
        <w:autoSpaceDN w:val="0"/>
        <w:ind w:firstLine="5670"/>
        <w:rPr>
          <w:sz w:val="28"/>
          <w:szCs w:val="28"/>
        </w:rPr>
      </w:pPr>
      <w:r w:rsidRPr="0001729A">
        <w:rPr>
          <w:sz w:val="28"/>
          <w:szCs w:val="28"/>
        </w:rPr>
        <w:t xml:space="preserve">УТВЕРЖДЕН </w:t>
      </w:r>
    </w:p>
    <w:p w14:paraId="7D688521" w14:textId="3E228EFF" w:rsidR="00662D12" w:rsidRDefault="00FD6E45" w:rsidP="00662D12">
      <w:pPr>
        <w:widowControl w:val="0"/>
        <w:autoSpaceDE w:val="0"/>
        <w:autoSpaceDN w:val="0"/>
        <w:ind w:firstLine="5670"/>
        <w:rPr>
          <w:sz w:val="28"/>
          <w:szCs w:val="28"/>
        </w:rPr>
      </w:pPr>
      <w:r>
        <w:rPr>
          <w:sz w:val="28"/>
          <w:szCs w:val="28"/>
        </w:rPr>
        <w:t xml:space="preserve">постановлением </w:t>
      </w:r>
    </w:p>
    <w:p w14:paraId="1C86035F" w14:textId="4DA4B7C5" w:rsidR="00FD6E45" w:rsidRPr="0001729A" w:rsidRDefault="00FD6E45" w:rsidP="00662D12">
      <w:pPr>
        <w:widowControl w:val="0"/>
        <w:autoSpaceDE w:val="0"/>
        <w:autoSpaceDN w:val="0"/>
        <w:ind w:firstLine="5670"/>
        <w:rPr>
          <w:sz w:val="28"/>
          <w:szCs w:val="28"/>
        </w:rPr>
      </w:pPr>
      <w:r>
        <w:rPr>
          <w:sz w:val="28"/>
          <w:szCs w:val="28"/>
        </w:rPr>
        <w:t>администрации города</w:t>
      </w:r>
    </w:p>
    <w:p w14:paraId="2DC84A63" w14:textId="4BEA11FB" w:rsidR="00662D12" w:rsidRPr="0001729A" w:rsidRDefault="00662D12" w:rsidP="00662D12">
      <w:pPr>
        <w:widowControl w:val="0"/>
        <w:autoSpaceDE w:val="0"/>
        <w:autoSpaceDN w:val="0"/>
        <w:ind w:firstLine="5670"/>
        <w:rPr>
          <w:sz w:val="28"/>
          <w:szCs w:val="28"/>
        </w:rPr>
      </w:pPr>
      <w:r w:rsidRPr="0001729A">
        <w:rPr>
          <w:sz w:val="28"/>
          <w:szCs w:val="28"/>
        </w:rPr>
        <w:t xml:space="preserve">от </w:t>
      </w:r>
      <w:r w:rsidR="00900DAF">
        <w:rPr>
          <w:sz w:val="28"/>
          <w:szCs w:val="28"/>
        </w:rPr>
        <w:t>18.08.2023</w:t>
      </w:r>
      <w:r w:rsidRPr="0001729A">
        <w:rPr>
          <w:sz w:val="28"/>
          <w:szCs w:val="28"/>
        </w:rPr>
        <w:t xml:space="preserve"> №</w:t>
      </w:r>
      <w:r w:rsidR="00900DAF">
        <w:rPr>
          <w:sz w:val="28"/>
          <w:szCs w:val="28"/>
        </w:rPr>
        <w:t>1161</w:t>
      </w:r>
    </w:p>
    <w:p w14:paraId="77DA7421" w14:textId="77777777" w:rsidR="00662D12" w:rsidRPr="0001729A" w:rsidRDefault="00662D12" w:rsidP="00662D12">
      <w:pPr>
        <w:widowControl w:val="0"/>
        <w:autoSpaceDE w:val="0"/>
        <w:autoSpaceDN w:val="0"/>
        <w:ind w:firstLine="5670"/>
        <w:rPr>
          <w:sz w:val="28"/>
          <w:szCs w:val="28"/>
        </w:rPr>
      </w:pPr>
    </w:p>
    <w:p w14:paraId="37DC7A63" w14:textId="0E7A7D12" w:rsidR="00772A2C" w:rsidRPr="0001729A" w:rsidRDefault="00772A2C" w:rsidP="00772A2C">
      <w:pPr>
        <w:widowControl w:val="0"/>
        <w:autoSpaceDE w:val="0"/>
        <w:autoSpaceDN w:val="0"/>
        <w:ind w:firstLine="5670"/>
        <w:rPr>
          <w:sz w:val="28"/>
          <w:szCs w:val="28"/>
        </w:rPr>
      </w:pPr>
    </w:p>
    <w:p w14:paraId="31D2428A" w14:textId="77777777" w:rsidR="006F1A2A" w:rsidRPr="0001729A" w:rsidRDefault="006F1A2A" w:rsidP="003968AC">
      <w:pPr>
        <w:rPr>
          <w:sz w:val="28"/>
          <w:szCs w:val="28"/>
        </w:rPr>
      </w:pPr>
    </w:p>
    <w:p w14:paraId="4419F790" w14:textId="6F38A114" w:rsidR="002B47EC" w:rsidRPr="0001729A" w:rsidRDefault="002B47EC" w:rsidP="002B47EC">
      <w:pPr>
        <w:jc w:val="center"/>
        <w:rPr>
          <w:sz w:val="28"/>
          <w:szCs w:val="28"/>
        </w:rPr>
      </w:pPr>
      <w:r w:rsidRPr="0001729A">
        <w:rPr>
          <w:sz w:val="28"/>
          <w:szCs w:val="28"/>
        </w:rPr>
        <w:t>АДМИНИСТРАТИВНЫЙ РЕГЛАМЕНТ</w:t>
      </w:r>
    </w:p>
    <w:p w14:paraId="1B746E36" w14:textId="2384E754" w:rsidR="00B31699" w:rsidRDefault="00FC3CA0" w:rsidP="00EA4701">
      <w:pPr>
        <w:pStyle w:val="ConsPlusNormal"/>
        <w:jc w:val="center"/>
        <w:rPr>
          <w:rFonts w:ascii="Times New Roman" w:hAnsi="Times New Roman"/>
          <w:sz w:val="28"/>
          <w:szCs w:val="28"/>
        </w:rPr>
      </w:pPr>
      <w:r w:rsidRPr="00FC3CA0">
        <w:rPr>
          <w:rFonts w:ascii="Times New Roman" w:hAnsi="Times New Roman"/>
          <w:sz w:val="28"/>
          <w:szCs w:val="28"/>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3CAB34B1" w14:textId="77777777" w:rsidR="00FC3CA0" w:rsidRPr="0001729A" w:rsidRDefault="00FC3CA0" w:rsidP="00EA4701">
      <w:pPr>
        <w:pStyle w:val="ConsPlusNormal"/>
        <w:jc w:val="center"/>
        <w:rPr>
          <w:rFonts w:ascii="Times New Roman" w:hAnsi="Times New Roman"/>
          <w:sz w:val="28"/>
          <w:szCs w:val="28"/>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6379"/>
      </w:tblGrid>
      <w:tr w:rsidR="003D5AB3" w:rsidRPr="0001729A" w14:paraId="110AE094" w14:textId="77777777" w:rsidTr="003554B8">
        <w:trPr>
          <w:trHeight w:val="654"/>
          <w:jc w:val="center"/>
        </w:trPr>
        <w:tc>
          <w:tcPr>
            <w:tcW w:w="2830" w:type="dxa"/>
          </w:tcPr>
          <w:p w14:paraId="2EBC004E" w14:textId="30DFD12F" w:rsidR="003D5AB3" w:rsidRPr="0001729A" w:rsidRDefault="003D5AB3">
            <w:pPr>
              <w:spacing w:line="220" w:lineRule="atLeast"/>
              <w:jc w:val="center"/>
              <w:rPr>
                <w:sz w:val="28"/>
                <w:szCs w:val="28"/>
              </w:rPr>
            </w:pPr>
            <w:r w:rsidRPr="0001729A">
              <w:rPr>
                <w:sz w:val="28"/>
                <w:szCs w:val="28"/>
              </w:rPr>
              <w:t>Наименование подраздела</w:t>
            </w:r>
          </w:p>
        </w:tc>
        <w:tc>
          <w:tcPr>
            <w:tcW w:w="6379" w:type="dxa"/>
          </w:tcPr>
          <w:p w14:paraId="7D646F33" w14:textId="5BDA26EE" w:rsidR="003D5AB3" w:rsidRPr="0001729A" w:rsidRDefault="003D5AB3">
            <w:pPr>
              <w:spacing w:line="220" w:lineRule="atLeast"/>
              <w:ind w:firstLine="540"/>
              <w:jc w:val="center"/>
              <w:rPr>
                <w:sz w:val="28"/>
                <w:szCs w:val="28"/>
              </w:rPr>
            </w:pPr>
            <w:r w:rsidRPr="0001729A">
              <w:rPr>
                <w:sz w:val="28"/>
                <w:szCs w:val="28"/>
              </w:rPr>
              <w:t>Содержание подраздела</w:t>
            </w:r>
          </w:p>
        </w:tc>
      </w:tr>
    </w:tbl>
    <w:p w14:paraId="33762723" w14:textId="77777777" w:rsidR="003D5AB3" w:rsidRPr="0001729A" w:rsidRDefault="003D5AB3">
      <w:pPr>
        <w:rPr>
          <w:sz w:val="2"/>
          <w:szCs w:val="2"/>
        </w:rPr>
      </w:pP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6394"/>
      </w:tblGrid>
      <w:tr w:rsidR="003D5AB3" w:rsidRPr="0001729A" w14:paraId="595F793C" w14:textId="77777777" w:rsidTr="003554B8">
        <w:trPr>
          <w:trHeight w:val="70"/>
          <w:tblHeader/>
          <w:jc w:val="center"/>
        </w:trPr>
        <w:tc>
          <w:tcPr>
            <w:tcW w:w="2830" w:type="dxa"/>
          </w:tcPr>
          <w:p w14:paraId="3490174C" w14:textId="3EBADCE5" w:rsidR="003D5AB3" w:rsidRPr="0001729A" w:rsidRDefault="003D5AB3" w:rsidP="003D5AB3">
            <w:pPr>
              <w:spacing w:line="220" w:lineRule="atLeast"/>
              <w:jc w:val="center"/>
              <w:rPr>
                <w:sz w:val="28"/>
                <w:szCs w:val="28"/>
              </w:rPr>
            </w:pPr>
            <w:r w:rsidRPr="0001729A">
              <w:rPr>
                <w:sz w:val="28"/>
                <w:szCs w:val="28"/>
              </w:rPr>
              <w:t>1</w:t>
            </w:r>
          </w:p>
        </w:tc>
        <w:tc>
          <w:tcPr>
            <w:tcW w:w="6394" w:type="dxa"/>
          </w:tcPr>
          <w:p w14:paraId="16DA8CFD" w14:textId="21B91ED3" w:rsidR="003D5AB3" w:rsidRPr="0001729A" w:rsidRDefault="003D5AB3" w:rsidP="003D5AB3">
            <w:pPr>
              <w:autoSpaceDE w:val="0"/>
              <w:autoSpaceDN w:val="0"/>
              <w:adjustRightInd w:val="0"/>
              <w:ind w:firstLine="760"/>
              <w:jc w:val="center"/>
              <w:rPr>
                <w:bCs/>
                <w:iCs/>
                <w:sz w:val="28"/>
                <w:szCs w:val="28"/>
              </w:rPr>
            </w:pPr>
            <w:r w:rsidRPr="0001729A">
              <w:rPr>
                <w:bCs/>
                <w:iCs/>
                <w:sz w:val="28"/>
                <w:szCs w:val="28"/>
              </w:rPr>
              <w:t>2</w:t>
            </w:r>
          </w:p>
        </w:tc>
      </w:tr>
      <w:tr w:rsidR="003D5AB3" w:rsidRPr="0001729A" w14:paraId="1B9B55AF" w14:textId="77777777" w:rsidTr="00BB2E93">
        <w:trPr>
          <w:trHeight w:val="429"/>
          <w:jc w:val="center"/>
        </w:trPr>
        <w:tc>
          <w:tcPr>
            <w:tcW w:w="9224" w:type="dxa"/>
            <w:gridSpan w:val="2"/>
          </w:tcPr>
          <w:p w14:paraId="770BD29A" w14:textId="0C84F505" w:rsidR="003D5AB3" w:rsidRPr="0001729A" w:rsidRDefault="003D5AB3" w:rsidP="003D5AB3">
            <w:pPr>
              <w:autoSpaceDE w:val="0"/>
              <w:autoSpaceDN w:val="0"/>
              <w:adjustRightInd w:val="0"/>
              <w:ind w:firstLine="760"/>
              <w:jc w:val="center"/>
              <w:rPr>
                <w:bCs/>
                <w:iCs/>
                <w:sz w:val="28"/>
                <w:szCs w:val="28"/>
              </w:rPr>
            </w:pPr>
            <w:r w:rsidRPr="0001729A">
              <w:rPr>
                <w:sz w:val="28"/>
                <w:szCs w:val="28"/>
              </w:rPr>
              <w:t>I. Общие положения</w:t>
            </w:r>
          </w:p>
        </w:tc>
      </w:tr>
      <w:tr w:rsidR="00623585" w:rsidRPr="0001729A" w14:paraId="02823689" w14:textId="77777777" w:rsidTr="003554B8">
        <w:trPr>
          <w:trHeight w:val="429"/>
          <w:jc w:val="center"/>
        </w:trPr>
        <w:tc>
          <w:tcPr>
            <w:tcW w:w="2830" w:type="dxa"/>
          </w:tcPr>
          <w:p w14:paraId="32CD73B6" w14:textId="77777777" w:rsidR="00623585" w:rsidRPr="0001729A" w:rsidRDefault="0060137C">
            <w:pPr>
              <w:spacing w:line="220" w:lineRule="atLeast"/>
              <w:jc w:val="both"/>
              <w:rPr>
                <w:sz w:val="28"/>
                <w:szCs w:val="28"/>
              </w:rPr>
            </w:pPr>
            <w:r w:rsidRPr="0001729A">
              <w:rPr>
                <w:sz w:val="28"/>
                <w:szCs w:val="28"/>
              </w:rPr>
              <w:t>1. Предмет регулирования административного регламента</w:t>
            </w:r>
          </w:p>
        </w:tc>
        <w:tc>
          <w:tcPr>
            <w:tcW w:w="6394" w:type="dxa"/>
          </w:tcPr>
          <w:p w14:paraId="1241E803" w14:textId="787AF527" w:rsidR="00C002A1" w:rsidRPr="0001729A" w:rsidRDefault="00C002A1" w:rsidP="00EA4701">
            <w:pPr>
              <w:autoSpaceDE w:val="0"/>
              <w:autoSpaceDN w:val="0"/>
              <w:adjustRightInd w:val="0"/>
              <w:ind w:firstLine="760"/>
              <w:jc w:val="both"/>
              <w:rPr>
                <w:bCs/>
                <w:iCs/>
                <w:sz w:val="28"/>
                <w:szCs w:val="28"/>
              </w:rPr>
            </w:pPr>
            <w:r w:rsidRPr="0001729A">
              <w:rPr>
                <w:bCs/>
                <w:iCs/>
                <w:sz w:val="28"/>
                <w:szCs w:val="28"/>
              </w:rPr>
              <w:t>1.1.</w:t>
            </w:r>
            <w:r w:rsidR="00772A2C" w:rsidRPr="0001729A">
              <w:rPr>
                <w:bCs/>
                <w:iCs/>
                <w:sz w:val="28"/>
                <w:szCs w:val="28"/>
              </w:rPr>
              <w:t xml:space="preserve"> </w:t>
            </w:r>
            <w:r w:rsidR="00FC3CA0" w:rsidRPr="00FC3CA0">
              <w:rPr>
                <w:bCs/>
                <w:iCs/>
                <w:sz w:val="28"/>
                <w:szCs w:val="28"/>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Регламент) разработан в целях повышения качества и доступности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создания комфортных условий для получателей муниципальной услуги на территории городского округа – города Барнаула Алтайского края (далее – город Барнаул),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и его филиалы, в электронной форме</w:t>
            </w:r>
            <w:r w:rsidR="005F1438">
              <w:rPr>
                <w:bCs/>
                <w:iCs/>
                <w:sz w:val="28"/>
                <w:szCs w:val="28"/>
              </w:rPr>
              <w:t xml:space="preserve"> с использованием муниципальной </w:t>
            </w:r>
            <w:r w:rsidR="00FC3CA0" w:rsidRPr="00FC3CA0">
              <w:rPr>
                <w:bCs/>
                <w:iCs/>
                <w:sz w:val="28"/>
                <w:szCs w:val="28"/>
              </w:rPr>
              <w:t>автоматизированной информационной системы «Электронный Барнаул» (далее – городской портал), с соблюдением норм законодательства Российской Федерации о защите персональных данных.</w:t>
            </w:r>
          </w:p>
          <w:p w14:paraId="056E6DBF" w14:textId="6783026D" w:rsidR="00C002A1" w:rsidRPr="0001729A" w:rsidRDefault="00C002A1" w:rsidP="00772A2C">
            <w:pPr>
              <w:autoSpaceDE w:val="0"/>
              <w:autoSpaceDN w:val="0"/>
              <w:adjustRightInd w:val="0"/>
              <w:ind w:firstLine="760"/>
              <w:jc w:val="both"/>
              <w:rPr>
                <w:bCs/>
                <w:iCs/>
                <w:sz w:val="28"/>
                <w:szCs w:val="28"/>
              </w:rPr>
            </w:pPr>
            <w:r w:rsidRPr="0001729A">
              <w:rPr>
                <w:bCs/>
                <w:iCs/>
                <w:sz w:val="28"/>
                <w:szCs w:val="28"/>
              </w:rPr>
              <w:lastRenderedPageBreak/>
              <w:t xml:space="preserve">1.2. </w:t>
            </w:r>
            <w:r w:rsidR="00FC3CA0" w:rsidRPr="00FC3CA0">
              <w:rPr>
                <w:bCs/>
                <w:iCs/>
                <w:sz w:val="28"/>
                <w:szCs w:val="28"/>
              </w:rPr>
              <w:t>Регламент устанавливает порядок и стандарт предоставления муниципальной услуги органом местного самоуправления города Барнаула по заявлению физических и юридических лиц, являющихся правообладателями земельных участков, либо</w:t>
            </w:r>
            <w:r w:rsidR="00BB2E93">
              <w:rPr>
                <w:bCs/>
                <w:iCs/>
                <w:sz w:val="28"/>
                <w:szCs w:val="28"/>
              </w:rPr>
              <w:t xml:space="preserve"> </w:t>
            </w:r>
            <w:r w:rsidR="00FC3CA0" w:rsidRPr="00FC3CA0">
              <w:rPr>
                <w:bCs/>
                <w:iCs/>
                <w:sz w:val="28"/>
                <w:szCs w:val="28"/>
              </w:rPr>
              <w:t xml:space="preserve">их уполномоченных представителей </w:t>
            </w:r>
            <w:r w:rsidR="00BB2E93">
              <w:rPr>
                <w:bCs/>
                <w:iCs/>
                <w:sz w:val="28"/>
                <w:szCs w:val="28"/>
              </w:rPr>
              <w:t xml:space="preserve">                   </w:t>
            </w:r>
            <w:r w:rsidR="00FC3CA0" w:rsidRPr="00FC3CA0">
              <w:rPr>
                <w:bCs/>
                <w:iCs/>
                <w:sz w:val="28"/>
                <w:szCs w:val="28"/>
              </w:rPr>
              <w:t xml:space="preserve">(далее – заявитель) в пределах полномочий органа местного самоуправления по решению вопросов местного значения, установленных Федеральным законом от 06.10.2003 №131-ФЗ «Об общих принципах организации местного самоуправления в Российской Федерации», Уставом городского </w:t>
            </w:r>
            <w:r w:rsidR="004A73CC">
              <w:rPr>
                <w:bCs/>
                <w:iCs/>
                <w:sz w:val="28"/>
                <w:szCs w:val="28"/>
              </w:rPr>
              <w:t xml:space="preserve">  </w:t>
            </w:r>
            <w:r w:rsidR="00FC3CA0" w:rsidRPr="00FC3CA0">
              <w:rPr>
                <w:bCs/>
                <w:iCs/>
                <w:sz w:val="28"/>
                <w:szCs w:val="28"/>
              </w:rPr>
              <w:t>округа – города Барнаула Алтайского края, в соответствии с требованиями Градостроительного кодекса Российской Федерации, Федерального закона от 27.07.2010 №210-ФЗ «Об организации предоставления государственных и муниципальных услуг» (далее – Федеральный закон от 27.07.2010 №210-ФЗ).</w:t>
            </w:r>
          </w:p>
          <w:p w14:paraId="08AA260B" w14:textId="293FEA21" w:rsidR="003968AC" w:rsidRPr="0001729A" w:rsidRDefault="00C002A1" w:rsidP="003968AC">
            <w:pPr>
              <w:autoSpaceDE w:val="0"/>
              <w:autoSpaceDN w:val="0"/>
              <w:adjustRightInd w:val="0"/>
              <w:ind w:firstLine="760"/>
              <w:jc w:val="both"/>
              <w:rPr>
                <w:bCs/>
                <w:iCs/>
                <w:sz w:val="28"/>
                <w:szCs w:val="28"/>
              </w:rPr>
            </w:pPr>
            <w:r w:rsidRPr="0001729A">
              <w:rPr>
                <w:bCs/>
                <w:iCs/>
                <w:sz w:val="28"/>
                <w:szCs w:val="28"/>
              </w:rPr>
              <w:t>1.3</w:t>
            </w:r>
            <w:r w:rsidR="00FC3CA0">
              <w:rPr>
                <w:bCs/>
                <w:iCs/>
                <w:sz w:val="28"/>
                <w:szCs w:val="28"/>
              </w:rPr>
              <w:t xml:space="preserve">. </w:t>
            </w:r>
            <w:r w:rsidR="00FC3CA0" w:rsidRPr="00FC3CA0">
              <w:rPr>
                <w:bCs/>
                <w:iCs/>
                <w:sz w:val="28"/>
                <w:szCs w:val="28"/>
              </w:rPr>
              <w:t>Регламент регулирует общественные отношения, возникающие в связи с предоставлением разрешения на отклонение от предельных параметров разрешенного строительства, реконструкции объектов капитального строительства на территории города Барнаула.</w:t>
            </w:r>
          </w:p>
        </w:tc>
      </w:tr>
      <w:tr w:rsidR="00623585" w:rsidRPr="0001729A" w14:paraId="26D7592A" w14:textId="77777777" w:rsidTr="003968AC">
        <w:trPr>
          <w:trHeight w:val="2376"/>
          <w:jc w:val="center"/>
        </w:trPr>
        <w:tc>
          <w:tcPr>
            <w:tcW w:w="2830" w:type="dxa"/>
          </w:tcPr>
          <w:p w14:paraId="5872E4A2" w14:textId="77777777" w:rsidR="00623585" w:rsidRPr="0001729A" w:rsidRDefault="0060137C">
            <w:pPr>
              <w:spacing w:line="220" w:lineRule="atLeast"/>
              <w:jc w:val="both"/>
              <w:outlineLvl w:val="2"/>
              <w:rPr>
                <w:sz w:val="28"/>
                <w:szCs w:val="28"/>
              </w:rPr>
            </w:pPr>
            <w:r w:rsidRPr="0001729A">
              <w:rPr>
                <w:sz w:val="28"/>
                <w:szCs w:val="28"/>
              </w:rPr>
              <w:lastRenderedPageBreak/>
              <w:t>2. Круг заявителей</w:t>
            </w:r>
          </w:p>
        </w:tc>
        <w:tc>
          <w:tcPr>
            <w:tcW w:w="6394" w:type="dxa"/>
          </w:tcPr>
          <w:p w14:paraId="60A6D511" w14:textId="26D1CEED" w:rsidR="00FC3CA0" w:rsidRPr="00FC3CA0" w:rsidRDefault="00FC3CA0" w:rsidP="00FC3CA0">
            <w:pPr>
              <w:autoSpaceDE w:val="0"/>
              <w:autoSpaceDN w:val="0"/>
              <w:adjustRightInd w:val="0"/>
              <w:ind w:firstLine="760"/>
              <w:jc w:val="both"/>
              <w:rPr>
                <w:sz w:val="28"/>
                <w:szCs w:val="28"/>
              </w:rPr>
            </w:pPr>
            <w:r w:rsidRPr="00FC3CA0">
              <w:rPr>
                <w:sz w:val="28"/>
                <w:szCs w:val="28"/>
              </w:rPr>
              <w:t xml:space="preserve">2.1. Правом на подачу заявления о предоставлении муниципальной услуги </w:t>
            </w:r>
            <w:r w:rsidR="00B1606B">
              <w:rPr>
                <w:sz w:val="28"/>
                <w:szCs w:val="28"/>
              </w:rPr>
              <w:t xml:space="preserve">                </w:t>
            </w:r>
            <w:r w:rsidRPr="00FC3CA0">
              <w:rPr>
                <w:sz w:val="28"/>
                <w:szCs w:val="28"/>
              </w:rPr>
              <w:t>(далее – заявление) обладают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их уполномоченные представители.</w:t>
            </w:r>
          </w:p>
          <w:p w14:paraId="387CCD28" w14:textId="7B48C7FC" w:rsidR="00623585" w:rsidRPr="0001729A" w:rsidRDefault="00FC3CA0" w:rsidP="00FC3CA0">
            <w:pPr>
              <w:autoSpaceDE w:val="0"/>
              <w:autoSpaceDN w:val="0"/>
              <w:adjustRightInd w:val="0"/>
              <w:ind w:firstLine="760"/>
              <w:jc w:val="both"/>
              <w:rPr>
                <w:sz w:val="28"/>
                <w:szCs w:val="28"/>
              </w:rPr>
            </w:pPr>
            <w:r w:rsidRPr="00FC3CA0">
              <w:rPr>
                <w:sz w:val="28"/>
                <w:szCs w:val="28"/>
              </w:rPr>
              <w:t xml:space="preserve">2.2. Правообладатели земельных участков вправе обратиться за разрешениями на отклонение от предельных параметров разрешенного </w:t>
            </w:r>
            <w:r w:rsidRPr="00FC3CA0">
              <w:rPr>
                <w:sz w:val="28"/>
                <w:szCs w:val="28"/>
              </w:rPr>
              <w:lastRenderedPageBreak/>
              <w:t>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w:t>
            </w:r>
          </w:p>
        </w:tc>
      </w:tr>
      <w:tr w:rsidR="00623585" w:rsidRPr="0001729A" w14:paraId="49913C39" w14:textId="77777777" w:rsidTr="003968AC">
        <w:trPr>
          <w:trHeight w:val="7357"/>
          <w:jc w:val="center"/>
        </w:trPr>
        <w:tc>
          <w:tcPr>
            <w:tcW w:w="2830" w:type="dxa"/>
          </w:tcPr>
          <w:p w14:paraId="2E846DBC" w14:textId="77777777" w:rsidR="00623585" w:rsidRPr="000924A2" w:rsidRDefault="0060137C">
            <w:pPr>
              <w:spacing w:line="220" w:lineRule="atLeast"/>
              <w:jc w:val="both"/>
              <w:outlineLvl w:val="2"/>
              <w:rPr>
                <w:sz w:val="28"/>
                <w:szCs w:val="28"/>
              </w:rPr>
            </w:pPr>
            <w:bookmarkStart w:id="0" w:name="P45"/>
            <w:bookmarkEnd w:id="0"/>
            <w:r w:rsidRPr="000924A2">
              <w:rPr>
                <w:sz w:val="28"/>
                <w:szCs w:val="28"/>
              </w:rPr>
              <w:lastRenderedPageBreak/>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tc>
        <w:tc>
          <w:tcPr>
            <w:tcW w:w="6394" w:type="dxa"/>
          </w:tcPr>
          <w:p w14:paraId="6C9274A1" w14:textId="2DC86982" w:rsidR="00623585" w:rsidRPr="000924A2" w:rsidRDefault="00C002A1" w:rsidP="00A55B07">
            <w:pPr>
              <w:ind w:firstLine="709"/>
              <w:contextualSpacing/>
              <w:jc w:val="both"/>
              <w:rPr>
                <w:bCs/>
                <w:iCs/>
                <w:sz w:val="28"/>
                <w:szCs w:val="28"/>
              </w:rPr>
            </w:pPr>
            <w:r w:rsidRPr="000924A2">
              <w:rPr>
                <w:bCs/>
                <w:i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а также результата, за предоставлением которого обратился заявитель, не предусмотрено.</w:t>
            </w:r>
          </w:p>
        </w:tc>
      </w:tr>
      <w:tr w:rsidR="00623585" w:rsidRPr="0001729A" w14:paraId="609A2AF1" w14:textId="77777777" w:rsidTr="00BB2E93">
        <w:trPr>
          <w:trHeight w:val="300"/>
          <w:jc w:val="center"/>
        </w:trPr>
        <w:tc>
          <w:tcPr>
            <w:tcW w:w="9224" w:type="dxa"/>
            <w:gridSpan w:val="2"/>
          </w:tcPr>
          <w:p w14:paraId="63C03ABC" w14:textId="77777777" w:rsidR="00623585" w:rsidRPr="0001729A" w:rsidRDefault="0060137C">
            <w:pPr>
              <w:spacing w:line="220" w:lineRule="atLeast"/>
              <w:jc w:val="center"/>
              <w:rPr>
                <w:sz w:val="28"/>
                <w:szCs w:val="28"/>
              </w:rPr>
            </w:pPr>
            <w:r w:rsidRPr="0001729A">
              <w:rPr>
                <w:sz w:val="28"/>
                <w:szCs w:val="28"/>
              </w:rPr>
              <w:t>II. Стандарт предоставления муниципальной услуги</w:t>
            </w:r>
          </w:p>
        </w:tc>
      </w:tr>
      <w:tr w:rsidR="00623585" w:rsidRPr="0001729A" w14:paraId="5B6B41E3" w14:textId="77777777" w:rsidTr="003554B8">
        <w:trPr>
          <w:trHeight w:val="417"/>
          <w:jc w:val="center"/>
        </w:trPr>
        <w:tc>
          <w:tcPr>
            <w:tcW w:w="2830" w:type="dxa"/>
          </w:tcPr>
          <w:p w14:paraId="156E47EE" w14:textId="77777777" w:rsidR="00623585" w:rsidRPr="0001729A" w:rsidRDefault="0060137C">
            <w:pPr>
              <w:spacing w:line="220" w:lineRule="atLeast"/>
              <w:jc w:val="both"/>
              <w:outlineLvl w:val="2"/>
              <w:rPr>
                <w:sz w:val="28"/>
                <w:szCs w:val="28"/>
              </w:rPr>
            </w:pPr>
            <w:r w:rsidRPr="0001729A">
              <w:rPr>
                <w:sz w:val="28"/>
                <w:szCs w:val="28"/>
              </w:rPr>
              <w:t>1. Наименование муниципальной услуги</w:t>
            </w:r>
          </w:p>
        </w:tc>
        <w:tc>
          <w:tcPr>
            <w:tcW w:w="6394" w:type="dxa"/>
          </w:tcPr>
          <w:p w14:paraId="60B6AF2D" w14:textId="30DEA7D2" w:rsidR="003968AC" w:rsidRPr="0001729A" w:rsidRDefault="00FC3CA0" w:rsidP="003968AC">
            <w:pPr>
              <w:ind w:firstLine="755"/>
              <w:jc w:val="both"/>
              <w:rPr>
                <w:sz w:val="28"/>
                <w:szCs w:val="28"/>
              </w:rPr>
            </w:pPr>
            <w:r w:rsidRPr="00FC3CA0">
              <w:rPr>
                <w:sz w:val="28"/>
                <w:szCs w:val="28"/>
              </w:rPr>
              <w:t xml:space="preserve">Предоставление разрешения на отклонение </w:t>
            </w:r>
            <w:r w:rsidR="00815C81">
              <w:rPr>
                <w:sz w:val="28"/>
                <w:szCs w:val="28"/>
              </w:rPr>
              <w:t xml:space="preserve">   </w:t>
            </w:r>
            <w:r w:rsidRPr="00FC3CA0">
              <w:rPr>
                <w:sz w:val="28"/>
                <w:szCs w:val="28"/>
              </w:rPr>
              <w:t>от предельных параметров разрешенного строительства, реконструкции объектов капитального строительства.</w:t>
            </w:r>
          </w:p>
        </w:tc>
      </w:tr>
      <w:tr w:rsidR="00623585" w:rsidRPr="0001729A" w14:paraId="534DEF29" w14:textId="77777777" w:rsidTr="003554B8">
        <w:trPr>
          <w:trHeight w:val="164"/>
          <w:jc w:val="center"/>
        </w:trPr>
        <w:tc>
          <w:tcPr>
            <w:tcW w:w="2830" w:type="dxa"/>
          </w:tcPr>
          <w:p w14:paraId="3CCB9AED" w14:textId="77777777" w:rsidR="00623585" w:rsidRPr="0001729A" w:rsidRDefault="0060137C">
            <w:pPr>
              <w:spacing w:line="220" w:lineRule="atLeast"/>
              <w:jc w:val="both"/>
              <w:outlineLvl w:val="2"/>
              <w:rPr>
                <w:sz w:val="28"/>
                <w:szCs w:val="28"/>
              </w:rPr>
            </w:pPr>
            <w:r w:rsidRPr="0001729A">
              <w:rPr>
                <w:sz w:val="28"/>
                <w:szCs w:val="28"/>
              </w:rPr>
              <w:t>2. Наименование органа, предоставляющего муниципальную услугу</w:t>
            </w:r>
          </w:p>
        </w:tc>
        <w:tc>
          <w:tcPr>
            <w:tcW w:w="6394" w:type="dxa"/>
          </w:tcPr>
          <w:p w14:paraId="5017532F" w14:textId="77777777" w:rsidR="00FC3CA0" w:rsidRPr="00FC3CA0" w:rsidRDefault="00FC3CA0" w:rsidP="00FC3CA0">
            <w:pPr>
              <w:ind w:firstLine="709"/>
              <w:jc w:val="both"/>
              <w:rPr>
                <w:iCs/>
                <w:sz w:val="28"/>
                <w:szCs w:val="28"/>
              </w:rPr>
            </w:pPr>
            <w:r w:rsidRPr="00FC3CA0">
              <w:rPr>
                <w:iCs/>
                <w:sz w:val="28"/>
                <w:szCs w:val="28"/>
              </w:rPr>
              <w:t>2.1. Органом, предоставляющим муниципальную услугу, является администрация города Барнаула.</w:t>
            </w:r>
          </w:p>
          <w:p w14:paraId="6EE9C9E2" w14:textId="497AB7A8" w:rsidR="00FC3CA0" w:rsidRPr="00EA087E" w:rsidRDefault="00FC3CA0" w:rsidP="00FC3CA0">
            <w:pPr>
              <w:ind w:firstLine="709"/>
              <w:jc w:val="both"/>
              <w:rPr>
                <w:iCs/>
                <w:sz w:val="28"/>
                <w:szCs w:val="28"/>
              </w:rPr>
            </w:pPr>
            <w:r w:rsidRPr="00EA087E">
              <w:rPr>
                <w:iCs/>
                <w:sz w:val="28"/>
                <w:szCs w:val="28"/>
              </w:rPr>
              <w:t xml:space="preserve">2.2. Заявитель направляет (подает) заявление о предоставлении муниципальной услуги в </w:t>
            </w:r>
            <w:r w:rsidRPr="00EA087E">
              <w:rPr>
                <w:iCs/>
                <w:sz w:val="28"/>
                <w:szCs w:val="28"/>
              </w:rPr>
              <w:lastRenderedPageBreak/>
              <w:t xml:space="preserve">комиссию по землепользованию и застройке </w:t>
            </w:r>
            <w:r w:rsidR="003554B8">
              <w:rPr>
                <w:iCs/>
                <w:sz w:val="28"/>
                <w:szCs w:val="28"/>
              </w:rPr>
              <w:t xml:space="preserve">   </w:t>
            </w:r>
            <w:r w:rsidRPr="00EA087E">
              <w:rPr>
                <w:iCs/>
                <w:sz w:val="28"/>
                <w:szCs w:val="28"/>
              </w:rPr>
              <w:t>(далее – комиссия). Организационно-техническое обеспечение деятельности комиссии осуществляет комитет по строительству, архитектуре и развитию города Барнаула</w:t>
            </w:r>
            <w:r w:rsidR="00BB2E93">
              <w:rPr>
                <w:iCs/>
                <w:sz w:val="28"/>
                <w:szCs w:val="28"/>
              </w:rPr>
              <w:t xml:space="preserve"> </w:t>
            </w:r>
            <w:r w:rsidRPr="00EA087E">
              <w:rPr>
                <w:iCs/>
                <w:sz w:val="28"/>
                <w:szCs w:val="28"/>
              </w:rPr>
              <w:t>(далее – комитет).</w:t>
            </w:r>
          </w:p>
          <w:p w14:paraId="19F2C57C" w14:textId="1B027C46" w:rsidR="00FC3CA0" w:rsidRPr="00EA087E" w:rsidRDefault="00FC3CA0" w:rsidP="00FC3CA0">
            <w:pPr>
              <w:ind w:firstLine="709"/>
              <w:jc w:val="both"/>
              <w:rPr>
                <w:iCs/>
                <w:sz w:val="28"/>
                <w:szCs w:val="28"/>
              </w:rPr>
            </w:pPr>
            <w:r w:rsidRPr="00EA087E">
              <w:rPr>
                <w:iCs/>
                <w:sz w:val="28"/>
                <w:szCs w:val="28"/>
              </w:rPr>
              <w:t xml:space="preserve">Комиссия организует проведение общественных обсуждений в соответствии </w:t>
            </w:r>
            <w:r w:rsidR="00815C81">
              <w:rPr>
                <w:iCs/>
                <w:sz w:val="28"/>
                <w:szCs w:val="28"/>
              </w:rPr>
              <w:t xml:space="preserve">                      </w:t>
            </w:r>
            <w:r w:rsidRPr="00EA087E">
              <w:rPr>
                <w:iCs/>
                <w:sz w:val="28"/>
                <w:szCs w:val="28"/>
              </w:rPr>
              <w:t>с Положением об организации и проведении публичных слушаний, общественных обсуждений по вопросам градостроительной деятельности в городе Барнауле, утвержденным решением Барнаульской городской Думы от 30.03.2018 №96, за исключе</w:t>
            </w:r>
            <w:r w:rsidR="008322AB" w:rsidRPr="00EA087E">
              <w:rPr>
                <w:iCs/>
                <w:sz w:val="28"/>
                <w:szCs w:val="28"/>
              </w:rPr>
              <w:t xml:space="preserve">нием случая, предусмотренного пунктом </w:t>
            </w:r>
            <w:r w:rsidRPr="00EA087E">
              <w:rPr>
                <w:iCs/>
                <w:sz w:val="28"/>
                <w:szCs w:val="28"/>
              </w:rPr>
              <w:t>2.2 подраздела 2 раздела I Регламента.</w:t>
            </w:r>
          </w:p>
          <w:p w14:paraId="118EEC8F" w14:textId="77777777" w:rsidR="00FC3CA0" w:rsidRPr="00EA087E" w:rsidRDefault="00FC3CA0" w:rsidP="00FC3CA0">
            <w:pPr>
              <w:ind w:firstLine="709"/>
              <w:jc w:val="both"/>
              <w:rPr>
                <w:iCs/>
                <w:sz w:val="28"/>
                <w:szCs w:val="28"/>
              </w:rPr>
            </w:pPr>
            <w:r w:rsidRPr="00EA087E">
              <w:rPr>
                <w:iCs/>
                <w:sz w:val="28"/>
                <w:szCs w:val="28"/>
              </w:rPr>
              <w:t>На основании заключения о результатах общественных обсуждений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w:t>
            </w:r>
          </w:p>
          <w:p w14:paraId="1255F1DF" w14:textId="662F64B4" w:rsidR="00FC3CA0" w:rsidRPr="00FC3CA0" w:rsidRDefault="00EA087E" w:rsidP="00295B43">
            <w:pPr>
              <w:ind w:firstLine="709"/>
              <w:jc w:val="both"/>
              <w:rPr>
                <w:iCs/>
                <w:sz w:val="28"/>
                <w:szCs w:val="28"/>
              </w:rPr>
            </w:pPr>
            <w:r>
              <w:rPr>
                <w:iCs/>
                <w:sz w:val="28"/>
                <w:szCs w:val="28"/>
              </w:rPr>
              <w:t>2.3</w:t>
            </w:r>
            <w:r w:rsidR="00FC3CA0" w:rsidRPr="00FC3CA0">
              <w:rPr>
                <w:iCs/>
                <w:sz w:val="28"/>
                <w:szCs w:val="28"/>
              </w:rPr>
              <w:t xml:space="preserve">. </w:t>
            </w:r>
            <w:r w:rsidR="00295B43" w:rsidRPr="00295B43">
              <w:rPr>
                <w:iCs/>
                <w:sz w:val="28"/>
                <w:szCs w:val="28"/>
              </w:rPr>
              <w:t>В порядке межведомственного информационного взаимодействия в предоставлении муниципальной услуги участвуют</w:t>
            </w:r>
            <w:r w:rsidR="00295B43">
              <w:rPr>
                <w:iCs/>
                <w:sz w:val="28"/>
                <w:szCs w:val="28"/>
              </w:rPr>
              <w:t>:</w:t>
            </w:r>
          </w:p>
          <w:p w14:paraId="062CA25A" w14:textId="278E6F05" w:rsidR="00FC3CA0" w:rsidRPr="00FC3CA0" w:rsidRDefault="00FC3CA0" w:rsidP="00FC3CA0">
            <w:pPr>
              <w:ind w:firstLine="709"/>
              <w:jc w:val="both"/>
              <w:rPr>
                <w:iCs/>
                <w:sz w:val="28"/>
                <w:szCs w:val="28"/>
              </w:rPr>
            </w:pPr>
            <w:r w:rsidRPr="00FC3CA0">
              <w:rPr>
                <w:iCs/>
                <w:sz w:val="28"/>
                <w:szCs w:val="28"/>
              </w:rPr>
              <w:t xml:space="preserve">Управление Федеральной службы государственной регистрации, кадастра и картографии по Алтайскому краю </w:t>
            </w:r>
            <w:r w:rsidR="008322AB">
              <w:rPr>
                <w:iCs/>
                <w:sz w:val="28"/>
                <w:szCs w:val="28"/>
              </w:rPr>
              <w:t xml:space="preserve">                            </w:t>
            </w:r>
            <w:r w:rsidRPr="00FC3CA0">
              <w:rPr>
                <w:iCs/>
                <w:sz w:val="28"/>
                <w:szCs w:val="28"/>
              </w:rPr>
              <w:t>(далее – Управление Росреестра)</w:t>
            </w:r>
            <w:r w:rsidR="001700FD">
              <w:rPr>
                <w:iCs/>
                <w:sz w:val="28"/>
                <w:szCs w:val="28"/>
              </w:rPr>
              <w:t>;</w:t>
            </w:r>
          </w:p>
          <w:p w14:paraId="7F37045B" w14:textId="1E45DA13" w:rsidR="00FC3CA0" w:rsidRPr="00FC3CA0" w:rsidRDefault="00FC3CA0" w:rsidP="00FC3CA0">
            <w:pPr>
              <w:ind w:firstLine="709"/>
              <w:jc w:val="both"/>
              <w:rPr>
                <w:iCs/>
                <w:sz w:val="28"/>
                <w:szCs w:val="28"/>
              </w:rPr>
            </w:pPr>
            <w:r w:rsidRPr="00FC3CA0">
              <w:rPr>
                <w:iCs/>
                <w:sz w:val="28"/>
                <w:szCs w:val="28"/>
              </w:rPr>
              <w:t>органы Федеральной налоговой службы по Алтайскому краю</w:t>
            </w:r>
            <w:r w:rsidR="00247BC1">
              <w:rPr>
                <w:iCs/>
                <w:sz w:val="28"/>
                <w:szCs w:val="28"/>
              </w:rPr>
              <w:t>.</w:t>
            </w:r>
          </w:p>
          <w:p w14:paraId="02856A5C" w14:textId="686DC168" w:rsidR="003968AC" w:rsidRPr="00295B43" w:rsidRDefault="008322AB" w:rsidP="003968AC">
            <w:pPr>
              <w:ind w:firstLine="709"/>
              <w:jc w:val="both"/>
              <w:rPr>
                <w:iCs/>
                <w:sz w:val="28"/>
                <w:szCs w:val="28"/>
              </w:rPr>
            </w:pPr>
            <w:r w:rsidRPr="00295B43">
              <w:rPr>
                <w:iCs/>
                <w:sz w:val="28"/>
                <w:szCs w:val="28"/>
              </w:rPr>
              <w:t>2</w:t>
            </w:r>
            <w:r w:rsidR="00EA087E">
              <w:rPr>
                <w:iCs/>
                <w:sz w:val="28"/>
                <w:szCs w:val="28"/>
              </w:rPr>
              <w:t>.4</w:t>
            </w:r>
            <w:r w:rsidRPr="00295B43">
              <w:rPr>
                <w:iCs/>
                <w:sz w:val="28"/>
                <w:szCs w:val="28"/>
              </w:rPr>
              <w:t xml:space="preserve">. </w:t>
            </w:r>
            <w:r w:rsidR="006353EC" w:rsidRPr="00295B43">
              <w:rPr>
                <w:iCs/>
                <w:sz w:val="28"/>
                <w:szCs w:val="28"/>
              </w:rPr>
              <w:t>Возможность принятия МФЦ                      (филиалом МФЦ) решения об отказе в приеме заявления и документов и (или) информации, необходимых для предоставления муниципальной услуги, не предусмотрена.</w:t>
            </w:r>
          </w:p>
        </w:tc>
      </w:tr>
      <w:tr w:rsidR="003C47C6" w:rsidRPr="0001729A" w14:paraId="03526D24" w14:textId="77777777" w:rsidTr="003554B8">
        <w:trPr>
          <w:trHeight w:val="164"/>
          <w:jc w:val="center"/>
        </w:trPr>
        <w:tc>
          <w:tcPr>
            <w:tcW w:w="2830" w:type="dxa"/>
          </w:tcPr>
          <w:p w14:paraId="5C6DBA93" w14:textId="61462153" w:rsidR="003C47C6" w:rsidRPr="0001729A" w:rsidRDefault="003C47C6">
            <w:pPr>
              <w:spacing w:line="220" w:lineRule="atLeast"/>
              <w:jc w:val="both"/>
              <w:outlineLvl w:val="2"/>
              <w:rPr>
                <w:sz w:val="28"/>
                <w:szCs w:val="28"/>
              </w:rPr>
            </w:pPr>
            <w:r w:rsidRPr="003C47C6">
              <w:rPr>
                <w:sz w:val="28"/>
                <w:szCs w:val="28"/>
              </w:rPr>
              <w:lastRenderedPageBreak/>
              <w:t>3. Результат предоставления муниципальной услуги</w:t>
            </w:r>
          </w:p>
        </w:tc>
        <w:tc>
          <w:tcPr>
            <w:tcW w:w="6394" w:type="dxa"/>
          </w:tcPr>
          <w:p w14:paraId="6FE5DBD9" w14:textId="77777777" w:rsidR="003C47C6" w:rsidRPr="003C47C6" w:rsidRDefault="003C47C6" w:rsidP="003C47C6">
            <w:pPr>
              <w:ind w:firstLine="709"/>
              <w:jc w:val="both"/>
              <w:rPr>
                <w:iCs/>
                <w:sz w:val="28"/>
                <w:szCs w:val="28"/>
              </w:rPr>
            </w:pPr>
            <w:r w:rsidRPr="003C47C6">
              <w:rPr>
                <w:iCs/>
                <w:sz w:val="28"/>
                <w:szCs w:val="28"/>
              </w:rPr>
              <w:t>3.1. Виды документов, являющихся результатом предоставления муниципальной услуги:</w:t>
            </w:r>
          </w:p>
          <w:p w14:paraId="602FF649" w14:textId="77777777" w:rsidR="003C47C6" w:rsidRPr="003C47C6" w:rsidRDefault="003C47C6" w:rsidP="003C47C6">
            <w:pPr>
              <w:ind w:firstLine="709"/>
              <w:jc w:val="both"/>
              <w:rPr>
                <w:iCs/>
                <w:sz w:val="28"/>
                <w:szCs w:val="28"/>
              </w:rPr>
            </w:pPr>
            <w:r w:rsidRPr="003C47C6">
              <w:rPr>
                <w:iCs/>
                <w:sz w:val="28"/>
                <w:szCs w:val="28"/>
              </w:rPr>
              <w:t xml:space="preserve">постановление администрации города о предоставлении разрешения на отклонение от </w:t>
            </w:r>
            <w:r w:rsidRPr="003C47C6">
              <w:rPr>
                <w:iCs/>
                <w:sz w:val="28"/>
                <w:szCs w:val="28"/>
              </w:rPr>
              <w:lastRenderedPageBreak/>
              <w:t>предельных параметров разрешенного строительства, реконструкции объекта капитального строительства;</w:t>
            </w:r>
          </w:p>
          <w:p w14:paraId="0BDC97CA" w14:textId="77777777" w:rsidR="003C47C6" w:rsidRDefault="003C47C6" w:rsidP="003C47C6">
            <w:pPr>
              <w:ind w:firstLine="709"/>
              <w:jc w:val="both"/>
              <w:rPr>
                <w:iCs/>
                <w:sz w:val="28"/>
                <w:szCs w:val="28"/>
              </w:rPr>
            </w:pPr>
            <w:r w:rsidRPr="003C47C6">
              <w:rPr>
                <w:iCs/>
                <w:sz w:val="28"/>
                <w:szCs w:val="28"/>
              </w:rPr>
              <w:t>постановление администрации города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140A617E" w14:textId="77777777" w:rsidR="003C47C6" w:rsidRPr="003C47C6" w:rsidRDefault="003C47C6" w:rsidP="003C47C6">
            <w:pPr>
              <w:ind w:firstLine="709"/>
              <w:jc w:val="both"/>
              <w:rPr>
                <w:iCs/>
                <w:sz w:val="28"/>
                <w:szCs w:val="28"/>
              </w:rPr>
            </w:pPr>
            <w:r w:rsidRPr="003C47C6">
              <w:rPr>
                <w:iCs/>
                <w:sz w:val="28"/>
                <w:szCs w:val="28"/>
              </w:rPr>
              <w:t>3.2. Посредством городского портала фиксируется факт получения заявителем результата предоставления муниципальной услуги.</w:t>
            </w:r>
          </w:p>
          <w:p w14:paraId="6D4ACCDA" w14:textId="77777777" w:rsidR="003C47C6" w:rsidRPr="003C47C6" w:rsidRDefault="003C47C6" w:rsidP="003C47C6">
            <w:pPr>
              <w:ind w:firstLine="709"/>
              <w:jc w:val="both"/>
              <w:rPr>
                <w:iCs/>
                <w:sz w:val="28"/>
                <w:szCs w:val="28"/>
              </w:rPr>
            </w:pPr>
            <w:r w:rsidRPr="003C47C6">
              <w:rPr>
                <w:iCs/>
                <w:sz w:val="28"/>
                <w:szCs w:val="28"/>
              </w:rPr>
              <w:t>3.3. Способы получения результата предоставления муниципальной услуги:</w:t>
            </w:r>
          </w:p>
          <w:p w14:paraId="69A1BC3B" w14:textId="77777777" w:rsidR="003C47C6" w:rsidRPr="003C47C6" w:rsidRDefault="003C47C6" w:rsidP="003C47C6">
            <w:pPr>
              <w:ind w:firstLine="709"/>
              <w:jc w:val="both"/>
              <w:rPr>
                <w:iCs/>
                <w:sz w:val="28"/>
                <w:szCs w:val="28"/>
              </w:rPr>
            </w:pPr>
            <w:r w:rsidRPr="003C47C6">
              <w:rPr>
                <w:iCs/>
                <w:sz w:val="28"/>
                <w:szCs w:val="28"/>
              </w:rPr>
              <w:t>в виде бумажного документа, при личном обращении в комитет;</w:t>
            </w:r>
          </w:p>
          <w:p w14:paraId="7CBF1924" w14:textId="77777777" w:rsidR="003C47C6" w:rsidRPr="003C47C6" w:rsidRDefault="003C47C6" w:rsidP="003C47C6">
            <w:pPr>
              <w:ind w:firstLine="709"/>
              <w:jc w:val="both"/>
              <w:rPr>
                <w:iCs/>
                <w:sz w:val="28"/>
                <w:szCs w:val="28"/>
              </w:rPr>
            </w:pPr>
            <w:r w:rsidRPr="003C47C6">
              <w:rPr>
                <w:iCs/>
                <w:sz w:val="28"/>
                <w:szCs w:val="28"/>
              </w:rPr>
              <w:t>в виде бумажного документа, при личном обращении в МФЦ (филиал МФЦ);</w:t>
            </w:r>
          </w:p>
          <w:p w14:paraId="4A3487FE" w14:textId="77777777" w:rsidR="003C47C6" w:rsidRPr="003C47C6" w:rsidRDefault="003C47C6" w:rsidP="003C47C6">
            <w:pPr>
              <w:ind w:firstLine="709"/>
              <w:jc w:val="both"/>
              <w:rPr>
                <w:iCs/>
                <w:sz w:val="28"/>
                <w:szCs w:val="28"/>
              </w:rPr>
            </w:pPr>
            <w:r w:rsidRPr="003C47C6">
              <w:rPr>
                <w:iCs/>
                <w:sz w:val="28"/>
                <w:szCs w:val="28"/>
              </w:rPr>
              <w:t>в виде бумажного документа, посредством почтового отправления;</w:t>
            </w:r>
          </w:p>
          <w:p w14:paraId="5C51F64F" w14:textId="77777777" w:rsidR="003C47C6" w:rsidRPr="003C47C6" w:rsidRDefault="003C47C6" w:rsidP="003C47C6">
            <w:pPr>
              <w:ind w:firstLine="709"/>
              <w:jc w:val="both"/>
              <w:rPr>
                <w:iCs/>
                <w:sz w:val="28"/>
                <w:szCs w:val="28"/>
              </w:rPr>
            </w:pPr>
            <w:r w:rsidRPr="003C47C6">
              <w:rPr>
                <w:iCs/>
                <w:sz w:val="28"/>
                <w:szCs w:val="28"/>
              </w:rPr>
              <w:t>в виде электронного документа, посредством городского портала (в случае подачи заявления через городской портал);</w:t>
            </w:r>
          </w:p>
          <w:p w14:paraId="4F632923" w14:textId="3A848CC2" w:rsidR="003C47C6" w:rsidRPr="003C47C6" w:rsidRDefault="003C47C6" w:rsidP="003C47C6">
            <w:pPr>
              <w:ind w:firstLine="709"/>
              <w:jc w:val="both"/>
              <w:rPr>
                <w:iCs/>
                <w:sz w:val="28"/>
                <w:szCs w:val="28"/>
              </w:rPr>
            </w:pPr>
            <w:r w:rsidRPr="003C47C6">
              <w:rPr>
                <w:iCs/>
                <w:sz w:val="28"/>
                <w:szCs w:val="28"/>
              </w:rPr>
              <w:t xml:space="preserve"> в виде эл</w:t>
            </w:r>
            <w:r w:rsidR="00D54CD5">
              <w:rPr>
                <w:iCs/>
                <w:sz w:val="28"/>
                <w:szCs w:val="28"/>
              </w:rPr>
              <w:t>ектронного документа, посредство</w:t>
            </w:r>
            <w:r w:rsidRPr="003C47C6">
              <w:rPr>
                <w:iCs/>
                <w:sz w:val="28"/>
                <w:szCs w:val="28"/>
              </w:rPr>
              <w:t>м электронной почты.</w:t>
            </w:r>
          </w:p>
          <w:p w14:paraId="789B928F" w14:textId="2A2E07E5" w:rsidR="003C47C6" w:rsidRPr="00FC3CA0" w:rsidRDefault="003C47C6" w:rsidP="003C47C6">
            <w:pPr>
              <w:ind w:firstLine="709"/>
              <w:jc w:val="both"/>
              <w:rPr>
                <w:iCs/>
                <w:sz w:val="28"/>
                <w:szCs w:val="28"/>
              </w:rPr>
            </w:pPr>
            <w:r w:rsidRPr="003C47C6">
              <w:rPr>
                <w:iCs/>
                <w:sz w:val="28"/>
                <w:szCs w:val="28"/>
              </w:rPr>
              <w:t>Заявителем выбирается один из способов получения результата предоставления муниципальной услуги, о чем в заявлении делается соответствующая отметка.</w:t>
            </w:r>
          </w:p>
        </w:tc>
      </w:tr>
      <w:tr w:rsidR="003C47C6" w:rsidRPr="0001729A" w14:paraId="1BC80A8F" w14:textId="77777777" w:rsidTr="003554B8">
        <w:trPr>
          <w:trHeight w:val="164"/>
          <w:jc w:val="center"/>
        </w:trPr>
        <w:tc>
          <w:tcPr>
            <w:tcW w:w="2830" w:type="dxa"/>
          </w:tcPr>
          <w:p w14:paraId="02575B5C" w14:textId="677C89C5" w:rsidR="003C47C6" w:rsidRPr="003C47C6" w:rsidRDefault="003C47C6">
            <w:pPr>
              <w:spacing w:line="220" w:lineRule="atLeast"/>
              <w:jc w:val="both"/>
              <w:outlineLvl w:val="2"/>
              <w:rPr>
                <w:sz w:val="28"/>
                <w:szCs w:val="28"/>
              </w:rPr>
            </w:pPr>
            <w:r w:rsidRPr="003C47C6">
              <w:rPr>
                <w:sz w:val="28"/>
                <w:szCs w:val="28"/>
              </w:rPr>
              <w:lastRenderedPageBreak/>
              <w:t>4.</w:t>
            </w:r>
            <w:r w:rsidR="0000704E">
              <w:rPr>
                <w:sz w:val="28"/>
                <w:szCs w:val="28"/>
              </w:rPr>
              <w:t xml:space="preserve"> </w:t>
            </w:r>
            <w:r w:rsidRPr="003C47C6">
              <w:rPr>
                <w:sz w:val="28"/>
                <w:szCs w:val="28"/>
              </w:rPr>
              <w:t>Срок предоставления муниципальной услуги</w:t>
            </w:r>
          </w:p>
        </w:tc>
        <w:tc>
          <w:tcPr>
            <w:tcW w:w="6394" w:type="dxa"/>
          </w:tcPr>
          <w:p w14:paraId="392C7ED9" w14:textId="77777777" w:rsidR="003C47C6" w:rsidRPr="003C47C6" w:rsidRDefault="003C47C6" w:rsidP="003C47C6">
            <w:pPr>
              <w:ind w:firstLine="709"/>
              <w:jc w:val="both"/>
              <w:rPr>
                <w:iCs/>
                <w:sz w:val="28"/>
                <w:szCs w:val="28"/>
              </w:rPr>
            </w:pPr>
            <w:r w:rsidRPr="003C47C6">
              <w:rPr>
                <w:iCs/>
                <w:sz w:val="28"/>
                <w:szCs w:val="28"/>
              </w:rPr>
              <w:t xml:space="preserve">4.1.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проведение общественных обсуждений не требуется. Срок предоставления муниципальной услуги в данном случае составляет 27 рабочих дней со дня регистрации заявления о предоставлении </w:t>
            </w:r>
            <w:r w:rsidRPr="003C47C6">
              <w:rPr>
                <w:iCs/>
                <w:sz w:val="28"/>
                <w:szCs w:val="28"/>
              </w:rPr>
              <w:lastRenderedPageBreak/>
              <w:t>муниципальной услуги.</w:t>
            </w:r>
          </w:p>
          <w:p w14:paraId="7B0B2D96" w14:textId="77777777" w:rsidR="003C47C6" w:rsidRPr="003C47C6" w:rsidRDefault="003C47C6" w:rsidP="003C47C6">
            <w:pPr>
              <w:ind w:firstLine="709"/>
              <w:jc w:val="both"/>
              <w:rPr>
                <w:iCs/>
                <w:sz w:val="28"/>
                <w:szCs w:val="28"/>
              </w:rPr>
            </w:pPr>
            <w:r w:rsidRPr="003C47C6">
              <w:rPr>
                <w:iCs/>
                <w:sz w:val="28"/>
                <w:szCs w:val="28"/>
              </w:rPr>
              <w:t>4.2. Срок предоставления муниципальной услуги в случае если подано заявление, по которому требуется проведение общественных обсуждений, составляет 80 рабочих дней со дня регистрации заявления о предоставлении муниципальной услуги.</w:t>
            </w:r>
          </w:p>
          <w:p w14:paraId="6C588A8C" w14:textId="76E0BCC3" w:rsidR="003C47C6" w:rsidRPr="003C47C6" w:rsidRDefault="003C47C6" w:rsidP="003C47C6">
            <w:pPr>
              <w:ind w:firstLine="709"/>
              <w:jc w:val="both"/>
              <w:rPr>
                <w:iCs/>
                <w:sz w:val="28"/>
                <w:szCs w:val="28"/>
              </w:rPr>
            </w:pPr>
            <w:r w:rsidRPr="003C47C6">
              <w:rPr>
                <w:iCs/>
                <w:sz w:val="28"/>
                <w:szCs w:val="28"/>
              </w:rPr>
              <w:t>4.3. В случае предоставления заявления через МФЦ (филиал МФЦ) срок предоставления муниципальной услуги исчисляется со дня передачи МФЦ (филиала МФЦ) заявления и документов, указанных в пункте 6.1 подразделе 6 настоящего раздела Регламента, в комитет.</w:t>
            </w:r>
          </w:p>
        </w:tc>
      </w:tr>
      <w:tr w:rsidR="00623585" w:rsidRPr="0001729A" w14:paraId="5B904BC8" w14:textId="77777777" w:rsidTr="009E41DC">
        <w:trPr>
          <w:trHeight w:val="6159"/>
          <w:jc w:val="center"/>
        </w:trPr>
        <w:tc>
          <w:tcPr>
            <w:tcW w:w="2830" w:type="dxa"/>
          </w:tcPr>
          <w:p w14:paraId="2657D927" w14:textId="77777777" w:rsidR="00623585" w:rsidRPr="0001729A" w:rsidRDefault="0060137C">
            <w:pPr>
              <w:spacing w:line="220" w:lineRule="atLeast"/>
              <w:jc w:val="both"/>
              <w:outlineLvl w:val="2"/>
              <w:rPr>
                <w:sz w:val="28"/>
                <w:szCs w:val="28"/>
              </w:rPr>
            </w:pPr>
            <w:r w:rsidRPr="0001729A">
              <w:rPr>
                <w:sz w:val="28"/>
                <w:szCs w:val="28"/>
              </w:rPr>
              <w:lastRenderedPageBreak/>
              <w:t>5. Правовые основания для предоставления муниципальной услуги</w:t>
            </w:r>
          </w:p>
        </w:tc>
        <w:tc>
          <w:tcPr>
            <w:tcW w:w="6394" w:type="dxa"/>
          </w:tcPr>
          <w:p w14:paraId="6B168F9C" w14:textId="653EA324" w:rsidR="00B67AA6" w:rsidRPr="0001729A" w:rsidRDefault="00B67AA6" w:rsidP="00AA65A5">
            <w:pPr>
              <w:autoSpaceDE w:val="0"/>
              <w:autoSpaceDN w:val="0"/>
              <w:adjustRightInd w:val="0"/>
              <w:ind w:firstLine="709"/>
              <w:jc w:val="both"/>
              <w:rPr>
                <w:bCs/>
                <w:iCs/>
                <w:sz w:val="28"/>
                <w:szCs w:val="28"/>
              </w:rPr>
            </w:pPr>
            <w:r w:rsidRPr="00B67AA6">
              <w:rPr>
                <w:bCs/>
                <w:iCs/>
                <w:sz w:val="28"/>
                <w:szCs w:val="28"/>
              </w:rPr>
              <w:t xml:space="preserve">Актуальный перечень нормативных правовых актов, регламентирующих предоставление муниципальной услуги, с указанием их реквизитов, а также информация о порядке досудебного (внесудебного) обжалования решений и действий (бездействий) органа, предоставляющего муниципальную услугу, а также их должностных лиц, муниципальных служащих, работников размещаются на официальном Интернет-сайте города Барнаула (http://barnaul.org) (далее – сайт города), в федеральной государственной информационной системе «Федеральный реестр государственных и муниципальных услуг (функций)», </w:t>
            </w:r>
            <w:r w:rsidR="00AA65A5" w:rsidRPr="00AA65A5">
              <w:rPr>
                <w:bCs/>
                <w:iCs/>
                <w:sz w:val="28"/>
                <w:szCs w:val="28"/>
              </w:rPr>
              <w:t>федеральной государственной информационной систем</w:t>
            </w:r>
            <w:r w:rsidR="00AA65A5">
              <w:rPr>
                <w:bCs/>
                <w:iCs/>
                <w:sz w:val="28"/>
                <w:szCs w:val="28"/>
              </w:rPr>
              <w:t>е</w:t>
            </w:r>
            <w:r w:rsidR="00AA65A5" w:rsidRPr="00AA65A5">
              <w:rPr>
                <w:bCs/>
                <w:iCs/>
                <w:sz w:val="28"/>
                <w:szCs w:val="28"/>
              </w:rPr>
              <w:t xml:space="preserve"> «Единый портал государственных и муниципальных услуг (функций)»</w:t>
            </w:r>
            <w:r w:rsidR="00AA65A5">
              <w:rPr>
                <w:bCs/>
                <w:iCs/>
                <w:sz w:val="28"/>
                <w:szCs w:val="28"/>
              </w:rPr>
              <w:t xml:space="preserve"> (</w:t>
            </w:r>
            <w:r w:rsidR="00A46A51">
              <w:rPr>
                <w:bCs/>
                <w:iCs/>
                <w:sz w:val="28"/>
                <w:szCs w:val="28"/>
              </w:rPr>
              <w:t xml:space="preserve">далее - </w:t>
            </w:r>
            <w:r w:rsidRPr="00B67AA6">
              <w:rPr>
                <w:bCs/>
                <w:iCs/>
                <w:sz w:val="28"/>
                <w:szCs w:val="28"/>
              </w:rPr>
              <w:t>Един</w:t>
            </w:r>
            <w:r w:rsidR="00AA65A5">
              <w:rPr>
                <w:bCs/>
                <w:iCs/>
                <w:sz w:val="28"/>
                <w:szCs w:val="28"/>
              </w:rPr>
              <w:t>ый портал</w:t>
            </w:r>
            <w:r w:rsidRPr="00B67AA6">
              <w:rPr>
                <w:bCs/>
                <w:iCs/>
                <w:sz w:val="28"/>
                <w:szCs w:val="28"/>
              </w:rPr>
              <w:t xml:space="preserve"> государственных и муниципальных услуг (функций), городском портале.</w:t>
            </w:r>
          </w:p>
        </w:tc>
      </w:tr>
      <w:tr w:rsidR="002F4550" w:rsidRPr="0001729A" w14:paraId="06BC3A70" w14:textId="77777777" w:rsidTr="00AE30E8">
        <w:trPr>
          <w:trHeight w:val="676"/>
          <w:jc w:val="center"/>
        </w:trPr>
        <w:tc>
          <w:tcPr>
            <w:tcW w:w="2830" w:type="dxa"/>
          </w:tcPr>
          <w:p w14:paraId="49B81817" w14:textId="21A55BF4" w:rsidR="00623585" w:rsidRPr="0001729A" w:rsidRDefault="0060137C">
            <w:pPr>
              <w:spacing w:line="220" w:lineRule="atLeast"/>
              <w:jc w:val="both"/>
              <w:outlineLvl w:val="2"/>
              <w:rPr>
                <w:sz w:val="28"/>
                <w:szCs w:val="28"/>
              </w:rPr>
            </w:pPr>
            <w:r w:rsidRPr="0001729A">
              <w:rPr>
                <w:sz w:val="28"/>
                <w:szCs w:val="28"/>
              </w:rPr>
              <w:t>6.</w:t>
            </w:r>
            <w:r w:rsidR="00FC3CA0">
              <w:rPr>
                <w:sz w:val="28"/>
                <w:szCs w:val="28"/>
              </w:rPr>
              <w:t xml:space="preserve"> </w:t>
            </w:r>
            <w:r w:rsidRPr="0001729A">
              <w:rPr>
                <w:sz w:val="28"/>
                <w:szCs w:val="28"/>
              </w:rPr>
              <w:t>Исчерпывающий перечень документов, необходимых для предоставления муниципальной услуги</w:t>
            </w:r>
          </w:p>
        </w:tc>
        <w:tc>
          <w:tcPr>
            <w:tcW w:w="6394" w:type="dxa"/>
          </w:tcPr>
          <w:p w14:paraId="2BE8762C" w14:textId="59A09E08" w:rsidR="00FC3CA0" w:rsidRPr="00FC3CA0" w:rsidRDefault="00FC3CA0" w:rsidP="00E07A2D">
            <w:pPr>
              <w:autoSpaceDE w:val="0"/>
              <w:autoSpaceDN w:val="0"/>
              <w:adjustRightInd w:val="0"/>
              <w:ind w:firstLine="753"/>
              <w:jc w:val="both"/>
              <w:rPr>
                <w:bCs/>
                <w:iCs/>
                <w:sz w:val="28"/>
                <w:szCs w:val="28"/>
              </w:rPr>
            </w:pPr>
            <w:r w:rsidRPr="00FC3CA0">
              <w:rPr>
                <w:bCs/>
                <w:iCs/>
                <w:sz w:val="28"/>
                <w:szCs w:val="28"/>
              </w:rPr>
              <w:t xml:space="preserve">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(направлению или подаче) в </w:t>
            </w:r>
            <w:r w:rsidRPr="009B596F">
              <w:rPr>
                <w:bCs/>
                <w:iCs/>
                <w:sz w:val="28"/>
                <w:szCs w:val="28"/>
              </w:rPr>
              <w:t>комиссию заявителем</w:t>
            </w:r>
            <w:r w:rsidR="00E07A2D" w:rsidRPr="009B596F">
              <w:rPr>
                <w:bCs/>
                <w:iCs/>
                <w:sz w:val="28"/>
                <w:szCs w:val="28"/>
              </w:rPr>
              <w:t xml:space="preserve"> </w:t>
            </w:r>
            <w:r w:rsidR="009B596F" w:rsidRPr="009B596F">
              <w:rPr>
                <w:bCs/>
                <w:iCs/>
                <w:sz w:val="28"/>
                <w:szCs w:val="28"/>
              </w:rPr>
              <w:t>в виде бумажного документа (посредством личного обращения, почтового обращения, через МФЦ</w:t>
            </w:r>
            <w:r w:rsidR="00A46A51">
              <w:rPr>
                <w:bCs/>
                <w:iCs/>
                <w:sz w:val="28"/>
                <w:szCs w:val="28"/>
              </w:rPr>
              <w:t>)</w:t>
            </w:r>
            <w:r w:rsidR="009B596F" w:rsidRPr="009B596F">
              <w:rPr>
                <w:bCs/>
                <w:iCs/>
                <w:sz w:val="28"/>
                <w:szCs w:val="28"/>
              </w:rPr>
              <w:t xml:space="preserve"> либо в виде электронного документа (посредством электронной почты, городского портала</w:t>
            </w:r>
            <w:r w:rsidR="00A46A51">
              <w:rPr>
                <w:bCs/>
                <w:iCs/>
                <w:sz w:val="28"/>
                <w:szCs w:val="28"/>
              </w:rPr>
              <w:t>)</w:t>
            </w:r>
            <w:r w:rsidR="00EC08D2">
              <w:rPr>
                <w:bCs/>
                <w:iCs/>
                <w:sz w:val="28"/>
                <w:szCs w:val="28"/>
              </w:rPr>
              <w:t>:</w:t>
            </w:r>
          </w:p>
          <w:p w14:paraId="100A4423" w14:textId="17870B34" w:rsidR="00FC3CA0" w:rsidRPr="00FC3CA0" w:rsidRDefault="00FC3CA0" w:rsidP="00FC3CA0">
            <w:pPr>
              <w:autoSpaceDE w:val="0"/>
              <w:autoSpaceDN w:val="0"/>
              <w:adjustRightInd w:val="0"/>
              <w:ind w:firstLine="753"/>
              <w:jc w:val="both"/>
              <w:rPr>
                <w:bCs/>
                <w:iCs/>
                <w:sz w:val="28"/>
                <w:szCs w:val="28"/>
              </w:rPr>
            </w:pPr>
            <w:r w:rsidRPr="00FC3CA0">
              <w:rPr>
                <w:bCs/>
                <w:iCs/>
                <w:sz w:val="28"/>
                <w:szCs w:val="28"/>
              </w:rPr>
              <w:lastRenderedPageBreak/>
              <w:t>заявление о предоставлении муниципальной услуги по фор</w:t>
            </w:r>
            <w:r w:rsidR="00B67AA6">
              <w:rPr>
                <w:bCs/>
                <w:iCs/>
                <w:sz w:val="28"/>
                <w:szCs w:val="28"/>
              </w:rPr>
              <w:t>ме, установленной в приложении 1</w:t>
            </w:r>
            <w:r w:rsidRPr="00FC3CA0">
              <w:rPr>
                <w:bCs/>
                <w:iCs/>
                <w:sz w:val="28"/>
                <w:szCs w:val="28"/>
              </w:rPr>
              <w:t xml:space="preserve"> к Регламенту;</w:t>
            </w:r>
          </w:p>
          <w:p w14:paraId="74E4B77F" w14:textId="77777777" w:rsidR="00FC3CA0" w:rsidRPr="00FC3CA0" w:rsidRDefault="00FC3CA0" w:rsidP="00FC3CA0">
            <w:pPr>
              <w:autoSpaceDE w:val="0"/>
              <w:autoSpaceDN w:val="0"/>
              <w:adjustRightInd w:val="0"/>
              <w:ind w:firstLine="753"/>
              <w:jc w:val="both"/>
              <w:rPr>
                <w:bCs/>
                <w:iCs/>
                <w:sz w:val="28"/>
                <w:szCs w:val="28"/>
              </w:rPr>
            </w:pPr>
            <w:r w:rsidRPr="00FC3CA0">
              <w:rPr>
                <w:bCs/>
                <w:iCs/>
                <w:sz w:val="28"/>
                <w:szCs w:val="28"/>
              </w:rPr>
              <w:t>копия документа, удостоверяющего личность заявителя (личность представителя заявителя, если заявление предоставляется представителем заявителя), копия документа, подтверждающего полномочия представителя действовать от имени заявителя, при обращении представителя юридического лица, имеющего право действовать без доверенности, им сообщаются реквизиты свидетельства о государственной регистрации юридического лица или реквизиты листа записи Единого государственного реестра юридических лиц;</w:t>
            </w:r>
          </w:p>
          <w:p w14:paraId="0560799A" w14:textId="77777777" w:rsidR="00FC3CA0" w:rsidRPr="00FC3CA0" w:rsidRDefault="00FC3CA0" w:rsidP="00FC3CA0">
            <w:pPr>
              <w:autoSpaceDE w:val="0"/>
              <w:autoSpaceDN w:val="0"/>
              <w:adjustRightInd w:val="0"/>
              <w:ind w:firstLine="753"/>
              <w:jc w:val="both"/>
              <w:rPr>
                <w:bCs/>
                <w:iCs/>
                <w:sz w:val="28"/>
                <w:szCs w:val="28"/>
              </w:rPr>
            </w:pPr>
            <w:r w:rsidRPr="00FC3CA0">
              <w:rPr>
                <w:bCs/>
                <w:iCs/>
                <w:sz w:val="28"/>
                <w:szCs w:val="28"/>
              </w:rPr>
              <w:t>копии правоустанавливающих документов на земельный участок и объекты недвижимости, расположенные на земельном участке, права на которые не зарегистрированы в Едином государственном реестре недвижимости;</w:t>
            </w:r>
          </w:p>
          <w:p w14:paraId="6125C32A" w14:textId="77777777" w:rsidR="00FC3CA0" w:rsidRPr="00FC3CA0" w:rsidRDefault="00FC3CA0" w:rsidP="00FC3CA0">
            <w:pPr>
              <w:autoSpaceDE w:val="0"/>
              <w:autoSpaceDN w:val="0"/>
              <w:adjustRightInd w:val="0"/>
              <w:ind w:firstLine="753"/>
              <w:jc w:val="both"/>
              <w:rPr>
                <w:bCs/>
                <w:iCs/>
                <w:sz w:val="28"/>
                <w:szCs w:val="28"/>
              </w:rPr>
            </w:pPr>
            <w:r w:rsidRPr="00FC3CA0">
              <w:rPr>
                <w:bCs/>
                <w:iCs/>
                <w:sz w:val="28"/>
                <w:szCs w:val="28"/>
              </w:rPr>
              <w:t>контрольная съемка (копия топоплана) (масштаб 1:500 или 1:1000) с отображением земельного участка и (или) объекта капитального строительства;</w:t>
            </w:r>
          </w:p>
          <w:p w14:paraId="00BD0145" w14:textId="6EEBA8A7" w:rsidR="00FC3CA0" w:rsidRPr="00FC3CA0" w:rsidRDefault="00FC3CA0" w:rsidP="00FC3CA0">
            <w:pPr>
              <w:autoSpaceDE w:val="0"/>
              <w:autoSpaceDN w:val="0"/>
              <w:adjustRightInd w:val="0"/>
              <w:ind w:firstLine="753"/>
              <w:jc w:val="both"/>
              <w:rPr>
                <w:bCs/>
                <w:iCs/>
                <w:sz w:val="28"/>
                <w:szCs w:val="28"/>
              </w:rPr>
            </w:pPr>
            <w:r w:rsidRPr="00FC3CA0">
              <w:rPr>
                <w:bCs/>
                <w:iCs/>
                <w:sz w:val="28"/>
                <w:szCs w:val="28"/>
              </w:rPr>
              <w:t>технико-экономическое обоснование необходимости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оснований, предусмотренных в части 1 статьи 33 Правил землепользования и застройки городского округа – города Барнаула Алтайского края, утвержденных решением Барнаульской городской Думы</w:t>
            </w:r>
            <w:r w:rsidR="009B596F">
              <w:rPr>
                <w:bCs/>
                <w:iCs/>
                <w:sz w:val="28"/>
                <w:szCs w:val="28"/>
              </w:rPr>
              <w:t xml:space="preserve"> от 25.12.2019 №447</w:t>
            </w:r>
            <w:r w:rsidRPr="00FC3CA0">
              <w:rPr>
                <w:bCs/>
                <w:iCs/>
                <w:sz w:val="28"/>
                <w:szCs w:val="28"/>
              </w:rPr>
              <w:t xml:space="preserve"> (далее – Правила). </w:t>
            </w:r>
          </w:p>
          <w:p w14:paraId="17CC9FF4" w14:textId="202111C2" w:rsidR="009737EE" w:rsidRDefault="00FC3CA0" w:rsidP="009737EE">
            <w:pPr>
              <w:autoSpaceDE w:val="0"/>
              <w:autoSpaceDN w:val="0"/>
              <w:adjustRightInd w:val="0"/>
              <w:ind w:firstLine="753"/>
              <w:jc w:val="both"/>
              <w:rPr>
                <w:bCs/>
                <w:iCs/>
                <w:sz w:val="28"/>
                <w:szCs w:val="28"/>
              </w:rPr>
            </w:pPr>
            <w:r w:rsidRPr="00FC3CA0">
              <w:rPr>
                <w:bCs/>
                <w:iCs/>
                <w:sz w:val="28"/>
                <w:szCs w:val="28"/>
              </w:rPr>
              <w:t>В случае личной подачи документов одновременно с копиями документов предоставляются их оригиналы (за исключением уголовно-процессуальных документов). Копии документов после проверки их соответствия оригиналу заверяются уполномоченным должностным лицом комитета.</w:t>
            </w:r>
          </w:p>
          <w:p w14:paraId="74B02473" w14:textId="2C2DE470" w:rsidR="0018429B" w:rsidRPr="00FC3CA0" w:rsidRDefault="0018429B" w:rsidP="0018429B">
            <w:pPr>
              <w:autoSpaceDE w:val="0"/>
              <w:autoSpaceDN w:val="0"/>
              <w:adjustRightInd w:val="0"/>
              <w:ind w:firstLine="753"/>
              <w:jc w:val="both"/>
              <w:rPr>
                <w:bCs/>
                <w:iCs/>
                <w:sz w:val="28"/>
                <w:szCs w:val="28"/>
              </w:rPr>
            </w:pPr>
            <w:r w:rsidRPr="0018429B">
              <w:rPr>
                <w:bCs/>
                <w:iCs/>
                <w:sz w:val="28"/>
                <w:szCs w:val="28"/>
              </w:rPr>
              <w:t xml:space="preserve">При направлении заявления о </w:t>
            </w:r>
            <w:r w:rsidRPr="0018429B">
              <w:rPr>
                <w:bCs/>
                <w:iCs/>
                <w:sz w:val="28"/>
                <w:szCs w:val="28"/>
              </w:rPr>
              <w:lastRenderedPageBreak/>
              <w:t>предоставлении муниципальной услуги</w:t>
            </w:r>
            <w:r w:rsidR="008E7EAF">
              <w:rPr>
                <w:bCs/>
                <w:iCs/>
                <w:sz w:val="28"/>
                <w:szCs w:val="28"/>
              </w:rPr>
              <w:t xml:space="preserve"> посредством городского портала</w:t>
            </w:r>
            <w:r w:rsidRPr="0018429B">
              <w:rPr>
                <w:bCs/>
                <w:iCs/>
                <w:sz w:val="28"/>
                <w:szCs w:val="28"/>
              </w:rPr>
              <w:t xml:space="preserve"> идентификация заявителя (представителя) осуществляется посредством ав</w:t>
            </w:r>
            <w:r w:rsidR="00A46A51">
              <w:rPr>
                <w:bCs/>
                <w:iCs/>
                <w:sz w:val="28"/>
                <w:szCs w:val="28"/>
              </w:rPr>
              <w:t xml:space="preserve">торизации на городском портале </w:t>
            </w:r>
            <w:r w:rsidRPr="0018429B">
              <w:rPr>
                <w:bCs/>
                <w:iCs/>
                <w:sz w:val="28"/>
                <w:szCs w:val="28"/>
              </w:rPr>
              <w:t>с использованием учетной записи Единого портала государственных и муниципальных услуг (функций), созданной в Единой системе идентификации и аутентификации.</w:t>
            </w:r>
          </w:p>
          <w:p w14:paraId="3CF67BF6" w14:textId="77777777" w:rsidR="00FC3CA0" w:rsidRPr="00FC3CA0" w:rsidRDefault="00FC3CA0" w:rsidP="00FC3CA0">
            <w:pPr>
              <w:autoSpaceDE w:val="0"/>
              <w:autoSpaceDN w:val="0"/>
              <w:adjustRightInd w:val="0"/>
              <w:ind w:firstLine="753"/>
              <w:jc w:val="both"/>
              <w:rPr>
                <w:bCs/>
                <w:iCs/>
                <w:sz w:val="28"/>
                <w:szCs w:val="28"/>
              </w:rPr>
            </w:pPr>
            <w:r w:rsidRPr="00FC3CA0">
              <w:rPr>
                <w:bCs/>
                <w:iCs/>
                <w:sz w:val="28"/>
                <w:szCs w:val="28"/>
              </w:rPr>
              <w:t>6.2. Заявление может быть предоставлено на личном приеме, направлено почтой, электронной почтой или иным способом, позволяющим производить передачу данных в электронной форме, посредством городского портала либо подано через МФЦ (филиал МФЦ).</w:t>
            </w:r>
          </w:p>
          <w:p w14:paraId="56FE599E" w14:textId="38B3DF4B" w:rsidR="00FC3CA0" w:rsidRPr="0054696B" w:rsidRDefault="00FC3CA0" w:rsidP="00FC3CA0">
            <w:pPr>
              <w:autoSpaceDE w:val="0"/>
              <w:autoSpaceDN w:val="0"/>
              <w:adjustRightInd w:val="0"/>
              <w:ind w:firstLine="753"/>
              <w:jc w:val="both"/>
              <w:rPr>
                <w:bCs/>
                <w:iCs/>
                <w:sz w:val="28"/>
                <w:szCs w:val="28"/>
              </w:rPr>
            </w:pPr>
            <w:r w:rsidRPr="00FC3CA0">
              <w:rPr>
                <w:bCs/>
                <w:iCs/>
                <w:sz w:val="28"/>
                <w:szCs w:val="28"/>
              </w:rPr>
              <w:t xml:space="preserve">6.3. Заявитель имеет право выразить согласие на информирование о ходе предоставления муниципальной услуги путем СМС-оповещения по телефону, указанному в заявлении, в соответствии с </w:t>
            </w:r>
            <w:r w:rsidRPr="0054696B">
              <w:rPr>
                <w:bCs/>
                <w:iCs/>
                <w:sz w:val="28"/>
                <w:szCs w:val="28"/>
              </w:rPr>
              <w:t>требованиями Федерального закона от 07.07.2003 №126-ФЗ «О связи».</w:t>
            </w:r>
          </w:p>
          <w:p w14:paraId="76C0E6A6" w14:textId="39045B9A" w:rsidR="00FC3CA0" w:rsidRPr="0054696B" w:rsidRDefault="00FC3CA0" w:rsidP="00FC3CA0">
            <w:pPr>
              <w:autoSpaceDE w:val="0"/>
              <w:autoSpaceDN w:val="0"/>
              <w:adjustRightInd w:val="0"/>
              <w:ind w:firstLine="753"/>
              <w:jc w:val="both"/>
              <w:rPr>
                <w:bCs/>
                <w:iCs/>
                <w:sz w:val="28"/>
                <w:szCs w:val="28"/>
              </w:rPr>
            </w:pPr>
            <w:r w:rsidRPr="0054696B">
              <w:rPr>
                <w:bCs/>
                <w:iCs/>
                <w:sz w:val="28"/>
                <w:szCs w:val="28"/>
              </w:rPr>
              <w:t>Зая</w:t>
            </w:r>
            <w:r w:rsidR="0025062A" w:rsidRPr="0054696B">
              <w:rPr>
                <w:bCs/>
                <w:iCs/>
                <w:sz w:val="28"/>
                <w:szCs w:val="28"/>
              </w:rPr>
              <w:t>вление подписывается заявителем либо его уполномоченным представителем.</w:t>
            </w:r>
            <w:r w:rsidRPr="0054696B">
              <w:rPr>
                <w:bCs/>
                <w:iCs/>
                <w:sz w:val="28"/>
                <w:szCs w:val="28"/>
              </w:rPr>
              <w:t xml:space="preserve"> Заявление в форме электронного документа подписывается</w:t>
            </w:r>
            <w:r w:rsidR="0025062A" w:rsidRPr="0054696B">
              <w:rPr>
                <w:bCs/>
                <w:iCs/>
                <w:sz w:val="28"/>
                <w:szCs w:val="28"/>
              </w:rPr>
              <w:t xml:space="preserve"> электронной подписью заявителя либо представителя заявителя, вид которой определяется в соответствии с частью 2 статьи 21.1 Федерального закона от 27.07.2010 №210-ФЗ.</w:t>
            </w:r>
          </w:p>
          <w:p w14:paraId="589900A5" w14:textId="30942607" w:rsidR="00FC3CA0" w:rsidRPr="00FC3CA0" w:rsidRDefault="00FC3CA0" w:rsidP="00FC3CA0">
            <w:pPr>
              <w:autoSpaceDE w:val="0"/>
              <w:autoSpaceDN w:val="0"/>
              <w:adjustRightInd w:val="0"/>
              <w:ind w:firstLine="753"/>
              <w:jc w:val="both"/>
              <w:rPr>
                <w:bCs/>
                <w:iCs/>
                <w:sz w:val="28"/>
                <w:szCs w:val="28"/>
              </w:rPr>
            </w:pPr>
            <w:r w:rsidRPr="0054696B">
              <w:rPr>
                <w:bCs/>
                <w:iCs/>
                <w:sz w:val="28"/>
                <w:szCs w:val="28"/>
              </w:rPr>
              <w:t>Заявитель в заявлении выражает</w:t>
            </w:r>
            <w:r w:rsidRPr="00FC3CA0">
              <w:rPr>
                <w:bCs/>
                <w:iCs/>
                <w:sz w:val="28"/>
                <w:szCs w:val="28"/>
              </w:rPr>
              <w:t xml:space="preserve"> согласие на обработку персональных данных в соответствии </w:t>
            </w:r>
            <w:r w:rsidR="005F1438">
              <w:rPr>
                <w:bCs/>
                <w:iCs/>
                <w:sz w:val="28"/>
                <w:szCs w:val="28"/>
              </w:rPr>
              <w:t xml:space="preserve">         </w:t>
            </w:r>
            <w:r w:rsidRPr="00FC3CA0">
              <w:rPr>
                <w:bCs/>
                <w:iCs/>
                <w:sz w:val="28"/>
                <w:szCs w:val="28"/>
              </w:rPr>
              <w:t>с требованиями Федерального закона от 27.07.2006 №152-ФЗ «О персональных дан</w:t>
            </w:r>
            <w:r>
              <w:rPr>
                <w:bCs/>
                <w:iCs/>
                <w:sz w:val="28"/>
                <w:szCs w:val="28"/>
              </w:rPr>
              <w:t xml:space="preserve">ных»                        (далее – Федеральный закон </w:t>
            </w:r>
            <w:r w:rsidRPr="00FC3CA0">
              <w:rPr>
                <w:bCs/>
                <w:iCs/>
                <w:sz w:val="28"/>
                <w:szCs w:val="28"/>
              </w:rPr>
              <w:t xml:space="preserve">от 27.07.2006 </w:t>
            </w:r>
            <w:r w:rsidR="00781547">
              <w:rPr>
                <w:bCs/>
                <w:iCs/>
                <w:sz w:val="28"/>
                <w:szCs w:val="28"/>
              </w:rPr>
              <w:t xml:space="preserve">            </w:t>
            </w:r>
            <w:r w:rsidRPr="00FC3CA0">
              <w:rPr>
                <w:bCs/>
                <w:iCs/>
                <w:sz w:val="28"/>
                <w:szCs w:val="28"/>
              </w:rPr>
              <w:t>№152-ФЗ).</w:t>
            </w:r>
          </w:p>
          <w:p w14:paraId="00BA9CDA" w14:textId="649588FA" w:rsidR="00FC3CA0" w:rsidRDefault="00FC3CA0" w:rsidP="00FC3CA0">
            <w:pPr>
              <w:autoSpaceDE w:val="0"/>
              <w:autoSpaceDN w:val="0"/>
              <w:adjustRightInd w:val="0"/>
              <w:ind w:firstLine="753"/>
              <w:jc w:val="both"/>
              <w:rPr>
                <w:bCs/>
                <w:iCs/>
                <w:sz w:val="28"/>
                <w:szCs w:val="28"/>
              </w:rPr>
            </w:pPr>
            <w:r w:rsidRPr="00FC3CA0">
              <w:rPr>
                <w:bCs/>
                <w:iCs/>
                <w:sz w:val="28"/>
                <w:szCs w:val="28"/>
              </w:rPr>
              <w:t xml:space="preserve">При предоставлении заявления уполномоченным представителем в форме электронного документа к такому заявлению прилагается надлежащим образом оформленная доверенность в форме электронного документа. </w:t>
            </w:r>
            <w:r w:rsidR="005F1438">
              <w:rPr>
                <w:bCs/>
                <w:iCs/>
                <w:sz w:val="28"/>
                <w:szCs w:val="28"/>
              </w:rPr>
              <w:t xml:space="preserve">         </w:t>
            </w:r>
            <w:r w:rsidRPr="00FC3CA0">
              <w:rPr>
                <w:bCs/>
                <w:iCs/>
                <w:sz w:val="28"/>
                <w:szCs w:val="28"/>
              </w:rPr>
              <w:t xml:space="preserve">В случае подачи заявления в электронной форме посредством городского портала к заявлению прикрепляются отсканированные копии </w:t>
            </w:r>
            <w:r w:rsidRPr="00FC3CA0">
              <w:rPr>
                <w:bCs/>
                <w:iCs/>
                <w:sz w:val="28"/>
                <w:szCs w:val="28"/>
              </w:rPr>
              <w:lastRenderedPageBreak/>
              <w:t xml:space="preserve">документов </w:t>
            </w:r>
            <w:r w:rsidRPr="0054696B">
              <w:rPr>
                <w:bCs/>
                <w:iCs/>
                <w:sz w:val="28"/>
                <w:szCs w:val="28"/>
              </w:rPr>
              <w:t xml:space="preserve">в формате, исключающем возможность редактирования, либо заверенные </w:t>
            </w:r>
            <w:r w:rsidR="0025062A" w:rsidRPr="0054696B">
              <w:rPr>
                <w:bCs/>
                <w:iCs/>
                <w:sz w:val="28"/>
                <w:szCs w:val="28"/>
              </w:rPr>
              <w:t xml:space="preserve">усиленной квалифицированной </w:t>
            </w:r>
            <w:r w:rsidRPr="0054696B">
              <w:rPr>
                <w:bCs/>
                <w:iCs/>
                <w:sz w:val="28"/>
                <w:szCs w:val="28"/>
              </w:rPr>
              <w:t xml:space="preserve">электронной подписью лица, подписавшего документ, уполномоченного лица органа, выдавшего документ, или </w:t>
            </w:r>
            <w:r w:rsidR="0025062A" w:rsidRPr="0054696B">
              <w:rPr>
                <w:bCs/>
                <w:iCs/>
                <w:sz w:val="28"/>
                <w:szCs w:val="28"/>
              </w:rPr>
              <w:t xml:space="preserve">усиленной квалифицированной электронной подписью </w:t>
            </w:r>
            <w:r w:rsidRPr="0054696B">
              <w:rPr>
                <w:bCs/>
                <w:iCs/>
                <w:sz w:val="28"/>
                <w:szCs w:val="28"/>
              </w:rPr>
              <w:t>нотариуса.</w:t>
            </w:r>
          </w:p>
          <w:p w14:paraId="57B4D2A9" w14:textId="5567D04A" w:rsidR="0025062A" w:rsidRPr="00FC3CA0" w:rsidRDefault="00C7275C" w:rsidP="00FC3CA0">
            <w:pPr>
              <w:autoSpaceDE w:val="0"/>
              <w:autoSpaceDN w:val="0"/>
              <w:adjustRightInd w:val="0"/>
              <w:ind w:firstLine="753"/>
              <w:jc w:val="both"/>
              <w:rPr>
                <w:bCs/>
                <w:iCs/>
                <w:sz w:val="28"/>
                <w:szCs w:val="28"/>
              </w:rPr>
            </w:pPr>
            <w:r w:rsidRPr="0054696B">
              <w:rPr>
                <w:bCs/>
                <w:iCs/>
                <w:sz w:val="28"/>
                <w:szCs w:val="28"/>
              </w:rPr>
              <w:t>Каждый отдельный документ должен быть загружен в виде отдельного файла. Количество файлов должно соответствовать количеству направл</w:t>
            </w:r>
            <w:r w:rsidR="0054696B" w:rsidRPr="0054696B">
              <w:rPr>
                <w:bCs/>
                <w:iCs/>
                <w:sz w:val="28"/>
                <w:szCs w:val="28"/>
              </w:rPr>
              <w:t>яемых документов, а наименования</w:t>
            </w:r>
            <w:r w:rsidRPr="0054696B">
              <w:rPr>
                <w:bCs/>
                <w:iCs/>
                <w:sz w:val="28"/>
                <w:szCs w:val="28"/>
              </w:rPr>
              <w:t xml:space="preserve"> файлов должны позволять идентифицировать документы.</w:t>
            </w:r>
          </w:p>
          <w:p w14:paraId="122001AF" w14:textId="35E14924" w:rsidR="00FC3CA0" w:rsidRPr="00FC3CA0" w:rsidRDefault="00FC3CA0" w:rsidP="00FC3CA0">
            <w:pPr>
              <w:autoSpaceDE w:val="0"/>
              <w:autoSpaceDN w:val="0"/>
              <w:adjustRightInd w:val="0"/>
              <w:ind w:firstLine="753"/>
              <w:jc w:val="both"/>
              <w:rPr>
                <w:bCs/>
                <w:iCs/>
                <w:sz w:val="28"/>
                <w:szCs w:val="28"/>
              </w:rPr>
            </w:pPr>
            <w:r w:rsidRPr="00FC3CA0">
              <w:rPr>
                <w:bCs/>
                <w:iCs/>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14:paraId="70ED49AD" w14:textId="77777777" w:rsidR="00FC3CA0" w:rsidRPr="00FC3CA0" w:rsidRDefault="00FC3CA0" w:rsidP="00FC3CA0">
            <w:pPr>
              <w:autoSpaceDE w:val="0"/>
              <w:autoSpaceDN w:val="0"/>
              <w:adjustRightInd w:val="0"/>
              <w:ind w:firstLine="753"/>
              <w:jc w:val="both"/>
              <w:rPr>
                <w:bCs/>
                <w:iCs/>
                <w:sz w:val="28"/>
                <w:szCs w:val="28"/>
              </w:rPr>
            </w:pPr>
            <w:r w:rsidRPr="00FC3CA0">
              <w:rPr>
                <w:bCs/>
                <w:iCs/>
                <w:sz w:val="28"/>
                <w:szCs w:val="28"/>
              </w:rPr>
              <w:t xml:space="preserve">6.4. Заявление направляется в комитет в форме электронного документа посредством отправки по электронной почте в виде файла в формате </w:t>
            </w:r>
            <w:proofErr w:type="spellStart"/>
            <w:r w:rsidRPr="00FC3CA0">
              <w:rPr>
                <w:bCs/>
                <w:iCs/>
                <w:sz w:val="28"/>
                <w:szCs w:val="28"/>
              </w:rPr>
              <w:t>doc</w:t>
            </w:r>
            <w:proofErr w:type="spellEnd"/>
            <w:r w:rsidRPr="00FC3CA0">
              <w:rPr>
                <w:bCs/>
                <w:iCs/>
                <w:sz w:val="28"/>
                <w:szCs w:val="28"/>
              </w:rPr>
              <w:t xml:space="preserve">, </w:t>
            </w:r>
            <w:proofErr w:type="spellStart"/>
            <w:r w:rsidRPr="00FC3CA0">
              <w:rPr>
                <w:bCs/>
                <w:iCs/>
                <w:sz w:val="28"/>
                <w:szCs w:val="28"/>
              </w:rPr>
              <w:t>docx</w:t>
            </w:r>
            <w:proofErr w:type="spellEnd"/>
            <w:r w:rsidRPr="00FC3CA0">
              <w:rPr>
                <w:bCs/>
                <w:iCs/>
                <w:sz w:val="28"/>
                <w:szCs w:val="28"/>
              </w:rPr>
              <w:t xml:space="preserve">, </w:t>
            </w:r>
            <w:proofErr w:type="spellStart"/>
            <w:r w:rsidRPr="00FC3CA0">
              <w:rPr>
                <w:bCs/>
                <w:iCs/>
                <w:sz w:val="28"/>
                <w:szCs w:val="28"/>
              </w:rPr>
              <w:t>txt</w:t>
            </w:r>
            <w:proofErr w:type="spellEnd"/>
            <w:r w:rsidRPr="00FC3CA0">
              <w:rPr>
                <w:bCs/>
                <w:iCs/>
                <w:sz w:val="28"/>
                <w:szCs w:val="28"/>
              </w:rPr>
              <w:t xml:space="preserve">, </w:t>
            </w:r>
            <w:proofErr w:type="spellStart"/>
            <w:r w:rsidRPr="00FC3CA0">
              <w:rPr>
                <w:bCs/>
                <w:iCs/>
                <w:sz w:val="28"/>
                <w:szCs w:val="28"/>
              </w:rPr>
              <w:t>xls</w:t>
            </w:r>
            <w:proofErr w:type="spellEnd"/>
            <w:r w:rsidRPr="00FC3CA0">
              <w:rPr>
                <w:bCs/>
                <w:iCs/>
                <w:sz w:val="28"/>
                <w:szCs w:val="28"/>
              </w:rPr>
              <w:t xml:space="preserve">, </w:t>
            </w:r>
            <w:proofErr w:type="spellStart"/>
            <w:r w:rsidRPr="00FC3CA0">
              <w:rPr>
                <w:bCs/>
                <w:iCs/>
                <w:sz w:val="28"/>
                <w:szCs w:val="28"/>
              </w:rPr>
              <w:t>xlsx</w:t>
            </w:r>
            <w:proofErr w:type="spellEnd"/>
            <w:r w:rsidRPr="00FC3CA0">
              <w:rPr>
                <w:bCs/>
                <w:iCs/>
                <w:sz w:val="28"/>
                <w:szCs w:val="28"/>
              </w:rPr>
              <w:t xml:space="preserve">, </w:t>
            </w:r>
            <w:proofErr w:type="spellStart"/>
            <w:r w:rsidRPr="00FC3CA0">
              <w:rPr>
                <w:bCs/>
                <w:iCs/>
                <w:sz w:val="28"/>
                <w:szCs w:val="28"/>
              </w:rPr>
              <w:t>rtf</w:t>
            </w:r>
            <w:proofErr w:type="spellEnd"/>
            <w:r w:rsidRPr="00FC3CA0">
              <w:rPr>
                <w:bCs/>
                <w:iCs/>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FC3CA0">
              <w:rPr>
                <w:bCs/>
                <w:iCs/>
                <w:sz w:val="28"/>
                <w:szCs w:val="28"/>
              </w:rPr>
              <w:t>pdf</w:t>
            </w:r>
            <w:proofErr w:type="spellEnd"/>
            <w:r w:rsidRPr="00FC3CA0">
              <w:rPr>
                <w:bCs/>
                <w:iCs/>
                <w:sz w:val="28"/>
                <w:szCs w:val="28"/>
              </w:rPr>
              <w:t xml:space="preserve">, </w:t>
            </w:r>
            <w:proofErr w:type="spellStart"/>
            <w:r w:rsidRPr="00FC3CA0">
              <w:rPr>
                <w:bCs/>
                <w:iCs/>
                <w:sz w:val="28"/>
                <w:szCs w:val="28"/>
              </w:rPr>
              <w:t>tif</w:t>
            </w:r>
            <w:proofErr w:type="spellEnd"/>
            <w:r w:rsidRPr="00FC3CA0">
              <w:rPr>
                <w:bCs/>
                <w:iCs/>
                <w:sz w:val="28"/>
                <w:szCs w:val="28"/>
              </w:rPr>
              <w:t>.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14:paraId="5A30528B" w14:textId="77777777" w:rsidR="00FC3CA0" w:rsidRDefault="00FC3CA0" w:rsidP="00FC3CA0">
            <w:pPr>
              <w:autoSpaceDE w:val="0"/>
              <w:autoSpaceDN w:val="0"/>
              <w:adjustRightInd w:val="0"/>
              <w:ind w:firstLine="753"/>
              <w:jc w:val="both"/>
              <w:rPr>
                <w:bCs/>
                <w:iCs/>
                <w:sz w:val="28"/>
                <w:szCs w:val="28"/>
              </w:rPr>
            </w:pPr>
            <w:r w:rsidRPr="00FC3CA0">
              <w:rPr>
                <w:bCs/>
                <w:iCs/>
                <w:sz w:val="28"/>
                <w:szCs w:val="28"/>
              </w:rPr>
              <w:t>6.5. Документы, не указанные в пункте 6.1 подраздела 6 настоящего раздела Регламента, не могут быть затребованы у заявителя.</w:t>
            </w:r>
          </w:p>
          <w:p w14:paraId="5579AE90" w14:textId="40E89FE9" w:rsidR="009B596F" w:rsidRDefault="005D2B78" w:rsidP="000245C8">
            <w:pPr>
              <w:autoSpaceDE w:val="0"/>
              <w:autoSpaceDN w:val="0"/>
              <w:adjustRightInd w:val="0"/>
              <w:ind w:firstLine="753"/>
              <w:jc w:val="both"/>
              <w:rPr>
                <w:bCs/>
                <w:iCs/>
                <w:sz w:val="28"/>
                <w:szCs w:val="28"/>
              </w:rPr>
            </w:pPr>
            <w:r>
              <w:rPr>
                <w:bCs/>
                <w:iCs/>
                <w:sz w:val="28"/>
                <w:szCs w:val="28"/>
              </w:rPr>
              <w:t>6.6.</w:t>
            </w:r>
            <w:r w:rsidR="000245C8" w:rsidRPr="000245C8">
              <w:rPr>
                <w:bCs/>
                <w:iCs/>
                <w:sz w:val="28"/>
                <w:szCs w:val="28"/>
              </w:rPr>
              <w:t xml:space="preserve"> В случае наличия документов </w:t>
            </w:r>
            <w:r w:rsidR="000245C8">
              <w:rPr>
                <w:bCs/>
                <w:iCs/>
                <w:sz w:val="28"/>
                <w:szCs w:val="28"/>
              </w:rPr>
              <w:t xml:space="preserve">заявитель </w:t>
            </w:r>
            <w:r w:rsidR="000245C8">
              <w:rPr>
                <w:bCs/>
                <w:iCs/>
                <w:sz w:val="28"/>
                <w:szCs w:val="28"/>
              </w:rPr>
              <w:lastRenderedPageBreak/>
              <w:t>вправе предоставить п</w:t>
            </w:r>
            <w:r w:rsidR="009B596F">
              <w:rPr>
                <w:bCs/>
                <w:iCs/>
                <w:sz w:val="28"/>
                <w:szCs w:val="28"/>
              </w:rPr>
              <w:t>о собственной инициативе:</w:t>
            </w:r>
          </w:p>
          <w:p w14:paraId="3E293274" w14:textId="77777777" w:rsidR="008E7EAF" w:rsidRDefault="00A46A51" w:rsidP="008E7EAF">
            <w:pPr>
              <w:autoSpaceDE w:val="0"/>
              <w:autoSpaceDN w:val="0"/>
              <w:adjustRightInd w:val="0"/>
              <w:ind w:firstLine="753"/>
              <w:jc w:val="both"/>
              <w:rPr>
                <w:bCs/>
                <w:iCs/>
                <w:sz w:val="28"/>
                <w:szCs w:val="28"/>
              </w:rPr>
            </w:pPr>
            <w:r>
              <w:rPr>
                <w:bCs/>
                <w:iCs/>
                <w:sz w:val="28"/>
                <w:szCs w:val="28"/>
              </w:rPr>
              <w:t>выписку</w:t>
            </w:r>
            <w:r w:rsidR="0088115C" w:rsidRPr="0088115C">
              <w:rPr>
                <w:bCs/>
                <w:iCs/>
                <w:sz w:val="28"/>
                <w:szCs w:val="28"/>
              </w:rPr>
              <w:t xml:space="preserve"> об основных характеристиках </w:t>
            </w:r>
            <w:r w:rsidR="008E7EAF">
              <w:rPr>
                <w:bCs/>
                <w:iCs/>
                <w:sz w:val="28"/>
                <w:szCs w:val="28"/>
              </w:rPr>
              <w:t xml:space="preserve">               </w:t>
            </w:r>
            <w:r w:rsidR="0088115C" w:rsidRPr="0088115C">
              <w:rPr>
                <w:bCs/>
                <w:iCs/>
                <w:sz w:val="28"/>
                <w:szCs w:val="28"/>
              </w:rPr>
              <w:t>и зарегистрированных правах на объекты недвижимости (земельный участок и объекты капитального строительства, расположенные на земельном участке), о содержании правоустанавливающих документов</w:t>
            </w:r>
            <w:r w:rsidR="0088115C">
              <w:rPr>
                <w:bCs/>
                <w:iCs/>
                <w:sz w:val="28"/>
                <w:szCs w:val="28"/>
              </w:rPr>
              <w:t>;</w:t>
            </w:r>
          </w:p>
          <w:p w14:paraId="31C70357" w14:textId="74CE06E9" w:rsidR="0088115C" w:rsidRPr="00FC3CA0" w:rsidRDefault="00F903E8" w:rsidP="008E7EAF">
            <w:pPr>
              <w:autoSpaceDE w:val="0"/>
              <w:autoSpaceDN w:val="0"/>
              <w:adjustRightInd w:val="0"/>
              <w:ind w:firstLine="753"/>
              <w:jc w:val="both"/>
              <w:rPr>
                <w:bCs/>
                <w:iCs/>
                <w:sz w:val="28"/>
                <w:szCs w:val="28"/>
              </w:rPr>
            </w:pPr>
            <w:r>
              <w:rPr>
                <w:bCs/>
                <w:iCs/>
                <w:sz w:val="28"/>
                <w:szCs w:val="28"/>
              </w:rPr>
              <w:t>выписку</w:t>
            </w:r>
            <w:r w:rsidR="0088115C" w:rsidRPr="0088115C">
              <w:rPr>
                <w:bCs/>
                <w:iCs/>
                <w:sz w:val="28"/>
                <w:szCs w:val="28"/>
              </w:rPr>
              <w:t xml:space="preserve"> из Единого государственного реестра юридических лиц (в случае, если заявителем является юридическое лицо)</w:t>
            </w:r>
            <w:r w:rsidR="0088115C">
              <w:rPr>
                <w:bCs/>
                <w:iCs/>
                <w:sz w:val="28"/>
                <w:szCs w:val="28"/>
              </w:rPr>
              <w:t>.</w:t>
            </w:r>
          </w:p>
          <w:p w14:paraId="0ADB74E4" w14:textId="00663DEF" w:rsidR="00FC3CA0" w:rsidRPr="00FC3CA0" w:rsidRDefault="000245C8" w:rsidP="00FC3CA0">
            <w:pPr>
              <w:autoSpaceDE w:val="0"/>
              <w:autoSpaceDN w:val="0"/>
              <w:adjustRightInd w:val="0"/>
              <w:ind w:firstLine="753"/>
              <w:jc w:val="both"/>
              <w:rPr>
                <w:bCs/>
                <w:iCs/>
                <w:sz w:val="28"/>
                <w:szCs w:val="28"/>
              </w:rPr>
            </w:pPr>
            <w:r>
              <w:rPr>
                <w:bCs/>
                <w:iCs/>
                <w:sz w:val="28"/>
                <w:szCs w:val="28"/>
              </w:rPr>
              <w:t>6.7</w:t>
            </w:r>
            <w:r w:rsidR="0088115C">
              <w:rPr>
                <w:bCs/>
                <w:iCs/>
                <w:sz w:val="28"/>
                <w:szCs w:val="28"/>
              </w:rPr>
              <w:t xml:space="preserve">. </w:t>
            </w:r>
            <w:r w:rsidR="00FC3CA0" w:rsidRPr="00FC3CA0">
              <w:rPr>
                <w:bCs/>
                <w:iCs/>
                <w:sz w:val="28"/>
                <w:szCs w:val="28"/>
              </w:rPr>
              <w:t>Комитет не вправе требовать от заявителя:</w:t>
            </w:r>
          </w:p>
          <w:p w14:paraId="202012DE" w14:textId="77777777" w:rsidR="00FC3CA0" w:rsidRPr="00FC3CA0" w:rsidRDefault="00FC3CA0" w:rsidP="00FC3CA0">
            <w:pPr>
              <w:autoSpaceDE w:val="0"/>
              <w:autoSpaceDN w:val="0"/>
              <w:adjustRightInd w:val="0"/>
              <w:ind w:firstLine="753"/>
              <w:jc w:val="both"/>
              <w:rPr>
                <w:bCs/>
                <w:iCs/>
                <w:sz w:val="28"/>
                <w:szCs w:val="28"/>
              </w:rPr>
            </w:pPr>
            <w:r w:rsidRPr="00FC3CA0">
              <w:rPr>
                <w:bCs/>
                <w:iCs/>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7F1DF1E" w14:textId="77777777" w:rsidR="00BD1635" w:rsidRDefault="00FC3CA0" w:rsidP="00FC3CA0">
            <w:pPr>
              <w:autoSpaceDE w:val="0"/>
              <w:autoSpaceDN w:val="0"/>
              <w:adjustRightInd w:val="0"/>
              <w:ind w:firstLine="753"/>
              <w:jc w:val="both"/>
              <w:rPr>
                <w:bCs/>
                <w:iCs/>
                <w:sz w:val="28"/>
                <w:szCs w:val="28"/>
              </w:rPr>
            </w:pPr>
            <w:r w:rsidRPr="00FC3CA0">
              <w:rPr>
                <w:bCs/>
                <w:iCs/>
                <w:sz w:val="28"/>
                <w:szCs w:val="28"/>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муниципальной услуги, за исключением документов, указанных в части 6 статьи 7 Федерального закона от 27.07.2010 №210-ФЗ.</w:t>
            </w:r>
          </w:p>
          <w:p w14:paraId="459F2E33" w14:textId="36903CC0" w:rsidR="00C7275C" w:rsidRPr="0068085F" w:rsidRDefault="00C7275C" w:rsidP="0068085F">
            <w:pPr>
              <w:autoSpaceDE w:val="0"/>
              <w:autoSpaceDN w:val="0"/>
              <w:adjustRightInd w:val="0"/>
              <w:ind w:firstLine="753"/>
              <w:jc w:val="both"/>
              <w:rPr>
                <w:bCs/>
                <w:iCs/>
                <w:sz w:val="28"/>
                <w:szCs w:val="28"/>
                <w:highlight w:val="yellow"/>
              </w:rPr>
            </w:pPr>
            <w:r w:rsidRPr="0054696B">
              <w:rPr>
                <w:bCs/>
                <w:iCs/>
                <w:sz w:val="28"/>
                <w:szCs w:val="28"/>
              </w:rPr>
              <w:t xml:space="preserve">6.8. </w:t>
            </w:r>
            <w:r w:rsidR="0068085F" w:rsidRPr="0054696B">
              <w:rPr>
                <w:bCs/>
                <w:iCs/>
                <w:sz w:val="28"/>
                <w:szCs w:val="28"/>
              </w:rPr>
              <w:t>Непредоставление з</w:t>
            </w:r>
            <w:r w:rsidR="00B46CC4">
              <w:rPr>
                <w:bCs/>
                <w:iCs/>
                <w:sz w:val="28"/>
                <w:szCs w:val="28"/>
              </w:rPr>
              <w:t>аявителем указанных в пункте 6.1</w:t>
            </w:r>
            <w:r w:rsidR="0068085F" w:rsidRPr="0054696B">
              <w:rPr>
                <w:bCs/>
                <w:iCs/>
                <w:sz w:val="28"/>
                <w:szCs w:val="28"/>
              </w:rPr>
              <w:t xml:space="preserve"> настоящего подраздела 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участвующих в предоставлении муниципальной услуги,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
        </w:tc>
      </w:tr>
      <w:tr w:rsidR="00623585" w:rsidRPr="0001729A" w14:paraId="7CB6C611" w14:textId="77777777" w:rsidTr="009E41DC">
        <w:trPr>
          <w:trHeight w:val="2670"/>
          <w:jc w:val="center"/>
        </w:trPr>
        <w:tc>
          <w:tcPr>
            <w:tcW w:w="2830" w:type="dxa"/>
          </w:tcPr>
          <w:p w14:paraId="7E1AA157" w14:textId="3AD7F43A" w:rsidR="00623585" w:rsidRPr="0001729A" w:rsidRDefault="0060137C">
            <w:pPr>
              <w:spacing w:line="220" w:lineRule="atLeast"/>
              <w:jc w:val="both"/>
              <w:outlineLvl w:val="2"/>
              <w:rPr>
                <w:sz w:val="28"/>
                <w:szCs w:val="28"/>
              </w:rPr>
            </w:pPr>
            <w:r w:rsidRPr="0001729A">
              <w:rPr>
                <w:sz w:val="28"/>
                <w:szCs w:val="28"/>
              </w:rPr>
              <w:lastRenderedPageBreak/>
              <w:t>7. Исчерпывающий перечень оснований для отказа в приеме документов, необходимых для предоставления муниципальной услуги</w:t>
            </w:r>
          </w:p>
        </w:tc>
        <w:tc>
          <w:tcPr>
            <w:tcW w:w="6394" w:type="dxa"/>
          </w:tcPr>
          <w:p w14:paraId="1D631203" w14:textId="266159FE" w:rsidR="001F6252" w:rsidRPr="0001729A" w:rsidRDefault="00826F09" w:rsidP="00FC3CA0">
            <w:pPr>
              <w:spacing w:line="220" w:lineRule="atLeast"/>
              <w:ind w:firstLine="540"/>
              <w:jc w:val="both"/>
              <w:rPr>
                <w:bCs/>
                <w:iCs/>
                <w:sz w:val="28"/>
                <w:szCs w:val="28"/>
              </w:rPr>
            </w:pPr>
            <w:r w:rsidRPr="00826F09">
              <w:rPr>
                <w:bCs/>
                <w:iCs/>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tc>
      </w:tr>
      <w:tr w:rsidR="00623585" w:rsidRPr="0001729A" w14:paraId="6126AA74" w14:textId="77777777" w:rsidTr="003554B8">
        <w:trPr>
          <w:trHeight w:val="285"/>
          <w:jc w:val="center"/>
        </w:trPr>
        <w:tc>
          <w:tcPr>
            <w:tcW w:w="2830" w:type="dxa"/>
          </w:tcPr>
          <w:p w14:paraId="0AD9773C" w14:textId="77777777" w:rsidR="00623585" w:rsidRPr="0001729A" w:rsidRDefault="0060137C">
            <w:pPr>
              <w:spacing w:line="220" w:lineRule="atLeast"/>
              <w:jc w:val="both"/>
              <w:outlineLvl w:val="2"/>
              <w:rPr>
                <w:sz w:val="28"/>
                <w:szCs w:val="28"/>
              </w:rPr>
            </w:pPr>
            <w:r w:rsidRPr="0001729A">
              <w:rPr>
                <w:sz w:val="28"/>
                <w:szCs w:val="28"/>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6394" w:type="dxa"/>
          </w:tcPr>
          <w:p w14:paraId="1A20C876" w14:textId="404549F0" w:rsidR="00E07A2D" w:rsidRDefault="00E07A2D" w:rsidP="00826F09">
            <w:pPr>
              <w:shd w:val="clear" w:color="auto" w:fill="FFFFFF"/>
              <w:ind w:firstLine="709"/>
              <w:jc w:val="both"/>
              <w:rPr>
                <w:iCs/>
                <w:sz w:val="28"/>
                <w:szCs w:val="28"/>
              </w:rPr>
            </w:pPr>
            <w:r>
              <w:rPr>
                <w:iCs/>
                <w:sz w:val="28"/>
                <w:szCs w:val="28"/>
              </w:rPr>
              <w:t xml:space="preserve">8.1. </w:t>
            </w:r>
            <w:r w:rsidRPr="00E07A2D">
              <w:rPr>
                <w:iCs/>
                <w:sz w:val="28"/>
                <w:szCs w:val="28"/>
              </w:rPr>
              <w:t>Основания для приостановления предоставления муниципальной услуги законодательством Российской Федерации не предусмотрены.</w:t>
            </w:r>
          </w:p>
          <w:p w14:paraId="3299C205" w14:textId="4EA54184" w:rsidR="00826F09" w:rsidRPr="00826F09" w:rsidRDefault="00826F09" w:rsidP="00826F09">
            <w:pPr>
              <w:shd w:val="clear" w:color="auto" w:fill="FFFFFF"/>
              <w:ind w:firstLine="709"/>
              <w:jc w:val="both"/>
              <w:rPr>
                <w:iCs/>
                <w:sz w:val="28"/>
                <w:szCs w:val="28"/>
              </w:rPr>
            </w:pPr>
            <w:r>
              <w:rPr>
                <w:iCs/>
                <w:sz w:val="28"/>
                <w:szCs w:val="28"/>
              </w:rPr>
              <w:t>8</w:t>
            </w:r>
            <w:r w:rsidR="00E07A2D">
              <w:rPr>
                <w:iCs/>
                <w:sz w:val="28"/>
                <w:szCs w:val="28"/>
              </w:rPr>
              <w:t>.2</w:t>
            </w:r>
            <w:r w:rsidRPr="00826F09">
              <w:rPr>
                <w:iCs/>
                <w:sz w:val="28"/>
                <w:szCs w:val="28"/>
              </w:rPr>
              <w:t>.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быть мотивировано и принято органом, предоставляющим муниципальную услугу, по следующим основаниям:</w:t>
            </w:r>
          </w:p>
          <w:p w14:paraId="4FB5118F" w14:textId="77777777" w:rsidR="00826F09" w:rsidRPr="00826F09" w:rsidRDefault="00826F09" w:rsidP="00826F09">
            <w:pPr>
              <w:shd w:val="clear" w:color="auto" w:fill="FFFFFF"/>
              <w:ind w:firstLine="709"/>
              <w:jc w:val="both"/>
              <w:rPr>
                <w:iCs/>
                <w:sz w:val="28"/>
                <w:szCs w:val="28"/>
              </w:rPr>
            </w:pPr>
            <w:r w:rsidRPr="00826F09">
              <w:rPr>
                <w:iCs/>
                <w:sz w:val="28"/>
                <w:szCs w:val="28"/>
              </w:rPr>
              <w:t>несоответствие документам территориального планирования и градостроительного зонирования;</w:t>
            </w:r>
          </w:p>
          <w:p w14:paraId="706F6952" w14:textId="77777777" w:rsidR="00826F09" w:rsidRPr="00826F09" w:rsidRDefault="00826F09" w:rsidP="00826F09">
            <w:pPr>
              <w:shd w:val="clear" w:color="auto" w:fill="FFFFFF"/>
              <w:ind w:firstLine="709"/>
              <w:jc w:val="both"/>
              <w:rPr>
                <w:iCs/>
                <w:sz w:val="28"/>
                <w:szCs w:val="28"/>
              </w:rPr>
            </w:pPr>
            <w:r w:rsidRPr="00826F09">
              <w:rPr>
                <w:iCs/>
                <w:sz w:val="28"/>
                <w:szCs w:val="28"/>
              </w:rPr>
              <w:t>несоблюдение нормативов градостроительного проектирования Алтайского края, нормативов градостроительного проектирования на территории города Барнаула, проектов зон охраны объектов культурного наследия и других требований, установленных действующим законодательством;</w:t>
            </w:r>
          </w:p>
          <w:p w14:paraId="7D286ED7" w14:textId="77777777" w:rsidR="00826F09" w:rsidRPr="00826F09" w:rsidRDefault="00826F09" w:rsidP="00826F09">
            <w:pPr>
              <w:shd w:val="clear" w:color="auto" w:fill="FFFFFF"/>
              <w:ind w:firstLine="709"/>
              <w:jc w:val="both"/>
              <w:rPr>
                <w:iCs/>
                <w:sz w:val="28"/>
                <w:szCs w:val="28"/>
              </w:rPr>
            </w:pPr>
            <w:r w:rsidRPr="00826F09">
              <w:rPr>
                <w:iCs/>
                <w:sz w:val="28"/>
                <w:szCs w:val="28"/>
              </w:rPr>
              <w:t>нарушение прав и законных интересов других физических или юридических лиц;</w:t>
            </w:r>
          </w:p>
          <w:p w14:paraId="13311848" w14:textId="77777777" w:rsidR="00826F09" w:rsidRPr="00826F09" w:rsidRDefault="00826F09" w:rsidP="00826F09">
            <w:pPr>
              <w:shd w:val="clear" w:color="auto" w:fill="FFFFFF"/>
              <w:ind w:firstLine="709"/>
              <w:jc w:val="both"/>
              <w:rPr>
                <w:iCs/>
                <w:sz w:val="28"/>
                <w:szCs w:val="28"/>
              </w:rPr>
            </w:pPr>
            <w:r w:rsidRPr="00826F09">
              <w:rPr>
                <w:iCs/>
                <w:sz w:val="28"/>
                <w:szCs w:val="28"/>
              </w:rPr>
              <w:t>несоблюдение требований технических регламентов и (или) отсутствие возможности обеспечить соблюдение требований технических регламентов при использовании земельного участка, объекта капитального строительства с отклонением от предельных параметров разрешенного строительства, реконструкции объектов капитального строительства;</w:t>
            </w:r>
          </w:p>
          <w:p w14:paraId="5D7D4477" w14:textId="77777777" w:rsidR="00826F09" w:rsidRPr="00826F09" w:rsidRDefault="00826F09" w:rsidP="00826F09">
            <w:pPr>
              <w:shd w:val="clear" w:color="auto" w:fill="FFFFFF"/>
              <w:ind w:firstLine="709"/>
              <w:jc w:val="both"/>
              <w:rPr>
                <w:iCs/>
                <w:sz w:val="28"/>
                <w:szCs w:val="28"/>
              </w:rPr>
            </w:pPr>
            <w:r w:rsidRPr="00826F09">
              <w:rPr>
                <w:iCs/>
                <w:sz w:val="28"/>
                <w:szCs w:val="28"/>
              </w:rPr>
              <w:t xml:space="preserve">отсутствие у заявителя прав на земельный участок, объект капитального строительства, в </w:t>
            </w:r>
            <w:r w:rsidRPr="00826F09">
              <w:rPr>
                <w:iCs/>
                <w:sz w:val="28"/>
                <w:szCs w:val="28"/>
              </w:rPr>
              <w:lastRenderedPageBreak/>
              <w:t>отношении которых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14:paraId="29B87FEB" w14:textId="57975293" w:rsidR="00826F09" w:rsidRPr="00826F09" w:rsidRDefault="00826F09" w:rsidP="00826F09">
            <w:pPr>
              <w:shd w:val="clear" w:color="auto" w:fill="FFFFFF"/>
              <w:ind w:firstLine="709"/>
              <w:jc w:val="both"/>
              <w:rPr>
                <w:iCs/>
                <w:sz w:val="28"/>
                <w:szCs w:val="28"/>
              </w:rPr>
            </w:pPr>
            <w:r w:rsidRPr="00826F09">
              <w:rPr>
                <w:iCs/>
                <w:sz w:val="28"/>
                <w:szCs w:val="28"/>
              </w:rPr>
              <w:t>несоответствие тр</w:t>
            </w:r>
            <w:r w:rsidR="008D36CE">
              <w:rPr>
                <w:iCs/>
                <w:sz w:val="28"/>
                <w:szCs w:val="28"/>
              </w:rPr>
              <w:t>ебованиям, определенным частью 1</w:t>
            </w:r>
            <w:r w:rsidRPr="00826F09">
              <w:rPr>
                <w:iCs/>
                <w:sz w:val="28"/>
                <w:szCs w:val="28"/>
              </w:rPr>
              <w:t xml:space="preserve"> статьи 33 </w:t>
            </w:r>
            <w:r w:rsidRPr="008D36CE">
              <w:rPr>
                <w:iCs/>
                <w:sz w:val="28"/>
                <w:szCs w:val="28"/>
              </w:rPr>
              <w:t>Правил</w:t>
            </w:r>
            <w:r w:rsidR="00247BC1">
              <w:rPr>
                <w:iCs/>
                <w:sz w:val="28"/>
                <w:szCs w:val="28"/>
              </w:rPr>
              <w:t>,</w:t>
            </w:r>
            <w:r w:rsidR="008F1515" w:rsidRPr="008D36CE">
              <w:rPr>
                <w:iCs/>
                <w:sz w:val="28"/>
                <w:szCs w:val="28"/>
              </w:rPr>
              <w:t xml:space="preserve"> за исключением случаев, установленных частью 2 статьи 33</w:t>
            </w:r>
            <w:r w:rsidR="00247BC1">
              <w:rPr>
                <w:iCs/>
                <w:sz w:val="28"/>
                <w:szCs w:val="28"/>
              </w:rPr>
              <w:t xml:space="preserve"> Правил</w:t>
            </w:r>
            <w:r w:rsidRPr="008D36CE">
              <w:rPr>
                <w:iCs/>
                <w:sz w:val="28"/>
                <w:szCs w:val="28"/>
              </w:rPr>
              <w:t>;</w:t>
            </w:r>
          </w:p>
          <w:p w14:paraId="2610296C" w14:textId="77777777" w:rsidR="00826F09" w:rsidRPr="00826F09" w:rsidRDefault="00826F09" w:rsidP="00826F09">
            <w:pPr>
              <w:shd w:val="clear" w:color="auto" w:fill="FFFFFF"/>
              <w:ind w:firstLine="709"/>
              <w:jc w:val="both"/>
              <w:rPr>
                <w:iCs/>
                <w:sz w:val="28"/>
                <w:szCs w:val="28"/>
              </w:rPr>
            </w:pPr>
            <w:r w:rsidRPr="00826F09">
              <w:rPr>
                <w:iCs/>
                <w:sz w:val="28"/>
                <w:szCs w:val="28"/>
              </w:rPr>
              <w:t xml:space="preserve">если такое отклонение не соответствует ограничениям использования объектов недвижимости, установленным на </w:t>
            </w:r>
            <w:proofErr w:type="spellStart"/>
            <w:r w:rsidRPr="00826F09">
              <w:rPr>
                <w:iCs/>
                <w:sz w:val="28"/>
                <w:szCs w:val="28"/>
              </w:rPr>
              <w:t>приаэродромной</w:t>
            </w:r>
            <w:proofErr w:type="spellEnd"/>
            <w:r w:rsidRPr="00826F09">
              <w:rPr>
                <w:iCs/>
                <w:sz w:val="28"/>
                <w:szCs w:val="28"/>
              </w:rPr>
              <w:t xml:space="preserve"> территории;</w:t>
            </w:r>
          </w:p>
          <w:p w14:paraId="5511DFE9" w14:textId="77777777" w:rsidR="00826F09" w:rsidRPr="00826F09" w:rsidRDefault="00826F09" w:rsidP="00826F09">
            <w:pPr>
              <w:shd w:val="clear" w:color="auto" w:fill="FFFFFF"/>
              <w:ind w:firstLine="709"/>
              <w:jc w:val="both"/>
              <w:rPr>
                <w:iCs/>
                <w:sz w:val="28"/>
                <w:szCs w:val="28"/>
              </w:rPr>
            </w:pPr>
            <w:r w:rsidRPr="00826F09">
              <w:rPr>
                <w:iCs/>
                <w:sz w:val="28"/>
                <w:szCs w:val="28"/>
              </w:rPr>
              <w:t>наличие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1.1 статьи 40 Градостроительного кодекса Российской Федерации.</w:t>
            </w:r>
          </w:p>
          <w:p w14:paraId="29C7D905" w14:textId="78CBDAC6" w:rsidR="00826F09" w:rsidRPr="00826F09" w:rsidRDefault="00826F09" w:rsidP="00826F09">
            <w:pPr>
              <w:shd w:val="clear" w:color="auto" w:fill="FFFFFF"/>
              <w:ind w:firstLine="709"/>
              <w:jc w:val="both"/>
              <w:rPr>
                <w:iCs/>
                <w:sz w:val="28"/>
                <w:szCs w:val="28"/>
              </w:rPr>
            </w:pPr>
            <w:r>
              <w:rPr>
                <w:iCs/>
                <w:sz w:val="28"/>
                <w:szCs w:val="28"/>
              </w:rPr>
              <w:t>8</w:t>
            </w:r>
            <w:r w:rsidR="00E07A2D">
              <w:rPr>
                <w:iCs/>
                <w:sz w:val="28"/>
                <w:szCs w:val="28"/>
              </w:rPr>
              <w:t>.3</w:t>
            </w:r>
            <w:r w:rsidRPr="00826F09">
              <w:rPr>
                <w:iCs/>
                <w:sz w:val="28"/>
                <w:szCs w:val="28"/>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w:t>
            </w:r>
            <w:r w:rsidR="001700FD">
              <w:rPr>
                <w:iCs/>
                <w:sz w:val="28"/>
                <w:szCs w:val="28"/>
              </w:rPr>
              <w:t>,</w:t>
            </w:r>
            <w:r w:rsidRPr="00826F09">
              <w:rPr>
                <w:iCs/>
                <w:sz w:val="28"/>
                <w:szCs w:val="28"/>
              </w:rPr>
              <w:t xml:space="preserve">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w:t>
            </w:r>
            <w:r w:rsidRPr="00826F09">
              <w:rPr>
                <w:iCs/>
                <w:sz w:val="28"/>
                <w:szCs w:val="28"/>
              </w:rPr>
              <w:lastRenderedPageBreak/>
              <w:t>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72DD5374" w14:textId="69EBF05F" w:rsidR="00826F09" w:rsidRPr="00826F09" w:rsidRDefault="00826F09" w:rsidP="00826F09">
            <w:pPr>
              <w:shd w:val="clear" w:color="auto" w:fill="FFFFFF"/>
              <w:ind w:firstLine="709"/>
              <w:jc w:val="both"/>
              <w:rPr>
                <w:iCs/>
                <w:sz w:val="28"/>
                <w:szCs w:val="28"/>
              </w:rPr>
            </w:pPr>
            <w:r>
              <w:rPr>
                <w:iCs/>
                <w:sz w:val="28"/>
                <w:szCs w:val="28"/>
              </w:rPr>
              <w:t>8</w:t>
            </w:r>
            <w:r w:rsidR="00E07A2D">
              <w:rPr>
                <w:iCs/>
                <w:sz w:val="28"/>
                <w:szCs w:val="28"/>
              </w:rPr>
              <w:t>.4</w:t>
            </w:r>
            <w:r w:rsidRPr="00826F09">
              <w:rPr>
                <w:iCs/>
                <w:sz w:val="28"/>
                <w:szCs w:val="28"/>
              </w:rPr>
              <w:t>. Отказ по иным основания</w:t>
            </w:r>
            <w:r w:rsidR="00E07A2D">
              <w:rPr>
                <w:iCs/>
                <w:sz w:val="28"/>
                <w:szCs w:val="28"/>
              </w:rPr>
              <w:t>м, не предусмотренным пунктами 8.2, 8.3</w:t>
            </w:r>
            <w:r w:rsidRPr="00826F09">
              <w:rPr>
                <w:iCs/>
                <w:sz w:val="28"/>
                <w:szCs w:val="28"/>
              </w:rPr>
              <w:t xml:space="preserve"> настоящего подраздела Регламента, не допускается.</w:t>
            </w:r>
          </w:p>
          <w:p w14:paraId="2FD783A6" w14:textId="1E3E1217" w:rsidR="00826F09" w:rsidRPr="00826F09" w:rsidRDefault="00826F09" w:rsidP="00826F09">
            <w:pPr>
              <w:shd w:val="clear" w:color="auto" w:fill="FFFFFF"/>
              <w:ind w:firstLine="709"/>
              <w:jc w:val="both"/>
              <w:rPr>
                <w:iCs/>
                <w:sz w:val="28"/>
                <w:szCs w:val="28"/>
              </w:rPr>
            </w:pPr>
            <w:r>
              <w:rPr>
                <w:iCs/>
                <w:sz w:val="28"/>
                <w:szCs w:val="28"/>
              </w:rPr>
              <w:t>8</w:t>
            </w:r>
            <w:r w:rsidR="00E07A2D">
              <w:rPr>
                <w:iCs/>
                <w:sz w:val="28"/>
                <w:szCs w:val="28"/>
              </w:rPr>
              <w:t>.5</w:t>
            </w:r>
            <w:r w:rsidRPr="00826F09">
              <w:rPr>
                <w:iCs/>
                <w:sz w:val="28"/>
                <w:szCs w:val="28"/>
              </w:rPr>
              <w:t>.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не является препятствием для повторной подачи заявления при условии устранения обстоятельств, по которым заявителю было отказано. Комитет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пунктом 4 части 1 статьи 7 Феде</w:t>
            </w:r>
            <w:r w:rsidR="005F1438">
              <w:rPr>
                <w:iCs/>
                <w:sz w:val="28"/>
                <w:szCs w:val="28"/>
              </w:rPr>
              <w:t>рального закона от 27.07.2010 №</w:t>
            </w:r>
            <w:r w:rsidRPr="00826F09">
              <w:rPr>
                <w:iCs/>
                <w:sz w:val="28"/>
                <w:szCs w:val="28"/>
              </w:rPr>
              <w:t>210-ФЗ.</w:t>
            </w:r>
          </w:p>
          <w:p w14:paraId="79E2508B" w14:textId="2A131C06" w:rsidR="00826F09" w:rsidRPr="00826F09" w:rsidRDefault="00826F09" w:rsidP="00826F09">
            <w:pPr>
              <w:shd w:val="clear" w:color="auto" w:fill="FFFFFF"/>
              <w:ind w:firstLine="709"/>
              <w:jc w:val="both"/>
              <w:rPr>
                <w:iCs/>
                <w:sz w:val="28"/>
                <w:szCs w:val="28"/>
              </w:rPr>
            </w:pPr>
            <w:r>
              <w:rPr>
                <w:iCs/>
                <w:sz w:val="28"/>
                <w:szCs w:val="28"/>
              </w:rPr>
              <w:t>8</w:t>
            </w:r>
            <w:r w:rsidR="00E07A2D">
              <w:rPr>
                <w:iCs/>
                <w:sz w:val="28"/>
                <w:szCs w:val="28"/>
              </w:rPr>
              <w:t>.6</w:t>
            </w:r>
            <w:r w:rsidRPr="00826F09">
              <w:rPr>
                <w:iCs/>
                <w:sz w:val="28"/>
                <w:szCs w:val="28"/>
              </w:rPr>
              <w:t>.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обжалован заявителем в досудебном (внесудебном) и судебном порядке.</w:t>
            </w:r>
          </w:p>
          <w:p w14:paraId="0C88C8B9" w14:textId="0369F512" w:rsidR="00E07A2D" w:rsidRPr="00E07A2D" w:rsidRDefault="00826F09" w:rsidP="00E07A2D">
            <w:pPr>
              <w:shd w:val="clear" w:color="auto" w:fill="FFFFFF"/>
              <w:ind w:firstLine="709"/>
              <w:jc w:val="both"/>
              <w:rPr>
                <w:iCs/>
                <w:sz w:val="28"/>
                <w:szCs w:val="28"/>
              </w:rPr>
            </w:pPr>
            <w:r>
              <w:rPr>
                <w:iCs/>
                <w:sz w:val="28"/>
                <w:szCs w:val="28"/>
              </w:rPr>
              <w:t>8</w:t>
            </w:r>
            <w:r w:rsidR="00E07A2D">
              <w:rPr>
                <w:iCs/>
                <w:sz w:val="28"/>
                <w:szCs w:val="28"/>
              </w:rPr>
              <w:t>.7</w:t>
            </w:r>
            <w:r w:rsidRPr="00826F09">
              <w:rPr>
                <w:iCs/>
                <w:sz w:val="28"/>
                <w:szCs w:val="28"/>
              </w:rPr>
              <w:t xml:space="preserve">. </w:t>
            </w:r>
            <w:r w:rsidR="00E07A2D" w:rsidRPr="00E07A2D">
              <w:rPr>
                <w:iCs/>
                <w:sz w:val="28"/>
                <w:szCs w:val="28"/>
              </w:rPr>
              <w:t>Критерием принятия решения о предоставлении муниципальной услуги является отсутствие оснований для отказа в предоставлении муниципальной услуги.</w:t>
            </w:r>
          </w:p>
          <w:p w14:paraId="27A7885A" w14:textId="6AD921C3" w:rsidR="006F24D5" w:rsidRPr="0001729A" w:rsidRDefault="00E07A2D" w:rsidP="00E07A2D">
            <w:pPr>
              <w:shd w:val="clear" w:color="auto" w:fill="FFFFFF"/>
              <w:ind w:firstLine="709"/>
              <w:jc w:val="both"/>
              <w:rPr>
                <w:iCs/>
                <w:sz w:val="28"/>
                <w:szCs w:val="28"/>
              </w:rPr>
            </w:pPr>
            <w:r>
              <w:rPr>
                <w:iCs/>
                <w:sz w:val="28"/>
                <w:szCs w:val="28"/>
              </w:rPr>
              <w:t>8.8</w:t>
            </w:r>
            <w:r w:rsidRPr="00E07A2D">
              <w:rPr>
                <w:iCs/>
                <w:sz w:val="28"/>
                <w:szCs w:val="28"/>
              </w:rPr>
              <w:t>. Критерием принятия решения об отказе в предоставлении муниципальной услуги является наличие оснований для отказа в предоставлении муниципальной услуги.</w:t>
            </w:r>
          </w:p>
        </w:tc>
      </w:tr>
      <w:tr w:rsidR="00AE30E8" w:rsidRPr="0001729A" w14:paraId="1DAC9A18" w14:textId="77777777" w:rsidTr="003554B8">
        <w:trPr>
          <w:trHeight w:val="285"/>
          <w:jc w:val="center"/>
        </w:trPr>
        <w:tc>
          <w:tcPr>
            <w:tcW w:w="2830" w:type="dxa"/>
          </w:tcPr>
          <w:p w14:paraId="1DF03955" w14:textId="588DBB96" w:rsidR="00AE30E8" w:rsidRPr="0001729A" w:rsidRDefault="00AE30E8">
            <w:pPr>
              <w:spacing w:line="220" w:lineRule="atLeast"/>
              <w:jc w:val="both"/>
              <w:outlineLvl w:val="2"/>
              <w:rPr>
                <w:sz w:val="28"/>
                <w:szCs w:val="28"/>
              </w:rPr>
            </w:pPr>
            <w:r w:rsidRPr="00AE30E8">
              <w:rPr>
                <w:sz w:val="28"/>
                <w:szCs w:val="28"/>
              </w:rPr>
              <w:lastRenderedPageBreak/>
              <w:t xml:space="preserve">9. Размер платы, взимаемой с заявителя при предоставлении </w:t>
            </w:r>
            <w:r w:rsidRPr="00AE30E8">
              <w:rPr>
                <w:sz w:val="28"/>
                <w:szCs w:val="28"/>
              </w:rPr>
              <w:lastRenderedPageBreak/>
              <w:t>муниципальной услуги, и способы ее взимания</w:t>
            </w:r>
          </w:p>
        </w:tc>
        <w:tc>
          <w:tcPr>
            <w:tcW w:w="6394" w:type="dxa"/>
          </w:tcPr>
          <w:p w14:paraId="23D42C1A" w14:textId="0C680198" w:rsidR="00AE30E8" w:rsidRDefault="00AE30E8" w:rsidP="00826F09">
            <w:pPr>
              <w:shd w:val="clear" w:color="auto" w:fill="FFFFFF"/>
              <w:ind w:firstLine="709"/>
              <w:jc w:val="both"/>
              <w:rPr>
                <w:iCs/>
                <w:sz w:val="28"/>
                <w:szCs w:val="28"/>
              </w:rPr>
            </w:pPr>
            <w:r w:rsidRPr="00AE30E8">
              <w:rPr>
                <w:iCs/>
                <w:sz w:val="28"/>
                <w:szCs w:val="28"/>
              </w:rPr>
              <w:lastRenderedPageBreak/>
              <w:t>Предоставление муниципальной услуги осуществляется безвозмездно.</w:t>
            </w:r>
          </w:p>
        </w:tc>
      </w:tr>
      <w:tr w:rsidR="00623585" w:rsidRPr="0001729A" w14:paraId="4A71CB6D" w14:textId="77777777" w:rsidTr="00A96ED1">
        <w:trPr>
          <w:trHeight w:val="4374"/>
          <w:jc w:val="center"/>
        </w:trPr>
        <w:tc>
          <w:tcPr>
            <w:tcW w:w="2830" w:type="dxa"/>
          </w:tcPr>
          <w:p w14:paraId="02FA4E63" w14:textId="77777777" w:rsidR="00623585" w:rsidRPr="0001729A" w:rsidRDefault="0060137C">
            <w:pPr>
              <w:spacing w:line="220" w:lineRule="atLeast"/>
              <w:jc w:val="both"/>
              <w:outlineLvl w:val="2"/>
              <w:rPr>
                <w:sz w:val="28"/>
                <w:szCs w:val="28"/>
              </w:rPr>
            </w:pPr>
            <w:r w:rsidRPr="0001729A">
              <w:rPr>
                <w:sz w:val="28"/>
                <w:szCs w:val="28"/>
              </w:rPr>
              <w:t>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tc>
        <w:tc>
          <w:tcPr>
            <w:tcW w:w="6394" w:type="dxa"/>
          </w:tcPr>
          <w:p w14:paraId="6ACD694E" w14:textId="77777777" w:rsidR="00D2238B" w:rsidRDefault="00826F09" w:rsidP="00D2238B">
            <w:pPr>
              <w:autoSpaceDE w:val="0"/>
              <w:autoSpaceDN w:val="0"/>
              <w:adjustRightInd w:val="0"/>
              <w:ind w:firstLine="709"/>
              <w:jc w:val="both"/>
              <w:rPr>
                <w:sz w:val="28"/>
                <w:szCs w:val="28"/>
              </w:rPr>
            </w:pPr>
            <w:r>
              <w:rPr>
                <w:sz w:val="28"/>
                <w:szCs w:val="28"/>
              </w:rPr>
              <w:t>10</w:t>
            </w:r>
            <w:r w:rsidRPr="00826F09">
              <w:rPr>
                <w:sz w:val="28"/>
                <w:szCs w:val="28"/>
              </w:rPr>
              <w:t>.1. Срок ожидания заявителя в очереди при подаче заявления в комитет или в МФЦ (филиалах МФЦ) не должен превышать 15 минут.</w:t>
            </w:r>
          </w:p>
          <w:p w14:paraId="55EB2A4C" w14:textId="654DD4C9" w:rsidR="00826F09" w:rsidRPr="00826F09" w:rsidRDefault="00826F09" w:rsidP="00D2238B">
            <w:pPr>
              <w:autoSpaceDE w:val="0"/>
              <w:autoSpaceDN w:val="0"/>
              <w:adjustRightInd w:val="0"/>
              <w:ind w:firstLine="709"/>
              <w:jc w:val="both"/>
              <w:rPr>
                <w:sz w:val="28"/>
                <w:szCs w:val="28"/>
              </w:rPr>
            </w:pPr>
            <w:r>
              <w:rPr>
                <w:sz w:val="28"/>
                <w:szCs w:val="28"/>
              </w:rPr>
              <w:t>10</w:t>
            </w:r>
            <w:r w:rsidRPr="00826F09">
              <w:rPr>
                <w:sz w:val="28"/>
                <w:szCs w:val="28"/>
              </w:rPr>
              <w:t>.2. Срок ожидания заявителя в очереди при получении результата предоставления муниципальной услуги в комитете или МФЦ (филиалах МФЦ) не должен превышать 15 минут.</w:t>
            </w:r>
          </w:p>
          <w:p w14:paraId="6E519298" w14:textId="52466E40" w:rsidR="00667144" w:rsidRPr="0001729A" w:rsidRDefault="00826F09" w:rsidP="00826F09">
            <w:pPr>
              <w:autoSpaceDE w:val="0"/>
              <w:autoSpaceDN w:val="0"/>
              <w:adjustRightInd w:val="0"/>
              <w:ind w:firstLine="709"/>
              <w:jc w:val="both"/>
              <w:rPr>
                <w:sz w:val="28"/>
                <w:szCs w:val="28"/>
              </w:rPr>
            </w:pPr>
            <w:r>
              <w:rPr>
                <w:sz w:val="28"/>
                <w:szCs w:val="28"/>
              </w:rPr>
              <w:t>10</w:t>
            </w:r>
            <w:r w:rsidRPr="00826F09">
              <w:rPr>
                <w:sz w:val="28"/>
                <w:szCs w:val="28"/>
              </w:rPr>
              <w:t>.3. При подаче документов, предусмотренных пунктом 6.1 подраздела 6 настоящего раздела Регламента, по почте, электронной почте, посредством городского портала необходимость ожидания в очереди при подаче заявления исключается.</w:t>
            </w:r>
          </w:p>
        </w:tc>
      </w:tr>
      <w:tr w:rsidR="00623585" w:rsidRPr="0001729A" w14:paraId="270BBE8E" w14:textId="77777777" w:rsidTr="00A96ED1">
        <w:trPr>
          <w:trHeight w:val="1827"/>
          <w:jc w:val="center"/>
        </w:trPr>
        <w:tc>
          <w:tcPr>
            <w:tcW w:w="2830" w:type="dxa"/>
          </w:tcPr>
          <w:p w14:paraId="0A95F855" w14:textId="77777777" w:rsidR="00623585" w:rsidRPr="0001729A" w:rsidRDefault="0060137C">
            <w:pPr>
              <w:spacing w:line="220" w:lineRule="atLeast"/>
              <w:jc w:val="both"/>
              <w:outlineLvl w:val="2"/>
              <w:rPr>
                <w:sz w:val="28"/>
                <w:szCs w:val="28"/>
              </w:rPr>
            </w:pPr>
            <w:r w:rsidRPr="0001729A">
              <w:rPr>
                <w:sz w:val="28"/>
                <w:szCs w:val="28"/>
              </w:rPr>
              <w:t>11. Срок регистрации заявления о предоставлении муниципальной услуги</w:t>
            </w:r>
          </w:p>
        </w:tc>
        <w:tc>
          <w:tcPr>
            <w:tcW w:w="6394" w:type="dxa"/>
          </w:tcPr>
          <w:p w14:paraId="48740C61" w14:textId="68ACA7BA" w:rsidR="00623585" w:rsidRPr="0001729A" w:rsidRDefault="00826F09">
            <w:pPr>
              <w:spacing w:line="220" w:lineRule="atLeast"/>
              <w:ind w:firstLine="540"/>
              <w:jc w:val="both"/>
              <w:rPr>
                <w:sz w:val="28"/>
                <w:szCs w:val="28"/>
              </w:rPr>
            </w:pPr>
            <w:r w:rsidRPr="00826F09">
              <w:rPr>
                <w:sz w:val="28"/>
                <w:szCs w:val="28"/>
              </w:rPr>
              <w:t>Заявление подлежит обязательной регистрации в течение одного рабочего дня с момента поступления заявления в комитет в порядке, определенном разделом III Регламента.</w:t>
            </w:r>
          </w:p>
        </w:tc>
      </w:tr>
      <w:tr w:rsidR="00AE30E8" w:rsidRPr="0001729A" w14:paraId="2E6596E0" w14:textId="77777777" w:rsidTr="00A96ED1">
        <w:trPr>
          <w:trHeight w:val="6487"/>
          <w:jc w:val="center"/>
        </w:trPr>
        <w:tc>
          <w:tcPr>
            <w:tcW w:w="2830" w:type="dxa"/>
          </w:tcPr>
          <w:p w14:paraId="1B0A9E6B" w14:textId="614F7185" w:rsidR="00AE30E8" w:rsidRPr="0001729A" w:rsidRDefault="00AE30E8">
            <w:pPr>
              <w:spacing w:line="220" w:lineRule="atLeast"/>
              <w:jc w:val="both"/>
              <w:outlineLvl w:val="2"/>
              <w:rPr>
                <w:sz w:val="28"/>
                <w:szCs w:val="28"/>
              </w:rPr>
            </w:pPr>
            <w:r w:rsidRPr="00AE30E8">
              <w:rPr>
                <w:sz w:val="28"/>
                <w:szCs w:val="28"/>
              </w:rPr>
              <w:t>12. Требования к помещениям, в которых предоставляются муниципальные услуги</w:t>
            </w:r>
          </w:p>
        </w:tc>
        <w:tc>
          <w:tcPr>
            <w:tcW w:w="6394" w:type="dxa"/>
          </w:tcPr>
          <w:p w14:paraId="65B68831" w14:textId="77777777" w:rsidR="00AE30E8" w:rsidRPr="00AE30E8" w:rsidRDefault="00AE30E8" w:rsidP="00AE30E8">
            <w:pPr>
              <w:spacing w:line="220" w:lineRule="atLeast"/>
              <w:ind w:firstLine="540"/>
              <w:jc w:val="both"/>
              <w:rPr>
                <w:sz w:val="28"/>
                <w:szCs w:val="28"/>
              </w:rPr>
            </w:pPr>
            <w:r w:rsidRPr="00AE30E8">
              <w:rPr>
                <w:sz w:val="28"/>
                <w:szCs w:val="28"/>
              </w:rPr>
              <w:t>12.1. Комитет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14:paraId="2693AC26" w14:textId="77777777" w:rsidR="00AE30E8" w:rsidRPr="00AE30E8" w:rsidRDefault="00AE30E8" w:rsidP="00AE30E8">
            <w:pPr>
              <w:spacing w:line="220" w:lineRule="atLeast"/>
              <w:ind w:firstLine="540"/>
              <w:jc w:val="both"/>
              <w:rPr>
                <w:sz w:val="28"/>
                <w:szCs w:val="28"/>
              </w:rPr>
            </w:pPr>
            <w:r w:rsidRPr="00AE30E8">
              <w:rPr>
                <w:sz w:val="28"/>
                <w:szCs w:val="28"/>
              </w:rPr>
              <w:t>комфортное расположение заявителя и специалиста, осуществляющего прием запросов о предоставлении муниципальной услуги и прилагаемых к ним документов;</w:t>
            </w:r>
          </w:p>
          <w:p w14:paraId="0A3FFA4F" w14:textId="77777777" w:rsidR="00AE30E8" w:rsidRPr="00AE30E8" w:rsidRDefault="00AE30E8" w:rsidP="00AE30E8">
            <w:pPr>
              <w:spacing w:line="220" w:lineRule="atLeast"/>
              <w:ind w:firstLine="540"/>
              <w:jc w:val="both"/>
              <w:rPr>
                <w:sz w:val="28"/>
                <w:szCs w:val="28"/>
              </w:rPr>
            </w:pPr>
            <w:r w:rsidRPr="00AE30E8">
              <w:rPr>
                <w:sz w:val="28"/>
                <w:szCs w:val="28"/>
              </w:rPr>
              <w:t>возможность и удобство заполнения заявителем заявления о предоставлении муниципальной услуги на бумажном носителе;</w:t>
            </w:r>
          </w:p>
          <w:p w14:paraId="53726DA2" w14:textId="77777777" w:rsidR="00AE30E8" w:rsidRPr="00AE30E8" w:rsidRDefault="00AE30E8" w:rsidP="00AE30E8">
            <w:pPr>
              <w:spacing w:line="220" w:lineRule="atLeast"/>
              <w:ind w:firstLine="540"/>
              <w:jc w:val="both"/>
              <w:rPr>
                <w:sz w:val="28"/>
                <w:szCs w:val="28"/>
              </w:rPr>
            </w:pPr>
            <w:r w:rsidRPr="00AE30E8">
              <w:rPr>
                <w:sz w:val="28"/>
                <w:szCs w:val="28"/>
              </w:rPr>
              <w:t>доступ к нормативным правовым актам, регламентирующим полномочия и сферу компетенции органа, предоставляющего муниципальную услугу;</w:t>
            </w:r>
          </w:p>
          <w:p w14:paraId="76C42A72" w14:textId="77777777" w:rsidR="00A0733E" w:rsidRDefault="00AE30E8" w:rsidP="00A0733E">
            <w:pPr>
              <w:spacing w:line="220" w:lineRule="atLeast"/>
              <w:ind w:firstLine="540"/>
              <w:jc w:val="both"/>
              <w:rPr>
                <w:sz w:val="28"/>
                <w:szCs w:val="28"/>
              </w:rPr>
            </w:pPr>
            <w:r w:rsidRPr="00AE30E8">
              <w:rPr>
                <w:sz w:val="28"/>
                <w:szCs w:val="28"/>
              </w:rPr>
              <w:t>доступ к нормативным правовым актам, регулирующим предоставление муниципальной услуги;</w:t>
            </w:r>
          </w:p>
          <w:p w14:paraId="1E9C225D" w14:textId="5E9D4089" w:rsidR="00A0733E" w:rsidRDefault="00A0733E" w:rsidP="00A0733E">
            <w:pPr>
              <w:spacing w:line="220" w:lineRule="atLeast"/>
              <w:ind w:firstLine="540"/>
              <w:jc w:val="both"/>
              <w:rPr>
                <w:sz w:val="28"/>
                <w:szCs w:val="28"/>
              </w:rPr>
            </w:pPr>
            <w:r w:rsidRPr="00A0733E">
              <w:rPr>
                <w:sz w:val="28"/>
                <w:szCs w:val="28"/>
              </w:rPr>
              <w:t xml:space="preserve">наличие </w:t>
            </w:r>
            <w:r>
              <w:rPr>
                <w:sz w:val="28"/>
                <w:szCs w:val="28"/>
              </w:rPr>
              <w:t xml:space="preserve">         </w:t>
            </w:r>
            <w:r w:rsidRPr="00A0733E">
              <w:rPr>
                <w:sz w:val="28"/>
                <w:szCs w:val="28"/>
              </w:rPr>
              <w:t xml:space="preserve">информационных </w:t>
            </w:r>
            <w:r>
              <w:rPr>
                <w:sz w:val="28"/>
                <w:szCs w:val="28"/>
              </w:rPr>
              <w:t xml:space="preserve">           </w:t>
            </w:r>
            <w:r w:rsidRPr="00A0733E">
              <w:rPr>
                <w:sz w:val="28"/>
                <w:szCs w:val="28"/>
              </w:rPr>
              <w:lastRenderedPageBreak/>
              <w:t xml:space="preserve">стендов, </w:t>
            </w:r>
          </w:p>
          <w:p w14:paraId="4D5585BB" w14:textId="5B8486BE" w:rsidR="00AE30E8" w:rsidRPr="00AE30E8" w:rsidRDefault="00AE30E8" w:rsidP="00A0733E">
            <w:pPr>
              <w:spacing w:line="220" w:lineRule="atLeast"/>
              <w:jc w:val="both"/>
              <w:rPr>
                <w:sz w:val="28"/>
                <w:szCs w:val="28"/>
              </w:rPr>
            </w:pPr>
            <w:r w:rsidRPr="00AE30E8">
              <w:rPr>
                <w:sz w:val="28"/>
                <w:szCs w:val="28"/>
              </w:rPr>
              <w:t>содержащих информацию, связанную с предоставлением муниципальной услуги, и отвечающих требованиям пункта 12.2 настоящего подраздела Регламента.</w:t>
            </w:r>
          </w:p>
          <w:p w14:paraId="64F82FB9" w14:textId="77777777" w:rsidR="00AE30E8" w:rsidRPr="00AE30E8" w:rsidRDefault="00AE30E8" w:rsidP="00AE30E8">
            <w:pPr>
              <w:spacing w:line="220" w:lineRule="atLeast"/>
              <w:ind w:firstLine="540"/>
              <w:jc w:val="both"/>
              <w:rPr>
                <w:sz w:val="28"/>
                <w:szCs w:val="28"/>
              </w:rPr>
            </w:pPr>
            <w:r w:rsidRPr="00AE30E8">
              <w:rPr>
                <w:sz w:val="28"/>
                <w:szCs w:val="28"/>
              </w:rPr>
              <w:t>12.2. Комитетом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14:paraId="204BAF6A" w14:textId="77777777" w:rsidR="00AE30E8" w:rsidRPr="00AE30E8" w:rsidRDefault="00AE30E8" w:rsidP="00AE30E8">
            <w:pPr>
              <w:spacing w:line="220" w:lineRule="atLeast"/>
              <w:ind w:firstLine="540"/>
              <w:jc w:val="both"/>
              <w:rPr>
                <w:sz w:val="28"/>
                <w:szCs w:val="28"/>
              </w:rPr>
            </w:pPr>
            <w:r w:rsidRPr="00AE30E8">
              <w:rPr>
                <w:sz w:val="28"/>
                <w:szCs w:val="28"/>
              </w:rPr>
              <w:t>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12953BDE" w14:textId="77777777" w:rsidR="00AE30E8" w:rsidRPr="00AE30E8" w:rsidRDefault="00AE30E8" w:rsidP="00AE30E8">
            <w:pPr>
              <w:spacing w:line="220" w:lineRule="atLeast"/>
              <w:ind w:firstLine="540"/>
              <w:jc w:val="both"/>
              <w:rPr>
                <w:sz w:val="28"/>
                <w:szCs w:val="28"/>
              </w:rPr>
            </w:pPr>
            <w:r w:rsidRPr="00AE30E8">
              <w:rPr>
                <w:sz w:val="28"/>
                <w:szCs w:val="28"/>
              </w:rPr>
              <w:t>Вход в здания и помещения, в которых предоставляется муниципальная услуга, в зал ожидания и места для заполнения заявления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14:paraId="02267CA2" w14:textId="77777777" w:rsidR="00AE30E8" w:rsidRPr="00AE30E8" w:rsidRDefault="00AE30E8" w:rsidP="00AE30E8">
            <w:pPr>
              <w:spacing w:line="220" w:lineRule="atLeast"/>
              <w:ind w:firstLine="540"/>
              <w:jc w:val="both"/>
              <w:rPr>
                <w:sz w:val="28"/>
                <w:szCs w:val="28"/>
              </w:rPr>
            </w:pPr>
            <w:r w:rsidRPr="00AE30E8">
              <w:rPr>
                <w:sz w:val="28"/>
                <w:szCs w:val="28"/>
              </w:rPr>
              <w:t xml:space="preserve">Специалисты комитета в случае обращения инвалидов и лиц из числа иных маломобильных групп населения за помощью в преодолении </w:t>
            </w:r>
            <w:r w:rsidRPr="00AE30E8">
              <w:rPr>
                <w:sz w:val="28"/>
                <w:szCs w:val="28"/>
              </w:rPr>
              <w:lastRenderedPageBreak/>
              <w:t>барьеров, препятствующих получению муниципальной услуги:</w:t>
            </w:r>
          </w:p>
          <w:p w14:paraId="1988032F" w14:textId="77777777" w:rsidR="00AE30E8" w:rsidRPr="00AE30E8" w:rsidRDefault="00AE30E8" w:rsidP="00AE30E8">
            <w:pPr>
              <w:spacing w:line="220" w:lineRule="atLeast"/>
              <w:ind w:firstLine="540"/>
              <w:jc w:val="both"/>
              <w:rPr>
                <w:sz w:val="28"/>
                <w:szCs w:val="28"/>
              </w:rPr>
            </w:pPr>
            <w:r w:rsidRPr="00AE30E8">
              <w:rPr>
                <w:sz w:val="28"/>
                <w:szCs w:val="28"/>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14:paraId="11EEDBA0" w14:textId="77777777" w:rsidR="00AE30E8" w:rsidRPr="00AE30E8" w:rsidRDefault="00AE30E8" w:rsidP="00AE30E8">
            <w:pPr>
              <w:spacing w:line="220" w:lineRule="atLeast"/>
              <w:ind w:firstLine="540"/>
              <w:jc w:val="both"/>
              <w:rPr>
                <w:sz w:val="28"/>
                <w:szCs w:val="28"/>
              </w:rPr>
            </w:pPr>
            <w:r w:rsidRPr="00AE30E8">
              <w:rPr>
                <w:sz w:val="28"/>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14:paraId="136C406D" w14:textId="77777777" w:rsidR="00AE30E8" w:rsidRPr="00AE30E8" w:rsidRDefault="00AE30E8" w:rsidP="00AE30E8">
            <w:pPr>
              <w:spacing w:line="220" w:lineRule="atLeast"/>
              <w:ind w:firstLine="540"/>
              <w:jc w:val="both"/>
              <w:rPr>
                <w:sz w:val="28"/>
                <w:szCs w:val="28"/>
              </w:rPr>
            </w:pPr>
            <w:r w:rsidRPr="00AE30E8">
              <w:rPr>
                <w:sz w:val="28"/>
                <w:szCs w:val="28"/>
              </w:rPr>
              <w:t>Комитетом обеспечиваются:</w:t>
            </w:r>
          </w:p>
          <w:p w14:paraId="3AF04B06" w14:textId="77777777" w:rsidR="00AE30E8" w:rsidRPr="00AE30E8" w:rsidRDefault="00AE30E8" w:rsidP="00AE30E8">
            <w:pPr>
              <w:spacing w:line="220" w:lineRule="atLeast"/>
              <w:ind w:firstLine="540"/>
              <w:jc w:val="both"/>
              <w:rPr>
                <w:sz w:val="28"/>
                <w:szCs w:val="28"/>
              </w:rPr>
            </w:pPr>
            <w:r w:rsidRPr="00AE30E8">
              <w:rPr>
                <w:sz w:val="28"/>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14:paraId="2F7AEC37" w14:textId="77777777" w:rsidR="00AE30E8" w:rsidRPr="00AE30E8" w:rsidRDefault="00AE30E8" w:rsidP="00AE30E8">
            <w:pPr>
              <w:spacing w:line="220" w:lineRule="atLeast"/>
              <w:ind w:firstLine="540"/>
              <w:jc w:val="both"/>
              <w:rPr>
                <w:sz w:val="28"/>
                <w:szCs w:val="28"/>
              </w:rPr>
            </w:pPr>
            <w:r w:rsidRPr="00AE30E8">
              <w:rPr>
                <w:sz w:val="28"/>
                <w:szCs w:val="28"/>
              </w:rPr>
              <w:t xml:space="preserve">допуск в здания и помещения, в которых предоставляется муниципальная услуга, в зал ожидания и к местам для заполнения запросов о предоставлении муниципальной услуги (заявлений) сурдопереводчика, </w:t>
            </w:r>
            <w:proofErr w:type="spellStart"/>
            <w:r w:rsidRPr="00AE30E8">
              <w:rPr>
                <w:sz w:val="28"/>
                <w:szCs w:val="28"/>
              </w:rPr>
              <w:t>тифлосурдопереводчика</w:t>
            </w:r>
            <w:proofErr w:type="spellEnd"/>
            <w:r w:rsidRPr="00AE30E8">
              <w:rPr>
                <w:sz w:val="28"/>
                <w:szCs w:val="28"/>
              </w:rPr>
              <w:t>;</w:t>
            </w:r>
          </w:p>
          <w:p w14:paraId="19C4B4F4" w14:textId="77777777" w:rsidR="00AE30E8" w:rsidRPr="00AE30E8" w:rsidRDefault="00AE30E8" w:rsidP="00AE30E8">
            <w:pPr>
              <w:spacing w:line="220" w:lineRule="atLeast"/>
              <w:ind w:firstLine="540"/>
              <w:jc w:val="both"/>
              <w:rPr>
                <w:sz w:val="28"/>
                <w:szCs w:val="28"/>
              </w:rPr>
            </w:pPr>
            <w:r w:rsidRPr="00AE30E8">
              <w:rPr>
                <w:sz w:val="28"/>
                <w:szCs w:val="28"/>
              </w:rPr>
              <w:t xml:space="preserve">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w:t>
            </w:r>
            <w:r w:rsidRPr="00AE30E8">
              <w:rPr>
                <w:sz w:val="28"/>
                <w:szCs w:val="28"/>
              </w:rPr>
              <w:lastRenderedPageBreak/>
              <w:t>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14:paraId="2A5EA63F" w14:textId="77777777" w:rsidR="00AE30E8" w:rsidRPr="00AE30E8" w:rsidRDefault="00AE30E8" w:rsidP="00AE30E8">
            <w:pPr>
              <w:spacing w:line="220" w:lineRule="atLeast"/>
              <w:ind w:firstLine="540"/>
              <w:jc w:val="both"/>
              <w:rPr>
                <w:sz w:val="28"/>
                <w:szCs w:val="28"/>
              </w:rPr>
            </w:pPr>
            <w:r w:rsidRPr="00AE30E8">
              <w:rPr>
                <w:sz w:val="28"/>
                <w:szCs w:val="28"/>
              </w:rPr>
              <w:t>12.3. Информационные стенды должны размещаться на видном и доступном для граждан месте.</w:t>
            </w:r>
          </w:p>
          <w:p w14:paraId="0C1C7BCF" w14:textId="77777777" w:rsidR="00AE30E8" w:rsidRPr="00AE30E8" w:rsidRDefault="00AE30E8" w:rsidP="00AE30E8">
            <w:pPr>
              <w:spacing w:line="220" w:lineRule="atLeast"/>
              <w:ind w:firstLine="540"/>
              <w:jc w:val="both"/>
              <w:rPr>
                <w:sz w:val="28"/>
                <w:szCs w:val="28"/>
              </w:rPr>
            </w:pPr>
            <w:r w:rsidRPr="00AE30E8">
              <w:rPr>
                <w:sz w:val="28"/>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14:paraId="3BC65B2A" w14:textId="77777777" w:rsidR="00AE30E8" w:rsidRPr="00AE30E8" w:rsidRDefault="00AE30E8" w:rsidP="00AE30E8">
            <w:pPr>
              <w:spacing w:line="220" w:lineRule="atLeast"/>
              <w:ind w:firstLine="540"/>
              <w:jc w:val="both"/>
              <w:rPr>
                <w:sz w:val="28"/>
                <w:szCs w:val="28"/>
              </w:rPr>
            </w:pPr>
            <w:r w:rsidRPr="00AE30E8">
              <w:rPr>
                <w:sz w:val="28"/>
                <w:szCs w:val="28"/>
              </w:rPr>
              <w:t>текст Регламента;</w:t>
            </w:r>
          </w:p>
          <w:p w14:paraId="43A41F1E" w14:textId="77777777" w:rsidR="00AE30E8" w:rsidRPr="00AE30E8" w:rsidRDefault="00AE30E8" w:rsidP="00AE30E8">
            <w:pPr>
              <w:spacing w:line="220" w:lineRule="atLeast"/>
              <w:ind w:firstLine="540"/>
              <w:jc w:val="both"/>
              <w:rPr>
                <w:sz w:val="28"/>
                <w:szCs w:val="28"/>
              </w:rPr>
            </w:pPr>
            <w:r w:rsidRPr="00AE30E8">
              <w:rPr>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14:paraId="0A4A98F8" w14:textId="77777777" w:rsidR="00AE30E8" w:rsidRPr="00AE30E8" w:rsidRDefault="00AE30E8" w:rsidP="00AE30E8">
            <w:pPr>
              <w:spacing w:line="220" w:lineRule="atLeast"/>
              <w:ind w:firstLine="540"/>
              <w:jc w:val="both"/>
              <w:rPr>
                <w:sz w:val="28"/>
                <w:szCs w:val="28"/>
              </w:rPr>
            </w:pPr>
            <w:r w:rsidRPr="00AE30E8">
              <w:rPr>
                <w:sz w:val="28"/>
                <w:szCs w:val="28"/>
              </w:rPr>
              <w:t>форма заявления и образец его заполнения;</w:t>
            </w:r>
          </w:p>
          <w:p w14:paraId="016C2F77" w14:textId="6ADB181D" w:rsidR="00AE30E8" w:rsidRPr="00826F09" w:rsidRDefault="00AE30E8" w:rsidP="00AE30E8">
            <w:pPr>
              <w:spacing w:line="220" w:lineRule="atLeast"/>
              <w:ind w:firstLine="540"/>
              <w:jc w:val="both"/>
              <w:rPr>
                <w:sz w:val="28"/>
                <w:szCs w:val="28"/>
              </w:rPr>
            </w:pPr>
            <w:r w:rsidRPr="00AE30E8">
              <w:rPr>
                <w:sz w:val="28"/>
                <w:szCs w:val="28"/>
              </w:rPr>
              <w:t>перечень документов, необходимых для предоставления муниципальной услуги.</w:t>
            </w:r>
          </w:p>
        </w:tc>
      </w:tr>
      <w:tr w:rsidR="00623585" w:rsidRPr="0001729A" w14:paraId="7609E786" w14:textId="77777777" w:rsidTr="003554B8">
        <w:trPr>
          <w:trHeight w:val="533"/>
          <w:jc w:val="center"/>
        </w:trPr>
        <w:tc>
          <w:tcPr>
            <w:tcW w:w="2830" w:type="dxa"/>
          </w:tcPr>
          <w:p w14:paraId="3AF2ACFA" w14:textId="3E89DB3E" w:rsidR="00623585" w:rsidRPr="0001729A" w:rsidRDefault="0060137C">
            <w:pPr>
              <w:spacing w:line="220" w:lineRule="atLeast"/>
              <w:jc w:val="both"/>
              <w:outlineLvl w:val="2"/>
              <w:rPr>
                <w:sz w:val="28"/>
                <w:szCs w:val="28"/>
              </w:rPr>
            </w:pPr>
            <w:r w:rsidRPr="0001729A">
              <w:rPr>
                <w:sz w:val="28"/>
                <w:szCs w:val="28"/>
              </w:rPr>
              <w:lastRenderedPageBreak/>
              <w:t>13.</w:t>
            </w:r>
            <w:r w:rsidR="008A4EA8">
              <w:rPr>
                <w:sz w:val="28"/>
                <w:szCs w:val="28"/>
              </w:rPr>
              <w:t xml:space="preserve"> </w:t>
            </w:r>
            <w:r w:rsidRPr="0001729A">
              <w:rPr>
                <w:sz w:val="28"/>
                <w:szCs w:val="28"/>
              </w:rPr>
              <w:t>Показатели доступности и качества муниципальной услуги</w:t>
            </w:r>
          </w:p>
        </w:tc>
        <w:tc>
          <w:tcPr>
            <w:tcW w:w="6394" w:type="dxa"/>
          </w:tcPr>
          <w:p w14:paraId="74339A9F" w14:textId="05DC9BA6" w:rsidR="00826F09" w:rsidRPr="00826F09" w:rsidRDefault="00826F09" w:rsidP="00826F09">
            <w:pPr>
              <w:autoSpaceDE w:val="0"/>
              <w:autoSpaceDN w:val="0"/>
              <w:adjustRightInd w:val="0"/>
              <w:ind w:firstLine="851"/>
              <w:jc w:val="both"/>
              <w:rPr>
                <w:sz w:val="28"/>
                <w:szCs w:val="28"/>
              </w:rPr>
            </w:pPr>
            <w:r>
              <w:rPr>
                <w:sz w:val="28"/>
                <w:szCs w:val="28"/>
              </w:rPr>
              <w:t>13</w:t>
            </w:r>
            <w:r w:rsidRPr="00826F09">
              <w:rPr>
                <w:sz w:val="28"/>
                <w:szCs w:val="28"/>
              </w:rPr>
              <w:t>.1. Показателями доступности и качества муниципальной услуги являются:</w:t>
            </w:r>
          </w:p>
          <w:p w14:paraId="7ABFB76D" w14:textId="77777777" w:rsidR="00826F09" w:rsidRPr="00826F09" w:rsidRDefault="00826F09" w:rsidP="00826F09">
            <w:pPr>
              <w:autoSpaceDE w:val="0"/>
              <w:autoSpaceDN w:val="0"/>
              <w:adjustRightInd w:val="0"/>
              <w:ind w:firstLine="851"/>
              <w:jc w:val="both"/>
              <w:rPr>
                <w:sz w:val="28"/>
                <w:szCs w:val="28"/>
              </w:rPr>
            </w:pPr>
            <w:r w:rsidRPr="00826F09">
              <w:rPr>
                <w:sz w:val="28"/>
                <w:szCs w:val="28"/>
              </w:rPr>
              <w:t>своевременность (соблюдение установленного срока предоставления муниципальной услуги);</w:t>
            </w:r>
          </w:p>
          <w:p w14:paraId="27ECBF91" w14:textId="77777777" w:rsidR="00826F09" w:rsidRPr="00826F09" w:rsidRDefault="00826F09" w:rsidP="00826F09">
            <w:pPr>
              <w:autoSpaceDE w:val="0"/>
              <w:autoSpaceDN w:val="0"/>
              <w:adjustRightInd w:val="0"/>
              <w:ind w:firstLine="851"/>
              <w:jc w:val="both"/>
              <w:rPr>
                <w:sz w:val="28"/>
                <w:szCs w:val="28"/>
              </w:rPr>
            </w:pPr>
            <w:r w:rsidRPr="00826F09">
              <w:rPr>
                <w:sz w:val="28"/>
                <w:szCs w:val="28"/>
              </w:rPr>
              <w:t>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w:t>
            </w:r>
          </w:p>
          <w:p w14:paraId="407DF7F7" w14:textId="77777777" w:rsidR="00826F09" w:rsidRPr="00826F09" w:rsidRDefault="00826F09" w:rsidP="00826F09">
            <w:pPr>
              <w:autoSpaceDE w:val="0"/>
              <w:autoSpaceDN w:val="0"/>
              <w:adjustRightInd w:val="0"/>
              <w:ind w:firstLine="851"/>
              <w:jc w:val="both"/>
              <w:rPr>
                <w:sz w:val="28"/>
                <w:szCs w:val="28"/>
              </w:rPr>
            </w:pPr>
            <w:r w:rsidRPr="00826F09">
              <w:rPr>
                <w:sz w:val="28"/>
                <w:szCs w:val="28"/>
              </w:rPr>
              <w:t>доступность (показатели оценки соблюдения права заявителя на получение актуальной и достоверной информации о порядке предоставления муниципальной услуги);</w:t>
            </w:r>
          </w:p>
          <w:p w14:paraId="3B9E93D9" w14:textId="77777777" w:rsidR="00826F09" w:rsidRPr="00826F09" w:rsidRDefault="00826F09" w:rsidP="00826F09">
            <w:pPr>
              <w:autoSpaceDE w:val="0"/>
              <w:autoSpaceDN w:val="0"/>
              <w:adjustRightInd w:val="0"/>
              <w:ind w:firstLine="851"/>
              <w:jc w:val="both"/>
              <w:rPr>
                <w:sz w:val="28"/>
                <w:szCs w:val="28"/>
              </w:rPr>
            </w:pPr>
            <w:r w:rsidRPr="00826F09">
              <w:rPr>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14:paraId="4D9AD2DC" w14:textId="77777777" w:rsidR="00826F09" w:rsidRPr="00826F09" w:rsidRDefault="00826F09" w:rsidP="00826F09">
            <w:pPr>
              <w:autoSpaceDE w:val="0"/>
              <w:autoSpaceDN w:val="0"/>
              <w:adjustRightInd w:val="0"/>
              <w:ind w:firstLine="851"/>
              <w:jc w:val="both"/>
              <w:rPr>
                <w:sz w:val="28"/>
                <w:szCs w:val="28"/>
              </w:rPr>
            </w:pPr>
            <w:r w:rsidRPr="00826F09">
              <w:rPr>
                <w:sz w:val="28"/>
                <w:szCs w:val="28"/>
              </w:rPr>
              <w:t xml:space="preserve">вежливость (показатели оценки заявителя проявления вежливого отношения муниципальными служащими (должностными </w:t>
            </w:r>
            <w:r w:rsidRPr="00826F09">
              <w:rPr>
                <w:sz w:val="28"/>
                <w:szCs w:val="28"/>
              </w:rPr>
              <w:lastRenderedPageBreak/>
              <w:t>лицами) в ходе предоставления муниципальной услуги).</w:t>
            </w:r>
          </w:p>
          <w:p w14:paraId="571E458F" w14:textId="50BC84A7" w:rsidR="00A96ED1" w:rsidRDefault="00826F09" w:rsidP="009E41DC">
            <w:pPr>
              <w:autoSpaceDE w:val="0"/>
              <w:autoSpaceDN w:val="0"/>
              <w:adjustRightInd w:val="0"/>
              <w:ind w:firstLine="851"/>
              <w:jc w:val="both"/>
              <w:rPr>
                <w:sz w:val="28"/>
                <w:szCs w:val="28"/>
              </w:rPr>
            </w:pPr>
            <w:r>
              <w:rPr>
                <w:sz w:val="28"/>
                <w:szCs w:val="28"/>
              </w:rPr>
              <w:t>13</w:t>
            </w:r>
            <w:r w:rsidRPr="00826F09">
              <w:rPr>
                <w:sz w:val="28"/>
                <w:szCs w:val="28"/>
              </w:rPr>
              <w:t>.2.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tbl>
            <w:tblPr>
              <w:tblStyle w:val="af7"/>
              <w:tblW w:w="0" w:type="auto"/>
              <w:tblLayout w:type="fixed"/>
              <w:tblLook w:val="04A0" w:firstRow="1" w:lastRow="0" w:firstColumn="1" w:lastColumn="0" w:noHBand="0" w:noVBand="1"/>
            </w:tblPr>
            <w:tblGrid>
              <w:gridCol w:w="4140"/>
              <w:gridCol w:w="2028"/>
            </w:tblGrid>
            <w:tr w:rsidR="00AE30E8" w14:paraId="69170107" w14:textId="77777777" w:rsidTr="00AE30E8">
              <w:tc>
                <w:tcPr>
                  <w:tcW w:w="4140" w:type="dxa"/>
                </w:tcPr>
                <w:p w14:paraId="48F0D930" w14:textId="765BDF03" w:rsidR="00AE30E8" w:rsidRDefault="00AE30E8" w:rsidP="00AE30E8">
                  <w:pPr>
                    <w:autoSpaceDE w:val="0"/>
                    <w:autoSpaceDN w:val="0"/>
                    <w:adjustRightInd w:val="0"/>
                    <w:jc w:val="center"/>
                    <w:rPr>
                      <w:sz w:val="28"/>
                      <w:szCs w:val="28"/>
                    </w:rPr>
                  </w:pPr>
                  <w:r w:rsidRPr="00AE30E8">
                    <w:rPr>
                      <w:sz w:val="28"/>
                      <w:szCs w:val="28"/>
                    </w:rPr>
                    <w:t>Показатели качества и доступности муниципальной услуги</w:t>
                  </w:r>
                </w:p>
              </w:tc>
              <w:tc>
                <w:tcPr>
                  <w:tcW w:w="2028" w:type="dxa"/>
                </w:tcPr>
                <w:p w14:paraId="5AC8EC1D" w14:textId="7AE0CECF" w:rsidR="00AE30E8" w:rsidRDefault="00AE30E8" w:rsidP="00AE30E8">
                  <w:pPr>
                    <w:autoSpaceDE w:val="0"/>
                    <w:autoSpaceDN w:val="0"/>
                    <w:adjustRightInd w:val="0"/>
                    <w:jc w:val="center"/>
                    <w:rPr>
                      <w:sz w:val="28"/>
                      <w:szCs w:val="28"/>
                    </w:rPr>
                  </w:pPr>
                  <w:r w:rsidRPr="00AE30E8">
                    <w:rPr>
                      <w:sz w:val="28"/>
                      <w:szCs w:val="28"/>
                    </w:rPr>
                    <w:t>Целевое значение показателя</w:t>
                  </w:r>
                </w:p>
              </w:tc>
            </w:tr>
            <w:tr w:rsidR="00E57419" w14:paraId="51B93C08" w14:textId="77777777" w:rsidTr="00AE30E8">
              <w:tc>
                <w:tcPr>
                  <w:tcW w:w="4140" w:type="dxa"/>
                </w:tcPr>
                <w:p w14:paraId="773BEB39" w14:textId="4A40E436" w:rsidR="00E57419" w:rsidRPr="00AE30E8" w:rsidRDefault="00E57419" w:rsidP="00AE30E8">
                  <w:pPr>
                    <w:autoSpaceDE w:val="0"/>
                    <w:autoSpaceDN w:val="0"/>
                    <w:adjustRightInd w:val="0"/>
                    <w:jc w:val="center"/>
                    <w:rPr>
                      <w:sz w:val="28"/>
                      <w:szCs w:val="28"/>
                    </w:rPr>
                  </w:pPr>
                  <w:r>
                    <w:rPr>
                      <w:sz w:val="28"/>
                      <w:szCs w:val="28"/>
                    </w:rPr>
                    <w:t>1</w:t>
                  </w:r>
                </w:p>
              </w:tc>
              <w:tc>
                <w:tcPr>
                  <w:tcW w:w="2028" w:type="dxa"/>
                </w:tcPr>
                <w:p w14:paraId="50BBDA79" w14:textId="367FB546" w:rsidR="00E57419" w:rsidRPr="00AE30E8" w:rsidRDefault="00E57419" w:rsidP="00AE30E8">
                  <w:pPr>
                    <w:autoSpaceDE w:val="0"/>
                    <w:autoSpaceDN w:val="0"/>
                    <w:adjustRightInd w:val="0"/>
                    <w:jc w:val="center"/>
                    <w:rPr>
                      <w:sz w:val="28"/>
                      <w:szCs w:val="28"/>
                    </w:rPr>
                  </w:pPr>
                  <w:r>
                    <w:rPr>
                      <w:sz w:val="28"/>
                      <w:szCs w:val="28"/>
                    </w:rPr>
                    <w:t>2</w:t>
                  </w:r>
                </w:p>
              </w:tc>
            </w:tr>
            <w:tr w:rsidR="00AE30E8" w14:paraId="7C34E5F6" w14:textId="77777777" w:rsidTr="002C4B15">
              <w:tc>
                <w:tcPr>
                  <w:tcW w:w="6168" w:type="dxa"/>
                  <w:gridSpan w:val="2"/>
                </w:tcPr>
                <w:p w14:paraId="42EF9506" w14:textId="6D1FDDC6" w:rsidR="00AE30E8" w:rsidRDefault="00AE30E8" w:rsidP="006E05DE">
                  <w:pPr>
                    <w:autoSpaceDE w:val="0"/>
                    <w:autoSpaceDN w:val="0"/>
                    <w:adjustRightInd w:val="0"/>
                    <w:jc w:val="center"/>
                    <w:rPr>
                      <w:sz w:val="28"/>
                      <w:szCs w:val="28"/>
                    </w:rPr>
                  </w:pPr>
                  <w:r w:rsidRPr="00AE30E8">
                    <w:rPr>
                      <w:sz w:val="28"/>
                      <w:szCs w:val="28"/>
                    </w:rPr>
                    <w:t>1. Своевременность</w:t>
                  </w:r>
                </w:p>
              </w:tc>
            </w:tr>
            <w:tr w:rsidR="00AE30E8" w14:paraId="1E1A3390" w14:textId="77777777" w:rsidTr="00AE30E8">
              <w:tc>
                <w:tcPr>
                  <w:tcW w:w="4140" w:type="dxa"/>
                </w:tcPr>
                <w:p w14:paraId="64A11160" w14:textId="09856386" w:rsidR="00AE30E8" w:rsidRDefault="00AE30E8" w:rsidP="003968AC">
                  <w:pPr>
                    <w:autoSpaceDE w:val="0"/>
                    <w:autoSpaceDN w:val="0"/>
                    <w:adjustRightInd w:val="0"/>
                    <w:jc w:val="both"/>
                    <w:rPr>
                      <w:sz w:val="28"/>
                      <w:szCs w:val="28"/>
                    </w:rPr>
                  </w:pPr>
                  <w:r w:rsidRPr="00AE30E8">
                    <w:rPr>
                      <w:sz w:val="28"/>
                      <w:szCs w:val="28"/>
                    </w:rPr>
                    <w:t>1.1. % (доля) случаев предоставления муниципальной услуги с соблюдением установленного срока предоставления муниципальной услуги</w:t>
                  </w:r>
                </w:p>
              </w:tc>
              <w:tc>
                <w:tcPr>
                  <w:tcW w:w="2028" w:type="dxa"/>
                </w:tcPr>
                <w:p w14:paraId="1224854A" w14:textId="432A2018" w:rsidR="00AE30E8" w:rsidRDefault="00AE30E8" w:rsidP="00AE30E8">
                  <w:pPr>
                    <w:autoSpaceDE w:val="0"/>
                    <w:autoSpaceDN w:val="0"/>
                    <w:adjustRightInd w:val="0"/>
                    <w:jc w:val="center"/>
                    <w:rPr>
                      <w:sz w:val="28"/>
                      <w:szCs w:val="28"/>
                    </w:rPr>
                  </w:pPr>
                  <w:r w:rsidRPr="00AE30E8">
                    <w:rPr>
                      <w:sz w:val="28"/>
                      <w:szCs w:val="28"/>
                    </w:rPr>
                    <w:t>99 - 100%</w:t>
                  </w:r>
                </w:p>
              </w:tc>
            </w:tr>
            <w:tr w:rsidR="00AE30E8" w14:paraId="2795B8E7" w14:textId="77777777" w:rsidTr="008D4866">
              <w:tc>
                <w:tcPr>
                  <w:tcW w:w="6168" w:type="dxa"/>
                  <w:gridSpan w:val="2"/>
                </w:tcPr>
                <w:p w14:paraId="19F35878" w14:textId="6D9E1C1B" w:rsidR="00AE30E8" w:rsidRPr="00AE30E8" w:rsidRDefault="00AE30E8" w:rsidP="006E05DE">
                  <w:pPr>
                    <w:autoSpaceDE w:val="0"/>
                    <w:autoSpaceDN w:val="0"/>
                    <w:adjustRightInd w:val="0"/>
                    <w:jc w:val="center"/>
                    <w:rPr>
                      <w:sz w:val="28"/>
                      <w:szCs w:val="28"/>
                    </w:rPr>
                  </w:pPr>
                  <w:r w:rsidRPr="00AE30E8">
                    <w:rPr>
                      <w:sz w:val="28"/>
                      <w:szCs w:val="28"/>
                    </w:rPr>
                    <w:t>2. Качество</w:t>
                  </w:r>
                </w:p>
              </w:tc>
            </w:tr>
            <w:tr w:rsidR="00AE30E8" w14:paraId="58ECCC24" w14:textId="77777777" w:rsidTr="00AE30E8">
              <w:tc>
                <w:tcPr>
                  <w:tcW w:w="4140" w:type="dxa"/>
                </w:tcPr>
                <w:p w14:paraId="23681F36" w14:textId="501014C2" w:rsidR="00AE30E8" w:rsidRPr="00AE30E8" w:rsidRDefault="00AE30E8" w:rsidP="003968AC">
                  <w:pPr>
                    <w:autoSpaceDE w:val="0"/>
                    <w:autoSpaceDN w:val="0"/>
                    <w:adjustRightInd w:val="0"/>
                    <w:jc w:val="both"/>
                    <w:rPr>
                      <w:sz w:val="28"/>
                      <w:szCs w:val="28"/>
                    </w:rPr>
                  </w:pPr>
                  <w:r w:rsidRPr="00AE30E8">
                    <w:rPr>
                      <w:sz w:val="28"/>
                      <w:szCs w:val="28"/>
                    </w:rPr>
                    <w:t>2.1. % (доля) заявителей, удовлетворенных качеством предоставления муниципальной услуги</w:t>
                  </w:r>
                </w:p>
              </w:tc>
              <w:tc>
                <w:tcPr>
                  <w:tcW w:w="2028" w:type="dxa"/>
                </w:tcPr>
                <w:p w14:paraId="6C822C5D" w14:textId="182D0BCC" w:rsidR="00AE30E8" w:rsidRPr="00AE30E8" w:rsidRDefault="00AE30E8" w:rsidP="00AE30E8">
                  <w:pPr>
                    <w:autoSpaceDE w:val="0"/>
                    <w:autoSpaceDN w:val="0"/>
                    <w:adjustRightInd w:val="0"/>
                    <w:jc w:val="center"/>
                    <w:rPr>
                      <w:sz w:val="28"/>
                      <w:szCs w:val="28"/>
                    </w:rPr>
                  </w:pPr>
                  <w:r w:rsidRPr="00AE30E8">
                    <w:rPr>
                      <w:sz w:val="28"/>
                      <w:szCs w:val="28"/>
                    </w:rPr>
                    <w:t>99 - 100%</w:t>
                  </w:r>
                </w:p>
              </w:tc>
            </w:tr>
            <w:tr w:rsidR="00AE30E8" w14:paraId="5B2FDDC9" w14:textId="77777777" w:rsidTr="00AE30E8">
              <w:tc>
                <w:tcPr>
                  <w:tcW w:w="4140" w:type="dxa"/>
                </w:tcPr>
                <w:p w14:paraId="523080D0" w14:textId="5FFFF416" w:rsidR="00AE30E8" w:rsidRPr="00AE30E8" w:rsidRDefault="00AE30E8" w:rsidP="003968AC">
                  <w:pPr>
                    <w:autoSpaceDE w:val="0"/>
                    <w:autoSpaceDN w:val="0"/>
                    <w:adjustRightInd w:val="0"/>
                    <w:jc w:val="both"/>
                    <w:rPr>
                      <w:sz w:val="28"/>
                      <w:szCs w:val="28"/>
                    </w:rPr>
                  </w:pPr>
                  <w:r w:rsidRPr="00AE30E8">
                    <w:rPr>
                      <w:sz w:val="28"/>
                      <w:szCs w:val="28"/>
                    </w:rPr>
                    <w:t>2.2. % (доля) правильно оформленных документов в ходе предоставления муниципальной услуги</w:t>
                  </w:r>
                </w:p>
              </w:tc>
              <w:tc>
                <w:tcPr>
                  <w:tcW w:w="2028" w:type="dxa"/>
                </w:tcPr>
                <w:p w14:paraId="29CA912B" w14:textId="4C0E0EE4" w:rsidR="00AE30E8" w:rsidRPr="00AE30E8" w:rsidRDefault="00AE30E8" w:rsidP="00AE30E8">
                  <w:pPr>
                    <w:autoSpaceDE w:val="0"/>
                    <w:autoSpaceDN w:val="0"/>
                    <w:adjustRightInd w:val="0"/>
                    <w:jc w:val="center"/>
                    <w:rPr>
                      <w:sz w:val="28"/>
                      <w:szCs w:val="28"/>
                    </w:rPr>
                  </w:pPr>
                  <w:r w:rsidRPr="00AE30E8">
                    <w:rPr>
                      <w:sz w:val="28"/>
                      <w:szCs w:val="28"/>
                    </w:rPr>
                    <w:t>99 - 100%</w:t>
                  </w:r>
                </w:p>
              </w:tc>
            </w:tr>
            <w:tr w:rsidR="00AE30E8" w14:paraId="67D887E3" w14:textId="77777777" w:rsidTr="00B93F87">
              <w:tc>
                <w:tcPr>
                  <w:tcW w:w="6168" w:type="dxa"/>
                  <w:gridSpan w:val="2"/>
                </w:tcPr>
                <w:p w14:paraId="6016DAE6" w14:textId="7431A3EC" w:rsidR="00AE30E8" w:rsidRPr="00AE30E8" w:rsidRDefault="00AE30E8" w:rsidP="00AE30E8">
                  <w:pPr>
                    <w:autoSpaceDE w:val="0"/>
                    <w:autoSpaceDN w:val="0"/>
                    <w:adjustRightInd w:val="0"/>
                    <w:jc w:val="center"/>
                    <w:rPr>
                      <w:sz w:val="28"/>
                      <w:szCs w:val="28"/>
                    </w:rPr>
                  </w:pPr>
                  <w:r w:rsidRPr="00AE30E8">
                    <w:rPr>
                      <w:sz w:val="28"/>
                      <w:szCs w:val="28"/>
                    </w:rPr>
                    <w:t>3. Доступность</w:t>
                  </w:r>
                </w:p>
              </w:tc>
            </w:tr>
            <w:tr w:rsidR="00AE30E8" w14:paraId="0B5C0283" w14:textId="77777777" w:rsidTr="00AE30E8">
              <w:tc>
                <w:tcPr>
                  <w:tcW w:w="4140" w:type="dxa"/>
                </w:tcPr>
                <w:p w14:paraId="41DC87C7" w14:textId="7D706F2B" w:rsidR="00AE30E8" w:rsidRPr="00AE30E8" w:rsidRDefault="00AE30E8" w:rsidP="003968AC">
                  <w:pPr>
                    <w:autoSpaceDE w:val="0"/>
                    <w:autoSpaceDN w:val="0"/>
                    <w:adjustRightInd w:val="0"/>
                    <w:jc w:val="both"/>
                    <w:rPr>
                      <w:sz w:val="28"/>
                      <w:szCs w:val="28"/>
                    </w:rPr>
                  </w:pPr>
                  <w:r w:rsidRPr="00AE30E8">
                    <w:rPr>
                      <w:sz w:val="28"/>
                      <w:szCs w:val="28"/>
                    </w:rPr>
                    <w:t>3.1. % (доля) заявителей, удовлетворенных качеством и объемом информации по вопросам предоставления муниципальной услуги, размещенной в местах предоставления муниципальной услуги</w:t>
                  </w:r>
                </w:p>
              </w:tc>
              <w:tc>
                <w:tcPr>
                  <w:tcW w:w="2028" w:type="dxa"/>
                </w:tcPr>
                <w:p w14:paraId="4451A60C" w14:textId="7885A3E3" w:rsidR="00AE30E8" w:rsidRPr="00AE30E8" w:rsidRDefault="00AE30E8" w:rsidP="00AE30E8">
                  <w:pPr>
                    <w:autoSpaceDE w:val="0"/>
                    <w:autoSpaceDN w:val="0"/>
                    <w:adjustRightInd w:val="0"/>
                    <w:jc w:val="center"/>
                    <w:rPr>
                      <w:sz w:val="28"/>
                      <w:szCs w:val="28"/>
                    </w:rPr>
                  </w:pPr>
                  <w:r w:rsidRPr="00AE30E8">
                    <w:rPr>
                      <w:sz w:val="28"/>
                      <w:szCs w:val="28"/>
                    </w:rPr>
                    <w:t>99 - 100%</w:t>
                  </w:r>
                </w:p>
              </w:tc>
            </w:tr>
            <w:tr w:rsidR="00AE30E8" w14:paraId="780370D8" w14:textId="77777777" w:rsidTr="00AE30E8">
              <w:tc>
                <w:tcPr>
                  <w:tcW w:w="4140" w:type="dxa"/>
                </w:tcPr>
                <w:p w14:paraId="31560F8D" w14:textId="296BAAEC" w:rsidR="00AE30E8" w:rsidRPr="00AE30E8" w:rsidRDefault="00AE30E8" w:rsidP="003968AC">
                  <w:pPr>
                    <w:autoSpaceDE w:val="0"/>
                    <w:autoSpaceDN w:val="0"/>
                    <w:adjustRightInd w:val="0"/>
                    <w:jc w:val="both"/>
                    <w:rPr>
                      <w:sz w:val="28"/>
                      <w:szCs w:val="28"/>
                    </w:rPr>
                  </w:pPr>
                  <w:r w:rsidRPr="00AE30E8">
                    <w:rPr>
                      <w:sz w:val="28"/>
                      <w:szCs w:val="28"/>
                    </w:rPr>
                    <w:t>3.2. % (доля) заявителей, считающих, что представленная информация по вопросам предоставления муниципальной</w:t>
                  </w:r>
                  <w:r>
                    <w:t xml:space="preserve"> </w:t>
                  </w:r>
                  <w:r w:rsidRPr="00AE30E8">
                    <w:rPr>
                      <w:sz w:val="28"/>
                      <w:szCs w:val="28"/>
                    </w:rPr>
                    <w:t>услуги в сети «Интернет» доступна и понятна</w:t>
                  </w:r>
                </w:p>
              </w:tc>
              <w:tc>
                <w:tcPr>
                  <w:tcW w:w="2028" w:type="dxa"/>
                </w:tcPr>
                <w:p w14:paraId="4D9F6C1D" w14:textId="7AB936ED" w:rsidR="00AE30E8" w:rsidRPr="00AE30E8" w:rsidRDefault="00AE30E8" w:rsidP="00AE30E8">
                  <w:pPr>
                    <w:autoSpaceDE w:val="0"/>
                    <w:autoSpaceDN w:val="0"/>
                    <w:adjustRightInd w:val="0"/>
                    <w:jc w:val="center"/>
                    <w:rPr>
                      <w:sz w:val="28"/>
                      <w:szCs w:val="28"/>
                    </w:rPr>
                  </w:pPr>
                  <w:r w:rsidRPr="00AE30E8">
                    <w:rPr>
                      <w:sz w:val="28"/>
                      <w:szCs w:val="28"/>
                    </w:rPr>
                    <w:t>99 - 100%</w:t>
                  </w:r>
                </w:p>
              </w:tc>
            </w:tr>
            <w:tr w:rsidR="009E41DC" w14:paraId="5B8E63EF" w14:textId="77777777" w:rsidTr="008D7111">
              <w:tc>
                <w:tcPr>
                  <w:tcW w:w="6168" w:type="dxa"/>
                  <w:gridSpan w:val="2"/>
                </w:tcPr>
                <w:p w14:paraId="277556C4" w14:textId="2FB30935" w:rsidR="009E41DC" w:rsidRPr="00AE30E8" w:rsidRDefault="001E14CF" w:rsidP="009737EE">
                  <w:pPr>
                    <w:autoSpaceDE w:val="0"/>
                    <w:autoSpaceDN w:val="0"/>
                    <w:adjustRightInd w:val="0"/>
                    <w:jc w:val="center"/>
                    <w:rPr>
                      <w:sz w:val="28"/>
                      <w:szCs w:val="28"/>
                    </w:rPr>
                  </w:pPr>
                  <w:r>
                    <w:rPr>
                      <w:sz w:val="28"/>
                      <w:szCs w:val="28"/>
                    </w:rPr>
                    <w:lastRenderedPageBreak/>
                    <w:t>4</w:t>
                  </w:r>
                  <w:r w:rsidR="009E41DC">
                    <w:rPr>
                      <w:sz w:val="28"/>
                      <w:szCs w:val="28"/>
                    </w:rPr>
                    <w:t xml:space="preserve">. </w:t>
                  </w:r>
                  <w:r>
                    <w:rPr>
                      <w:sz w:val="28"/>
                      <w:szCs w:val="28"/>
                    </w:rPr>
                    <w:t>Процесс обжалования</w:t>
                  </w:r>
                </w:p>
              </w:tc>
            </w:tr>
            <w:tr w:rsidR="009E41DC" w14:paraId="762E8743" w14:textId="77777777" w:rsidTr="00A96ED1">
              <w:tc>
                <w:tcPr>
                  <w:tcW w:w="4140" w:type="dxa"/>
                </w:tcPr>
                <w:p w14:paraId="28CB4F46" w14:textId="7207F937" w:rsidR="009E41DC" w:rsidRDefault="009E41DC" w:rsidP="00AE30E8">
                  <w:pPr>
                    <w:autoSpaceDE w:val="0"/>
                    <w:autoSpaceDN w:val="0"/>
                    <w:adjustRightInd w:val="0"/>
                    <w:jc w:val="center"/>
                    <w:rPr>
                      <w:sz w:val="28"/>
                      <w:szCs w:val="28"/>
                    </w:rPr>
                  </w:pPr>
                  <w:r>
                    <w:rPr>
                      <w:sz w:val="28"/>
                      <w:szCs w:val="28"/>
                    </w:rPr>
                    <w:t>1</w:t>
                  </w:r>
                </w:p>
              </w:tc>
              <w:tc>
                <w:tcPr>
                  <w:tcW w:w="2028" w:type="dxa"/>
                </w:tcPr>
                <w:p w14:paraId="1AACE734" w14:textId="36F0B821" w:rsidR="009E41DC" w:rsidRDefault="009E41DC" w:rsidP="00AE30E8">
                  <w:pPr>
                    <w:autoSpaceDE w:val="0"/>
                    <w:autoSpaceDN w:val="0"/>
                    <w:adjustRightInd w:val="0"/>
                    <w:jc w:val="center"/>
                    <w:rPr>
                      <w:sz w:val="28"/>
                      <w:szCs w:val="28"/>
                    </w:rPr>
                  </w:pPr>
                  <w:r>
                    <w:rPr>
                      <w:sz w:val="28"/>
                      <w:szCs w:val="28"/>
                    </w:rPr>
                    <w:t>2</w:t>
                  </w:r>
                </w:p>
              </w:tc>
            </w:tr>
            <w:tr w:rsidR="00AE30E8" w14:paraId="18B86736" w14:textId="77777777" w:rsidTr="00AE30E8">
              <w:tc>
                <w:tcPr>
                  <w:tcW w:w="4140" w:type="dxa"/>
                </w:tcPr>
                <w:p w14:paraId="04285689" w14:textId="1EDA706F" w:rsidR="00AE30E8" w:rsidRPr="00AE30E8" w:rsidRDefault="00AE30E8" w:rsidP="003968AC">
                  <w:pPr>
                    <w:autoSpaceDE w:val="0"/>
                    <w:autoSpaceDN w:val="0"/>
                    <w:adjustRightInd w:val="0"/>
                    <w:jc w:val="both"/>
                    <w:rPr>
                      <w:sz w:val="28"/>
                      <w:szCs w:val="28"/>
                    </w:rPr>
                  </w:pPr>
                  <w:r w:rsidRPr="00AE30E8">
                    <w:rPr>
                      <w:sz w:val="28"/>
                      <w:szCs w:val="28"/>
                    </w:rPr>
                    <w:t>4.1. % (доля) обоснованных жалоб в сравнении с общим количеством заявителей, обратившихся с заявлениями о предоставлении муниципальной услуги</w:t>
                  </w:r>
                </w:p>
              </w:tc>
              <w:tc>
                <w:tcPr>
                  <w:tcW w:w="2028" w:type="dxa"/>
                </w:tcPr>
                <w:p w14:paraId="1A8C702E" w14:textId="35CB6427" w:rsidR="00AE30E8" w:rsidRPr="00AE30E8" w:rsidRDefault="00A96ED1" w:rsidP="00AE30E8">
                  <w:pPr>
                    <w:autoSpaceDE w:val="0"/>
                    <w:autoSpaceDN w:val="0"/>
                    <w:adjustRightInd w:val="0"/>
                    <w:jc w:val="center"/>
                    <w:rPr>
                      <w:sz w:val="28"/>
                      <w:szCs w:val="28"/>
                    </w:rPr>
                  </w:pPr>
                  <w:r>
                    <w:rPr>
                      <w:sz w:val="28"/>
                      <w:szCs w:val="28"/>
                    </w:rPr>
                    <w:t>0,02 - 0</w:t>
                  </w:r>
                  <w:r w:rsidRPr="00A96ED1">
                    <w:rPr>
                      <w:sz w:val="28"/>
                      <w:szCs w:val="28"/>
                    </w:rPr>
                    <w:t>%</w:t>
                  </w:r>
                </w:p>
              </w:tc>
            </w:tr>
            <w:tr w:rsidR="00A96ED1" w14:paraId="3939F1F2" w14:textId="77777777" w:rsidTr="00AE30E8">
              <w:tc>
                <w:tcPr>
                  <w:tcW w:w="4140" w:type="dxa"/>
                </w:tcPr>
                <w:p w14:paraId="4A1753F8" w14:textId="5CD8BE7B" w:rsidR="00A96ED1" w:rsidRPr="00AE30E8" w:rsidRDefault="00A96ED1" w:rsidP="003968AC">
                  <w:pPr>
                    <w:autoSpaceDE w:val="0"/>
                    <w:autoSpaceDN w:val="0"/>
                    <w:adjustRightInd w:val="0"/>
                    <w:jc w:val="both"/>
                    <w:rPr>
                      <w:sz w:val="28"/>
                      <w:szCs w:val="28"/>
                    </w:rPr>
                  </w:pPr>
                  <w:r w:rsidRPr="00A96ED1">
                    <w:rPr>
                      <w:sz w:val="28"/>
                      <w:szCs w:val="28"/>
                    </w:rPr>
                    <w:t>4.2. % (доля) обоснованных жалоб, рассмотренных и удовлетворенных в установленный срок</w:t>
                  </w:r>
                </w:p>
              </w:tc>
              <w:tc>
                <w:tcPr>
                  <w:tcW w:w="2028" w:type="dxa"/>
                </w:tcPr>
                <w:p w14:paraId="7BFD2323" w14:textId="08C21C10" w:rsidR="00A96ED1" w:rsidRDefault="00A96ED1" w:rsidP="00AE30E8">
                  <w:pPr>
                    <w:autoSpaceDE w:val="0"/>
                    <w:autoSpaceDN w:val="0"/>
                    <w:adjustRightInd w:val="0"/>
                    <w:jc w:val="center"/>
                    <w:rPr>
                      <w:sz w:val="28"/>
                      <w:szCs w:val="28"/>
                    </w:rPr>
                  </w:pPr>
                  <w:r w:rsidRPr="00A96ED1">
                    <w:rPr>
                      <w:sz w:val="28"/>
                      <w:szCs w:val="28"/>
                    </w:rPr>
                    <w:t>99 - 100%</w:t>
                  </w:r>
                </w:p>
              </w:tc>
            </w:tr>
            <w:tr w:rsidR="00A96ED1" w14:paraId="0477F6A8" w14:textId="77777777" w:rsidTr="00AE30E8">
              <w:tc>
                <w:tcPr>
                  <w:tcW w:w="4140" w:type="dxa"/>
                </w:tcPr>
                <w:p w14:paraId="155969F9" w14:textId="4B0724B0" w:rsidR="00A96ED1" w:rsidRPr="00A96ED1" w:rsidRDefault="00A96ED1" w:rsidP="003968AC">
                  <w:pPr>
                    <w:autoSpaceDE w:val="0"/>
                    <w:autoSpaceDN w:val="0"/>
                    <w:adjustRightInd w:val="0"/>
                    <w:jc w:val="both"/>
                    <w:rPr>
                      <w:sz w:val="28"/>
                      <w:szCs w:val="28"/>
                    </w:rPr>
                  </w:pPr>
                  <w:r w:rsidRPr="00A96ED1">
                    <w:rPr>
                      <w:sz w:val="28"/>
                      <w:szCs w:val="28"/>
                    </w:rPr>
                    <w:t>4.3. % (доля) заявителей, удовлетворенных установленным порядком обжалования</w:t>
                  </w:r>
                </w:p>
              </w:tc>
              <w:tc>
                <w:tcPr>
                  <w:tcW w:w="2028" w:type="dxa"/>
                </w:tcPr>
                <w:p w14:paraId="224321E4" w14:textId="00D33533" w:rsidR="00A96ED1" w:rsidRPr="00A96ED1" w:rsidRDefault="00A96ED1" w:rsidP="00AE30E8">
                  <w:pPr>
                    <w:autoSpaceDE w:val="0"/>
                    <w:autoSpaceDN w:val="0"/>
                    <w:adjustRightInd w:val="0"/>
                    <w:jc w:val="center"/>
                    <w:rPr>
                      <w:sz w:val="28"/>
                      <w:szCs w:val="28"/>
                    </w:rPr>
                  </w:pPr>
                  <w:r w:rsidRPr="00A96ED1">
                    <w:rPr>
                      <w:sz w:val="28"/>
                      <w:szCs w:val="28"/>
                    </w:rPr>
                    <w:t>99 - 100%</w:t>
                  </w:r>
                </w:p>
              </w:tc>
            </w:tr>
            <w:tr w:rsidR="00A96ED1" w14:paraId="0736D1C7" w14:textId="77777777" w:rsidTr="00AE30E8">
              <w:tc>
                <w:tcPr>
                  <w:tcW w:w="4140" w:type="dxa"/>
                </w:tcPr>
                <w:p w14:paraId="58EE3DF3" w14:textId="030163CE" w:rsidR="00A96ED1" w:rsidRPr="00A96ED1" w:rsidRDefault="00A96ED1" w:rsidP="003968AC">
                  <w:pPr>
                    <w:autoSpaceDE w:val="0"/>
                    <w:autoSpaceDN w:val="0"/>
                    <w:adjustRightInd w:val="0"/>
                    <w:jc w:val="both"/>
                    <w:rPr>
                      <w:sz w:val="28"/>
                      <w:szCs w:val="28"/>
                    </w:rPr>
                  </w:pPr>
                  <w:r w:rsidRPr="00A96ED1">
                    <w:rPr>
                      <w:sz w:val="28"/>
                      <w:szCs w:val="28"/>
                    </w:rPr>
                    <w:t>4.4. % (доля) заявителей, удовлетворенных сроками обжалования</w:t>
                  </w:r>
                </w:p>
              </w:tc>
              <w:tc>
                <w:tcPr>
                  <w:tcW w:w="2028" w:type="dxa"/>
                </w:tcPr>
                <w:p w14:paraId="46CB7AE7" w14:textId="68C7955F" w:rsidR="00A96ED1" w:rsidRPr="00A96ED1" w:rsidRDefault="00A96ED1" w:rsidP="00AE30E8">
                  <w:pPr>
                    <w:autoSpaceDE w:val="0"/>
                    <w:autoSpaceDN w:val="0"/>
                    <w:adjustRightInd w:val="0"/>
                    <w:jc w:val="center"/>
                    <w:rPr>
                      <w:sz w:val="28"/>
                      <w:szCs w:val="28"/>
                    </w:rPr>
                  </w:pPr>
                  <w:r w:rsidRPr="00A96ED1">
                    <w:rPr>
                      <w:sz w:val="28"/>
                      <w:szCs w:val="28"/>
                    </w:rPr>
                    <w:t>99 - 100%</w:t>
                  </w:r>
                </w:p>
              </w:tc>
            </w:tr>
            <w:tr w:rsidR="00A96ED1" w14:paraId="7DF73449" w14:textId="77777777" w:rsidTr="006F0384">
              <w:tc>
                <w:tcPr>
                  <w:tcW w:w="6168" w:type="dxa"/>
                  <w:gridSpan w:val="2"/>
                </w:tcPr>
                <w:p w14:paraId="69946BC4" w14:textId="77CBC5F3" w:rsidR="00A96ED1" w:rsidRPr="00A96ED1" w:rsidRDefault="00A96ED1" w:rsidP="00AE30E8">
                  <w:pPr>
                    <w:autoSpaceDE w:val="0"/>
                    <w:autoSpaceDN w:val="0"/>
                    <w:adjustRightInd w:val="0"/>
                    <w:jc w:val="center"/>
                    <w:rPr>
                      <w:sz w:val="28"/>
                      <w:szCs w:val="28"/>
                    </w:rPr>
                  </w:pPr>
                  <w:r w:rsidRPr="00A96ED1">
                    <w:rPr>
                      <w:sz w:val="28"/>
                      <w:szCs w:val="28"/>
                    </w:rPr>
                    <w:t>5. Вежливость</w:t>
                  </w:r>
                </w:p>
              </w:tc>
            </w:tr>
            <w:tr w:rsidR="00A96ED1" w14:paraId="3524231F" w14:textId="77777777" w:rsidTr="00AE30E8">
              <w:tc>
                <w:tcPr>
                  <w:tcW w:w="4140" w:type="dxa"/>
                </w:tcPr>
                <w:p w14:paraId="073F4822" w14:textId="404AF050" w:rsidR="00A96ED1" w:rsidRPr="00A96ED1" w:rsidRDefault="00A96ED1" w:rsidP="003968AC">
                  <w:pPr>
                    <w:autoSpaceDE w:val="0"/>
                    <w:autoSpaceDN w:val="0"/>
                    <w:adjustRightInd w:val="0"/>
                    <w:jc w:val="both"/>
                    <w:rPr>
                      <w:sz w:val="28"/>
                      <w:szCs w:val="28"/>
                    </w:rPr>
                  </w:pPr>
                  <w:r w:rsidRPr="00A96ED1">
                    <w:rPr>
                      <w:sz w:val="28"/>
                      <w:szCs w:val="28"/>
                    </w:rPr>
                    <w:t>5.1. %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2028" w:type="dxa"/>
                </w:tcPr>
                <w:p w14:paraId="21BEF0AF" w14:textId="7B4F3AE7" w:rsidR="00A96ED1" w:rsidRPr="00A96ED1" w:rsidRDefault="00A96ED1" w:rsidP="00AE30E8">
                  <w:pPr>
                    <w:autoSpaceDE w:val="0"/>
                    <w:autoSpaceDN w:val="0"/>
                    <w:adjustRightInd w:val="0"/>
                    <w:jc w:val="center"/>
                    <w:rPr>
                      <w:sz w:val="28"/>
                      <w:szCs w:val="28"/>
                    </w:rPr>
                  </w:pPr>
                  <w:r w:rsidRPr="00A96ED1">
                    <w:rPr>
                      <w:sz w:val="28"/>
                      <w:szCs w:val="28"/>
                    </w:rPr>
                    <w:t>99 - 100%</w:t>
                  </w:r>
                </w:p>
              </w:tc>
            </w:tr>
          </w:tbl>
          <w:p w14:paraId="72427806" w14:textId="4F92ED3E" w:rsidR="00826F09" w:rsidRPr="00826F09" w:rsidRDefault="00C34BB2" w:rsidP="00A96ED1">
            <w:pPr>
              <w:autoSpaceDE w:val="0"/>
              <w:autoSpaceDN w:val="0"/>
              <w:adjustRightInd w:val="0"/>
              <w:ind w:firstLine="885"/>
              <w:jc w:val="both"/>
              <w:rPr>
                <w:sz w:val="28"/>
                <w:szCs w:val="28"/>
              </w:rPr>
            </w:pPr>
            <w:r w:rsidRPr="0001729A">
              <w:rPr>
                <w:sz w:val="28"/>
                <w:szCs w:val="28"/>
              </w:rPr>
              <w:t xml:space="preserve">13.3. </w:t>
            </w:r>
            <w:r w:rsidR="00826F09" w:rsidRPr="00826F09">
              <w:rPr>
                <w:sz w:val="28"/>
                <w:szCs w:val="28"/>
              </w:rPr>
              <w:t>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w:t>
            </w:r>
          </w:p>
          <w:p w14:paraId="5BFC3854" w14:textId="7A6B39E4" w:rsidR="00623585" w:rsidRPr="0001729A" w:rsidRDefault="00826F09" w:rsidP="00826F09">
            <w:pPr>
              <w:autoSpaceDE w:val="0"/>
              <w:autoSpaceDN w:val="0"/>
              <w:adjustRightInd w:val="0"/>
              <w:ind w:firstLine="851"/>
              <w:jc w:val="both"/>
              <w:rPr>
                <w:sz w:val="28"/>
                <w:szCs w:val="28"/>
              </w:rPr>
            </w:pPr>
            <w:r w:rsidRPr="00826F09">
              <w:rPr>
                <w:sz w:val="28"/>
                <w:szCs w:val="28"/>
              </w:rPr>
              <w:t xml:space="preserve">Продолжительность взаимодействий заявителя с муниципальными служащими (должностными лицами) при предоставлении муниципальной услуги не должна превышать </w:t>
            </w:r>
            <w:r w:rsidR="00AC6B81">
              <w:rPr>
                <w:sz w:val="28"/>
                <w:szCs w:val="28"/>
              </w:rPr>
              <w:t xml:space="preserve">             </w:t>
            </w:r>
            <w:r w:rsidRPr="00826F09">
              <w:rPr>
                <w:sz w:val="28"/>
                <w:szCs w:val="28"/>
              </w:rPr>
              <w:t>15 минут.</w:t>
            </w:r>
          </w:p>
        </w:tc>
      </w:tr>
      <w:tr w:rsidR="002F4550" w:rsidRPr="0001729A" w14:paraId="70211CA4" w14:textId="77777777" w:rsidTr="003554B8">
        <w:trPr>
          <w:trHeight w:val="873"/>
          <w:jc w:val="center"/>
        </w:trPr>
        <w:tc>
          <w:tcPr>
            <w:tcW w:w="2830" w:type="dxa"/>
          </w:tcPr>
          <w:p w14:paraId="7503E6EE" w14:textId="77777777" w:rsidR="00623585" w:rsidRPr="0001729A" w:rsidRDefault="0060137C">
            <w:pPr>
              <w:jc w:val="both"/>
              <w:rPr>
                <w:sz w:val="28"/>
                <w:szCs w:val="28"/>
              </w:rPr>
            </w:pPr>
            <w:r w:rsidRPr="0001729A">
              <w:rPr>
                <w:sz w:val="28"/>
                <w:szCs w:val="28"/>
              </w:rPr>
              <w:lastRenderedPageBreak/>
              <w:t xml:space="preserve">14. Иные требования, к предоставлению муниципальной услуги, в том числе учитывающие особенности </w:t>
            </w:r>
            <w:r w:rsidRPr="0001729A">
              <w:rPr>
                <w:sz w:val="28"/>
                <w:szCs w:val="28"/>
              </w:rPr>
              <w:lastRenderedPageBreak/>
              <w:t>предоставления муниципальных услуг в МФЦ и особенности предоставления муниципальных услуг в электронной форме</w:t>
            </w:r>
          </w:p>
        </w:tc>
        <w:tc>
          <w:tcPr>
            <w:tcW w:w="6394" w:type="dxa"/>
          </w:tcPr>
          <w:p w14:paraId="3CEF93D2" w14:textId="591838D2" w:rsidR="0018429B" w:rsidRPr="0018429B" w:rsidRDefault="0018429B" w:rsidP="0018429B">
            <w:pPr>
              <w:autoSpaceDE w:val="0"/>
              <w:autoSpaceDN w:val="0"/>
              <w:adjustRightInd w:val="0"/>
              <w:ind w:firstLine="709"/>
              <w:jc w:val="both"/>
              <w:rPr>
                <w:bCs/>
                <w:iCs/>
                <w:sz w:val="28"/>
                <w:szCs w:val="28"/>
              </w:rPr>
            </w:pPr>
            <w:r w:rsidRPr="0018429B">
              <w:rPr>
                <w:bCs/>
                <w:iCs/>
                <w:sz w:val="28"/>
                <w:szCs w:val="28"/>
              </w:rPr>
              <w:lastRenderedPageBreak/>
              <w:t xml:space="preserve">14.1. Информация о месте нахождения, почтовом адресе, графике работы и (или) графике приема заявителей, контактных телефонах, адресе электронной почты комитета, органов государственной власти, участвующих в предоставлении муниципальной услуги, </w:t>
            </w:r>
            <w:r w:rsidRPr="0018429B">
              <w:rPr>
                <w:bCs/>
                <w:iCs/>
                <w:sz w:val="28"/>
                <w:szCs w:val="28"/>
              </w:rPr>
              <w:lastRenderedPageBreak/>
              <w:t>размещена на сайт</w:t>
            </w:r>
            <w:r w:rsidR="008F1515">
              <w:rPr>
                <w:bCs/>
                <w:iCs/>
                <w:sz w:val="28"/>
                <w:szCs w:val="28"/>
              </w:rPr>
              <w:t>е города</w:t>
            </w:r>
            <w:r w:rsidRPr="0018429B">
              <w:rPr>
                <w:bCs/>
                <w:iCs/>
                <w:sz w:val="28"/>
                <w:szCs w:val="28"/>
              </w:rPr>
              <w:t>, на информационных стендах в местах предоставления муниципальной услуги, на Едином портале государственных и муниципальных услуг (функций), городском портале.</w:t>
            </w:r>
          </w:p>
          <w:p w14:paraId="4E06C424" w14:textId="3F6B0F89" w:rsidR="0018429B" w:rsidRPr="0018429B" w:rsidRDefault="0018429B" w:rsidP="0018429B">
            <w:pPr>
              <w:autoSpaceDE w:val="0"/>
              <w:autoSpaceDN w:val="0"/>
              <w:adjustRightInd w:val="0"/>
              <w:ind w:firstLine="709"/>
              <w:jc w:val="both"/>
              <w:rPr>
                <w:bCs/>
                <w:iCs/>
                <w:sz w:val="28"/>
                <w:szCs w:val="28"/>
              </w:rPr>
            </w:pPr>
            <w:r w:rsidRPr="0018429B">
              <w:rPr>
                <w:bCs/>
                <w:iCs/>
                <w:sz w:val="28"/>
                <w:szCs w:val="28"/>
              </w:rPr>
              <w:t xml:space="preserve">14.2. Муниципальная услуга может быть получена заявителем по принципу «одного окна» </w:t>
            </w:r>
            <w:r w:rsidR="003554B8">
              <w:rPr>
                <w:bCs/>
                <w:iCs/>
                <w:sz w:val="28"/>
                <w:szCs w:val="28"/>
              </w:rPr>
              <w:t xml:space="preserve">     </w:t>
            </w:r>
            <w:r w:rsidRPr="0018429B">
              <w:rPr>
                <w:bCs/>
                <w:iCs/>
                <w:sz w:val="28"/>
                <w:szCs w:val="28"/>
              </w:rPr>
              <w:t>в МФЦ.</w:t>
            </w:r>
          </w:p>
          <w:p w14:paraId="749F85A5" w14:textId="7E98D024" w:rsidR="0018429B" w:rsidRPr="0018429B" w:rsidRDefault="0018429B" w:rsidP="0018429B">
            <w:pPr>
              <w:autoSpaceDE w:val="0"/>
              <w:autoSpaceDN w:val="0"/>
              <w:adjustRightInd w:val="0"/>
              <w:ind w:firstLine="709"/>
              <w:jc w:val="both"/>
              <w:rPr>
                <w:bCs/>
                <w:iCs/>
                <w:sz w:val="28"/>
                <w:szCs w:val="28"/>
              </w:rPr>
            </w:pPr>
            <w:r w:rsidRPr="0018429B">
              <w:rPr>
                <w:bCs/>
                <w:iCs/>
                <w:sz w:val="28"/>
                <w:szCs w:val="28"/>
              </w:rPr>
              <w:t xml:space="preserve">Информация о месте нахождения, графике работы, контактных телефонах, адресе электронной почты МФЦ размещена на сайте города, на официальном сайте МФЦ – http://mfc22.ru </w:t>
            </w:r>
            <w:r w:rsidR="00AC6B81">
              <w:rPr>
                <w:bCs/>
                <w:iCs/>
                <w:sz w:val="28"/>
                <w:szCs w:val="28"/>
              </w:rPr>
              <w:t xml:space="preserve">           </w:t>
            </w:r>
            <w:r w:rsidRPr="0018429B">
              <w:rPr>
                <w:bCs/>
                <w:iCs/>
                <w:sz w:val="28"/>
                <w:szCs w:val="28"/>
              </w:rPr>
              <w:t>(далее – сайт МФЦ).</w:t>
            </w:r>
          </w:p>
          <w:p w14:paraId="26D712B7" w14:textId="36603DD6" w:rsidR="0018429B" w:rsidRPr="0018429B" w:rsidRDefault="0018429B" w:rsidP="0018429B">
            <w:pPr>
              <w:autoSpaceDE w:val="0"/>
              <w:autoSpaceDN w:val="0"/>
              <w:adjustRightInd w:val="0"/>
              <w:ind w:firstLine="709"/>
              <w:jc w:val="both"/>
              <w:rPr>
                <w:bCs/>
                <w:iCs/>
                <w:sz w:val="28"/>
                <w:szCs w:val="28"/>
              </w:rPr>
            </w:pPr>
            <w:r w:rsidRPr="0018429B">
              <w:rPr>
                <w:bCs/>
                <w:iCs/>
                <w:sz w:val="28"/>
                <w:szCs w:val="28"/>
              </w:rPr>
              <w:t>14.3. Информация о порядке и сроках получения муниципальной услуги может быть получена заявителем на Едином портале государственных и муниципальных услуг (функций), городском портале. В электронном виде муниципальная услуга может быть получена посредством городского портала.</w:t>
            </w:r>
          </w:p>
          <w:p w14:paraId="23F5AF0E" w14:textId="77777777" w:rsidR="0018429B" w:rsidRPr="0018429B" w:rsidRDefault="0018429B" w:rsidP="0018429B">
            <w:pPr>
              <w:autoSpaceDE w:val="0"/>
              <w:autoSpaceDN w:val="0"/>
              <w:adjustRightInd w:val="0"/>
              <w:ind w:firstLine="709"/>
              <w:jc w:val="both"/>
              <w:rPr>
                <w:bCs/>
                <w:iCs/>
                <w:sz w:val="28"/>
                <w:szCs w:val="28"/>
              </w:rPr>
            </w:pPr>
            <w:r w:rsidRPr="0018429B">
              <w:rPr>
                <w:bCs/>
                <w:iCs/>
                <w:sz w:val="28"/>
                <w:szCs w:val="28"/>
              </w:rPr>
              <w:t>Адреса Единого портала государственных и муниципальных услуг (функций) и городского портала в информационно-телекоммуникационной сети «Интернет» (далее – сеть Интернет) указаны в приложении 2 к Регламенту.</w:t>
            </w:r>
          </w:p>
          <w:p w14:paraId="234964E2" w14:textId="264A6197" w:rsidR="0018429B" w:rsidRPr="0018429B" w:rsidRDefault="0018429B" w:rsidP="0018429B">
            <w:pPr>
              <w:autoSpaceDE w:val="0"/>
              <w:autoSpaceDN w:val="0"/>
              <w:adjustRightInd w:val="0"/>
              <w:ind w:firstLine="709"/>
              <w:jc w:val="both"/>
              <w:rPr>
                <w:bCs/>
                <w:iCs/>
                <w:sz w:val="28"/>
                <w:szCs w:val="28"/>
              </w:rPr>
            </w:pPr>
            <w:r w:rsidRPr="0018429B">
              <w:rPr>
                <w:bCs/>
                <w:iCs/>
                <w:sz w:val="28"/>
                <w:szCs w:val="28"/>
              </w:rPr>
              <w:t>Для получения муниципальной услуги посредством городского портала</w:t>
            </w:r>
            <w:r w:rsidR="006E3C07">
              <w:rPr>
                <w:bCs/>
                <w:iCs/>
                <w:sz w:val="28"/>
                <w:szCs w:val="28"/>
              </w:rPr>
              <w:t xml:space="preserve"> </w:t>
            </w:r>
            <w:r w:rsidRPr="0018429B">
              <w:rPr>
                <w:bCs/>
                <w:iCs/>
                <w:sz w:val="28"/>
                <w:szCs w:val="28"/>
              </w:rPr>
              <w:t>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14:paraId="51AFFFCD" w14:textId="6D767CC0" w:rsidR="0018429B" w:rsidRPr="0018429B" w:rsidRDefault="0018429B" w:rsidP="0018429B">
            <w:pPr>
              <w:autoSpaceDE w:val="0"/>
              <w:autoSpaceDN w:val="0"/>
              <w:adjustRightInd w:val="0"/>
              <w:ind w:firstLine="709"/>
              <w:jc w:val="both"/>
              <w:rPr>
                <w:bCs/>
                <w:iCs/>
                <w:sz w:val="28"/>
                <w:szCs w:val="28"/>
              </w:rPr>
            </w:pPr>
            <w:r w:rsidRPr="005D2B78">
              <w:rPr>
                <w:bCs/>
                <w:iCs/>
                <w:sz w:val="28"/>
                <w:szCs w:val="28"/>
              </w:rPr>
              <w:t xml:space="preserve">14.4. Информация по вопросам предоставления муниципальной услуги, в том числе о порядке и сроках ее оказания </w:t>
            </w:r>
            <w:r w:rsidR="003554B8">
              <w:rPr>
                <w:bCs/>
                <w:iCs/>
                <w:sz w:val="28"/>
                <w:szCs w:val="28"/>
              </w:rPr>
              <w:t xml:space="preserve">                     </w:t>
            </w:r>
            <w:r w:rsidRPr="005D2B78">
              <w:rPr>
                <w:bCs/>
                <w:iCs/>
                <w:sz w:val="28"/>
                <w:szCs w:val="28"/>
              </w:rPr>
              <w:t>(далее – информация по вопросам предоставления муниципальной услуги),</w:t>
            </w:r>
            <w:r w:rsidR="00C7275C" w:rsidRPr="005D2B78">
              <w:rPr>
                <w:bCs/>
                <w:iCs/>
                <w:sz w:val="28"/>
                <w:szCs w:val="28"/>
              </w:rPr>
              <w:t xml:space="preserve"> и услуг, которые являются необходимыми и обязательными для предоста</w:t>
            </w:r>
            <w:r w:rsidR="00A34EA5" w:rsidRPr="005D2B78">
              <w:rPr>
                <w:bCs/>
                <w:iCs/>
                <w:sz w:val="28"/>
                <w:szCs w:val="28"/>
              </w:rPr>
              <w:t>в</w:t>
            </w:r>
            <w:r w:rsidR="00C7275C" w:rsidRPr="005D2B78">
              <w:rPr>
                <w:bCs/>
                <w:iCs/>
                <w:sz w:val="28"/>
                <w:szCs w:val="28"/>
              </w:rPr>
              <w:t xml:space="preserve">ления муниципальной услуги, </w:t>
            </w:r>
            <w:r w:rsidRPr="005D2B78">
              <w:rPr>
                <w:bCs/>
                <w:iCs/>
                <w:sz w:val="28"/>
                <w:szCs w:val="28"/>
              </w:rPr>
              <w:t>является открытой и общедоступной.</w:t>
            </w:r>
          </w:p>
          <w:p w14:paraId="67F5432C" w14:textId="77777777" w:rsidR="0018429B" w:rsidRPr="0018429B" w:rsidRDefault="0018429B" w:rsidP="0018429B">
            <w:pPr>
              <w:autoSpaceDE w:val="0"/>
              <w:autoSpaceDN w:val="0"/>
              <w:adjustRightInd w:val="0"/>
              <w:ind w:firstLine="709"/>
              <w:jc w:val="both"/>
              <w:rPr>
                <w:bCs/>
                <w:iCs/>
                <w:sz w:val="28"/>
                <w:szCs w:val="28"/>
              </w:rPr>
            </w:pPr>
            <w:r w:rsidRPr="0018429B">
              <w:rPr>
                <w:bCs/>
                <w:iCs/>
                <w:sz w:val="28"/>
                <w:szCs w:val="28"/>
              </w:rPr>
              <w:t xml:space="preserve">14.4.1. Информация по вопросам предоставления муниципальной услуги может быть получена заявителем самостоятельно путем </w:t>
            </w:r>
            <w:r w:rsidRPr="0018429B">
              <w:rPr>
                <w:bCs/>
                <w:iCs/>
                <w:sz w:val="28"/>
                <w:szCs w:val="28"/>
              </w:rPr>
              <w:lastRenderedPageBreak/>
              <w:t>ознакомления с информацией:</w:t>
            </w:r>
          </w:p>
          <w:p w14:paraId="471ED7CF" w14:textId="77777777" w:rsidR="0018429B" w:rsidRPr="0018429B" w:rsidRDefault="0018429B" w:rsidP="0018429B">
            <w:pPr>
              <w:autoSpaceDE w:val="0"/>
              <w:autoSpaceDN w:val="0"/>
              <w:adjustRightInd w:val="0"/>
              <w:ind w:firstLine="709"/>
              <w:jc w:val="both"/>
              <w:rPr>
                <w:bCs/>
                <w:iCs/>
                <w:sz w:val="28"/>
                <w:szCs w:val="28"/>
              </w:rPr>
            </w:pPr>
            <w:r w:rsidRPr="0018429B">
              <w:rPr>
                <w:bCs/>
                <w:iCs/>
                <w:sz w:val="28"/>
                <w:szCs w:val="28"/>
              </w:rPr>
              <w:t>на информационных стендах, в местах предоставления муниципальной услуги;</w:t>
            </w:r>
          </w:p>
          <w:p w14:paraId="0549FE77" w14:textId="77777777" w:rsidR="0018429B" w:rsidRPr="0018429B" w:rsidRDefault="0018429B" w:rsidP="0018429B">
            <w:pPr>
              <w:autoSpaceDE w:val="0"/>
              <w:autoSpaceDN w:val="0"/>
              <w:adjustRightInd w:val="0"/>
              <w:ind w:firstLine="709"/>
              <w:jc w:val="both"/>
              <w:rPr>
                <w:bCs/>
                <w:iCs/>
                <w:sz w:val="28"/>
                <w:szCs w:val="28"/>
              </w:rPr>
            </w:pPr>
            <w:r w:rsidRPr="0018429B">
              <w:rPr>
                <w:bCs/>
                <w:iCs/>
                <w:sz w:val="28"/>
                <w:szCs w:val="28"/>
              </w:rPr>
              <w:t>на сайте города;</w:t>
            </w:r>
          </w:p>
          <w:p w14:paraId="02B3BBAE" w14:textId="77777777" w:rsidR="0018429B" w:rsidRPr="0018429B" w:rsidRDefault="0018429B" w:rsidP="0018429B">
            <w:pPr>
              <w:autoSpaceDE w:val="0"/>
              <w:autoSpaceDN w:val="0"/>
              <w:adjustRightInd w:val="0"/>
              <w:ind w:firstLine="709"/>
              <w:jc w:val="both"/>
              <w:rPr>
                <w:bCs/>
                <w:iCs/>
                <w:sz w:val="28"/>
                <w:szCs w:val="28"/>
              </w:rPr>
            </w:pPr>
            <w:r w:rsidRPr="0018429B">
              <w:rPr>
                <w:bCs/>
                <w:iCs/>
                <w:sz w:val="28"/>
                <w:szCs w:val="28"/>
              </w:rPr>
              <w:t>на сайте МФЦ;</w:t>
            </w:r>
          </w:p>
          <w:p w14:paraId="4433A846" w14:textId="77777777" w:rsidR="0018429B" w:rsidRPr="0018429B" w:rsidRDefault="0018429B" w:rsidP="0018429B">
            <w:pPr>
              <w:autoSpaceDE w:val="0"/>
              <w:autoSpaceDN w:val="0"/>
              <w:adjustRightInd w:val="0"/>
              <w:ind w:firstLine="709"/>
              <w:jc w:val="both"/>
              <w:rPr>
                <w:bCs/>
                <w:iCs/>
                <w:sz w:val="28"/>
                <w:szCs w:val="28"/>
              </w:rPr>
            </w:pPr>
            <w:r w:rsidRPr="0018429B">
              <w:rPr>
                <w:bCs/>
                <w:iCs/>
                <w:sz w:val="28"/>
                <w:szCs w:val="28"/>
              </w:rPr>
              <w:t>на городском портале;</w:t>
            </w:r>
          </w:p>
          <w:p w14:paraId="0CCB69C4" w14:textId="77777777" w:rsidR="0018429B" w:rsidRPr="0018429B" w:rsidRDefault="0018429B" w:rsidP="0018429B">
            <w:pPr>
              <w:autoSpaceDE w:val="0"/>
              <w:autoSpaceDN w:val="0"/>
              <w:adjustRightInd w:val="0"/>
              <w:ind w:firstLine="709"/>
              <w:jc w:val="both"/>
              <w:rPr>
                <w:bCs/>
                <w:iCs/>
                <w:sz w:val="28"/>
                <w:szCs w:val="28"/>
              </w:rPr>
            </w:pPr>
            <w:r w:rsidRPr="0018429B">
              <w:rPr>
                <w:bCs/>
                <w:iCs/>
                <w:sz w:val="28"/>
                <w:szCs w:val="28"/>
              </w:rPr>
              <w:t>на Едином портале государственных и муниципальных услуг (функций).</w:t>
            </w:r>
          </w:p>
          <w:p w14:paraId="72A530A2" w14:textId="77777777" w:rsidR="0018429B" w:rsidRPr="0018429B" w:rsidRDefault="0018429B" w:rsidP="0018429B">
            <w:pPr>
              <w:autoSpaceDE w:val="0"/>
              <w:autoSpaceDN w:val="0"/>
              <w:adjustRightInd w:val="0"/>
              <w:ind w:firstLine="709"/>
              <w:jc w:val="both"/>
              <w:rPr>
                <w:bCs/>
                <w:iCs/>
                <w:sz w:val="28"/>
                <w:szCs w:val="28"/>
              </w:rPr>
            </w:pPr>
            <w:r w:rsidRPr="0018429B">
              <w:rPr>
                <w:bCs/>
                <w:iCs/>
                <w:sz w:val="28"/>
                <w:szCs w:val="28"/>
              </w:rPr>
              <w:t>14.4.2. Информация по вопросам предоставления муниципальной услуги может быть получена заявителем посредством письменного и (или) устного обращения в комитет, или МФЦ:</w:t>
            </w:r>
          </w:p>
          <w:p w14:paraId="4647AC0A" w14:textId="77777777" w:rsidR="0018429B" w:rsidRPr="0018429B" w:rsidRDefault="0018429B" w:rsidP="0018429B">
            <w:pPr>
              <w:autoSpaceDE w:val="0"/>
              <w:autoSpaceDN w:val="0"/>
              <w:adjustRightInd w:val="0"/>
              <w:ind w:firstLine="709"/>
              <w:jc w:val="both"/>
              <w:rPr>
                <w:bCs/>
                <w:iCs/>
                <w:sz w:val="28"/>
                <w:szCs w:val="28"/>
              </w:rPr>
            </w:pPr>
            <w:r w:rsidRPr="0018429B">
              <w:rPr>
                <w:bCs/>
                <w:iCs/>
                <w:sz w:val="28"/>
                <w:szCs w:val="28"/>
              </w:rPr>
              <w:t>по почте;</w:t>
            </w:r>
          </w:p>
          <w:p w14:paraId="469FD8C5" w14:textId="77777777" w:rsidR="0018429B" w:rsidRPr="0018429B" w:rsidRDefault="0018429B" w:rsidP="0018429B">
            <w:pPr>
              <w:autoSpaceDE w:val="0"/>
              <w:autoSpaceDN w:val="0"/>
              <w:adjustRightInd w:val="0"/>
              <w:ind w:firstLine="709"/>
              <w:jc w:val="both"/>
              <w:rPr>
                <w:bCs/>
                <w:iCs/>
                <w:sz w:val="28"/>
                <w:szCs w:val="28"/>
              </w:rPr>
            </w:pPr>
            <w:r w:rsidRPr="0018429B">
              <w:rPr>
                <w:bCs/>
                <w:iCs/>
                <w:sz w:val="28"/>
                <w:szCs w:val="28"/>
              </w:rPr>
              <w:t>по электронной почте или иным способом, позволяющим производить передачу данных в электронной форме;</w:t>
            </w:r>
          </w:p>
          <w:p w14:paraId="7D4BCEEF" w14:textId="77777777" w:rsidR="0018429B" w:rsidRPr="0018429B" w:rsidRDefault="0018429B" w:rsidP="0018429B">
            <w:pPr>
              <w:autoSpaceDE w:val="0"/>
              <w:autoSpaceDN w:val="0"/>
              <w:adjustRightInd w:val="0"/>
              <w:ind w:firstLine="709"/>
              <w:jc w:val="both"/>
              <w:rPr>
                <w:bCs/>
                <w:iCs/>
                <w:sz w:val="28"/>
                <w:szCs w:val="28"/>
              </w:rPr>
            </w:pPr>
            <w:r w:rsidRPr="0018429B">
              <w:rPr>
                <w:bCs/>
                <w:iCs/>
                <w:sz w:val="28"/>
                <w:szCs w:val="28"/>
              </w:rPr>
              <w:t>по контактному телефону;</w:t>
            </w:r>
          </w:p>
          <w:p w14:paraId="604EB111" w14:textId="77777777" w:rsidR="0018429B" w:rsidRPr="0018429B" w:rsidRDefault="0018429B" w:rsidP="0018429B">
            <w:pPr>
              <w:autoSpaceDE w:val="0"/>
              <w:autoSpaceDN w:val="0"/>
              <w:adjustRightInd w:val="0"/>
              <w:ind w:firstLine="709"/>
              <w:jc w:val="both"/>
              <w:rPr>
                <w:bCs/>
                <w:iCs/>
                <w:sz w:val="28"/>
                <w:szCs w:val="28"/>
              </w:rPr>
            </w:pPr>
            <w:r w:rsidRPr="0018429B">
              <w:rPr>
                <w:bCs/>
                <w:iCs/>
                <w:sz w:val="28"/>
                <w:szCs w:val="28"/>
              </w:rPr>
              <w:t>в ходе личного приема.</w:t>
            </w:r>
          </w:p>
          <w:p w14:paraId="45EBB7F6" w14:textId="77777777" w:rsidR="0018429B" w:rsidRPr="0018429B" w:rsidRDefault="0018429B" w:rsidP="0018429B">
            <w:pPr>
              <w:autoSpaceDE w:val="0"/>
              <w:autoSpaceDN w:val="0"/>
              <w:adjustRightInd w:val="0"/>
              <w:ind w:firstLine="709"/>
              <w:jc w:val="both"/>
              <w:rPr>
                <w:bCs/>
                <w:iCs/>
                <w:sz w:val="28"/>
                <w:szCs w:val="28"/>
              </w:rPr>
            </w:pPr>
            <w:r w:rsidRPr="0018429B">
              <w:rPr>
                <w:bCs/>
                <w:iCs/>
                <w:sz w:val="28"/>
                <w:szCs w:val="28"/>
              </w:rPr>
              <w:t>14.5. Сведения о ходе предоставления муниципальной услуги (по конкретному заявлению (уведомлению) могут быть получены заявителем:</w:t>
            </w:r>
          </w:p>
          <w:p w14:paraId="7EFD2996" w14:textId="7CF65985" w:rsidR="0018429B" w:rsidRPr="0018429B" w:rsidRDefault="0018429B" w:rsidP="0018429B">
            <w:pPr>
              <w:autoSpaceDE w:val="0"/>
              <w:autoSpaceDN w:val="0"/>
              <w:adjustRightInd w:val="0"/>
              <w:ind w:firstLine="709"/>
              <w:jc w:val="both"/>
              <w:rPr>
                <w:bCs/>
                <w:iCs/>
                <w:sz w:val="28"/>
                <w:szCs w:val="28"/>
              </w:rPr>
            </w:pPr>
            <w:r w:rsidRPr="0018429B">
              <w:rPr>
                <w:bCs/>
                <w:iCs/>
                <w:sz w:val="28"/>
                <w:szCs w:val="28"/>
              </w:rPr>
              <w:t>14.5.1. Самостоятельно в «Личном</w:t>
            </w:r>
            <w:r w:rsidR="00A34EA5">
              <w:rPr>
                <w:bCs/>
                <w:iCs/>
                <w:sz w:val="28"/>
                <w:szCs w:val="28"/>
              </w:rPr>
              <w:t xml:space="preserve"> кабинете» на городском портале</w:t>
            </w:r>
            <w:r w:rsidRPr="0018429B">
              <w:rPr>
                <w:bCs/>
                <w:iCs/>
                <w:sz w:val="28"/>
                <w:szCs w:val="28"/>
              </w:rPr>
              <w:t xml:space="preserve"> (в случае подачи заявления </w:t>
            </w:r>
            <w:r w:rsidR="00C95F01">
              <w:rPr>
                <w:bCs/>
                <w:iCs/>
                <w:sz w:val="28"/>
                <w:szCs w:val="28"/>
              </w:rPr>
              <w:t>посредство</w:t>
            </w:r>
            <w:r w:rsidR="00A34EA5">
              <w:rPr>
                <w:bCs/>
                <w:iCs/>
                <w:sz w:val="28"/>
                <w:szCs w:val="28"/>
              </w:rPr>
              <w:t>м городского</w:t>
            </w:r>
            <w:r w:rsidRPr="0018429B">
              <w:rPr>
                <w:bCs/>
                <w:iCs/>
                <w:sz w:val="28"/>
                <w:szCs w:val="28"/>
              </w:rPr>
              <w:t xml:space="preserve"> портал</w:t>
            </w:r>
            <w:r w:rsidR="00A34EA5">
              <w:rPr>
                <w:bCs/>
                <w:iCs/>
                <w:sz w:val="28"/>
                <w:szCs w:val="28"/>
              </w:rPr>
              <w:t>а</w:t>
            </w:r>
            <w:r w:rsidRPr="0018429B">
              <w:rPr>
                <w:bCs/>
                <w:iCs/>
                <w:sz w:val="28"/>
                <w:szCs w:val="28"/>
              </w:rPr>
              <w:t>);</w:t>
            </w:r>
          </w:p>
          <w:p w14:paraId="51315BCC" w14:textId="77777777" w:rsidR="0018429B" w:rsidRPr="0018429B" w:rsidRDefault="0018429B" w:rsidP="0018429B">
            <w:pPr>
              <w:autoSpaceDE w:val="0"/>
              <w:autoSpaceDN w:val="0"/>
              <w:adjustRightInd w:val="0"/>
              <w:ind w:firstLine="709"/>
              <w:jc w:val="both"/>
              <w:rPr>
                <w:bCs/>
                <w:iCs/>
                <w:sz w:val="28"/>
                <w:szCs w:val="28"/>
              </w:rPr>
            </w:pPr>
            <w:r w:rsidRPr="0018429B">
              <w:rPr>
                <w:bCs/>
                <w:iCs/>
                <w:sz w:val="28"/>
                <w:szCs w:val="28"/>
              </w:rPr>
              <w:t>14.5.2. Посредством письменного и (или) устного обращения в комитет, или в МФЦ (в случае подачи заявления (уведомления) через МФЦ:</w:t>
            </w:r>
          </w:p>
          <w:p w14:paraId="6D9B8822" w14:textId="77777777" w:rsidR="0018429B" w:rsidRPr="0018429B" w:rsidRDefault="0018429B" w:rsidP="0018429B">
            <w:pPr>
              <w:autoSpaceDE w:val="0"/>
              <w:autoSpaceDN w:val="0"/>
              <w:adjustRightInd w:val="0"/>
              <w:ind w:firstLine="709"/>
              <w:jc w:val="both"/>
              <w:rPr>
                <w:bCs/>
                <w:iCs/>
                <w:sz w:val="28"/>
                <w:szCs w:val="28"/>
              </w:rPr>
            </w:pPr>
            <w:r w:rsidRPr="0018429B">
              <w:rPr>
                <w:bCs/>
                <w:iCs/>
                <w:sz w:val="28"/>
                <w:szCs w:val="28"/>
              </w:rPr>
              <w:t>по почте;</w:t>
            </w:r>
          </w:p>
          <w:p w14:paraId="02C27731" w14:textId="77777777" w:rsidR="0018429B" w:rsidRPr="0018429B" w:rsidRDefault="0018429B" w:rsidP="0018429B">
            <w:pPr>
              <w:autoSpaceDE w:val="0"/>
              <w:autoSpaceDN w:val="0"/>
              <w:adjustRightInd w:val="0"/>
              <w:ind w:firstLine="709"/>
              <w:jc w:val="both"/>
              <w:rPr>
                <w:bCs/>
                <w:iCs/>
                <w:sz w:val="28"/>
                <w:szCs w:val="28"/>
              </w:rPr>
            </w:pPr>
            <w:r w:rsidRPr="0018429B">
              <w:rPr>
                <w:bCs/>
                <w:iCs/>
                <w:sz w:val="28"/>
                <w:szCs w:val="28"/>
              </w:rPr>
              <w:t>по электронной почте или иным способом, позволяющим производить передачу данных в электронной форме;</w:t>
            </w:r>
          </w:p>
          <w:p w14:paraId="79634992" w14:textId="77777777" w:rsidR="0018429B" w:rsidRPr="0018429B" w:rsidRDefault="0018429B" w:rsidP="0018429B">
            <w:pPr>
              <w:autoSpaceDE w:val="0"/>
              <w:autoSpaceDN w:val="0"/>
              <w:adjustRightInd w:val="0"/>
              <w:ind w:firstLine="709"/>
              <w:jc w:val="both"/>
              <w:rPr>
                <w:bCs/>
                <w:iCs/>
                <w:sz w:val="28"/>
                <w:szCs w:val="28"/>
              </w:rPr>
            </w:pPr>
            <w:r w:rsidRPr="0018429B">
              <w:rPr>
                <w:bCs/>
                <w:iCs/>
                <w:sz w:val="28"/>
                <w:szCs w:val="28"/>
              </w:rPr>
              <w:t>по контактному телефону;</w:t>
            </w:r>
          </w:p>
          <w:p w14:paraId="710A5DC6" w14:textId="77777777" w:rsidR="0018429B" w:rsidRPr="0018429B" w:rsidRDefault="0018429B" w:rsidP="0018429B">
            <w:pPr>
              <w:autoSpaceDE w:val="0"/>
              <w:autoSpaceDN w:val="0"/>
              <w:adjustRightInd w:val="0"/>
              <w:ind w:firstLine="709"/>
              <w:jc w:val="both"/>
              <w:rPr>
                <w:bCs/>
                <w:iCs/>
                <w:sz w:val="28"/>
                <w:szCs w:val="28"/>
              </w:rPr>
            </w:pPr>
            <w:r w:rsidRPr="0018429B">
              <w:rPr>
                <w:bCs/>
                <w:iCs/>
                <w:sz w:val="28"/>
                <w:szCs w:val="28"/>
              </w:rPr>
              <w:t>в ходе личного приема.</w:t>
            </w:r>
          </w:p>
          <w:p w14:paraId="35BC6FE3" w14:textId="77777777" w:rsidR="0018429B" w:rsidRPr="0018429B" w:rsidRDefault="0018429B" w:rsidP="0018429B">
            <w:pPr>
              <w:autoSpaceDE w:val="0"/>
              <w:autoSpaceDN w:val="0"/>
              <w:adjustRightInd w:val="0"/>
              <w:ind w:firstLine="709"/>
              <w:jc w:val="both"/>
              <w:rPr>
                <w:bCs/>
                <w:iCs/>
                <w:sz w:val="28"/>
                <w:szCs w:val="28"/>
              </w:rPr>
            </w:pPr>
            <w:r w:rsidRPr="0018429B">
              <w:rPr>
                <w:bCs/>
                <w:iCs/>
                <w:sz w:val="28"/>
                <w:szCs w:val="28"/>
              </w:rPr>
              <w:t>14.6.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комитет, или в МФЦ в следующих формах:</w:t>
            </w:r>
          </w:p>
          <w:p w14:paraId="191D3427" w14:textId="77777777" w:rsidR="0018429B" w:rsidRPr="0018429B" w:rsidRDefault="0018429B" w:rsidP="0018429B">
            <w:pPr>
              <w:autoSpaceDE w:val="0"/>
              <w:autoSpaceDN w:val="0"/>
              <w:adjustRightInd w:val="0"/>
              <w:ind w:firstLine="709"/>
              <w:jc w:val="both"/>
              <w:rPr>
                <w:bCs/>
                <w:iCs/>
                <w:sz w:val="28"/>
                <w:szCs w:val="28"/>
              </w:rPr>
            </w:pPr>
            <w:r w:rsidRPr="0018429B">
              <w:rPr>
                <w:bCs/>
                <w:iCs/>
                <w:sz w:val="28"/>
                <w:szCs w:val="28"/>
              </w:rPr>
              <w:lastRenderedPageBreak/>
              <w:t>в устной форме (при личном устном обращении по контактному телефону, в ходе личного приема (в случаях, предусмотренных подпунктами 14.6.1, 14.6.2 настоящего пункта Регламента);</w:t>
            </w:r>
          </w:p>
          <w:p w14:paraId="10668A19" w14:textId="77777777" w:rsidR="0018429B" w:rsidRPr="0018429B" w:rsidRDefault="0018429B" w:rsidP="0018429B">
            <w:pPr>
              <w:autoSpaceDE w:val="0"/>
              <w:autoSpaceDN w:val="0"/>
              <w:adjustRightInd w:val="0"/>
              <w:ind w:firstLine="709"/>
              <w:jc w:val="both"/>
              <w:rPr>
                <w:bCs/>
                <w:iCs/>
                <w:sz w:val="28"/>
                <w:szCs w:val="28"/>
              </w:rPr>
            </w:pPr>
            <w:r w:rsidRPr="0018429B">
              <w:rPr>
                <w:bCs/>
                <w:iCs/>
                <w:sz w:val="28"/>
                <w:szCs w:val="28"/>
              </w:rPr>
              <w:t>в письменной форме (при направлении обращения по почте, при личном устном обращении в ходе личного приема (в случаях, предусмотренных подпунктами 14.6.1, 14.6.3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14.6.4 настоящего пункта Регламента);</w:t>
            </w:r>
          </w:p>
          <w:p w14:paraId="48CC90F6" w14:textId="77777777" w:rsidR="0018429B" w:rsidRPr="0018429B" w:rsidRDefault="0018429B" w:rsidP="0018429B">
            <w:pPr>
              <w:autoSpaceDE w:val="0"/>
              <w:autoSpaceDN w:val="0"/>
              <w:adjustRightInd w:val="0"/>
              <w:ind w:firstLine="709"/>
              <w:jc w:val="both"/>
              <w:rPr>
                <w:bCs/>
                <w:iCs/>
                <w:sz w:val="28"/>
                <w:szCs w:val="28"/>
              </w:rPr>
            </w:pPr>
            <w:r w:rsidRPr="0018429B">
              <w:rPr>
                <w:bCs/>
                <w:iCs/>
                <w:sz w:val="28"/>
                <w:szCs w:val="28"/>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14.6.4 настоящего пункта Регламента).</w:t>
            </w:r>
          </w:p>
          <w:p w14:paraId="6AE209D4" w14:textId="77777777" w:rsidR="0018429B" w:rsidRPr="0018429B" w:rsidRDefault="0018429B" w:rsidP="0018429B">
            <w:pPr>
              <w:autoSpaceDE w:val="0"/>
              <w:autoSpaceDN w:val="0"/>
              <w:adjustRightInd w:val="0"/>
              <w:ind w:firstLine="709"/>
              <w:jc w:val="both"/>
              <w:rPr>
                <w:bCs/>
                <w:iCs/>
                <w:sz w:val="28"/>
                <w:szCs w:val="28"/>
              </w:rPr>
            </w:pPr>
            <w:r w:rsidRPr="0018429B">
              <w:rPr>
                <w:bCs/>
                <w:iCs/>
                <w:sz w:val="28"/>
                <w:szCs w:val="28"/>
              </w:rPr>
              <w:t>14.6.1. При личном устном обращении заявителя в комитет,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органа, предоставляющего муниципальную услугу, дает, с согласия заявителя, устный ответ, о чем делает запись в журнал приема заявителя. В остальных случаях дается письменный ответ по существу поставленных в обращении вопросов в порядке, предусмотренном подпунктом 14.6.3 настоящего пункта Регламента.</w:t>
            </w:r>
          </w:p>
          <w:p w14:paraId="7C9FE965" w14:textId="77777777" w:rsidR="0018429B" w:rsidRPr="0018429B" w:rsidRDefault="0018429B" w:rsidP="0018429B">
            <w:pPr>
              <w:autoSpaceDE w:val="0"/>
              <w:autoSpaceDN w:val="0"/>
              <w:adjustRightInd w:val="0"/>
              <w:ind w:firstLine="709"/>
              <w:jc w:val="both"/>
              <w:rPr>
                <w:bCs/>
                <w:iCs/>
                <w:sz w:val="28"/>
                <w:szCs w:val="28"/>
              </w:rPr>
            </w:pPr>
            <w:r w:rsidRPr="0018429B">
              <w:rPr>
                <w:bCs/>
                <w:iCs/>
                <w:sz w:val="28"/>
                <w:szCs w:val="28"/>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его полномочия.</w:t>
            </w:r>
          </w:p>
          <w:p w14:paraId="1DC9D0BD" w14:textId="77777777" w:rsidR="0018429B" w:rsidRPr="0018429B" w:rsidRDefault="0018429B" w:rsidP="0018429B">
            <w:pPr>
              <w:autoSpaceDE w:val="0"/>
              <w:autoSpaceDN w:val="0"/>
              <w:adjustRightInd w:val="0"/>
              <w:ind w:firstLine="709"/>
              <w:jc w:val="both"/>
              <w:rPr>
                <w:bCs/>
                <w:iCs/>
                <w:sz w:val="28"/>
                <w:szCs w:val="28"/>
              </w:rPr>
            </w:pPr>
            <w:r w:rsidRPr="0018429B">
              <w:rPr>
                <w:bCs/>
                <w:iCs/>
                <w:sz w:val="28"/>
                <w:szCs w:val="28"/>
              </w:rPr>
              <w:t xml:space="preserve">14.6.2. При личном устном обращении по контактному телефону в комитет, информирование о порядке предоставления муниципальной услуги, </w:t>
            </w:r>
            <w:r w:rsidRPr="0018429B">
              <w:rPr>
                <w:bCs/>
                <w:iCs/>
                <w:sz w:val="28"/>
                <w:szCs w:val="28"/>
              </w:rPr>
              <w:lastRenderedPageBreak/>
              <w:t>осуществляется в часы работы органа, предоставляющего муниципальную услугу. Специалист органа, предоставляющего муниципальную услугу, называет наименование органа, который он представляет, свои фамилию, имя, отчество (последнее – при наличии)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комитет. По телефону предоставляются сведения, не относящиеся к персональным данным.</w:t>
            </w:r>
          </w:p>
          <w:p w14:paraId="62599EAD" w14:textId="77777777" w:rsidR="0018429B" w:rsidRPr="0018429B" w:rsidRDefault="0018429B" w:rsidP="0018429B">
            <w:pPr>
              <w:autoSpaceDE w:val="0"/>
              <w:autoSpaceDN w:val="0"/>
              <w:adjustRightInd w:val="0"/>
              <w:ind w:firstLine="709"/>
              <w:jc w:val="both"/>
              <w:rPr>
                <w:bCs/>
                <w:iCs/>
                <w:sz w:val="28"/>
                <w:szCs w:val="28"/>
              </w:rPr>
            </w:pPr>
            <w:r w:rsidRPr="0018429B">
              <w:rPr>
                <w:bCs/>
                <w:iCs/>
                <w:sz w:val="28"/>
                <w:szCs w:val="28"/>
              </w:rPr>
              <w:t>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w:t>
            </w:r>
          </w:p>
          <w:p w14:paraId="23293FA5" w14:textId="77777777" w:rsidR="0018429B" w:rsidRPr="0018429B" w:rsidRDefault="0018429B" w:rsidP="0018429B">
            <w:pPr>
              <w:autoSpaceDE w:val="0"/>
              <w:autoSpaceDN w:val="0"/>
              <w:adjustRightInd w:val="0"/>
              <w:ind w:firstLine="709"/>
              <w:jc w:val="both"/>
              <w:rPr>
                <w:bCs/>
                <w:iCs/>
                <w:sz w:val="28"/>
                <w:szCs w:val="28"/>
              </w:rPr>
            </w:pPr>
            <w:r w:rsidRPr="0018429B">
              <w:rPr>
                <w:bCs/>
                <w:iCs/>
                <w:sz w:val="28"/>
                <w:szCs w:val="28"/>
              </w:rPr>
              <w:t>Информирование в устной форме при личном устном обращении в комитет, в том числе в ходе личного приема и по телефону, осуществляется не более 15 минут.</w:t>
            </w:r>
          </w:p>
          <w:p w14:paraId="007B6CE5" w14:textId="3816FBE5" w:rsidR="0018429B" w:rsidRPr="0018429B" w:rsidRDefault="0018429B" w:rsidP="0018429B">
            <w:pPr>
              <w:autoSpaceDE w:val="0"/>
              <w:autoSpaceDN w:val="0"/>
              <w:adjustRightInd w:val="0"/>
              <w:ind w:firstLine="709"/>
              <w:jc w:val="both"/>
              <w:rPr>
                <w:bCs/>
                <w:iCs/>
                <w:sz w:val="28"/>
                <w:szCs w:val="28"/>
              </w:rPr>
            </w:pPr>
            <w:r w:rsidRPr="0018429B">
              <w:rPr>
                <w:bCs/>
                <w:iCs/>
                <w:sz w:val="28"/>
                <w:szCs w:val="28"/>
              </w:rPr>
              <w:t xml:space="preserve">14.6.3. При письменном обращении по почте в комитет,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w:t>
            </w:r>
            <w:r w:rsidR="00DD36A6">
              <w:rPr>
                <w:bCs/>
                <w:iCs/>
                <w:sz w:val="28"/>
                <w:szCs w:val="28"/>
              </w:rPr>
              <w:t xml:space="preserve">         </w:t>
            </w:r>
            <w:r w:rsidRPr="0018429B">
              <w:rPr>
                <w:bCs/>
                <w:iCs/>
                <w:sz w:val="28"/>
                <w:szCs w:val="28"/>
              </w:rPr>
              <w:t xml:space="preserve">30 дней со дня регистрации письменного обращения по почтовому адресу, указанному в </w:t>
            </w:r>
            <w:r w:rsidRPr="0018429B">
              <w:rPr>
                <w:bCs/>
                <w:iCs/>
                <w:sz w:val="28"/>
                <w:szCs w:val="28"/>
              </w:rPr>
              <w:lastRenderedPageBreak/>
              <w:t>письменном обращении, а при его отсутствии – по адресу, указанному на почтовом отправлении. Ответ подписывается руководителем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14:paraId="1A0D3967" w14:textId="77777777" w:rsidR="0018429B" w:rsidRPr="0018429B" w:rsidRDefault="0018429B" w:rsidP="0018429B">
            <w:pPr>
              <w:autoSpaceDE w:val="0"/>
              <w:autoSpaceDN w:val="0"/>
              <w:adjustRightInd w:val="0"/>
              <w:ind w:firstLine="709"/>
              <w:jc w:val="both"/>
              <w:rPr>
                <w:bCs/>
                <w:iCs/>
                <w:sz w:val="28"/>
                <w:szCs w:val="28"/>
              </w:rPr>
            </w:pPr>
            <w:r w:rsidRPr="0018429B">
              <w:rPr>
                <w:bCs/>
                <w:iCs/>
                <w:sz w:val="28"/>
                <w:szCs w:val="28"/>
              </w:rPr>
              <w:t>14.6.4. При обращении заявителя в электронной форме по электронной почте или иным способом, позволяющим производить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(уведомлении)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поступившего обращения. Ответ подписывается руководителем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14:paraId="085FDE58" w14:textId="77777777" w:rsidR="0018429B" w:rsidRPr="0018429B" w:rsidRDefault="0018429B" w:rsidP="0018429B">
            <w:pPr>
              <w:autoSpaceDE w:val="0"/>
              <w:autoSpaceDN w:val="0"/>
              <w:adjustRightInd w:val="0"/>
              <w:ind w:firstLine="709"/>
              <w:jc w:val="both"/>
              <w:rPr>
                <w:bCs/>
                <w:iCs/>
                <w:sz w:val="28"/>
                <w:szCs w:val="28"/>
              </w:rPr>
            </w:pPr>
            <w:r w:rsidRPr="0018429B">
              <w:rPr>
                <w:bCs/>
                <w:iCs/>
                <w:sz w:val="28"/>
                <w:szCs w:val="28"/>
              </w:rPr>
              <w:t>14.7. Основными требованиями к информированию заявителя о предоставлении муниципальной услуги являются:</w:t>
            </w:r>
          </w:p>
          <w:p w14:paraId="60E17E3E" w14:textId="77777777" w:rsidR="0018429B" w:rsidRPr="0018429B" w:rsidRDefault="0018429B" w:rsidP="0018429B">
            <w:pPr>
              <w:autoSpaceDE w:val="0"/>
              <w:autoSpaceDN w:val="0"/>
              <w:adjustRightInd w:val="0"/>
              <w:ind w:firstLine="709"/>
              <w:jc w:val="both"/>
              <w:rPr>
                <w:bCs/>
                <w:iCs/>
                <w:sz w:val="28"/>
                <w:szCs w:val="28"/>
              </w:rPr>
            </w:pPr>
            <w:r w:rsidRPr="0018429B">
              <w:rPr>
                <w:bCs/>
                <w:iCs/>
                <w:sz w:val="28"/>
                <w:szCs w:val="28"/>
              </w:rPr>
              <w:t>достоверность предоставляемой информации;</w:t>
            </w:r>
          </w:p>
          <w:p w14:paraId="45B4EF6C" w14:textId="77777777" w:rsidR="0018429B" w:rsidRPr="0018429B" w:rsidRDefault="0018429B" w:rsidP="0018429B">
            <w:pPr>
              <w:autoSpaceDE w:val="0"/>
              <w:autoSpaceDN w:val="0"/>
              <w:adjustRightInd w:val="0"/>
              <w:ind w:firstLine="709"/>
              <w:jc w:val="both"/>
              <w:rPr>
                <w:bCs/>
                <w:iCs/>
                <w:sz w:val="28"/>
                <w:szCs w:val="28"/>
              </w:rPr>
            </w:pPr>
            <w:r w:rsidRPr="0018429B">
              <w:rPr>
                <w:bCs/>
                <w:iCs/>
                <w:sz w:val="28"/>
                <w:szCs w:val="28"/>
              </w:rPr>
              <w:t>четкость и лаконичность в изложении информации;</w:t>
            </w:r>
          </w:p>
          <w:p w14:paraId="4951CAC4" w14:textId="77777777" w:rsidR="0018429B" w:rsidRPr="0018429B" w:rsidRDefault="0018429B" w:rsidP="0018429B">
            <w:pPr>
              <w:autoSpaceDE w:val="0"/>
              <w:autoSpaceDN w:val="0"/>
              <w:adjustRightInd w:val="0"/>
              <w:ind w:firstLine="709"/>
              <w:jc w:val="both"/>
              <w:rPr>
                <w:bCs/>
                <w:iCs/>
                <w:sz w:val="28"/>
                <w:szCs w:val="28"/>
              </w:rPr>
            </w:pPr>
            <w:r w:rsidRPr="0018429B">
              <w:rPr>
                <w:bCs/>
                <w:iCs/>
                <w:sz w:val="28"/>
                <w:szCs w:val="28"/>
              </w:rPr>
              <w:t>полнота и оперативность информирования;</w:t>
            </w:r>
          </w:p>
          <w:p w14:paraId="61DC9472" w14:textId="77777777" w:rsidR="0018429B" w:rsidRPr="0018429B" w:rsidRDefault="0018429B" w:rsidP="0018429B">
            <w:pPr>
              <w:autoSpaceDE w:val="0"/>
              <w:autoSpaceDN w:val="0"/>
              <w:adjustRightInd w:val="0"/>
              <w:ind w:firstLine="709"/>
              <w:jc w:val="both"/>
              <w:rPr>
                <w:bCs/>
                <w:iCs/>
                <w:sz w:val="28"/>
                <w:szCs w:val="28"/>
              </w:rPr>
            </w:pPr>
            <w:r w:rsidRPr="0018429B">
              <w:rPr>
                <w:bCs/>
                <w:iCs/>
                <w:sz w:val="28"/>
                <w:szCs w:val="28"/>
              </w:rPr>
              <w:t>наглядность форм предоставляемой информации;</w:t>
            </w:r>
          </w:p>
          <w:p w14:paraId="60DC1CB3" w14:textId="06820123" w:rsidR="000B2887" w:rsidRDefault="0018429B" w:rsidP="0018429B">
            <w:pPr>
              <w:autoSpaceDE w:val="0"/>
              <w:autoSpaceDN w:val="0"/>
              <w:adjustRightInd w:val="0"/>
              <w:ind w:firstLine="709"/>
              <w:jc w:val="both"/>
              <w:rPr>
                <w:bCs/>
                <w:iCs/>
                <w:sz w:val="28"/>
                <w:szCs w:val="28"/>
              </w:rPr>
            </w:pPr>
            <w:r w:rsidRPr="0018429B">
              <w:rPr>
                <w:bCs/>
                <w:iCs/>
                <w:sz w:val="28"/>
                <w:szCs w:val="28"/>
              </w:rPr>
              <w:t>удобство и доступность информации.</w:t>
            </w:r>
          </w:p>
          <w:p w14:paraId="2D7F5971" w14:textId="447248F9" w:rsidR="00826F09" w:rsidRPr="00826F09" w:rsidRDefault="0018429B" w:rsidP="00826F09">
            <w:pPr>
              <w:autoSpaceDE w:val="0"/>
              <w:autoSpaceDN w:val="0"/>
              <w:adjustRightInd w:val="0"/>
              <w:ind w:firstLine="709"/>
              <w:jc w:val="both"/>
              <w:rPr>
                <w:bCs/>
                <w:iCs/>
                <w:sz w:val="28"/>
                <w:szCs w:val="28"/>
              </w:rPr>
            </w:pPr>
            <w:r>
              <w:rPr>
                <w:bCs/>
                <w:iCs/>
                <w:sz w:val="28"/>
                <w:szCs w:val="28"/>
              </w:rPr>
              <w:lastRenderedPageBreak/>
              <w:t xml:space="preserve">14.8. </w:t>
            </w:r>
            <w:r w:rsidR="00826F09" w:rsidRPr="00826F09">
              <w:rPr>
                <w:bCs/>
                <w:iCs/>
                <w:sz w:val="28"/>
                <w:szCs w:val="28"/>
              </w:rPr>
              <w:t>Комитет обеспечивает возможность получения информации о предоставляемой муниципальной услуге на сайте города, на Едином портале государственных и муниципальных услуг (функций), на городском портале.</w:t>
            </w:r>
          </w:p>
          <w:p w14:paraId="09971234" w14:textId="41C6926C" w:rsidR="00826F09" w:rsidRPr="00826F09" w:rsidRDefault="00826F09" w:rsidP="00826F09">
            <w:pPr>
              <w:autoSpaceDE w:val="0"/>
              <w:autoSpaceDN w:val="0"/>
              <w:adjustRightInd w:val="0"/>
              <w:ind w:firstLine="709"/>
              <w:jc w:val="both"/>
              <w:rPr>
                <w:bCs/>
                <w:iCs/>
                <w:sz w:val="28"/>
                <w:szCs w:val="28"/>
              </w:rPr>
            </w:pPr>
            <w:r>
              <w:rPr>
                <w:bCs/>
                <w:iCs/>
                <w:sz w:val="28"/>
                <w:szCs w:val="28"/>
              </w:rPr>
              <w:t>14</w:t>
            </w:r>
            <w:r w:rsidR="0018429B">
              <w:rPr>
                <w:bCs/>
                <w:iCs/>
                <w:sz w:val="28"/>
                <w:szCs w:val="28"/>
              </w:rPr>
              <w:t>.9</w:t>
            </w:r>
            <w:r w:rsidRPr="00826F09">
              <w:rPr>
                <w:bCs/>
                <w:iCs/>
                <w:sz w:val="28"/>
                <w:szCs w:val="28"/>
              </w:rPr>
              <w:t>.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w:t>
            </w:r>
            <w:r>
              <w:rPr>
                <w:bCs/>
                <w:iCs/>
                <w:sz w:val="28"/>
                <w:szCs w:val="28"/>
              </w:rPr>
              <w:t>рального закона от 06.04.2011 №63-ФЗ «Об электронной подписи»</w:t>
            </w:r>
            <w:r w:rsidRPr="00826F09">
              <w:rPr>
                <w:bCs/>
                <w:iCs/>
                <w:sz w:val="28"/>
                <w:szCs w:val="28"/>
              </w:rPr>
              <w:t xml:space="preserve"> и требованиями Феде</w:t>
            </w:r>
            <w:r>
              <w:rPr>
                <w:bCs/>
                <w:iCs/>
                <w:sz w:val="28"/>
                <w:szCs w:val="28"/>
              </w:rPr>
              <w:t>рального закона от 27.07.2010 №</w:t>
            </w:r>
            <w:r w:rsidRPr="00826F09">
              <w:rPr>
                <w:bCs/>
                <w:iCs/>
                <w:sz w:val="28"/>
                <w:szCs w:val="28"/>
              </w:rPr>
              <w:t>210-ФЗ.</w:t>
            </w:r>
          </w:p>
          <w:p w14:paraId="03A219AE" w14:textId="77777777" w:rsidR="00826F09" w:rsidRPr="00826F09" w:rsidRDefault="00826F09" w:rsidP="00826F09">
            <w:pPr>
              <w:autoSpaceDE w:val="0"/>
              <w:autoSpaceDN w:val="0"/>
              <w:adjustRightInd w:val="0"/>
              <w:ind w:firstLine="709"/>
              <w:jc w:val="both"/>
              <w:rPr>
                <w:bCs/>
                <w:iCs/>
                <w:sz w:val="28"/>
                <w:szCs w:val="28"/>
              </w:rPr>
            </w:pPr>
            <w:r w:rsidRPr="00826F09">
              <w:rPr>
                <w:bCs/>
                <w:iCs/>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7CBFD1F1" w14:textId="700398D0" w:rsidR="00826F09" w:rsidRPr="00826F09" w:rsidRDefault="00826F09" w:rsidP="00826F09">
            <w:pPr>
              <w:autoSpaceDE w:val="0"/>
              <w:autoSpaceDN w:val="0"/>
              <w:adjustRightInd w:val="0"/>
              <w:ind w:firstLine="709"/>
              <w:jc w:val="both"/>
              <w:rPr>
                <w:bCs/>
                <w:iCs/>
                <w:sz w:val="28"/>
                <w:szCs w:val="28"/>
              </w:rPr>
            </w:pPr>
            <w:r>
              <w:rPr>
                <w:bCs/>
                <w:iCs/>
                <w:sz w:val="28"/>
                <w:szCs w:val="28"/>
              </w:rPr>
              <w:t>14</w:t>
            </w:r>
            <w:r w:rsidR="0018429B">
              <w:rPr>
                <w:bCs/>
                <w:iCs/>
                <w:sz w:val="28"/>
                <w:szCs w:val="28"/>
              </w:rPr>
              <w:t>.10</w:t>
            </w:r>
            <w:r w:rsidRPr="00826F09">
              <w:rPr>
                <w:bCs/>
                <w:iCs/>
                <w:sz w:val="28"/>
                <w:szCs w:val="28"/>
              </w:rPr>
              <w:t>. При формировании заявления на городском портале заявителю обеспечивается возможность ознакомления с расписанием работы комитета, а также с доступными для записи на прием датами и интервалами времени приема.</w:t>
            </w:r>
          </w:p>
          <w:p w14:paraId="65E6116B" w14:textId="77777777" w:rsidR="00826F09" w:rsidRPr="00826F09" w:rsidRDefault="00826F09" w:rsidP="00826F09">
            <w:pPr>
              <w:autoSpaceDE w:val="0"/>
              <w:autoSpaceDN w:val="0"/>
              <w:adjustRightInd w:val="0"/>
              <w:ind w:firstLine="709"/>
              <w:jc w:val="both"/>
              <w:rPr>
                <w:bCs/>
                <w:iCs/>
                <w:sz w:val="28"/>
                <w:szCs w:val="28"/>
              </w:rPr>
            </w:pPr>
            <w:r w:rsidRPr="00826F09">
              <w:rPr>
                <w:bCs/>
                <w:iCs/>
                <w:sz w:val="28"/>
                <w:szCs w:val="28"/>
              </w:rPr>
              <w:t>Запись на прием в комитет производится заявителем самостоятельно посредством городского портала. Запись возможна в любые свободные для приема дату и время в пределах установленного в комитете графика приема заявителей.</w:t>
            </w:r>
          </w:p>
          <w:p w14:paraId="46373446" w14:textId="77777777" w:rsidR="00826F09" w:rsidRPr="00826F09" w:rsidRDefault="00826F09" w:rsidP="00826F09">
            <w:pPr>
              <w:autoSpaceDE w:val="0"/>
              <w:autoSpaceDN w:val="0"/>
              <w:adjustRightInd w:val="0"/>
              <w:ind w:firstLine="709"/>
              <w:jc w:val="both"/>
              <w:rPr>
                <w:bCs/>
                <w:iCs/>
                <w:sz w:val="28"/>
                <w:szCs w:val="28"/>
              </w:rPr>
            </w:pPr>
            <w:r w:rsidRPr="00826F09">
              <w:rPr>
                <w:bCs/>
                <w:iCs/>
                <w:sz w:val="28"/>
                <w:szCs w:val="28"/>
              </w:rPr>
              <w:t>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EDD4BAD" w14:textId="2F8736F8" w:rsidR="00826F09" w:rsidRPr="00826F09" w:rsidRDefault="00826F09" w:rsidP="00826F09">
            <w:pPr>
              <w:autoSpaceDE w:val="0"/>
              <w:autoSpaceDN w:val="0"/>
              <w:adjustRightInd w:val="0"/>
              <w:ind w:firstLine="709"/>
              <w:jc w:val="both"/>
              <w:rPr>
                <w:bCs/>
                <w:iCs/>
                <w:sz w:val="28"/>
                <w:szCs w:val="28"/>
              </w:rPr>
            </w:pPr>
            <w:r w:rsidRPr="00826F09">
              <w:rPr>
                <w:bCs/>
                <w:iCs/>
                <w:sz w:val="28"/>
                <w:szCs w:val="28"/>
              </w:rPr>
              <w:t>После о</w:t>
            </w:r>
            <w:r>
              <w:rPr>
                <w:bCs/>
                <w:iCs/>
                <w:sz w:val="28"/>
                <w:szCs w:val="28"/>
              </w:rPr>
              <w:t>существления записи на прием в «Личный кабинет»</w:t>
            </w:r>
            <w:r w:rsidRPr="00826F09">
              <w:rPr>
                <w:bCs/>
                <w:iCs/>
                <w:sz w:val="28"/>
                <w:szCs w:val="28"/>
              </w:rPr>
              <w:t xml:space="preserve"> заявителя на городском портале направляется уведомление о записи на прием в комитет, содержащее сведения о дате, времени и месте приема.</w:t>
            </w:r>
          </w:p>
          <w:p w14:paraId="1AAD1B6B" w14:textId="238BBCA4" w:rsidR="00826F09" w:rsidRPr="00826F09" w:rsidRDefault="00826F09" w:rsidP="00826F09">
            <w:pPr>
              <w:autoSpaceDE w:val="0"/>
              <w:autoSpaceDN w:val="0"/>
              <w:adjustRightInd w:val="0"/>
              <w:ind w:firstLine="709"/>
              <w:jc w:val="both"/>
              <w:rPr>
                <w:bCs/>
                <w:iCs/>
                <w:sz w:val="28"/>
                <w:szCs w:val="28"/>
              </w:rPr>
            </w:pPr>
            <w:r w:rsidRPr="00826F09">
              <w:rPr>
                <w:bCs/>
                <w:iCs/>
                <w:sz w:val="28"/>
                <w:szCs w:val="28"/>
              </w:rPr>
              <w:lastRenderedPageBreak/>
              <w:t>В ходе предост</w:t>
            </w:r>
            <w:r>
              <w:rPr>
                <w:bCs/>
                <w:iCs/>
                <w:sz w:val="28"/>
                <w:szCs w:val="28"/>
              </w:rPr>
              <w:t>авления муниципальной услуги в «Личный кабинет»</w:t>
            </w:r>
            <w:r w:rsidRPr="00826F09">
              <w:rPr>
                <w:bCs/>
                <w:iCs/>
                <w:sz w:val="28"/>
                <w:szCs w:val="28"/>
              </w:rPr>
              <w:t xml:space="preserve"> заявителя на городском портале направляются уведомления и запросы, связанные с оказанием муниципальной услуги.</w:t>
            </w:r>
          </w:p>
          <w:p w14:paraId="7E019D1A" w14:textId="10472727" w:rsidR="00826F09" w:rsidRPr="00826F09" w:rsidRDefault="00826F09" w:rsidP="00826F09">
            <w:pPr>
              <w:autoSpaceDE w:val="0"/>
              <w:autoSpaceDN w:val="0"/>
              <w:adjustRightInd w:val="0"/>
              <w:ind w:firstLine="709"/>
              <w:jc w:val="both"/>
              <w:rPr>
                <w:bCs/>
                <w:iCs/>
                <w:sz w:val="28"/>
                <w:szCs w:val="28"/>
              </w:rPr>
            </w:pPr>
            <w:r w:rsidRPr="00826F09">
              <w:rPr>
                <w:bCs/>
                <w:iCs/>
                <w:sz w:val="28"/>
                <w:szCs w:val="28"/>
              </w:rPr>
              <w:t>На гор</w:t>
            </w:r>
            <w:r>
              <w:rPr>
                <w:bCs/>
                <w:iCs/>
                <w:sz w:val="28"/>
                <w:szCs w:val="28"/>
              </w:rPr>
              <w:t>одском портале заявителю в его «Личном кабинете»</w:t>
            </w:r>
            <w:r w:rsidRPr="00826F09">
              <w:rPr>
                <w:bCs/>
                <w:iCs/>
                <w:sz w:val="28"/>
                <w:szCs w:val="28"/>
              </w:rPr>
              <w:t xml:space="preserve"> обеспечивается доступ к результату предоставления муниципальной услуги, полученному в форме электронного документа.</w:t>
            </w:r>
          </w:p>
          <w:p w14:paraId="43CF19F0" w14:textId="77777777" w:rsidR="000B0EC7" w:rsidRDefault="00826F09" w:rsidP="00826F09">
            <w:pPr>
              <w:autoSpaceDE w:val="0"/>
              <w:autoSpaceDN w:val="0"/>
              <w:adjustRightInd w:val="0"/>
              <w:ind w:firstLine="709"/>
              <w:jc w:val="both"/>
              <w:rPr>
                <w:bCs/>
                <w:iCs/>
                <w:sz w:val="28"/>
                <w:szCs w:val="28"/>
              </w:rPr>
            </w:pPr>
            <w:r w:rsidRPr="00826F09">
              <w:rPr>
                <w:bCs/>
                <w:iCs/>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36DF4CA8" w14:textId="77777777" w:rsidR="00F8785C" w:rsidRDefault="0018429B" w:rsidP="00414C51">
            <w:pPr>
              <w:autoSpaceDE w:val="0"/>
              <w:autoSpaceDN w:val="0"/>
              <w:adjustRightInd w:val="0"/>
              <w:ind w:firstLine="709"/>
              <w:jc w:val="both"/>
              <w:rPr>
                <w:bCs/>
                <w:iCs/>
                <w:sz w:val="28"/>
                <w:szCs w:val="28"/>
              </w:rPr>
            </w:pPr>
            <w:r>
              <w:rPr>
                <w:bCs/>
                <w:iCs/>
                <w:sz w:val="28"/>
                <w:szCs w:val="28"/>
              </w:rPr>
              <w:t>14.11</w:t>
            </w:r>
            <w:r w:rsidR="00F8785C">
              <w:rPr>
                <w:bCs/>
                <w:iCs/>
                <w:sz w:val="28"/>
                <w:szCs w:val="28"/>
              </w:rPr>
              <w:t xml:space="preserve">. </w:t>
            </w:r>
            <w:r w:rsidR="00414C51" w:rsidRPr="00414C51">
              <w:rPr>
                <w:bCs/>
                <w:iCs/>
                <w:sz w:val="28"/>
                <w:szCs w:val="28"/>
              </w:rPr>
              <w:t>Услугой, необходимой и обязательной для предоставления муниципальной услуги, является проведение контрольной съемки (копии топоплана) (масштаб 1:500 или 1:1000) с отображением земельного участка и (или) объекта капитального строительства.</w:t>
            </w:r>
          </w:p>
          <w:p w14:paraId="5D03A6C1" w14:textId="002E1EE9" w:rsidR="003E1625" w:rsidRPr="0001729A" w:rsidRDefault="003E1625" w:rsidP="00414C51">
            <w:pPr>
              <w:autoSpaceDE w:val="0"/>
              <w:autoSpaceDN w:val="0"/>
              <w:adjustRightInd w:val="0"/>
              <w:ind w:firstLine="709"/>
              <w:jc w:val="both"/>
              <w:rPr>
                <w:bCs/>
                <w:iCs/>
                <w:sz w:val="28"/>
                <w:szCs w:val="28"/>
              </w:rPr>
            </w:pPr>
            <w:r w:rsidRPr="00137462">
              <w:rPr>
                <w:bCs/>
                <w:iCs/>
                <w:sz w:val="28"/>
                <w:szCs w:val="28"/>
              </w:rPr>
              <w:t>14.12. За предоставлением необходимой и обязательной услуги взымается плата, установленная договором об оказании услуги.</w:t>
            </w:r>
          </w:p>
        </w:tc>
      </w:tr>
      <w:tr w:rsidR="00623585" w:rsidRPr="0001729A" w14:paraId="6A7C56EB" w14:textId="77777777" w:rsidTr="00BB2E93">
        <w:trPr>
          <w:trHeight w:val="300"/>
          <w:jc w:val="center"/>
        </w:trPr>
        <w:tc>
          <w:tcPr>
            <w:tcW w:w="9224" w:type="dxa"/>
            <w:gridSpan w:val="2"/>
          </w:tcPr>
          <w:p w14:paraId="4154BA50" w14:textId="77777777" w:rsidR="00623585" w:rsidRPr="0001729A" w:rsidRDefault="0060137C">
            <w:pPr>
              <w:spacing w:line="220" w:lineRule="atLeast"/>
              <w:jc w:val="center"/>
              <w:outlineLvl w:val="1"/>
              <w:rPr>
                <w:sz w:val="28"/>
                <w:szCs w:val="28"/>
              </w:rPr>
            </w:pPr>
            <w:r w:rsidRPr="000924A2">
              <w:rPr>
                <w:sz w:val="28"/>
                <w:szCs w:val="28"/>
              </w:rPr>
              <w:lastRenderedPageBreak/>
              <w:t xml:space="preserve">III. </w:t>
            </w:r>
            <w:r w:rsidRPr="000924A2">
              <w:rPr>
                <w:sz w:val="28"/>
                <w:szCs w:val="28"/>
                <w:shd w:val="clear" w:color="auto" w:fill="FFFFFF"/>
              </w:rPr>
              <w:t>Состав, последовательность и сроки выполнения административных процедур,</w:t>
            </w:r>
            <w:r w:rsidR="007D07E7" w:rsidRPr="000924A2">
              <w:rPr>
                <w:rFonts w:eastAsiaTheme="minorHAnsi"/>
                <w:sz w:val="28"/>
                <w:szCs w:val="28"/>
                <w:lang w:eastAsia="en-US"/>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МФЦ</w:t>
            </w:r>
            <w:r w:rsidRPr="0001729A">
              <w:rPr>
                <w:sz w:val="28"/>
                <w:szCs w:val="28"/>
                <w:shd w:val="clear" w:color="auto" w:fill="FFFFFF"/>
              </w:rPr>
              <w:t xml:space="preserve"> </w:t>
            </w:r>
          </w:p>
        </w:tc>
      </w:tr>
      <w:tr w:rsidR="00623585" w:rsidRPr="0001729A" w14:paraId="5AB6EE58" w14:textId="77777777" w:rsidTr="003554B8">
        <w:trPr>
          <w:trHeight w:val="539"/>
          <w:jc w:val="center"/>
        </w:trPr>
        <w:tc>
          <w:tcPr>
            <w:tcW w:w="2830" w:type="dxa"/>
          </w:tcPr>
          <w:p w14:paraId="3F1F56A1" w14:textId="77777777" w:rsidR="00623585" w:rsidRPr="0001729A" w:rsidRDefault="0060137C">
            <w:pPr>
              <w:spacing w:line="220" w:lineRule="atLeast"/>
              <w:jc w:val="both"/>
              <w:outlineLvl w:val="2"/>
              <w:rPr>
                <w:sz w:val="28"/>
                <w:szCs w:val="28"/>
              </w:rPr>
            </w:pPr>
            <w:r w:rsidRPr="0001729A">
              <w:rPr>
                <w:sz w:val="28"/>
                <w:szCs w:val="28"/>
              </w:rPr>
              <w:t xml:space="preserve">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w:t>
            </w:r>
            <w:r w:rsidRPr="0001729A">
              <w:rPr>
                <w:sz w:val="28"/>
                <w:szCs w:val="28"/>
              </w:rPr>
              <w:lastRenderedPageBreak/>
              <w:t>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заявителя о предоставлении муниципальной услуги без рассмотрения (при необходимости)</w:t>
            </w:r>
          </w:p>
        </w:tc>
        <w:tc>
          <w:tcPr>
            <w:tcW w:w="6394" w:type="dxa"/>
          </w:tcPr>
          <w:p w14:paraId="3DDED28C" w14:textId="1C9BCE4F" w:rsidR="000172F1" w:rsidRDefault="00D208ED" w:rsidP="000172F1">
            <w:pPr>
              <w:autoSpaceDE w:val="0"/>
              <w:autoSpaceDN w:val="0"/>
              <w:adjustRightInd w:val="0"/>
              <w:ind w:firstLine="709"/>
              <w:jc w:val="both"/>
              <w:rPr>
                <w:bCs/>
                <w:iCs/>
                <w:sz w:val="28"/>
                <w:szCs w:val="28"/>
              </w:rPr>
            </w:pPr>
            <w:r w:rsidRPr="0001729A">
              <w:rPr>
                <w:bCs/>
                <w:iCs/>
                <w:sz w:val="28"/>
                <w:szCs w:val="28"/>
              </w:rPr>
              <w:lastRenderedPageBreak/>
              <w:t>1.1 Предусмотрен</w:t>
            </w:r>
            <w:r w:rsidR="00772A2C" w:rsidRPr="0001729A">
              <w:rPr>
                <w:bCs/>
                <w:iCs/>
                <w:sz w:val="28"/>
                <w:szCs w:val="28"/>
              </w:rPr>
              <w:t xml:space="preserve"> следующи</w:t>
            </w:r>
            <w:r w:rsidR="003E1625">
              <w:rPr>
                <w:bCs/>
                <w:iCs/>
                <w:sz w:val="28"/>
                <w:szCs w:val="28"/>
              </w:rPr>
              <w:t>й</w:t>
            </w:r>
            <w:r w:rsidR="00772A2C" w:rsidRPr="0001729A">
              <w:rPr>
                <w:bCs/>
                <w:iCs/>
                <w:sz w:val="28"/>
                <w:szCs w:val="28"/>
              </w:rPr>
              <w:t xml:space="preserve"> вариант предоставления муниципальной услуги: </w:t>
            </w:r>
            <w:r w:rsidR="000172F1">
              <w:rPr>
                <w:bCs/>
                <w:iCs/>
                <w:sz w:val="28"/>
                <w:szCs w:val="28"/>
              </w:rPr>
              <w:t>п</w:t>
            </w:r>
            <w:r w:rsidR="000172F1" w:rsidRPr="000172F1">
              <w:rPr>
                <w:bCs/>
                <w:iCs/>
                <w:sz w:val="28"/>
                <w:szCs w:val="28"/>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0172F1">
              <w:rPr>
                <w:bCs/>
                <w:iCs/>
                <w:sz w:val="28"/>
                <w:szCs w:val="28"/>
              </w:rPr>
              <w:t>.</w:t>
            </w:r>
          </w:p>
          <w:p w14:paraId="30AB3145" w14:textId="5269A1EC" w:rsidR="00AB4C1B" w:rsidRDefault="00772A2C" w:rsidP="00772A2C">
            <w:pPr>
              <w:autoSpaceDE w:val="0"/>
              <w:autoSpaceDN w:val="0"/>
              <w:adjustRightInd w:val="0"/>
              <w:ind w:firstLine="709"/>
              <w:jc w:val="both"/>
              <w:rPr>
                <w:bCs/>
                <w:iCs/>
                <w:sz w:val="28"/>
                <w:szCs w:val="28"/>
              </w:rPr>
            </w:pPr>
            <w:r w:rsidRPr="0001729A">
              <w:rPr>
                <w:bCs/>
                <w:iCs/>
                <w:sz w:val="28"/>
                <w:szCs w:val="28"/>
              </w:rPr>
              <w:t xml:space="preserve">1.2. В случае выявления в выданных в результате предоставления муниципальной услуги документах опечаток и ошибок специалист комитета в </w:t>
            </w:r>
            <w:r w:rsidR="00AB4C1B">
              <w:rPr>
                <w:bCs/>
                <w:iCs/>
                <w:sz w:val="28"/>
                <w:szCs w:val="28"/>
              </w:rPr>
              <w:t xml:space="preserve"> </w:t>
            </w:r>
            <w:r w:rsidRPr="0001729A">
              <w:rPr>
                <w:bCs/>
                <w:iCs/>
                <w:sz w:val="28"/>
                <w:szCs w:val="28"/>
              </w:rPr>
              <w:t xml:space="preserve">течение пяти рабочих дней с момента обращения заявителя бесплатно устраняет </w:t>
            </w:r>
            <w:r w:rsidRPr="0001729A">
              <w:rPr>
                <w:bCs/>
                <w:iCs/>
                <w:sz w:val="28"/>
                <w:szCs w:val="28"/>
              </w:rPr>
              <w:lastRenderedPageBreak/>
              <w:t xml:space="preserve">допущенные опечатки и ошибки, в течение </w:t>
            </w:r>
            <w:r w:rsidR="00AB4C1B">
              <w:rPr>
                <w:bCs/>
                <w:iCs/>
                <w:sz w:val="28"/>
                <w:szCs w:val="28"/>
              </w:rPr>
              <w:t xml:space="preserve">     </w:t>
            </w:r>
            <w:r w:rsidRPr="0001729A">
              <w:rPr>
                <w:bCs/>
                <w:iCs/>
                <w:sz w:val="28"/>
                <w:szCs w:val="28"/>
              </w:rPr>
              <w:t xml:space="preserve">одного рабочего дня с момента внесения исправлений </w:t>
            </w:r>
            <w:r w:rsidR="009175AE">
              <w:rPr>
                <w:bCs/>
                <w:iCs/>
                <w:sz w:val="28"/>
                <w:szCs w:val="28"/>
              </w:rPr>
              <w:t xml:space="preserve"> </w:t>
            </w:r>
            <w:r w:rsidR="00AB4C1B">
              <w:rPr>
                <w:bCs/>
                <w:iCs/>
                <w:sz w:val="28"/>
                <w:szCs w:val="28"/>
              </w:rPr>
              <w:t xml:space="preserve">направляет </w:t>
            </w:r>
            <w:r w:rsidR="009175AE">
              <w:rPr>
                <w:bCs/>
                <w:iCs/>
                <w:sz w:val="28"/>
                <w:szCs w:val="28"/>
              </w:rPr>
              <w:t xml:space="preserve"> </w:t>
            </w:r>
            <w:r w:rsidR="00AB4C1B">
              <w:rPr>
                <w:bCs/>
                <w:iCs/>
                <w:sz w:val="28"/>
                <w:szCs w:val="28"/>
              </w:rPr>
              <w:t xml:space="preserve">либо  вручает  </w:t>
            </w:r>
            <w:r w:rsidR="009175AE">
              <w:rPr>
                <w:bCs/>
                <w:iCs/>
                <w:sz w:val="28"/>
                <w:szCs w:val="28"/>
              </w:rPr>
              <w:t xml:space="preserve"> </w:t>
            </w:r>
            <w:r w:rsidR="00AB4C1B">
              <w:rPr>
                <w:bCs/>
                <w:iCs/>
                <w:sz w:val="28"/>
                <w:szCs w:val="28"/>
              </w:rPr>
              <w:t xml:space="preserve">заявителю </w:t>
            </w:r>
          </w:p>
          <w:p w14:paraId="439C3556" w14:textId="7AA45B3C" w:rsidR="008A0D79" w:rsidRPr="0001729A" w:rsidRDefault="00AB4C1B" w:rsidP="00AB4C1B">
            <w:pPr>
              <w:autoSpaceDE w:val="0"/>
              <w:autoSpaceDN w:val="0"/>
              <w:adjustRightInd w:val="0"/>
              <w:jc w:val="both"/>
              <w:rPr>
                <w:bCs/>
                <w:iCs/>
                <w:sz w:val="28"/>
                <w:szCs w:val="28"/>
              </w:rPr>
            </w:pPr>
            <w:r>
              <w:rPr>
                <w:bCs/>
                <w:iCs/>
                <w:sz w:val="28"/>
                <w:szCs w:val="28"/>
              </w:rPr>
              <w:t>исправленные документы</w:t>
            </w:r>
            <w:r w:rsidR="00E10323">
              <w:rPr>
                <w:bCs/>
                <w:iCs/>
                <w:sz w:val="28"/>
                <w:szCs w:val="28"/>
              </w:rPr>
              <w:t>.</w:t>
            </w:r>
          </w:p>
        </w:tc>
      </w:tr>
      <w:tr w:rsidR="00623585" w:rsidRPr="0001729A" w14:paraId="5EBFB818" w14:textId="77777777" w:rsidTr="003554B8">
        <w:trPr>
          <w:trHeight w:val="144"/>
          <w:jc w:val="center"/>
        </w:trPr>
        <w:tc>
          <w:tcPr>
            <w:tcW w:w="2830" w:type="dxa"/>
          </w:tcPr>
          <w:p w14:paraId="36E29876" w14:textId="77777777" w:rsidR="00623585" w:rsidRPr="0001729A" w:rsidRDefault="0060137C">
            <w:pPr>
              <w:jc w:val="both"/>
              <w:rPr>
                <w:sz w:val="28"/>
                <w:szCs w:val="28"/>
              </w:rPr>
            </w:pPr>
            <w:r w:rsidRPr="0001729A">
              <w:rPr>
                <w:sz w:val="28"/>
                <w:szCs w:val="28"/>
              </w:rPr>
              <w:lastRenderedPageBreak/>
              <w:t>2. Описание административной процедуры профилирования заявителя</w:t>
            </w:r>
          </w:p>
        </w:tc>
        <w:tc>
          <w:tcPr>
            <w:tcW w:w="6394" w:type="dxa"/>
          </w:tcPr>
          <w:p w14:paraId="2523855B" w14:textId="5E1EFD75" w:rsidR="00DA1E60" w:rsidRPr="0001729A" w:rsidRDefault="00772A2C" w:rsidP="00DA1E60">
            <w:pPr>
              <w:ind w:firstLine="709"/>
              <w:jc w:val="both"/>
              <w:rPr>
                <w:sz w:val="28"/>
                <w:szCs w:val="28"/>
              </w:rPr>
            </w:pPr>
            <w:r w:rsidRPr="0001729A">
              <w:rPr>
                <w:sz w:val="28"/>
                <w:szCs w:val="28"/>
              </w:rPr>
              <w:t>Административная процедура профилирования не предусмотрена.</w:t>
            </w:r>
          </w:p>
        </w:tc>
      </w:tr>
      <w:tr w:rsidR="00623585" w:rsidRPr="0001729A" w14:paraId="74F60294" w14:textId="77777777" w:rsidTr="003554B8">
        <w:trPr>
          <w:trHeight w:val="144"/>
          <w:jc w:val="center"/>
        </w:trPr>
        <w:tc>
          <w:tcPr>
            <w:tcW w:w="2830" w:type="dxa"/>
          </w:tcPr>
          <w:p w14:paraId="7C0647DB" w14:textId="77777777" w:rsidR="00623585" w:rsidRPr="0001729A" w:rsidRDefault="0060137C">
            <w:pPr>
              <w:spacing w:line="220" w:lineRule="atLeast"/>
              <w:jc w:val="both"/>
              <w:outlineLvl w:val="2"/>
              <w:rPr>
                <w:sz w:val="28"/>
                <w:szCs w:val="28"/>
              </w:rPr>
            </w:pPr>
            <w:r w:rsidRPr="0001729A">
              <w:rPr>
                <w:sz w:val="28"/>
                <w:szCs w:val="28"/>
              </w:rPr>
              <w:t>3. Описание вариантов предоставления муниципальной услуги</w:t>
            </w:r>
          </w:p>
        </w:tc>
        <w:tc>
          <w:tcPr>
            <w:tcW w:w="6394" w:type="dxa"/>
          </w:tcPr>
          <w:p w14:paraId="187DE796" w14:textId="4B556682" w:rsidR="000172F1" w:rsidRDefault="00772A2C" w:rsidP="00D96A78">
            <w:pPr>
              <w:autoSpaceDE w:val="0"/>
              <w:autoSpaceDN w:val="0"/>
              <w:adjustRightInd w:val="0"/>
              <w:ind w:firstLine="764"/>
              <w:jc w:val="both"/>
              <w:rPr>
                <w:sz w:val="28"/>
                <w:szCs w:val="28"/>
              </w:rPr>
            </w:pPr>
            <w:r w:rsidRPr="0001729A">
              <w:rPr>
                <w:sz w:val="28"/>
                <w:szCs w:val="28"/>
              </w:rPr>
              <w:t xml:space="preserve">3.1. </w:t>
            </w:r>
            <w:r w:rsidR="000172F1" w:rsidRPr="000172F1">
              <w:rPr>
                <w:sz w:val="28"/>
                <w:szCs w:val="28"/>
              </w:rPr>
              <w:t>Предоставление муниципальной услуги включает в себя следующие административные процедуры</w:t>
            </w:r>
            <w:r w:rsidR="000172F1">
              <w:rPr>
                <w:sz w:val="28"/>
                <w:szCs w:val="28"/>
              </w:rPr>
              <w:t>:</w:t>
            </w:r>
          </w:p>
          <w:p w14:paraId="14E50CB5" w14:textId="28A3A631" w:rsidR="00EA087E" w:rsidRPr="00814881" w:rsidRDefault="007D6B25" w:rsidP="005C08AE">
            <w:pPr>
              <w:autoSpaceDE w:val="0"/>
              <w:autoSpaceDN w:val="0"/>
              <w:adjustRightInd w:val="0"/>
              <w:ind w:firstLine="764"/>
              <w:jc w:val="both"/>
              <w:rPr>
                <w:sz w:val="28"/>
                <w:szCs w:val="28"/>
              </w:rPr>
            </w:pPr>
            <w:r w:rsidRPr="007D6B25">
              <w:rPr>
                <w:sz w:val="28"/>
                <w:szCs w:val="28"/>
              </w:rPr>
              <w:t>3.1.1.</w:t>
            </w:r>
            <w:r w:rsidR="00EA087E" w:rsidRPr="007D6B25">
              <w:rPr>
                <w:sz w:val="28"/>
                <w:szCs w:val="28"/>
              </w:rPr>
              <w:t xml:space="preserve"> </w:t>
            </w:r>
            <w:r w:rsidR="005C08AE">
              <w:rPr>
                <w:sz w:val="28"/>
                <w:szCs w:val="28"/>
              </w:rPr>
              <w:t>П</w:t>
            </w:r>
            <w:r w:rsidR="00EA087E" w:rsidRPr="00814881">
              <w:rPr>
                <w:sz w:val="28"/>
                <w:szCs w:val="28"/>
              </w:rPr>
              <w:t>олучение (прием), регистрация заявления и приложенных к нему документов (при наличии);</w:t>
            </w:r>
          </w:p>
          <w:p w14:paraId="322548DB" w14:textId="43DCFDF1" w:rsidR="00EA087E" w:rsidRPr="007D6B25" w:rsidRDefault="005C08AE" w:rsidP="00EA087E">
            <w:pPr>
              <w:autoSpaceDE w:val="0"/>
              <w:autoSpaceDN w:val="0"/>
              <w:adjustRightInd w:val="0"/>
              <w:ind w:firstLine="764"/>
              <w:jc w:val="both"/>
              <w:rPr>
                <w:sz w:val="28"/>
                <w:szCs w:val="28"/>
              </w:rPr>
            </w:pPr>
            <w:r>
              <w:rPr>
                <w:sz w:val="28"/>
                <w:szCs w:val="28"/>
              </w:rPr>
              <w:t>3.1.2. Н</w:t>
            </w:r>
            <w:r w:rsidR="007D6B25" w:rsidRPr="00814881">
              <w:rPr>
                <w:sz w:val="28"/>
                <w:szCs w:val="28"/>
              </w:rPr>
              <w:t>аправление</w:t>
            </w:r>
            <w:r w:rsidR="00EA087E" w:rsidRPr="00814881">
              <w:rPr>
                <w:sz w:val="28"/>
                <w:szCs w:val="28"/>
              </w:rPr>
              <w:t xml:space="preserve"> запросов</w:t>
            </w:r>
            <w:r w:rsidR="00EA087E" w:rsidRPr="007D6B25">
              <w:rPr>
                <w:sz w:val="28"/>
                <w:szCs w:val="28"/>
              </w:rPr>
              <w:t xml:space="preserve"> в рамках межведомственного информационного взаимодействия;</w:t>
            </w:r>
          </w:p>
          <w:p w14:paraId="27619E69" w14:textId="22E73310" w:rsidR="00F27F3D" w:rsidRPr="007D6B25" w:rsidRDefault="005C08AE" w:rsidP="00F27F3D">
            <w:pPr>
              <w:autoSpaceDE w:val="0"/>
              <w:autoSpaceDN w:val="0"/>
              <w:adjustRightInd w:val="0"/>
              <w:ind w:firstLine="764"/>
              <w:jc w:val="both"/>
              <w:rPr>
                <w:sz w:val="28"/>
                <w:szCs w:val="28"/>
              </w:rPr>
            </w:pPr>
            <w:r w:rsidRPr="00F27F3D">
              <w:rPr>
                <w:sz w:val="28"/>
                <w:szCs w:val="28"/>
              </w:rPr>
              <w:lastRenderedPageBreak/>
              <w:t xml:space="preserve">3.1.3. </w:t>
            </w:r>
            <w:r w:rsidR="00F27F3D" w:rsidRPr="00F27F3D">
              <w:rPr>
                <w:sz w:val="28"/>
                <w:szCs w:val="28"/>
              </w:rPr>
              <w:t>Рассмотрение заявления, принятие (подписание) документа, являющегося результатом предоставления муниципальной услуги, в том числе проведение общественных обсуждений и подготовка комиссией рекомендаций на основании заключения о результатах общественных обсуждений и принятие постановления администрации города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p>
          <w:p w14:paraId="7038B9B5" w14:textId="6D0CB354" w:rsidR="00EA087E" w:rsidRDefault="00F27F3D" w:rsidP="00EA087E">
            <w:pPr>
              <w:autoSpaceDE w:val="0"/>
              <w:autoSpaceDN w:val="0"/>
              <w:adjustRightInd w:val="0"/>
              <w:ind w:firstLine="764"/>
              <w:jc w:val="both"/>
              <w:rPr>
                <w:sz w:val="28"/>
                <w:szCs w:val="28"/>
              </w:rPr>
            </w:pPr>
            <w:r>
              <w:rPr>
                <w:sz w:val="28"/>
                <w:szCs w:val="28"/>
              </w:rPr>
              <w:t>3.1.4</w:t>
            </w:r>
            <w:r w:rsidR="005C08AE">
              <w:rPr>
                <w:sz w:val="28"/>
                <w:szCs w:val="28"/>
              </w:rPr>
              <w:t>. В</w:t>
            </w:r>
            <w:r w:rsidR="007D6B25">
              <w:rPr>
                <w:sz w:val="28"/>
                <w:szCs w:val="28"/>
              </w:rPr>
              <w:t>ыдача (направление)</w:t>
            </w:r>
            <w:r w:rsidR="00EA087E" w:rsidRPr="007D6B25">
              <w:rPr>
                <w:sz w:val="28"/>
                <w:szCs w:val="28"/>
              </w:rPr>
              <w:t xml:space="preserve"> заявителю документа, являющегося результатом предоставления муниципальной услуги.</w:t>
            </w:r>
          </w:p>
          <w:p w14:paraId="5F43C9E9" w14:textId="5A00E15F" w:rsidR="00772A2C" w:rsidRPr="0001729A" w:rsidRDefault="00697524" w:rsidP="00772A2C">
            <w:pPr>
              <w:autoSpaceDE w:val="0"/>
              <w:autoSpaceDN w:val="0"/>
              <w:adjustRightInd w:val="0"/>
              <w:ind w:firstLine="764"/>
              <w:jc w:val="both"/>
              <w:rPr>
                <w:sz w:val="28"/>
                <w:szCs w:val="28"/>
              </w:rPr>
            </w:pPr>
            <w:r w:rsidRPr="00814881">
              <w:rPr>
                <w:sz w:val="28"/>
                <w:szCs w:val="28"/>
              </w:rPr>
              <w:t>3.2.</w:t>
            </w:r>
            <w:r w:rsidR="00814881" w:rsidRPr="00814881">
              <w:rPr>
                <w:sz w:val="28"/>
                <w:szCs w:val="28"/>
              </w:rPr>
              <w:t xml:space="preserve"> Получение (прием), регистрация заявления и приложенных к нему документов </w:t>
            </w:r>
            <w:r w:rsidR="0037644B">
              <w:rPr>
                <w:sz w:val="28"/>
                <w:szCs w:val="28"/>
              </w:rPr>
              <w:t xml:space="preserve">     </w:t>
            </w:r>
            <w:r w:rsidR="00814881" w:rsidRPr="00814881">
              <w:rPr>
                <w:sz w:val="28"/>
                <w:szCs w:val="28"/>
              </w:rPr>
              <w:t>(при наличии)</w:t>
            </w:r>
            <w:r w:rsidR="00772A2C" w:rsidRPr="00814881">
              <w:rPr>
                <w:sz w:val="28"/>
                <w:szCs w:val="28"/>
              </w:rPr>
              <w:t>.</w:t>
            </w:r>
          </w:p>
          <w:p w14:paraId="13EB066B" w14:textId="5CC70468" w:rsidR="00472B21" w:rsidRDefault="00772A2C" w:rsidP="00472B21">
            <w:pPr>
              <w:autoSpaceDE w:val="0"/>
              <w:autoSpaceDN w:val="0"/>
              <w:adjustRightInd w:val="0"/>
              <w:ind w:firstLine="764"/>
              <w:jc w:val="both"/>
              <w:rPr>
                <w:sz w:val="28"/>
                <w:szCs w:val="28"/>
              </w:rPr>
            </w:pPr>
            <w:r w:rsidRPr="0001729A">
              <w:rPr>
                <w:sz w:val="28"/>
                <w:szCs w:val="28"/>
              </w:rPr>
              <w:t xml:space="preserve">3.2.1. </w:t>
            </w:r>
            <w:r w:rsidR="00472B21" w:rsidRPr="00472B21">
              <w:rPr>
                <w:sz w:val="28"/>
                <w:szCs w:val="28"/>
              </w:rPr>
              <w:t xml:space="preserve">Основанием для начала административной процедуры является прием (получение) комитетом направленных (поданных) заявителем одним из способов, указанных в пункте 6.2 подраздела 6 раздела II Регламента, заявления и приложенных к нему документов (при наличии) </w:t>
            </w:r>
            <w:r w:rsidR="0037644B">
              <w:rPr>
                <w:sz w:val="28"/>
                <w:szCs w:val="28"/>
              </w:rPr>
              <w:t xml:space="preserve">        </w:t>
            </w:r>
            <w:r w:rsidR="00472B21" w:rsidRPr="00472B21">
              <w:rPr>
                <w:sz w:val="28"/>
                <w:szCs w:val="28"/>
              </w:rPr>
              <w:t>в комиссию.</w:t>
            </w:r>
          </w:p>
          <w:p w14:paraId="12CC6C5F" w14:textId="6ED2E050" w:rsidR="00657171" w:rsidRDefault="00657171" w:rsidP="00657171">
            <w:pPr>
              <w:autoSpaceDE w:val="0"/>
              <w:autoSpaceDN w:val="0"/>
              <w:adjustRightInd w:val="0"/>
              <w:ind w:firstLine="764"/>
              <w:jc w:val="both"/>
              <w:rPr>
                <w:sz w:val="28"/>
                <w:szCs w:val="28"/>
              </w:rPr>
            </w:pPr>
            <w:r w:rsidRPr="008D0B2C">
              <w:rPr>
                <w:sz w:val="28"/>
                <w:szCs w:val="28"/>
              </w:rPr>
              <w:t>Установление личности осуществляется путем предоставления заявителем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 либо путем идентификации заявителя посредством а</w:t>
            </w:r>
            <w:r w:rsidR="00541E78">
              <w:rPr>
                <w:sz w:val="28"/>
                <w:szCs w:val="28"/>
              </w:rPr>
              <w:t>вторизации на городском портале</w:t>
            </w:r>
            <w:r w:rsidRPr="008D0B2C">
              <w:rPr>
                <w:sz w:val="28"/>
                <w:szCs w:val="28"/>
              </w:rPr>
              <w:t xml:space="preserve"> </w:t>
            </w:r>
            <w:r w:rsidR="0037644B">
              <w:rPr>
                <w:sz w:val="28"/>
                <w:szCs w:val="28"/>
              </w:rPr>
              <w:t xml:space="preserve">       </w:t>
            </w:r>
            <w:r w:rsidRPr="008D0B2C">
              <w:rPr>
                <w:sz w:val="28"/>
                <w:szCs w:val="28"/>
              </w:rPr>
              <w:t>с использованием учетной записи Единого портала государственных и муниципальных услуг (функций), созданной в Единой системе идентификации и аутентификации.</w:t>
            </w:r>
          </w:p>
          <w:p w14:paraId="60C9791D" w14:textId="77777777" w:rsidR="00B40C81" w:rsidRPr="00B40C81" w:rsidRDefault="00B40C81" w:rsidP="00B40C81">
            <w:pPr>
              <w:autoSpaceDE w:val="0"/>
              <w:autoSpaceDN w:val="0"/>
              <w:adjustRightInd w:val="0"/>
              <w:ind w:firstLine="764"/>
              <w:jc w:val="both"/>
              <w:rPr>
                <w:sz w:val="28"/>
                <w:szCs w:val="28"/>
              </w:rPr>
            </w:pPr>
            <w:r w:rsidRPr="00B40C81">
              <w:rPr>
                <w:sz w:val="28"/>
                <w:szCs w:val="28"/>
              </w:rPr>
              <w:t>Заявление может быть подано заявителем в МФЦ (филиал МФЦ).</w:t>
            </w:r>
          </w:p>
          <w:p w14:paraId="2916480C" w14:textId="39CE17EC" w:rsidR="00B40C81" w:rsidRPr="008D0B2C" w:rsidRDefault="00697524" w:rsidP="00B40C81">
            <w:pPr>
              <w:autoSpaceDE w:val="0"/>
              <w:autoSpaceDN w:val="0"/>
              <w:adjustRightInd w:val="0"/>
              <w:ind w:firstLine="764"/>
              <w:jc w:val="both"/>
              <w:rPr>
                <w:sz w:val="28"/>
                <w:szCs w:val="28"/>
              </w:rPr>
            </w:pPr>
            <w:r>
              <w:rPr>
                <w:sz w:val="28"/>
                <w:szCs w:val="28"/>
              </w:rPr>
              <w:t>Возможен</w:t>
            </w:r>
            <w:r w:rsidR="00FF2DE5">
              <w:rPr>
                <w:sz w:val="28"/>
                <w:szCs w:val="28"/>
              </w:rPr>
              <w:t xml:space="preserve"> п</w:t>
            </w:r>
            <w:r w:rsidR="00B40C81">
              <w:rPr>
                <w:sz w:val="28"/>
                <w:szCs w:val="28"/>
              </w:rPr>
              <w:t xml:space="preserve">рием </w:t>
            </w:r>
            <w:r w:rsidR="00FF2DE5" w:rsidRPr="00FF2DE5">
              <w:rPr>
                <w:sz w:val="28"/>
                <w:szCs w:val="28"/>
              </w:rPr>
              <w:t xml:space="preserve">МФЦ </w:t>
            </w:r>
            <w:r w:rsidR="00B40C81" w:rsidRPr="00B40C81">
              <w:rPr>
                <w:sz w:val="28"/>
                <w:szCs w:val="28"/>
              </w:rPr>
              <w:t xml:space="preserve">заявления и документов и (или) информации, необходимых для предоставления муниципальной услуги, по выбору </w:t>
            </w:r>
            <w:r w:rsidR="00B40C81" w:rsidRPr="00B40C81">
              <w:rPr>
                <w:sz w:val="28"/>
                <w:szCs w:val="28"/>
              </w:rPr>
              <w:lastRenderedPageBreak/>
              <w:t>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rPr>
              <w:t>.</w:t>
            </w:r>
          </w:p>
          <w:p w14:paraId="4766386D" w14:textId="77777777" w:rsidR="00657171" w:rsidRPr="008D0B2C" w:rsidRDefault="00657171" w:rsidP="00657171">
            <w:pPr>
              <w:autoSpaceDE w:val="0"/>
              <w:autoSpaceDN w:val="0"/>
              <w:adjustRightInd w:val="0"/>
              <w:ind w:firstLine="764"/>
              <w:jc w:val="both"/>
              <w:rPr>
                <w:sz w:val="28"/>
                <w:szCs w:val="28"/>
              </w:rPr>
            </w:pPr>
            <w:r w:rsidRPr="008D0B2C">
              <w:rPr>
                <w:sz w:val="28"/>
                <w:szCs w:val="28"/>
              </w:rPr>
              <w:t>Заявление может быть подано уполномоченным представителем заявителя.</w:t>
            </w:r>
          </w:p>
          <w:p w14:paraId="378F851D" w14:textId="77777777" w:rsidR="00657171" w:rsidRPr="0044353D" w:rsidRDefault="00657171" w:rsidP="00657171">
            <w:pPr>
              <w:autoSpaceDE w:val="0"/>
              <w:autoSpaceDN w:val="0"/>
              <w:adjustRightInd w:val="0"/>
              <w:ind w:firstLine="764"/>
              <w:jc w:val="both"/>
              <w:rPr>
                <w:sz w:val="28"/>
                <w:szCs w:val="28"/>
              </w:rPr>
            </w:pPr>
            <w:r w:rsidRPr="0044353D">
              <w:rPr>
                <w:sz w:val="28"/>
                <w:szCs w:val="28"/>
              </w:rPr>
              <w:t xml:space="preserve">Основания для отказа в приеме заявления и документов отсутствуют. </w:t>
            </w:r>
          </w:p>
          <w:p w14:paraId="3A61ED58" w14:textId="32DD62D3" w:rsidR="00472B21" w:rsidRPr="00472B21" w:rsidRDefault="00472B21" w:rsidP="00472B21">
            <w:pPr>
              <w:autoSpaceDE w:val="0"/>
              <w:autoSpaceDN w:val="0"/>
              <w:adjustRightInd w:val="0"/>
              <w:ind w:firstLine="764"/>
              <w:jc w:val="both"/>
              <w:rPr>
                <w:sz w:val="28"/>
                <w:szCs w:val="28"/>
              </w:rPr>
            </w:pPr>
            <w:r>
              <w:rPr>
                <w:sz w:val="28"/>
                <w:szCs w:val="28"/>
              </w:rPr>
              <w:t>3.2</w:t>
            </w:r>
            <w:r w:rsidRPr="00472B21">
              <w:rPr>
                <w:sz w:val="28"/>
                <w:szCs w:val="28"/>
              </w:rPr>
              <w:t>.2. Требования к порядку выполнения административной процедуры в случае предоставления заявителем заявления на бумажном носителе лично.</w:t>
            </w:r>
          </w:p>
          <w:p w14:paraId="59DB24D4" w14:textId="77777777" w:rsidR="00472B21" w:rsidRPr="00472B21" w:rsidRDefault="00472B21" w:rsidP="00472B21">
            <w:pPr>
              <w:autoSpaceDE w:val="0"/>
              <w:autoSpaceDN w:val="0"/>
              <w:adjustRightInd w:val="0"/>
              <w:ind w:firstLine="764"/>
              <w:jc w:val="both"/>
              <w:rPr>
                <w:sz w:val="28"/>
                <w:szCs w:val="28"/>
              </w:rPr>
            </w:pPr>
            <w:r w:rsidRPr="00472B21">
              <w:rPr>
                <w:sz w:val="28"/>
                <w:szCs w:val="28"/>
              </w:rPr>
              <w:t>Специалист комитета, ответственный за прием (получение) заявлений и (или) письменной корреспонденции (далее - ответственный за прием документов специалист), в ходе личного приема:</w:t>
            </w:r>
          </w:p>
          <w:p w14:paraId="4720CD61" w14:textId="77777777" w:rsidR="00472B21" w:rsidRPr="00472B21" w:rsidRDefault="00472B21" w:rsidP="00472B21">
            <w:pPr>
              <w:autoSpaceDE w:val="0"/>
              <w:autoSpaceDN w:val="0"/>
              <w:adjustRightInd w:val="0"/>
              <w:ind w:firstLine="764"/>
              <w:jc w:val="both"/>
              <w:rPr>
                <w:sz w:val="28"/>
                <w:szCs w:val="28"/>
              </w:rPr>
            </w:pPr>
            <w:r w:rsidRPr="00472B21">
              <w:rPr>
                <w:sz w:val="28"/>
                <w:szCs w:val="28"/>
              </w:rPr>
              <w:t>устанавливает предмет обращения, личность заявителя и его полномочия на основании документов, указанных в пункте 6.1 подраздела 6 раздела II Регламента;</w:t>
            </w:r>
          </w:p>
          <w:p w14:paraId="5073DF73" w14:textId="77777777" w:rsidR="00472B21" w:rsidRPr="00472B21" w:rsidRDefault="00472B21" w:rsidP="00472B21">
            <w:pPr>
              <w:autoSpaceDE w:val="0"/>
              <w:autoSpaceDN w:val="0"/>
              <w:adjustRightInd w:val="0"/>
              <w:ind w:firstLine="764"/>
              <w:jc w:val="both"/>
              <w:rPr>
                <w:sz w:val="28"/>
                <w:szCs w:val="28"/>
              </w:rPr>
            </w:pPr>
            <w:r w:rsidRPr="00472B21">
              <w:rPr>
                <w:sz w:val="28"/>
                <w:szCs w:val="28"/>
              </w:rPr>
              <w:t>устанавливает соответствие копий приложенных к заявлению документов (при наличии) в ходе сверки с оригиналами;</w:t>
            </w:r>
          </w:p>
          <w:p w14:paraId="0850171F" w14:textId="2AF43EFF" w:rsidR="00472B21" w:rsidRPr="00472B21" w:rsidRDefault="00472B21" w:rsidP="00472B21">
            <w:pPr>
              <w:autoSpaceDE w:val="0"/>
              <w:autoSpaceDN w:val="0"/>
              <w:adjustRightInd w:val="0"/>
              <w:ind w:firstLine="764"/>
              <w:jc w:val="both"/>
              <w:rPr>
                <w:sz w:val="28"/>
                <w:szCs w:val="28"/>
              </w:rPr>
            </w:pPr>
            <w:r w:rsidRPr="00472B21">
              <w:rPr>
                <w:sz w:val="28"/>
                <w:szCs w:val="28"/>
              </w:rPr>
              <w:t xml:space="preserve">заверяет копии прилагаемых к заявлению документов (при наличии) и приобщает их </w:t>
            </w:r>
            <w:r w:rsidR="0037644B">
              <w:rPr>
                <w:sz w:val="28"/>
                <w:szCs w:val="28"/>
              </w:rPr>
              <w:t xml:space="preserve">                   </w:t>
            </w:r>
            <w:r w:rsidRPr="00472B21">
              <w:rPr>
                <w:sz w:val="28"/>
                <w:szCs w:val="28"/>
              </w:rPr>
              <w:t>к заявлению, возвращает заявителю оригиналы документов, сверка на соответствие которым производилась;</w:t>
            </w:r>
          </w:p>
          <w:p w14:paraId="0393B9A9" w14:textId="77777777" w:rsidR="00472B21" w:rsidRPr="00472B21" w:rsidRDefault="00472B21" w:rsidP="00472B21">
            <w:pPr>
              <w:autoSpaceDE w:val="0"/>
              <w:autoSpaceDN w:val="0"/>
              <w:adjustRightInd w:val="0"/>
              <w:ind w:firstLine="764"/>
              <w:jc w:val="both"/>
              <w:rPr>
                <w:sz w:val="28"/>
                <w:szCs w:val="28"/>
              </w:rPr>
            </w:pPr>
            <w:r w:rsidRPr="00472B21">
              <w:rPr>
                <w:sz w:val="28"/>
                <w:szCs w:val="28"/>
              </w:rPr>
              <w:t>проверяет правильность заполнения заявления, наличие документов, указанных в заявлении в качестве прилагаемых к нему.</w:t>
            </w:r>
          </w:p>
          <w:p w14:paraId="5546411D" w14:textId="77217FB2" w:rsidR="00472B21" w:rsidRPr="00472B21" w:rsidRDefault="00472B21" w:rsidP="00472B21">
            <w:pPr>
              <w:autoSpaceDE w:val="0"/>
              <w:autoSpaceDN w:val="0"/>
              <w:adjustRightInd w:val="0"/>
              <w:ind w:firstLine="764"/>
              <w:jc w:val="both"/>
              <w:rPr>
                <w:sz w:val="28"/>
                <w:szCs w:val="28"/>
              </w:rPr>
            </w:pPr>
            <w:r w:rsidRPr="00472B21">
              <w:rPr>
                <w:sz w:val="28"/>
                <w:szCs w:val="28"/>
              </w:rPr>
              <w:t xml:space="preserve">Ответственный за прием документов специалист после совершения действий, указанных в абзацах 3 - 6 настоящего подпункта Регламента, составляет расписку по форме, установленной </w:t>
            </w:r>
            <w:r w:rsidR="0037644B">
              <w:rPr>
                <w:sz w:val="28"/>
                <w:szCs w:val="28"/>
              </w:rPr>
              <w:t xml:space="preserve">           </w:t>
            </w:r>
            <w:r w:rsidRPr="00472B21">
              <w:rPr>
                <w:sz w:val="28"/>
                <w:szCs w:val="28"/>
              </w:rPr>
              <w:t>в приложении 3 к Регламенту.</w:t>
            </w:r>
          </w:p>
          <w:p w14:paraId="033CE2A3" w14:textId="5B2CBF4E" w:rsidR="00472B21" w:rsidRPr="00472B21" w:rsidRDefault="00472B21" w:rsidP="00472B21">
            <w:pPr>
              <w:autoSpaceDE w:val="0"/>
              <w:autoSpaceDN w:val="0"/>
              <w:adjustRightInd w:val="0"/>
              <w:ind w:firstLine="764"/>
              <w:jc w:val="both"/>
              <w:rPr>
                <w:sz w:val="28"/>
                <w:szCs w:val="28"/>
              </w:rPr>
            </w:pPr>
            <w:r w:rsidRPr="00472B21">
              <w:rPr>
                <w:sz w:val="28"/>
                <w:szCs w:val="28"/>
              </w:rPr>
              <w:t xml:space="preserve">Ответственный за прием документов специалист проводит ознакомление заявителя </w:t>
            </w:r>
            <w:r w:rsidR="0037644B">
              <w:rPr>
                <w:sz w:val="28"/>
                <w:szCs w:val="28"/>
              </w:rPr>
              <w:t xml:space="preserve">            </w:t>
            </w:r>
            <w:r w:rsidRPr="00472B21">
              <w:rPr>
                <w:sz w:val="28"/>
                <w:szCs w:val="28"/>
              </w:rPr>
              <w:t>с распиской, передает расписку заявителю.</w:t>
            </w:r>
          </w:p>
          <w:p w14:paraId="51CF264F" w14:textId="77777777" w:rsidR="00472B21" w:rsidRPr="00472B21" w:rsidRDefault="00472B21" w:rsidP="00472B21">
            <w:pPr>
              <w:autoSpaceDE w:val="0"/>
              <w:autoSpaceDN w:val="0"/>
              <w:adjustRightInd w:val="0"/>
              <w:ind w:firstLine="764"/>
              <w:jc w:val="both"/>
              <w:rPr>
                <w:sz w:val="28"/>
                <w:szCs w:val="28"/>
              </w:rPr>
            </w:pPr>
            <w:r w:rsidRPr="00472B21">
              <w:rPr>
                <w:sz w:val="28"/>
                <w:szCs w:val="28"/>
              </w:rPr>
              <w:t xml:space="preserve">В течение одного рабочего дня с момента поступления заявления в комитет ответственный за прием документов специалист регистрирует </w:t>
            </w:r>
            <w:r w:rsidRPr="00472B21">
              <w:rPr>
                <w:sz w:val="28"/>
                <w:szCs w:val="28"/>
              </w:rPr>
              <w:lastRenderedPageBreak/>
              <w:t>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 и подпись ответственного за прием документов специалиста.</w:t>
            </w:r>
          </w:p>
          <w:p w14:paraId="12FD8D28" w14:textId="52740815" w:rsidR="00472B21" w:rsidRPr="00472B21" w:rsidRDefault="00472B21" w:rsidP="00472B21">
            <w:pPr>
              <w:autoSpaceDE w:val="0"/>
              <w:autoSpaceDN w:val="0"/>
              <w:adjustRightInd w:val="0"/>
              <w:ind w:firstLine="764"/>
              <w:jc w:val="both"/>
              <w:rPr>
                <w:sz w:val="28"/>
                <w:szCs w:val="28"/>
              </w:rPr>
            </w:pPr>
            <w:r>
              <w:rPr>
                <w:sz w:val="28"/>
                <w:szCs w:val="28"/>
              </w:rPr>
              <w:t>3.2</w:t>
            </w:r>
            <w:r w:rsidRPr="00472B21">
              <w:rPr>
                <w:sz w:val="28"/>
                <w:szCs w:val="28"/>
              </w:rPr>
              <w:t>.3. Требования к порядку выполнения административной процедуры в случае подачи заявителем заявления на бумажном носителе лично в МФЦ (филиал МФЦ).</w:t>
            </w:r>
          </w:p>
          <w:p w14:paraId="241CE397" w14:textId="77777777" w:rsidR="00472B21" w:rsidRPr="00472B21" w:rsidRDefault="00472B21" w:rsidP="00472B21">
            <w:pPr>
              <w:autoSpaceDE w:val="0"/>
              <w:autoSpaceDN w:val="0"/>
              <w:adjustRightInd w:val="0"/>
              <w:ind w:firstLine="764"/>
              <w:jc w:val="both"/>
              <w:rPr>
                <w:sz w:val="28"/>
                <w:szCs w:val="28"/>
              </w:rPr>
            </w:pPr>
            <w:r w:rsidRPr="00472B21">
              <w:rPr>
                <w:sz w:val="28"/>
                <w:szCs w:val="28"/>
              </w:rPr>
              <w:t>Специалист МФЦ (филиала МФЦ) в ходе личного приема:</w:t>
            </w:r>
          </w:p>
          <w:p w14:paraId="0353EA35" w14:textId="77777777" w:rsidR="00472B21" w:rsidRPr="00472B21" w:rsidRDefault="00472B21" w:rsidP="00472B21">
            <w:pPr>
              <w:autoSpaceDE w:val="0"/>
              <w:autoSpaceDN w:val="0"/>
              <w:adjustRightInd w:val="0"/>
              <w:ind w:firstLine="764"/>
              <w:jc w:val="both"/>
              <w:rPr>
                <w:sz w:val="28"/>
                <w:szCs w:val="28"/>
              </w:rPr>
            </w:pPr>
            <w:r w:rsidRPr="00472B21">
              <w:rPr>
                <w:sz w:val="28"/>
                <w:szCs w:val="28"/>
              </w:rPr>
              <w:t>устанавливает предмет обращения, личность заявителя и его полномочия на основании документов, указанных в пункте 6.1 подраздела 6 раздела II Регламента;</w:t>
            </w:r>
          </w:p>
          <w:p w14:paraId="454C9845" w14:textId="77777777" w:rsidR="00472B21" w:rsidRPr="00472B21" w:rsidRDefault="00472B21" w:rsidP="00472B21">
            <w:pPr>
              <w:autoSpaceDE w:val="0"/>
              <w:autoSpaceDN w:val="0"/>
              <w:adjustRightInd w:val="0"/>
              <w:ind w:firstLine="764"/>
              <w:jc w:val="both"/>
              <w:rPr>
                <w:sz w:val="28"/>
                <w:szCs w:val="28"/>
              </w:rPr>
            </w:pPr>
            <w:r w:rsidRPr="00472B21">
              <w:rPr>
                <w:sz w:val="28"/>
                <w:szCs w:val="28"/>
              </w:rPr>
              <w:t>устанавливает соответствие копий приложенных к заявлению документов (при наличии) в ходе сверки с оригиналами;</w:t>
            </w:r>
          </w:p>
          <w:p w14:paraId="267A5E92" w14:textId="77777777" w:rsidR="00472B21" w:rsidRPr="00472B21" w:rsidRDefault="00472B21" w:rsidP="00472B21">
            <w:pPr>
              <w:autoSpaceDE w:val="0"/>
              <w:autoSpaceDN w:val="0"/>
              <w:adjustRightInd w:val="0"/>
              <w:ind w:firstLine="764"/>
              <w:jc w:val="both"/>
              <w:rPr>
                <w:sz w:val="28"/>
                <w:szCs w:val="28"/>
              </w:rPr>
            </w:pPr>
            <w:r w:rsidRPr="00472B21">
              <w:rPr>
                <w:sz w:val="28"/>
                <w:szCs w:val="28"/>
              </w:rPr>
              <w:t>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производилась;</w:t>
            </w:r>
          </w:p>
          <w:p w14:paraId="3F8AC6CE" w14:textId="77777777" w:rsidR="00472B21" w:rsidRPr="00472B21" w:rsidRDefault="00472B21" w:rsidP="00472B21">
            <w:pPr>
              <w:autoSpaceDE w:val="0"/>
              <w:autoSpaceDN w:val="0"/>
              <w:adjustRightInd w:val="0"/>
              <w:ind w:firstLine="764"/>
              <w:jc w:val="both"/>
              <w:rPr>
                <w:sz w:val="28"/>
                <w:szCs w:val="28"/>
              </w:rPr>
            </w:pPr>
            <w:r w:rsidRPr="00472B21">
              <w:rPr>
                <w:sz w:val="28"/>
                <w:szCs w:val="28"/>
              </w:rPr>
              <w:t>проверяет правильность заполнения заявления, наличие документов, указанных в заявлении в качестве прилагаемых к нему.</w:t>
            </w:r>
          </w:p>
          <w:p w14:paraId="49F9966A" w14:textId="77777777" w:rsidR="00472B21" w:rsidRPr="00472B21" w:rsidRDefault="00472B21" w:rsidP="00472B21">
            <w:pPr>
              <w:autoSpaceDE w:val="0"/>
              <w:autoSpaceDN w:val="0"/>
              <w:adjustRightInd w:val="0"/>
              <w:ind w:firstLine="764"/>
              <w:jc w:val="both"/>
              <w:rPr>
                <w:sz w:val="28"/>
                <w:szCs w:val="28"/>
              </w:rPr>
            </w:pPr>
            <w:r w:rsidRPr="00472B21">
              <w:rPr>
                <w:sz w:val="28"/>
                <w:szCs w:val="28"/>
              </w:rPr>
              <w:t>Специалист МФЦ (филиала МФЦ) после совершения действий, указанных в абзацах 3 - 6 настоящего подпункта Регламента, составляет расписку по форме, установленной в приложении 3 к Регламенту.</w:t>
            </w:r>
          </w:p>
          <w:p w14:paraId="070C4896" w14:textId="4EA0ABBD" w:rsidR="00472B21" w:rsidRPr="00472B21" w:rsidRDefault="00472B21" w:rsidP="00472B21">
            <w:pPr>
              <w:autoSpaceDE w:val="0"/>
              <w:autoSpaceDN w:val="0"/>
              <w:adjustRightInd w:val="0"/>
              <w:ind w:firstLine="764"/>
              <w:jc w:val="both"/>
              <w:rPr>
                <w:sz w:val="28"/>
                <w:szCs w:val="28"/>
              </w:rPr>
            </w:pPr>
            <w:r w:rsidRPr="00472B21">
              <w:rPr>
                <w:sz w:val="28"/>
                <w:szCs w:val="28"/>
              </w:rPr>
              <w:t>Специалист МФЦ (филиала МФЦ) проводит ознакомление заявителя с распиской, передает расписку заявителю. Специалистом МФЦ (филиала МФЦ) в день поступления заявления в МФЦ (филиал МФЦ) сведения о заявлении регистрируются с использованием пр</w:t>
            </w:r>
            <w:r w:rsidR="00680206">
              <w:rPr>
                <w:sz w:val="28"/>
                <w:szCs w:val="28"/>
              </w:rPr>
              <w:t>ограммно-аппаратного комплекса «</w:t>
            </w:r>
            <w:r w:rsidRPr="00472B21">
              <w:rPr>
                <w:sz w:val="28"/>
                <w:szCs w:val="28"/>
              </w:rPr>
              <w:t>Автоматизированная информационная система поддержки деятельности многофункцио</w:t>
            </w:r>
            <w:r w:rsidR="00680206">
              <w:rPr>
                <w:sz w:val="28"/>
                <w:szCs w:val="28"/>
              </w:rPr>
              <w:t>нального центра»</w:t>
            </w:r>
            <w:r w:rsidRPr="00472B21">
              <w:rPr>
                <w:sz w:val="28"/>
                <w:szCs w:val="28"/>
              </w:rPr>
              <w:t xml:space="preserve"> (далее - АИС МФЦ).</w:t>
            </w:r>
          </w:p>
          <w:p w14:paraId="7D49616E" w14:textId="77777777" w:rsidR="00472B21" w:rsidRPr="00472B21" w:rsidRDefault="00472B21" w:rsidP="00472B21">
            <w:pPr>
              <w:autoSpaceDE w:val="0"/>
              <w:autoSpaceDN w:val="0"/>
              <w:adjustRightInd w:val="0"/>
              <w:ind w:firstLine="764"/>
              <w:jc w:val="both"/>
              <w:rPr>
                <w:sz w:val="28"/>
                <w:szCs w:val="28"/>
              </w:rPr>
            </w:pPr>
            <w:r w:rsidRPr="00472B21">
              <w:rPr>
                <w:sz w:val="28"/>
                <w:szCs w:val="28"/>
              </w:rPr>
              <w:lastRenderedPageBreak/>
              <w:t>Специалист МФЦ (филиала МФЦ) не позднее одного рабочего дня с момента приема заявления передает его через курьера МФЦ (филиала МФЦ) в комитет, ответственному за прием документов специалисту.</w:t>
            </w:r>
          </w:p>
          <w:p w14:paraId="032BA8FC" w14:textId="39CB2650" w:rsidR="00472B21" w:rsidRPr="00472B21" w:rsidRDefault="00472B21" w:rsidP="00472B21">
            <w:pPr>
              <w:autoSpaceDE w:val="0"/>
              <w:autoSpaceDN w:val="0"/>
              <w:adjustRightInd w:val="0"/>
              <w:ind w:firstLine="764"/>
              <w:jc w:val="both"/>
              <w:rPr>
                <w:sz w:val="28"/>
                <w:szCs w:val="28"/>
              </w:rPr>
            </w:pPr>
            <w:r w:rsidRPr="00472B21">
              <w:rPr>
                <w:sz w:val="28"/>
                <w:szCs w:val="28"/>
              </w:rPr>
              <w:t xml:space="preserve">Ответственный за прием документов специалист принимает заявление от курьера </w:t>
            </w:r>
            <w:r w:rsidR="00815C81">
              <w:rPr>
                <w:sz w:val="28"/>
                <w:szCs w:val="28"/>
              </w:rPr>
              <w:t xml:space="preserve">        </w:t>
            </w:r>
            <w:r w:rsidRPr="00472B21">
              <w:rPr>
                <w:sz w:val="28"/>
                <w:szCs w:val="28"/>
              </w:rPr>
              <w:t xml:space="preserve">МФЦ (филиала МФЦ) согласно ведомости </w:t>
            </w:r>
            <w:r w:rsidR="00815C81">
              <w:rPr>
                <w:sz w:val="28"/>
                <w:szCs w:val="28"/>
              </w:rPr>
              <w:t xml:space="preserve">      </w:t>
            </w:r>
            <w:r w:rsidRPr="00472B21">
              <w:rPr>
                <w:sz w:val="28"/>
                <w:szCs w:val="28"/>
              </w:rPr>
              <w:t>приема-передачи дела (документов), в течение одного рабочего дня</w:t>
            </w:r>
            <w:r w:rsidR="00EC2741">
              <w:rPr>
                <w:sz w:val="28"/>
                <w:szCs w:val="28"/>
              </w:rPr>
              <w:t xml:space="preserve"> со дня приема</w:t>
            </w:r>
            <w:r w:rsidRPr="00472B21">
              <w:rPr>
                <w:sz w:val="28"/>
                <w:szCs w:val="28"/>
              </w:rPr>
              <w:t xml:space="preserve"> регистрирует заявление путем проставления на нем регистрационного штампа, в котором указывается входящий номер, дата приема заявления, фамилия, имя, отчество (последнее - при наличии) и подпись ответственного за прием документов специалиста.</w:t>
            </w:r>
          </w:p>
          <w:p w14:paraId="3CFE6DF1" w14:textId="2CE82575" w:rsidR="00472B21" w:rsidRPr="00472B21" w:rsidRDefault="00472B21" w:rsidP="00472B21">
            <w:pPr>
              <w:autoSpaceDE w:val="0"/>
              <w:autoSpaceDN w:val="0"/>
              <w:adjustRightInd w:val="0"/>
              <w:ind w:firstLine="764"/>
              <w:jc w:val="both"/>
              <w:rPr>
                <w:sz w:val="28"/>
                <w:szCs w:val="28"/>
              </w:rPr>
            </w:pPr>
            <w:r>
              <w:rPr>
                <w:sz w:val="28"/>
                <w:szCs w:val="28"/>
              </w:rPr>
              <w:t>3.2</w:t>
            </w:r>
            <w:r w:rsidRPr="00472B21">
              <w:rPr>
                <w:sz w:val="28"/>
                <w:szCs w:val="28"/>
              </w:rPr>
              <w:t xml:space="preserve">.4. Требования к порядку выполнения административной процедуры в случае направления заявителем заявления в форме электронного документа </w:t>
            </w:r>
            <w:r w:rsidR="008F63C5" w:rsidRPr="008F63C5">
              <w:rPr>
                <w:sz w:val="28"/>
                <w:szCs w:val="28"/>
              </w:rPr>
              <w:t>посредством городского портала</w:t>
            </w:r>
            <w:r w:rsidR="002B4181">
              <w:rPr>
                <w:sz w:val="28"/>
                <w:szCs w:val="28"/>
              </w:rPr>
              <w:t>,</w:t>
            </w:r>
            <w:r w:rsidR="008F63C5" w:rsidRPr="008F63C5">
              <w:rPr>
                <w:sz w:val="28"/>
                <w:szCs w:val="28"/>
              </w:rPr>
              <w:t xml:space="preserve"> </w:t>
            </w:r>
            <w:r w:rsidRPr="00472B21">
              <w:rPr>
                <w:sz w:val="28"/>
                <w:szCs w:val="28"/>
              </w:rPr>
              <w:t>по электронной почте или иным способом, позволяющим производить пере</w:t>
            </w:r>
            <w:r w:rsidR="008F63C5">
              <w:rPr>
                <w:sz w:val="28"/>
                <w:szCs w:val="28"/>
              </w:rPr>
              <w:t>дачу данных в электронной форме</w:t>
            </w:r>
            <w:r w:rsidRPr="00472B21">
              <w:rPr>
                <w:sz w:val="28"/>
                <w:szCs w:val="28"/>
              </w:rPr>
              <w:t>.</w:t>
            </w:r>
          </w:p>
          <w:p w14:paraId="07CC7858" w14:textId="77777777" w:rsidR="00472B21" w:rsidRPr="00472B21" w:rsidRDefault="00472B21" w:rsidP="00472B21">
            <w:pPr>
              <w:autoSpaceDE w:val="0"/>
              <w:autoSpaceDN w:val="0"/>
              <w:adjustRightInd w:val="0"/>
              <w:ind w:firstLine="764"/>
              <w:jc w:val="both"/>
              <w:rPr>
                <w:sz w:val="28"/>
                <w:szCs w:val="28"/>
              </w:rPr>
            </w:pPr>
            <w:r w:rsidRPr="00472B21">
              <w:rPr>
                <w:sz w:val="28"/>
                <w:szCs w:val="28"/>
              </w:rPr>
              <w:t>В случае направления заявителем заявления в электронной форме заявление регистрируется ответственным за прием документов специалистом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14:paraId="4A317E84" w14:textId="5EB4060D" w:rsidR="00472B21" w:rsidRPr="00472B21" w:rsidRDefault="00472B21" w:rsidP="00472B21">
            <w:pPr>
              <w:autoSpaceDE w:val="0"/>
              <w:autoSpaceDN w:val="0"/>
              <w:adjustRightInd w:val="0"/>
              <w:ind w:firstLine="764"/>
              <w:jc w:val="both"/>
              <w:rPr>
                <w:sz w:val="28"/>
                <w:szCs w:val="28"/>
              </w:rPr>
            </w:pPr>
            <w:r w:rsidRPr="00472B21">
              <w:rPr>
                <w:sz w:val="28"/>
                <w:szCs w:val="28"/>
              </w:rPr>
              <w:t xml:space="preserve">Заявление, поступившее в электронной форме, распечатывается и регистрируется путем проставления на распечатанном заявлении регистрационного штампа, в котором указывается входящий номер, дата поступления заявления, </w:t>
            </w:r>
            <w:r w:rsidR="0037644B">
              <w:rPr>
                <w:sz w:val="28"/>
                <w:szCs w:val="28"/>
              </w:rPr>
              <w:t xml:space="preserve">           </w:t>
            </w:r>
            <w:r w:rsidRPr="00472B21">
              <w:rPr>
                <w:sz w:val="28"/>
                <w:szCs w:val="28"/>
              </w:rPr>
              <w:t xml:space="preserve">а также фамилия, имя, отчество (последнее - при наличии) и подпись ответственного за прием документов специалиста. Приложенные к заявлению документы, поступившие в электронной форме, распечатываются и </w:t>
            </w:r>
            <w:r w:rsidRPr="00472B21">
              <w:rPr>
                <w:sz w:val="28"/>
                <w:szCs w:val="28"/>
              </w:rPr>
              <w:lastRenderedPageBreak/>
              <w:t>прикладываются к зарегистрированному заявлению.</w:t>
            </w:r>
          </w:p>
          <w:p w14:paraId="67CF70C8" w14:textId="3B58FE15" w:rsidR="00472B21" w:rsidRPr="00472B21" w:rsidRDefault="00E27017" w:rsidP="00E27017">
            <w:pPr>
              <w:autoSpaceDE w:val="0"/>
              <w:autoSpaceDN w:val="0"/>
              <w:adjustRightInd w:val="0"/>
              <w:ind w:firstLine="764"/>
              <w:jc w:val="both"/>
              <w:rPr>
                <w:sz w:val="28"/>
                <w:szCs w:val="28"/>
              </w:rPr>
            </w:pPr>
            <w:r w:rsidRPr="00734A7C">
              <w:rPr>
                <w:sz w:val="28"/>
                <w:szCs w:val="28"/>
              </w:rPr>
              <w:t xml:space="preserve">В случае, если заявление и прилагаемые к нему документы поступили посредством городского портала, то в срок, не превышающий одного рабочего дня со дня регистрации заявления, в «Личный кабинет» заявителя на городском портале направляется уведомление о поступлении заявления и документов. </w:t>
            </w:r>
            <w:r w:rsidR="00472B21" w:rsidRPr="00734A7C">
              <w:rPr>
                <w:sz w:val="28"/>
                <w:szCs w:val="28"/>
              </w:rPr>
              <w:t xml:space="preserve">Данное уведомление содержит сведения о факте приема заявления </w:t>
            </w:r>
            <w:r w:rsidR="0037644B">
              <w:rPr>
                <w:sz w:val="28"/>
                <w:szCs w:val="28"/>
              </w:rPr>
              <w:t xml:space="preserve">             </w:t>
            </w:r>
            <w:r w:rsidR="00472B21" w:rsidRPr="00734A7C">
              <w:rPr>
                <w:sz w:val="28"/>
                <w:szCs w:val="28"/>
              </w:rPr>
              <w:t>и документов (при наличии), необходимых для предоставления муниципальной</w:t>
            </w:r>
            <w:r w:rsidR="00472B21" w:rsidRPr="00472B21">
              <w:rPr>
                <w:sz w:val="28"/>
                <w:szCs w:val="28"/>
              </w:rPr>
              <w:t xml:space="preserve"> услуги.</w:t>
            </w:r>
          </w:p>
          <w:p w14:paraId="1C2698E7" w14:textId="0549F5F6" w:rsidR="00472B21" w:rsidRPr="00472B21" w:rsidRDefault="00472B21" w:rsidP="00472B21">
            <w:pPr>
              <w:autoSpaceDE w:val="0"/>
              <w:autoSpaceDN w:val="0"/>
              <w:adjustRightInd w:val="0"/>
              <w:ind w:firstLine="764"/>
              <w:jc w:val="both"/>
              <w:rPr>
                <w:sz w:val="28"/>
                <w:szCs w:val="28"/>
              </w:rPr>
            </w:pPr>
            <w:r>
              <w:rPr>
                <w:sz w:val="28"/>
                <w:szCs w:val="28"/>
              </w:rPr>
              <w:t>3.2</w:t>
            </w:r>
            <w:r w:rsidRPr="00472B21">
              <w:rPr>
                <w:sz w:val="28"/>
                <w:szCs w:val="28"/>
              </w:rPr>
              <w:t>.5.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14:paraId="0FC48D25" w14:textId="6171597C" w:rsidR="00472B21" w:rsidRPr="00472B21" w:rsidRDefault="00472B21" w:rsidP="00472B21">
            <w:pPr>
              <w:autoSpaceDE w:val="0"/>
              <w:autoSpaceDN w:val="0"/>
              <w:adjustRightInd w:val="0"/>
              <w:ind w:firstLine="764"/>
              <w:jc w:val="both"/>
              <w:rPr>
                <w:sz w:val="28"/>
                <w:szCs w:val="28"/>
              </w:rPr>
            </w:pPr>
            <w:r w:rsidRPr="00472B21">
              <w:rPr>
                <w:sz w:val="28"/>
                <w:szCs w:val="28"/>
              </w:rPr>
              <w:t>Ответственный за прием документов специалист осуществляет прием почтовой корреспонденции, в течение одного рабочего дня</w:t>
            </w:r>
            <w:r w:rsidR="00430A50">
              <w:rPr>
                <w:sz w:val="28"/>
                <w:szCs w:val="28"/>
              </w:rPr>
              <w:t xml:space="preserve"> со дня приема</w:t>
            </w:r>
            <w:r w:rsidRPr="00472B21">
              <w:rPr>
                <w:sz w:val="28"/>
                <w:szCs w:val="28"/>
              </w:rPr>
              <w:t xml:space="preserve">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 и подпись ответственного за прием документов специалиста.</w:t>
            </w:r>
          </w:p>
          <w:p w14:paraId="026772E7" w14:textId="6923DBE9" w:rsidR="00472B21" w:rsidRPr="00472B21" w:rsidRDefault="00472B21" w:rsidP="00472B21">
            <w:pPr>
              <w:autoSpaceDE w:val="0"/>
              <w:autoSpaceDN w:val="0"/>
              <w:adjustRightInd w:val="0"/>
              <w:ind w:firstLine="764"/>
              <w:jc w:val="both"/>
              <w:rPr>
                <w:sz w:val="28"/>
                <w:szCs w:val="28"/>
              </w:rPr>
            </w:pPr>
            <w:r>
              <w:rPr>
                <w:sz w:val="28"/>
                <w:szCs w:val="28"/>
              </w:rPr>
              <w:t>3.2</w:t>
            </w:r>
            <w:r w:rsidRPr="00472B21">
              <w:rPr>
                <w:sz w:val="28"/>
                <w:szCs w:val="28"/>
              </w:rPr>
              <w:t xml:space="preserve">.6. Сведения о заявлении вносятся в государственную информационную систему обеспечения градостроительной деятельности города </w:t>
            </w:r>
            <w:r w:rsidRPr="00F3771A">
              <w:rPr>
                <w:sz w:val="28"/>
                <w:szCs w:val="28"/>
              </w:rPr>
              <w:t>Барнаула (далее - ГИСОГД).</w:t>
            </w:r>
            <w:r w:rsidRPr="00472B21">
              <w:rPr>
                <w:sz w:val="28"/>
                <w:szCs w:val="28"/>
              </w:rPr>
              <w:t xml:space="preserve"> В день регистрации ответственный за прием документов специалист передает заявление на рассмотрение председателю комитета.</w:t>
            </w:r>
          </w:p>
          <w:p w14:paraId="55AFACB5" w14:textId="59198C56" w:rsidR="00472B21" w:rsidRPr="00472B21" w:rsidRDefault="00472B21" w:rsidP="00472B21">
            <w:pPr>
              <w:autoSpaceDE w:val="0"/>
              <w:autoSpaceDN w:val="0"/>
              <w:adjustRightInd w:val="0"/>
              <w:ind w:firstLine="764"/>
              <w:jc w:val="both"/>
              <w:rPr>
                <w:sz w:val="28"/>
                <w:szCs w:val="28"/>
              </w:rPr>
            </w:pPr>
            <w:r>
              <w:rPr>
                <w:sz w:val="28"/>
                <w:szCs w:val="28"/>
              </w:rPr>
              <w:t>3.2</w:t>
            </w:r>
            <w:r w:rsidRPr="00472B21">
              <w:rPr>
                <w:sz w:val="28"/>
                <w:szCs w:val="28"/>
              </w:rPr>
              <w:t>.7. Результатом административной процедуры является регистрация заявления и передача его на рассмотрение председателю комитета.</w:t>
            </w:r>
          </w:p>
          <w:p w14:paraId="2150681D" w14:textId="05AF19D1" w:rsidR="00772A2C" w:rsidRPr="0001729A" w:rsidRDefault="00472B21" w:rsidP="00472B21">
            <w:pPr>
              <w:autoSpaceDE w:val="0"/>
              <w:autoSpaceDN w:val="0"/>
              <w:adjustRightInd w:val="0"/>
              <w:ind w:firstLine="764"/>
              <w:jc w:val="both"/>
              <w:rPr>
                <w:sz w:val="28"/>
                <w:szCs w:val="28"/>
              </w:rPr>
            </w:pPr>
            <w:r>
              <w:rPr>
                <w:sz w:val="28"/>
                <w:szCs w:val="28"/>
              </w:rPr>
              <w:t>3.2</w:t>
            </w:r>
            <w:r w:rsidRPr="00472B21">
              <w:rPr>
                <w:sz w:val="28"/>
                <w:szCs w:val="28"/>
              </w:rPr>
              <w:t>.8. Срок выполнения административной процедуры - один рабочий день с момента поступления заявления в комитет.</w:t>
            </w:r>
          </w:p>
          <w:p w14:paraId="24B6F25C" w14:textId="0AC9DDFB" w:rsidR="00772A2C" w:rsidRPr="00E102C8" w:rsidRDefault="00772A2C" w:rsidP="00A75681">
            <w:pPr>
              <w:autoSpaceDE w:val="0"/>
              <w:autoSpaceDN w:val="0"/>
              <w:adjustRightInd w:val="0"/>
              <w:ind w:firstLine="764"/>
              <w:jc w:val="both"/>
              <w:rPr>
                <w:sz w:val="28"/>
                <w:szCs w:val="28"/>
              </w:rPr>
            </w:pPr>
            <w:r w:rsidRPr="00E102C8">
              <w:rPr>
                <w:sz w:val="28"/>
                <w:szCs w:val="28"/>
              </w:rPr>
              <w:t xml:space="preserve">3.3. </w:t>
            </w:r>
            <w:r w:rsidR="007D6B25" w:rsidRPr="007D6B25">
              <w:rPr>
                <w:sz w:val="28"/>
                <w:szCs w:val="28"/>
              </w:rPr>
              <w:t>Направление запросов в рамках межведомственного информационного взаимодействия.</w:t>
            </w:r>
          </w:p>
          <w:p w14:paraId="197C7463" w14:textId="365834B4" w:rsidR="00772A2C" w:rsidRDefault="00772A2C" w:rsidP="00772A2C">
            <w:pPr>
              <w:autoSpaceDE w:val="0"/>
              <w:autoSpaceDN w:val="0"/>
              <w:adjustRightInd w:val="0"/>
              <w:ind w:firstLine="764"/>
              <w:jc w:val="both"/>
              <w:rPr>
                <w:sz w:val="28"/>
                <w:szCs w:val="28"/>
              </w:rPr>
            </w:pPr>
            <w:r w:rsidRPr="00E102C8">
              <w:rPr>
                <w:sz w:val="28"/>
                <w:szCs w:val="28"/>
              </w:rPr>
              <w:lastRenderedPageBreak/>
              <w:t>3.3.1. Основанием для начала административной процедуры является передача</w:t>
            </w:r>
            <w:r w:rsidR="00E74ED8" w:rsidRPr="00E102C8">
              <w:rPr>
                <w:sz w:val="28"/>
                <w:szCs w:val="28"/>
              </w:rPr>
              <w:t xml:space="preserve"> зарегистрированного заявления </w:t>
            </w:r>
            <w:r w:rsidR="008F63C5">
              <w:rPr>
                <w:sz w:val="28"/>
                <w:szCs w:val="28"/>
              </w:rPr>
              <w:t>председателю</w:t>
            </w:r>
            <w:r w:rsidRPr="00E102C8">
              <w:rPr>
                <w:sz w:val="28"/>
                <w:szCs w:val="28"/>
              </w:rPr>
              <w:t xml:space="preserve"> </w:t>
            </w:r>
            <w:r w:rsidR="00E74ED8" w:rsidRPr="00E102C8">
              <w:rPr>
                <w:sz w:val="28"/>
                <w:szCs w:val="28"/>
              </w:rPr>
              <w:t>к</w:t>
            </w:r>
            <w:r w:rsidRPr="00E102C8">
              <w:rPr>
                <w:sz w:val="28"/>
                <w:szCs w:val="28"/>
              </w:rPr>
              <w:t>омитета.</w:t>
            </w:r>
          </w:p>
          <w:p w14:paraId="4F5E0640" w14:textId="559A1B6A" w:rsidR="00942CFF" w:rsidRPr="00942CFF" w:rsidRDefault="00942CFF" w:rsidP="00942CFF">
            <w:pPr>
              <w:autoSpaceDE w:val="0"/>
              <w:autoSpaceDN w:val="0"/>
              <w:adjustRightInd w:val="0"/>
              <w:ind w:firstLine="764"/>
              <w:jc w:val="both"/>
              <w:rPr>
                <w:sz w:val="28"/>
                <w:szCs w:val="28"/>
              </w:rPr>
            </w:pPr>
            <w:r w:rsidRPr="00942CFF">
              <w:rPr>
                <w:sz w:val="28"/>
                <w:szCs w:val="28"/>
              </w:rPr>
              <w:t>3.3</w:t>
            </w:r>
            <w:r w:rsidRPr="0044353D">
              <w:rPr>
                <w:sz w:val="28"/>
                <w:szCs w:val="28"/>
              </w:rPr>
              <w:t xml:space="preserve">.2. </w:t>
            </w:r>
            <w:r w:rsidR="008F63C5" w:rsidRPr="0044353D">
              <w:rPr>
                <w:sz w:val="28"/>
                <w:szCs w:val="28"/>
              </w:rPr>
              <w:t>Председатель</w:t>
            </w:r>
            <w:r w:rsidRPr="0044353D">
              <w:rPr>
                <w:sz w:val="28"/>
                <w:szCs w:val="28"/>
              </w:rPr>
              <w:t xml:space="preserve"> комитета в течение </w:t>
            </w:r>
            <w:r w:rsidR="00B7592B" w:rsidRPr="0044353D">
              <w:rPr>
                <w:sz w:val="28"/>
                <w:szCs w:val="28"/>
              </w:rPr>
              <w:t>одного</w:t>
            </w:r>
            <w:r w:rsidR="00B7592B">
              <w:rPr>
                <w:sz w:val="28"/>
                <w:szCs w:val="28"/>
              </w:rPr>
              <w:t xml:space="preserve"> рабочего </w:t>
            </w:r>
            <w:r w:rsidRPr="00942CFF">
              <w:rPr>
                <w:sz w:val="28"/>
                <w:szCs w:val="28"/>
              </w:rPr>
              <w:t>дн</w:t>
            </w:r>
            <w:r w:rsidR="00B7592B">
              <w:rPr>
                <w:sz w:val="28"/>
                <w:szCs w:val="28"/>
              </w:rPr>
              <w:t>я</w:t>
            </w:r>
            <w:r w:rsidRPr="00942CFF">
              <w:rPr>
                <w:sz w:val="28"/>
                <w:szCs w:val="28"/>
              </w:rPr>
              <w:t xml:space="preserve"> со дня поступления на рассмотрение заявления и приложенных к нему документов передает их с резолюцией </w:t>
            </w:r>
            <w:r w:rsidR="002B4181">
              <w:rPr>
                <w:sz w:val="28"/>
                <w:szCs w:val="28"/>
              </w:rPr>
              <w:t xml:space="preserve">заместителю председателя комитета </w:t>
            </w:r>
            <w:r w:rsidRPr="00942CFF">
              <w:rPr>
                <w:sz w:val="28"/>
                <w:szCs w:val="28"/>
              </w:rPr>
              <w:t>для организации дальнейшего исполнения и организации работы по предоставлению муниципальной услуги заявителю.</w:t>
            </w:r>
          </w:p>
          <w:p w14:paraId="6522A47B" w14:textId="601851E8" w:rsidR="00942CFF" w:rsidRDefault="00942CFF" w:rsidP="00942CFF">
            <w:pPr>
              <w:autoSpaceDE w:val="0"/>
              <w:autoSpaceDN w:val="0"/>
              <w:adjustRightInd w:val="0"/>
              <w:ind w:firstLine="764"/>
              <w:jc w:val="both"/>
              <w:rPr>
                <w:sz w:val="28"/>
                <w:szCs w:val="28"/>
              </w:rPr>
            </w:pPr>
            <w:r w:rsidRPr="00942CFF">
              <w:rPr>
                <w:sz w:val="28"/>
                <w:szCs w:val="28"/>
              </w:rPr>
              <w:t xml:space="preserve">3.3.3. </w:t>
            </w:r>
            <w:r w:rsidR="00691F0B">
              <w:rPr>
                <w:sz w:val="28"/>
                <w:szCs w:val="28"/>
              </w:rPr>
              <w:t>Заместитель председателя</w:t>
            </w:r>
            <w:r w:rsidR="00B7592B" w:rsidRPr="0044353D">
              <w:rPr>
                <w:sz w:val="28"/>
                <w:szCs w:val="28"/>
              </w:rPr>
              <w:t xml:space="preserve"> комитета</w:t>
            </w:r>
            <w:r w:rsidRPr="0044353D">
              <w:rPr>
                <w:sz w:val="28"/>
                <w:szCs w:val="28"/>
              </w:rPr>
              <w:t xml:space="preserve"> в течение </w:t>
            </w:r>
            <w:r w:rsidR="00B7592B" w:rsidRPr="0044353D">
              <w:rPr>
                <w:sz w:val="28"/>
                <w:szCs w:val="28"/>
              </w:rPr>
              <w:t>одного рабочего</w:t>
            </w:r>
            <w:r w:rsidRPr="0044353D">
              <w:rPr>
                <w:sz w:val="28"/>
                <w:szCs w:val="28"/>
              </w:rPr>
              <w:t xml:space="preserve"> дн</w:t>
            </w:r>
            <w:r w:rsidR="00B7592B" w:rsidRPr="0044353D">
              <w:rPr>
                <w:sz w:val="28"/>
                <w:szCs w:val="28"/>
              </w:rPr>
              <w:t>я</w:t>
            </w:r>
            <w:r w:rsidRPr="0044353D">
              <w:rPr>
                <w:sz w:val="28"/>
                <w:szCs w:val="28"/>
              </w:rPr>
              <w:t xml:space="preserve"> со дня получения заявления</w:t>
            </w:r>
            <w:r w:rsidRPr="00942CFF">
              <w:rPr>
                <w:sz w:val="28"/>
                <w:szCs w:val="28"/>
              </w:rPr>
              <w:t xml:space="preserve"> и приложенных к нему документов рассматривает его, определяет специалиста, ответственного за предоставление муниципальной услуги (далее - ответственный специалист), и направляет ему для исполнения заявление </w:t>
            </w:r>
            <w:r w:rsidR="0037644B">
              <w:rPr>
                <w:sz w:val="28"/>
                <w:szCs w:val="28"/>
              </w:rPr>
              <w:t xml:space="preserve">                     </w:t>
            </w:r>
            <w:r w:rsidRPr="00942CFF">
              <w:rPr>
                <w:sz w:val="28"/>
                <w:szCs w:val="28"/>
              </w:rPr>
              <w:t>с приложенными к нему документами.</w:t>
            </w:r>
          </w:p>
          <w:p w14:paraId="61833F32" w14:textId="200B08CD" w:rsidR="00F3771A" w:rsidRPr="00F3771A" w:rsidRDefault="00F3771A" w:rsidP="00F3771A">
            <w:pPr>
              <w:autoSpaceDE w:val="0"/>
              <w:autoSpaceDN w:val="0"/>
              <w:adjustRightInd w:val="0"/>
              <w:ind w:firstLine="764"/>
              <w:jc w:val="both"/>
              <w:rPr>
                <w:sz w:val="28"/>
                <w:szCs w:val="28"/>
              </w:rPr>
            </w:pPr>
            <w:r w:rsidRPr="00F3771A">
              <w:rPr>
                <w:sz w:val="28"/>
                <w:szCs w:val="28"/>
              </w:rPr>
              <w:t xml:space="preserve">Ответственный специалист осуществляет в </w:t>
            </w:r>
            <w:r w:rsidRPr="006E19C7">
              <w:rPr>
                <w:sz w:val="28"/>
                <w:szCs w:val="28"/>
              </w:rPr>
              <w:t xml:space="preserve">течение </w:t>
            </w:r>
            <w:r w:rsidR="002B4181">
              <w:rPr>
                <w:sz w:val="28"/>
                <w:szCs w:val="28"/>
              </w:rPr>
              <w:t>двух</w:t>
            </w:r>
            <w:r w:rsidR="006E19C7" w:rsidRPr="006E19C7">
              <w:rPr>
                <w:sz w:val="28"/>
                <w:szCs w:val="28"/>
              </w:rPr>
              <w:t xml:space="preserve"> </w:t>
            </w:r>
            <w:r w:rsidRPr="006E19C7">
              <w:rPr>
                <w:sz w:val="28"/>
                <w:szCs w:val="28"/>
              </w:rPr>
              <w:t>рабочих дней со</w:t>
            </w:r>
            <w:r w:rsidRPr="00F3771A">
              <w:rPr>
                <w:sz w:val="28"/>
                <w:szCs w:val="28"/>
              </w:rPr>
              <w:t xml:space="preserve"> дня передачи ему для исполнения заявления и приложенных к нему документов (при наличии) проверку предоставления заявителем документов, необходимых и обязательных, предусмотренных пунктом 6.2 подраздела 6 раздела II Регламента, </w:t>
            </w:r>
            <w:r w:rsidR="0037644B">
              <w:rPr>
                <w:sz w:val="28"/>
                <w:szCs w:val="28"/>
              </w:rPr>
              <w:t xml:space="preserve">        </w:t>
            </w:r>
            <w:r w:rsidRPr="00F3771A">
              <w:rPr>
                <w:sz w:val="28"/>
                <w:szCs w:val="28"/>
              </w:rPr>
              <w:t>а также предоставление заявителем по собственной инициативе документов, предусмотренных пунктом 6.6 подраздела 6 раздела II Регламента.</w:t>
            </w:r>
          </w:p>
          <w:p w14:paraId="757D81DA" w14:textId="5E7BF42D" w:rsidR="00F3771A" w:rsidRPr="00942CFF" w:rsidRDefault="00F3771A" w:rsidP="00F3771A">
            <w:pPr>
              <w:autoSpaceDE w:val="0"/>
              <w:autoSpaceDN w:val="0"/>
              <w:adjustRightInd w:val="0"/>
              <w:ind w:firstLine="764"/>
              <w:jc w:val="both"/>
              <w:rPr>
                <w:sz w:val="28"/>
                <w:szCs w:val="28"/>
              </w:rPr>
            </w:pPr>
            <w:r w:rsidRPr="00F3771A">
              <w:rPr>
                <w:sz w:val="28"/>
                <w:szCs w:val="28"/>
              </w:rPr>
              <w:t>Если заявителем не предоставлены (предоставлены не в полном объеме) по собственной инициативе документы, предусмотренные пунктом 6.6 подраздела 6 раздела II Регламента, ответственный специалист готовит и направляет запросы в рамках межведомственного информационного взаимодействия в целях получения документов и информации, необходимых для предоставления муниципальной услуги, в срок, установленный абзац</w:t>
            </w:r>
            <w:r w:rsidR="009F6F0F">
              <w:rPr>
                <w:sz w:val="28"/>
                <w:szCs w:val="28"/>
              </w:rPr>
              <w:t>ем 2</w:t>
            </w:r>
            <w:r w:rsidRPr="00F3771A">
              <w:rPr>
                <w:sz w:val="28"/>
                <w:szCs w:val="28"/>
              </w:rPr>
              <w:t xml:space="preserve"> настоящего подпункта.</w:t>
            </w:r>
          </w:p>
          <w:p w14:paraId="766E390F" w14:textId="77777777" w:rsidR="00942CFF" w:rsidRPr="00942CFF" w:rsidRDefault="00942CFF" w:rsidP="00942CFF">
            <w:pPr>
              <w:autoSpaceDE w:val="0"/>
              <w:autoSpaceDN w:val="0"/>
              <w:adjustRightInd w:val="0"/>
              <w:ind w:firstLine="764"/>
              <w:jc w:val="both"/>
              <w:rPr>
                <w:sz w:val="28"/>
                <w:szCs w:val="28"/>
              </w:rPr>
            </w:pPr>
            <w:r w:rsidRPr="00942CFF">
              <w:rPr>
                <w:sz w:val="28"/>
                <w:szCs w:val="28"/>
              </w:rPr>
              <w:lastRenderedPageBreak/>
              <w:t>В случае если соответствующие документы не были приложены заявителем либо приложены не в полном объеме, ответственный специалист запрашивает их в рамках межведомственного информационного взаимодействия:</w:t>
            </w:r>
          </w:p>
          <w:p w14:paraId="13E44102" w14:textId="003DD81F" w:rsidR="00680206" w:rsidRPr="00680206" w:rsidRDefault="00120F2B" w:rsidP="00680206">
            <w:pPr>
              <w:autoSpaceDE w:val="0"/>
              <w:autoSpaceDN w:val="0"/>
              <w:adjustRightInd w:val="0"/>
              <w:ind w:firstLine="764"/>
              <w:jc w:val="both"/>
              <w:rPr>
                <w:sz w:val="28"/>
                <w:szCs w:val="28"/>
              </w:rPr>
            </w:pPr>
            <w:r>
              <w:rPr>
                <w:sz w:val="28"/>
                <w:szCs w:val="28"/>
              </w:rPr>
              <w:t>выписку</w:t>
            </w:r>
            <w:r w:rsidR="00680206" w:rsidRPr="00680206">
              <w:rPr>
                <w:sz w:val="28"/>
                <w:szCs w:val="28"/>
              </w:rPr>
              <w:t xml:space="preserve"> об основных характеристиках и зарегистрированных правах на объекты недвижимости (земельный участок и объекты капитального строительства, расположенные на земельном участке), о содержании правоустанавливающих документов из Единого госуда</w:t>
            </w:r>
            <w:r w:rsidR="00680206">
              <w:rPr>
                <w:sz w:val="28"/>
                <w:szCs w:val="28"/>
              </w:rPr>
              <w:t xml:space="preserve">рственного реестра недвижимости, - </w:t>
            </w:r>
            <w:r w:rsidR="00680206" w:rsidRPr="00680206">
              <w:rPr>
                <w:sz w:val="28"/>
                <w:szCs w:val="28"/>
              </w:rPr>
              <w:t>в Управлении Росреестра;</w:t>
            </w:r>
          </w:p>
          <w:p w14:paraId="307D18B3" w14:textId="5F98BD2E" w:rsidR="00942CFF" w:rsidRDefault="00120F2B" w:rsidP="00680206">
            <w:pPr>
              <w:autoSpaceDE w:val="0"/>
              <w:autoSpaceDN w:val="0"/>
              <w:adjustRightInd w:val="0"/>
              <w:ind w:firstLine="764"/>
              <w:jc w:val="both"/>
              <w:rPr>
                <w:sz w:val="28"/>
                <w:szCs w:val="28"/>
              </w:rPr>
            </w:pPr>
            <w:r>
              <w:rPr>
                <w:sz w:val="28"/>
                <w:szCs w:val="28"/>
              </w:rPr>
              <w:t>выписку</w:t>
            </w:r>
            <w:r w:rsidR="00680206" w:rsidRPr="00680206">
              <w:rPr>
                <w:sz w:val="28"/>
                <w:szCs w:val="28"/>
              </w:rPr>
              <w:t xml:space="preserve"> из Единого государственного реестра юридических лиц</w:t>
            </w:r>
            <w:r w:rsidR="00680206">
              <w:rPr>
                <w:sz w:val="28"/>
                <w:szCs w:val="28"/>
              </w:rPr>
              <w:t xml:space="preserve"> </w:t>
            </w:r>
            <w:r w:rsidR="00680206" w:rsidRPr="00680206">
              <w:rPr>
                <w:sz w:val="28"/>
                <w:szCs w:val="28"/>
              </w:rPr>
              <w:t>(в случае, если заявителем является юридическое лицо)</w:t>
            </w:r>
            <w:r w:rsidR="00680206">
              <w:rPr>
                <w:sz w:val="28"/>
                <w:szCs w:val="28"/>
              </w:rPr>
              <w:t>, -</w:t>
            </w:r>
            <w:r w:rsidR="00680206" w:rsidRPr="00680206">
              <w:rPr>
                <w:sz w:val="28"/>
                <w:szCs w:val="28"/>
              </w:rPr>
              <w:t xml:space="preserve"> в органах Федеральной налоговой службы</w:t>
            </w:r>
            <w:r w:rsidR="003443E6">
              <w:rPr>
                <w:sz w:val="28"/>
                <w:szCs w:val="28"/>
              </w:rPr>
              <w:t xml:space="preserve"> по Алтайскому краю</w:t>
            </w:r>
            <w:r w:rsidR="00942CFF" w:rsidRPr="00942CFF">
              <w:rPr>
                <w:sz w:val="28"/>
                <w:szCs w:val="28"/>
              </w:rPr>
              <w:t>.</w:t>
            </w:r>
          </w:p>
          <w:p w14:paraId="678C07F4" w14:textId="57CB456A" w:rsidR="0044353D" w:rsidRPr="00942CFF" w:rsidRDefault="0044353D" w:rsidP="00680206">
            <w:pPr>
              <w:autoSpaceDE w:val="0"/>
              <w:autoSpaceDN w:val="0"/>
              <w:adjustRightInd w:val="0"/>
              <w:ind w:firstLine="764"/>
              <w:jc w:val="both"/>
              <w:rPr>
                <w:sz w:val="28"/>
                <w:szCs w:val="28"/>
              </w:rPr>
            </w:pPr>
            <w:r>
              <w:rPr>
                <w:sz w:val="28"/>
                <w:szCs w:val="28"/>
              </w:rPr>
              <w:t>Сведения запрашиваются с целью предоставления муниципальной услуги «</w:t>
            </w:r>
            <w:r w:rsidRPr="0044353D">
              <w:rPr>
                <w:sz w:val="28"/>
                <w:szCs w:val="28"/>
              </w:rPr>
              <w:t>Предоставление разрешения на отклонение от предельных параметров разрешенного строительства, реконструкции объе</w:t>
            </w:r>
            <w:r>
              <w:rPr>
                <w:sz w:val="28"/>
                <w:szCs w:val="28"/>
              </w:rPr>
              <w:t>ктов капитального строительства».</w:t>
            </w:r>
          </w:p>
          <w:p w14:paraId="06E976BB" w14:textId="365AC9B5" w:rsidR="00942CFF" w:rsidRPr="00942CFF" w:rsidRDefault="0044353D" w:rsidP="00942CFF">
            <w:pPr>
              <w:autoSpaceDE w:val="0"/>
              <w:autoSpaceDN w:val="0"/>
              <w:adjustRightInd w:val="0"/>
              <w:ind w:firstLine="764"/>
              <w:jc w:val="both"/>
              <w:rPr>
                <w:sz w:val="28"/>
                <w:szCs w:val="28"/>
              </w:rPr>
            </w:pPr>
            <w:r>
              <w:rPr>
                <w:sz w:val="28"/>
                <w:szCs w:val="28"/>
              </w:rPr>
              <w:t xml:space="preserve">Ответственным </w:t>
            </w:r>
            <w:r w:rsidR="00942CFF" w:rsidRPr="00942CFF">
              <w:rPr>
                <w:sz w:val="28"/>
                <w:szCs w:val="28"/>
              </w:rPr>
              <w:t>специалистом осуществляется прием, регистрация и проверка документов, представленных в рамках межведомственного информационного взаимодействия, в день их поступления в комитет.</w:t>
            </w:r>
          </w:p>
          <w:p w14:paraId="457C96E3" w14:textId="70D94A4D" w:rsidR="00942CFF" w:rsidRPr="00942CFF" w:rsidRDefault="00942CFF" w:rsidP="0044353D">
            <w:pPr>
              <w:autoSpaceDE w:val="0"/>
              <w:autoSpaceDN w:val="0"/>
              <w:adjustRightInd w:val="0"/>
              <w:ind w:firstLine="764"/>
              <w:jc w:val="both"/>
              <w:rPr>
                <w:sz w:val="28"/>
                <w:szCs w:val="28"/>
              </w:rPr>
            </w:pPr>
            <w:r w:rsidRPr="00942CFF">
              <w:rPr>
                <w:sz w:val="28"/>
                <w:szCs w:val="28"/>
              </w:rPr>
              <w:t xml:space="preserve">3.3.4. Результатом административной процедуры является </w:t>
            </w:r>
            <w:r w:rsidR="00966E7B">
              <w:rPr>
                <w:sz w:val="28"/>
                <w:szCs w:val="28"/>
              </w:rPr>
              <w:t>п</w:t>
            </w:r>
            <w:r w:rsidR="00A23737">
              <w:rPr>
                <w:sz w:val="28"/>
                <w:szCs w:val="28"/>
              </w:rPr>
              <w:t>олучение</w:t>
            </w:r>
            <w:r w:rsidR="0044353D">
              <w:rPr>
                <w:sz w:val="28"/>
                <w:szCs w:val="28"/>
              </w:rPr>
              <w:t xml:space="preserve"> документов в </w:t>
            </w:r>
            <w:r w:rsidR="0017284F">
              <w:rPr>
                <w:sz w:val="28"/>
                <w:szCs w:val="28"/>
              </w:rPr>
              <w:t xml:space="preserve">  </w:t>
            </w:r>
            <w:r w:rsidR="0044353D">
              <w:rPr>
                <w:sz w:val="28"/>
                <w:szCs w:val="28"/>
              </w:rPr>
              <w:t xml:space="preserve">рамках </w:t>
            </w:r>
            <w:r w:rsidR="0017284F">
              <w:rPr>
                <w:sz w:val="28"/>
                <w:szCs w:val="28"/>
              </w:rPr>
              <w:t xml:space="preserve">межведомственного </w:t>
            </w:r>
            <w:r w:rsidRPr="00942CFF">
              <w:rPr>
                <w:sz w:val="28"/>
                <w:szCs w:val="28"/>
              </w:rPr>
              <w:t>информационного взаимодействия.</w:t>
            </w:r>
          </w:p>
          <w:p w14:paraId="385F30BE" w14:textId="30D805FF" w:rsidR="00942CFF" w:rsidRDefault="00942CFF" w:rsidP="00942CFF">
            <w:pPr>
              <w:autoSpaceDE w:val="0"/>
              <w:autoSpaceDN w:val="0"/>
              <w:adjustRightInd w:val="0"/>
              <w:ind w:firstLine="764"/>
              <w:jc w:val="both"/>
              <w:rPr>
                <w:sz w:val="28"/>
                <w:szCs w:val="28"/>
              </w:rPr>
            </w:pPr>
            <w:r w:rsidRPr="0044353D">
              <w:rPr>
                <w:sz w:val="28"/>
                <w:szCs w:val="28"/>
              </w:rPr>
              <w:t>3.3.5. Срок выполне</w:t>
            </w:r>
            <w:r w:rsidR="00581A2D">
              <w:rPr>
                <w:sz w:val="28"/>
                <w:szCs w:val="28"/>
              </w:rPr>
              <w:t xml:space="preserve">ния административной процедуры </w:t>
            </w:r>
            <w:r w:rsidR="00806A27">
              <w:rPr>
                <w:sz w:val="28"/>
                <w:szCs w:val="28"/>
              </w:rPr>
              <w:t xml:space="preserve">- </w:t>
            </w:r>
            <w:r w:rsidR="00581A2D">
              <w:rPr>
                <w:sz w:val="28"/>
                <w:szCs w:val="28"/>
              </w:rPr>
              <w:t>9</w:t>
            </w:r>
            <w:r w:rsidRPr="0044353D">
              <w:rPr>
                <w:sz w:val="28"/>
                <w:szCs w:val="28"/>
              </w:rPr>
              <w:t xml:space="preserve"> </w:t>
            </w:r>
            <w:r w:rsidR="00B7592B" w:rsidRPr="0044353D">
              <w:rPr>
                <w:sz w:val="28"/>
                <w:szCs w:val="28"/>
              </w:rPr>
              <w:t xml:space="preserve">рабочих </w:t>
            </w:r>
            <w:r w:rsidRPr="0044353D">
              <w:rPr>
                <w:sz w:val="28"/>
                <w:szCs w:val="28"/>
              </w:rPr>
              <w:t xml:space="preserve">дней со дня передачи зарегистрированного заявления на рассмотрение </w:t>
            </w:r>
            <w:r w:rsidR="00427D38">
              <w:rPr>
                <w:sz w:val="28"/>
                <w:szCs w:val="28"/>
              </w:rPr>
              <w:t>председателю</w:t>
            </w:r>
            <w:r w:rsidRPr="0044353D">
              <w:rPr>
                <w:sz w:val="28"/>
                <w:szCs w:val="28"/>
              </w:rPr>
              <w:t xml:space="preserve"> комитета.</w:t>
            </w:r>
          </w:p>
          <w:p w14:paraId="70E61533" w14:textId="36FF1017" w:rsidR="00472B21" w:rsidRPr="00F27F3D" w:rsidRDefault="00472B21" w:rsidP="00734A7C">
            <w:pPr>
              <w:autoSpaceDE w:val="0"/>
              <w:autoSpaceDN w:val="0"/>
              <w:adjustRightInd w:val="0"/>
              <w:ind w:firstLine="764"/>
              <w:jc w:val="both"/>
              <w:rPr>
                <w:sz w:val="28"/>
                <w:szCs w:val="28"/>
              </w:rPr>
            </w:pPr>
            <w:r>
              <w:rPr>
                <w:sz w:val="28"/>
                <w:szCs w:val="28"/>
              </w:rPr>
              <w:t>3.4.</w:t>
            </w:r>
            <w:r w:rsidR="00B7592B">
              <w:rPr>
                <w:sz w:val="28"/>
                <w:szCs w:val="28"/>
              </w:rPr>
              <w:t xml:space="preserve"> </w:t>
            </w:r>
            <w:r w:rsidR="00734A7C" w:rsidRPr="00F27F3D">
              <w:rPr>
                <w:sz w:val="28"/>
                <w:szCs w:val="28"/>
              </w:rPr>
              <w:t xml:space="preserve">Рассмотрение заявления, принятие (подписание) документа, являющегося результатом предоставления муниципальной услуги, </w:t>
            </w:r>
            <w:r w:rsidR="00B7592B" w:rsidRPr="00F27F3D">
              <w:rPr>
                <w:sz w:val="28"/>
                <w:szCs w:val="28"/>
              </w:rPr>
              <w:t>в том числе проведение обще</w:t>
            </w:r>
            <w:r w:rsidR="00120F2B" w:rsidRPr="00F27F3D">
              <w:rPr>
                <w:sz w:val="28"/>
                <w:szCs w:val="28"/>
              </w:rPr>
              <w:t>ственных обсуждений и подготовка</w:t>
            </w:r>
            <w:r w:rsidR="00B7592B" w:rsidRPr="00F27F3D">
              <w:rPr>
                <w:sz w:val="28"/>
                <w:szCs w:val="28"/>
              </w:rPr>
              <w:t xml:space="preserve"> комиссией </w:t>
            </w:r>
            <w:r w:rsidR="00B7592B" w:rsidRPr="00F27F3D">
              <w:rPr>
                <w:sz w:val="28"/>
                <w:szCs w:val="28"/>
              </w:rPr>
              <w:lastRenderedPageBreak/>
              <w:t>рекомендаций на основании заключения о результатах общественных обсуждений и принятие постановления администрации города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r w:rsidRPr="00F27F3D">
              <w:rPr>
                <w:sz w:val="28"/>
                <w:szCs w:val="28"/>
              </w:rPr>
              <w:t>.</w:t>
            </w:r>
          </w:p>
          <w:p w14:paraId="45C82D9A" w14:textId="2DAF93E1" w:rsidR="00472B21" w:rsidRPr="00472B21" w:rsidRDefault="00472B21" w:rsidP="00472B21">
            <w:pPr>
              <w:autoSpaceDE w:val="0"/>
              <w:autoSpaceDN w:val="0"/>
              <w:adjustRightInd w:val="0"/>
              <w:ind w:firstLine="764"/>
              <w:jc w:val="both"/>
              <w:rPr>
                <w:sz w:val="28"/>
                <w:szCs w:val="28"/>
              </w:rPr>
            </w:pPr>
            <w:r w:rsidRPr="00F27F3D">
              <w:rPr>
                <w:sz w:val="28"/>
                <w:szCs w:val="28"/>
              </w:rPr>
              <w:t>3.4.1. Основанием для проведения административной процедуры</w:t>
            </w:r>
            <w:r w:rsidRPr="00472B21">
              <w:rPr>
                <w:sz w:val="28"/>
                <w:szCs w:val="28"/>
              </w:rPr>
              <w:t xml:space="preserve"> является </w:t>
            </w:r>
            <w:r w:rsidR="007747C1">
              <w:rPr>
                <w:sz w:val="28"/>
                <w:szCs w:val="28"/>
              </w:rPr>
              <w:t xml:space="preserve">получение </w:t>
            </w:r>
            <w:r w:rsidR="007747C1" w:rsidRPr="007747C1">
              <w:rPr>
                <w:sz w:val="28"/>
                <w:szCs w:val="28"/>
              </w:rPr>
              <w:t>документов в рамках межведомственного</w:t>
            </w:r>
            <w:r w:rsidR="007747C1">
              <w:rPr>
                <w:sz w:val="28"/>
                <w:szCs w:val="28"/>
              </w:rPr>
              <w:t xml:space="preserve"> информационного взаимодействия</w:t>
            </w:r>
            <w:r w:rsidRPr="00472B21">
              <w:rPr>
                <w:sz w:val="28"/>
                <w:szCs w:val="28"/>
              </w:rPr>
              <w:t>.</w:t>
            </w:r>
          </w:p>
          <w:p w14:paraId="6117667D" w14:textId="6A9EA6AB" w:rsidR="00472B21" w:rsidRPr="00472B21" w:rsidRDefault="00734A7C" w:rsidP="00472B21">
            <w:pPr>
              <w:autoSpaceDE w:val="0"/>
              <w:autoSpaceDN w:val="0"/>
              <w:adjustRightInd w:val="0"/>
              <w:ind w:firstLine="764"/>
              <w:jc w:val="both"/>
              <w:rPr>
                <w:sz w:val="28"/>
                <w:szCs w:val="28"/>
              </w:rPr>
            </w:pPr>
            <w:r>
              <w:rPr>
                <w:sz w:val="28"/>
                <w:szCs w:val="28"/>
              </w:rPr>
              <w:t>О</w:t>
            </w:r>
            <w:r w:rsidR="00472B21" w:rsidRPr="00472B21">
              <w:rPr>
                <w:sz w:val="28"/>
                <w:szCs w:val="28"/>
              </w:rPr>
              <w:t xml:space="preserve">тветственный специалист в течение трех рабочих дней со </w:t>
            </w:r>
            <w:r w:rsidRPr="00734A7C">
              <w:rPr>
                <w:sz w:val="28"/>
                <w:szCs w:val="28"/>
              </w:rPr>
              <w:t>дня получения документов, поступивших в рамках межведомственного информационного взаимодействия:</w:t>
            </w:r>
          </w:p>
          <w:p w14:paraId="59C3C2B8" w14:textId="77777777" w:rsidR="00472B21" w:rsidRPr="00472B21" w:rsidRDefault="00472B21" w:rsidP="00472B21">
            <w:pPr>
              <w:autoSpaceDE w:val="0"/>
              <w:autoSpaceDN w:val="0"/>
              <w:adjustRightInd w:val="0"/>
              <w:ind w:firstLine="764"/>
              <w:jc w:val="both"/>
              <w:rPr>
                <w:sz w:val="28"/>
                <w:szCs w:val="28"/>
              </w:rPr>
            </w:pPr>
            <w:r w:rsidRPr="00472B21">
              <w:rPr>
                <w:sz w:val="28"/>
                <w:szCs w:val="28"/>
              </w:rPr>
              <w:t>в случае, предусмотренном пунктом 4.1 подраздела 4 раздела II Регламента, передает заявление и документы в комиссию для подготовки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p>
          <w:p w14:paraId="4611E99B" w14:textId="77777777" w:rsidR="00472B21" w:rsidRPr="00472B21" w:rsidRDefault="00472B21" w:rsidP="00472B21">
            <w:pPr>
              <w:autoSpaceDE w:val="0"/>
              <w:autoSpaceDN w:val="0"/>
              <w:adjustRightInd w:val="0"/>
              <w:ind w:firstLine="764"/>
              <w:jc w:val="both"/>
              <w:rPr>
                <w:sz w:val="28"/>
                <w:szCs w:val="28"/>
              </w:rPr>
            </w:pPr>
            <w:r w:rsidRPr="00472B21">
              <w:rPr>
                <w:sz w:val="28"/>
                <w:szCs w:val="28"/>
              </w:rPr>
              <w:t>в случае, предусмотренном пунктом 4.2 подраздела 4 раздела II Регламента, готовит проект приказа комитета о проведении общественных обсуждений и передает его на согласование должностным лицам комитета, уполномоченным на его визирование, и после передает его председателю комитета для подписания.</w:t>
            </w:r>
          </w:p>
          <w:p w14:paraId="383BB434" w14:textId="41C4617A" w:rsidR="00472B21" w:rsidRPr="00472B21" w:rsidRDefault="00472B21" w:rsidP="00472B21">
            <w:pPr>
              <w:autoSpaceDE w:val="0"/>
              <w:autoSpaceDN w:val="0"/>
              <w:adjustRightInd w:val="0"/>
              <w:ind w:firstLine="764"/>
              <w:jc w:val="both"/>
              <w:rPr>
                <w:sz w:val="28"/>
                <w:szCs w:val="28"/>
              </w:rPr>
            </w:pPr>
            <w:r w:rsidRPr="00472B21">
              <w:rPr>
                <w:sz w:val="28"/>
                <w:szCs w:val="28"/>
              </w:rPr>
              <w:t>Проект приказа комитета о проведении общественных обсуждений согласовыв</w:t>
            </w:r>
            <w:r w:rsidR="000C6F53">
              <w:rPr>
                <w:sz w:val="28"/>
                <w:szCs w:val="28"/>
              </w:rPr>
              <w:t>ается и принимается в течение 1</w:t>
            </w:r>
            <w:r w:rsidR="00581A2D">
              <w:rPr>
                <w:sz w:val="28"/>
                <w:szCs w:val="28"/>
              </w:rPr>
              <w:t>0</w:t>
            </w:r>
            <w:r w:rsidRPr="00472B21">
              <w:rPr>
                <w:sz w:val="28"/>
                <w:szCs w:val="28"/>
              </w:rPr>
              <w:t xml:space="preserve"> рабочих дней с момента поступления заявления о предоставлении муниципальной услуги в комиссию.</w:t>
            </w:r>
          </w:p>
          <w:p w14:paraId="657D0103" w14:textId="77777777" w:rsidR="00472B21" w:rsidRPr="00472B21" w:rsidRDefault="00472B21" w:rsidP="00472B21">
            <w:pPr>
              <w:autoSpaceDE w:val="0"/>
              <w:autoSpaceDN w:val="0"/>
              <w:adjustRightInd w:val="0"/>
              <w:ind w:firstLine="764"/>
              <w:jc w:val="both"/>
              <w:rPr>
                <w:sz w:val="28"/>
                <w:szCs w:val="28"/>
              </w:rPr>
            </w:pPr>
            <w:r w:rsidRPr="00472B21">
              <w:rPr>
                <w:sz w:val="28"/>
                <w:szCs w:val="28"/>
              </w:rPr>
              <w:t>Приказ комитета о проведении общественных обсуждений в день подписания председателем комитета ответственным специалистом регистрируется в ГИСОГД.</w:t>
            </w:r>
          </w:p>
          <w:p w14:paraId="079CACEE" w14:textId="6A6AE658" w:rsidR="00472B21" w:rsidRPr="00472B21" w:rsidRDefault="00472B21" w:rsidP="00472B21">
            <w:pPr>
              <w:autoSpaceDE w:val="0"/>
              <w:autoSpaceDN w:val="0"/>
              <w:adjustRightInd w:val="0"/>
              <w:ind w:firstLine="764"/>
              <w:jc w:val="both"/>
              <w:rPr>
                <w:sz w:val="28"/>
                <w:szCs w:val="28"/>
              </w:rPr>
            </w:pPr>
            <w:r w:rsidRPr="00472B21">
              <w:rPr>
                <w:sz w:val="28"/>
                <w:szCs w:val="28"/>
              </w:rPr>
              <w:t xml:space="preserve">Проект решения о предоставлении </w:t>
            </w:r>
            <w:r w:rsidRPr="00472B21">
              <w:rPr>
                <w:sz w:val="28"/>
                <w:szCs w:val="28"/>
              </w:rPr>
              <w:lastRenderedPageBreak/>
              <w:t xml:space="preserve">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w:t>
            </w:r>
            <w:r w:rsidR="00806A27">
              <w:rPr>
                <w:sz w:val="28"/>
                <w:szCs w:val="28"/>
              </w:rPr>
              <w:t xml:space="preserve">                  </w:t>
            </w:r>
            <w:r w:rsidRPr="00472B21">
              <w:rPr>
                <w:sz w:val="28"/>
                <w:szCs w:val="28"/>
              </w:rPr>
              <w:t>15 рабочих дней со дня поступления заявления о предоставлении муниципальной услуги.</w:t>
            </w:r>
          </w:p>
          <w:p w14:paraId="20A2DBF6" w14:textId="06906DE7" w:rsidR="00472B21" w:rsidRPr="00472B21" w:rsidRDefault="00472B21" w:rsidP="00472B21">
            <w:pPr>
              <w:autoSpaceDE w:val="0"/>
              <w:autoSpaceDN w:val="0"/>
              <w:adjustRightInd w:val="0"/>
              <w:ind w:firstLine="764"/>
              <w:jc w:val="both"/>
              <w:rPr>
                <w:sz w:val="28"/>
                <w:szCs w:val="28"/>
              </w:rPr>
            </w:pPr>
            <w:r>
              <w:rPr>
                <w:sz w:val="28"/>
                <w:szCs w:val="28"/>
              </w:rPr>
              <w:t>3.4</w:t>
            </w:r>
            <w:r w:rsidRPr="00472B21">
              <w:rPr>
                <w:sz w:val="28"/>
                <w:szCs w:val="28"/>
              </w:rPr>
              <w:t xml:space="preserve">.2. Подготовка оповещения о начале общественных обсуждений осуществляется комитетом в течение </w:t>
            </w:r>
            <w:r w:rsidR="009B2AB0">
              <w:rPr>
                <w:sz w:val="28"/>
                <w:szCs w:val="28"/>
              </w:rPr>
              <w:t>пяти</w:t>
            </w:r>
            <w:r w:rsidRPr="00472B21">
              <w:rPr>
                <w:sz w:val="28"/>
                <w:szCs w:val="28"/>
              </w:rPr>
              <w:t xml:space="preserve"> рабочих дней со дня принятия решения о проведении общественных обсуждений с учетом требований, установленных частями 6 и 7 статьи 5.1 Градостроительного кодекса Российской Федерации.</w:t>
            </w:r>
          </w:p>
          <w:p w14:paraId="22DD3A5F" w14:textId="0D9999AC" w:rsidR="00472B21" w:rsidRPr="00472B21" w:rsidRDefault="00472B21" w:rsidP="00472B21">
            <w:pPr>
              <w:autoSpaceDE w:val="0"/>
              <w:autoSpaceDN w:val="0"/>
              <w:adjustRightInd w:val="0"/>
              <w:ind w:firstLine="764"/>
              <w:jc w:val="both"/>
              <w:rPr>
                <w:sz w:val="28"/>
                <w:szCs w:val="28"/>
              </w:rPr>
            </w:pPr>
            <w:r w:rsidRPr="00472B21">
              <w:rPr>
                <w:sz w:val="28"/>
                <w:szCs w:val="28"/>
              </w:rPr>
              <w:t>Проведение общественных обсуждений осуществляется в соответствии с Положением об организации и проведении публичных слушаний, общественных обсуждений по вопросам градостроительной деятельности в городе Барнауле, утвержденным решением Барнаульской городс</w:t>
            </w:r>
            <w:r w:rsidR="00E102C8">
              <w:rPr>
                <w:sz w:val="28"/>
                <w:szCs w:val="28"/>
              </w:rPr>
              <w:t>кой Думы от 30.03.2018 №</w:t>
            </w:r>
            <w:r w:rsidRPr="00472B21">
              <w:rPr>
                <w:sz w:val="28"/>
                <w:szCs w:val="28"/>
              </w:rPr>
              <w:t>96, с учетом положений, предусмотренных статьей 40 Градостроительного кодекса Российской Федерации.</w:t>
            </w:r>
          </w:p>
          <w:p w14:paraId="1C15055D" w14:textId="77777777" w:rsidR="00472B21" w:rsidRPr="00472B21" w:rsidRDefault="00472B21" w:rsidP="00472B21">
            <w:pPr>
              <w:autoSpaceDE w:val="0"/>
              <w:autoSpaceDN w:val="0"/>
              <w:adjustRightInd w:val="0"/>
              <w:ind w:firstLine="764"/>
              <w:jc w:val="both"/>
              <w:rPr>
                <w:sz w:val="28"/>
                <w:szCs w:val="28"/>
              </w:rPr>
            </w:pPr>
            <w:r w:rsidRPr="00472B21">
              <w:rPr>
                <w:sz w:val="28"/>
                <w:szCs w:val="28"/>
              </w:rPr>
              <w:t>По итогам проведения общественных обсуждений ответственный специалист в течение двух рабочих дней со дня окончания общественных обсуждений подготавливает протокол общественных обсуждений, подписывает его у председателя комитета.</w:t>
            </w:r>
          </w:p>
          <w:p w14:paraId="6D7B72C3" w14:textId="0D65284A" w:rsidR="00472B21" w:rsidRPr="00472B21" w:rsidRDefault="00472B21" w:rsidP="00472B21">
            <w:pPr>
              <w:autoSpaceDE w:val="0"/>
              <w:autoSpaceDN w:val="0"/>
              <w:adjustRightInd w:val="0"/>
              <w:ind w:firstLine="764"/>
              <w:jc w:val="both"/>
              <w:rPr>
                <w:sz w:val="28"/>
                <w:szCs w:val="28"/>
              </w:rPr>
            </w:pPr>
            <w:r w:rsidRPr="00472B21">
              <w:rPr>
                <w:sz w:val="28"/>
                <w:szCs w:val="28"/>
              </w:rPr>
              <w:t>На основании пр</w:t>
            </w:r>
            <w:r w:rsidR="00806A27">
              <w:rPr>
                <w:sz w:val="28"/>
                <w:szCs w:val="28"/>
              </w:rPr>
              <w:t>отокола общественных обсуждений</w:t>
            </w:r>
            <w:r w:rsidRPr="00472B21">
              <w:rPr>
                <w:sz w:val="28"/>
                <w:szCs w:val="28"/>
              </w:rPr>
              <w:t xml:space="preserve"> в течение трех рабочих дней со дня подписания протокола общественных об</w:t>
            </w:r>
            <w:r w:rsidR="00806A27">
              <w:rPr>
                <w:sz w:val="28"/>
                <w:szCs w:val="28"/>
              </w:rPr>
              <w:t>суждений председателем комитета</w:t>
            </w:r>
            <w:r w:rsidRPr="00472B21">
              <w:rPr>
                <w:sz w:val="28"/>
                <w:szCs w:val="28"/>
              </w:rPr>
              <w:t xml:space="preserve"> ответственный специалист осуществляет:</w:t>
            </w:r>
          </w:p>
          <w:p w14:paraId="33EE8299" w14:textId="77777777" w:rsidR="00472B21" w:rsidRPr="00472B21" w:rsidRDefault="00472B21" w:rsidP="00472B21">
            <w:pPr>
              <w:autoSpaceDE w:val="0"/>
              <w:autoSpaceDN w:val="0"/>
              <w:adjustRightInd w:val="0"/>
              <w:ind w:firstLine="764"/>
              <w:jc w:val="both"/>
              <w:rPr>
                <w:sz w:val="28"/>
                <w:szCs w:val="28"/>
              </w:rPr>
            </w:pPr>
            <w:r w:rsidRPr="00472B21">
              <w:rPr>
                <w:sz w:val="28"/>
                <w:szCs w:val="28"/>
              </w:rPr>
              <w:t>подготовку заключения о результатах общественных обсуждений (далее - заключение);</w:t>
            </w:r>
          </w:p>
          <w:p w14:paraId="601506D0" w14:textId="77777777" w:rsidR="00472B21" w:rsidRPr="00472B21" w:rsidRDefault="00472B21" w:rsidP="00472B21">
            <w:pPr>
              <w:autoSpaceDE w:val="0"/>
              <w:autoSpaceDN w:val="0"/>
              <w:adjustRightInd w:val="0"/>
              <w:ind w:firstLine="764"/>
              <w:jc w:val="both"/>
              <w:rPr>
                <w:sz w:val="28"/>
                <w:szCs w:val="28"/>
              </w:rPr>
            </w:pPr>
            <w:r w:rsidRPr="00472B21">
              <w:rPr>
                <w:sz w:val="28"/>
                <w:szCs w:val="28"/>
              </w:rPr>
              <w:t>подписание заключения у председателя комитета.</w:t>
            </w:r>
          </w:p>
          <w:p w14:paraId="21B35499" w14:textId="625D59F1" w:rsidR="00472B21" w:rsidRPr="00472B21" w:rsidRDefault="00472B21" w:rsidP="00472B21">
            <w:pPr>
              <w:autoSpaceDE w:val="0"/>
              <w:autoSpaceDN w:val="0"/>
              <w:adjustRightInd w:val="0"/>
              <w:ind w:firstLine="764"/>
              <w:jc w:val="both"/>
              <w:rPr>
                <w:sz w:val="28"/>
                <w:szCs w:val="28"/>
              </w:rPr>
            </w:pPr>
            <w:r w:rsidRPr="00472B21">
              <w:rPr>
                <w:sz w:val="28"/>
                <w:szCs w:val="28"/>
              </w:rPr>
              <w:t>Заключение о результатах общественных обсуждений п</w:t>
            </w:r>
            <w:r w:rsidR="00E102C8">
              <w:rPr>
                <w:sz w:val="28"/>
                <w:szCs w:val="28"/>
              </w:rPr>
              <w:t>одлежит опубликованию в газете «</w:t>
            </w:r>
            <w:r w:rsidRPr="00472B21">
              <w:rPr>
                <w:sz w:val="28"/>
                <w:szCs w:val="28"/>
              </w:rPr>
              <w:t>Вечерний Бар</w:t>
            </w:r>
            <w:r w:rsidR="00E102C8">
              <w:rPr>
                <w:sz w:val="28"/>
                <w:szCs w:val="28"/>
              </w:rPr>
              <w:t>наул», официальном сетевом издании «</w:t>
            </w:r>
            <w:r w:rsidRPr="00472B21">
              <w:rPr>
                <w:sz w:val="28"/>
                <w:szCs w:val="28"/>
              </w:rPr>
              <w:t>Правовой п</w:t>
            </w:r>
            <w:r w:rsidR="00E102C8">
              <w:rPr>
                <w:sz w:val="28"/>
                <w:szCs w:val="28"/>
              </w:rPr>
              <w:t xml:space="preserve">ортал администрации </w:t>
            </w:r>
            <w:r w:rsidR="0037644B">
              <w:rPr>
                <w:sz w:val="28"/>
                <w:szCs w:val="28"/>
              </w:rPr>
              <w:t xml:space="preserve">                 </w:t>
            </w:r>
            <w:r w:rsidR="00E102C8">
              <w:rPr>
                <w:sz w:val="28"/>
                <w:szCs w:val="28"/>
              </w:rPr>
              <w:lastRenderedPageBreak/>
              <w:t>г. Барнаула»</w:t>
            </w:r>
            <w:r w:rsidRPr="00472B21">
              <w:rPr>
                <w:sz w:val="28"/>
                <w:szCs w:val="28"/>
              </w:rPr>
              <w:t xml:space="preserve"> и размещению на Интернет-сайте комитета в течение пяти рабочих дней со дня его подписания.</w:t>
            </w:r>
          </w:p>
          <w:p w14:paraId="77C12ECC" w14:textId="77777777" w:rsidR="00472B21" w:rsidRPr="00472B21" w:rsidRDefault="00472B21" w:rsidP="00472B21">
            <w:pPr>
              <w:autoSpaceDE w:val="0"/>
              <w:autoSpaceDN w:val="0"/>
              <w:adjustRightInd w:val="0"/>
              <w:ind w:firstLine="764"/>
              <w:jc w:val="both"/>
              <w:rPr>
                <w:sz w:val="28"/>
                <w:szCs w:val="28"/>
              </w:rPr>
            </w:pPr>
            <w:r w:rsidRPr="00472B21">
              <w:rPr>
                <w:sz w:val="28"/>
                <w:szCs w:val="28"/>
              </w:rPr>
              <w:t>Не позднее пяти рабочих дней с момента опубликования заключения о результатах общественных обсуждений ответственный специалист направляет протокол общественных обсуждений, заключение о результатах общественных обсуждений в комиссию.</w:t>
            </w:r>
          </w:p>
          <w:p w14:paraId="492D314F" w14:textId="4F63F4EB" w:rsidR="00472B21" w:rsidRPr="00472B21" w:rsidRDefault="00472B21" w:rsidP="00472B21">
            <w:pPr>
              <w:autoSpaceDE w:val="0"/>
              <w:autoSpaceDN w:val="0"/>
              <w:adjustRightInd w:val="0"/>
              <w:ind w:firstLine="764"/>
              <w:jc w:val="both"/>
              <w:rPr>
                <w:sz w:val="28"/>
                <w:szCs w:val="28"/>
              </w:rPr>
            </w:pPr>
            <w:r>
              <w:rPr>
                <w:sz w:val="28"/>
                <w:szCs w:val="28"/>
              </w:rPr>
              <w:t>3.4</w:t>
            </w:r>
            <w:r w:rsidRPr="00472B21">
              <w:rPr>
                <w:sz w:val="28"/>
                <w:szCs w:val="28"/>
              </w:rPr>
              <w:t>.3. На основании заключения о результатах общественных обсуждений, либо на основании полученных от ответственного специалиста документов, в случае, когда не требуется проведение общественных обсуждений, комиссия в течение 15 рабочих дней со дня получения документов от ответственного специалиста осуществляет подготовку:</w:t>
            </w:r>
          </w:p>
          <w:p w14:paraId="65C97E6F" w14:textId="4D6FEA9B" w:rsidR="00472B21" w:rsidRPr="00472B21" w:rsidRDefault="00472B21" w:rsidP="00472B21">
            <w:pPr>
              <w:autoSpaceDE w:val="0"/>
              <w:autoSpaceDN w:val="0"/>
              <w:adjustRightInd w:val="0"/>
              <w:ind w:firstLine="764"/>
              <w:jc w:val="both"/>
              <w:rPr>
                <w:sz w:val="28"/>
                <w:szCs w:val="28"/>
              </w:rPr>
            </w:pPr>
            <w:r w:rsidRPr="00472B21">
              <w:rPr>
                <w:sz w:val="28"/>
                <w:szCs w:val="28"/>
              </w:rPr>
              <w:t xml:space="preserve">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w:t>
            </w:r>
            <w:r w:rsidR="0037644B">
              <w:rPr>
                <w:sz w:val="28"/>
                <w:szCs w:val="28"/>
              </w:rPr>
              <w:t xml:space="preserve">                 </w:t>
            </w:r>
            <w:r w:rsidRPr="00472B21">
              <w:rPr>
                <w:sz w:val="28"/>
                <w:szCs w:val="28"/>
              </w:rPr>
              <w:t xml:space="preserve">с указанием причин принятого решения </w:t>
            </w:r>
            <w:r w:rsidR="0037644B">
              <w:rPr>
                <w:sz w:val="28"/>
                <w:szCs w:val="28"/>
              </w:rPr>
              <w:t xml:space="preserve">              </w:t>
            </w:r>
            <w:r w:rsidRPr="00472B21">
              <w:rPr>
                <w:sz w:val="28"/>
                <w:szCs w:val="28"/>
              </w:rPr>
              <w:t>(далее - рекомендации);</w:t>
            </w:r>
          </w:p>
          <w:p w14:paraId="7E046740" w14:textId="696924DB" w:rsidR="00472B21" w:rsidRPr="00472B21" w:rsidRDefault="00472B21" w:rsidP="00472B21">
            <w:pPr>
              <w:autoSpaceDE w:val="0"/>
              <w:autoSpaceDN w:val="0"/>
              <w:adjustRightInd w:val="0"/>
              <w:ind w:firstLine="764"/>
              <w:jc w:val="both"/>
              <w:rPr>
                <w:sz w:val="28"/>
                <w:szCs w:val="28"/>
              </w:rPr>
            </w:pPr>
            <w:r w:rsidRPr="00472B21">
              <w:rPr>
                <w:sz w:val="28"/>
                <w:szCs w:val="28"/>
              </w:rPr>
              <w:t xml:space="preserve">направляет указанные рекомендации </w:t>
            </w:r>
            <w:r w:rsidR="000560DA">
              <w:rPr>
                <w:sz w:val="28"/>
                <w:szCs w:val="28"/>
              </w:rPr>
              <w:t>п</w:t>
            </w:r>
            <w:r w:rsidR="000560DA" w:rsidRPr="000560DA">
              <w:rPr>
                <w:sz w:val="28"/>
                <w:szCs w:val="28"/>
              </w:rPr>
              <w:t>ерв</w:t>
            </w:r>
            <w:r w:rsidR="000560DA">
              <w:rPr>
                <w:sz w:val="28"/>
                <w:szCs w:val="28"/>
              </w:rPr>
              <w:t>ому</w:t>
            </w:r>
            <w:r w:rsidR="000560DA" w:rsidRPr="000560DA">
              <w:rPr>
                <w:sz w:val="28"/>
                <w:szCs w:val="28"/>
              </w:rPr>
              <w:t xml:space="preserve"> заместител</w:t>
            </w:r>
            <w:r w:rsidR="000560DA">
              <w:rPr>
                <w:sz w:val="28"/>
                <w:szCs w:val="28"/>
              </w:rPr>
              <w:t>ю</w:t>
            </w:r>
            <w:r w:rsidR="000560DA" w:rsidRPr="000560DA">
              <w:rPr>
                <w:sz w:val="28"/>
                <w:szCs w:val="28"/>
              </w:rPr>
              <w:t xml:space="preserve"> главы администрации города </w:t>
            </w:r>
            <w:r w:rsidRPr="00472B21">
              <w:rPr>
                <w:sz w:val="28"/>
                <w:szCs w:val="28"/>
              </w:rPr>
              <w:t>для принятия решения.</w:t>
            </w:r>
          </w:p>
          <w:p w14:paraId="2E76AE9D" w14:textId="5B1AF8F5" w:rsidR="00B635C4" w:rsidRPr="00B635C4" w:rsidRDefault="00B635C4" w:rsidP="00B635C4">
            <w:pPr>
              <w:autoSpaceDE w:val="0"/>
              <w:autoSpaceDN w:val="0"/>
              <w:adjustRightInd w:val="0"/>
              <w:ind w:firstLine="764"/>
              <w:jc w:val="both"/>
              <w:rPr>
                <w:sz w:val="28"/>
                <w:szCs w:val="28"/>
              </w:rPr>
            </w:pPr>
            <w:r w:rsidRPr="00B635C4">
              <w:rPr>
                <w:sz w:val="28"/>
                <w:szCs w:val="28"/>
              </w:rPr>
              <w:t>Ответственный специалист на основании рекомендаций, направленных комиссией</w:t>
            </w:r>
            <w:r w:rsidR="000560DA">
              <w:rPr>
                <w:sz w:val="28"/>
                <w:szCs w:val="28"/>
              </w:rPr>
              <w:t xml:space="preserve"> </w:t>
            </w:r>
            <w:r w:rsidR="000560DA" w:rsidRPr="000560DA">
              <w:rPr>
                <w:sz w:val="28"/>
                <w:szCs w:val="28"/>
              </w:rPr>
              <w:t>первому заместителю главы администрации города</w:t>
            </w:r>
            <w:r w:rsidRPr="00B635C4">
              <w:rPr>
                <w:sz w:val="28"/>
                <w:szCs w:val="28"/>
              </w:rPr>
              <w:t>, в течение двух рабочих дней, со дня направления указанных рекомендаций,</w:t>
            </w:r>
            <w:r w:rsidR="000E2A3E">
              <w:rPr>
                <w:sz w:val="28"/>
                <w:szCs w:val="28"/>
              </w:rPr>
              <w:t xml:space="preserve"> в зависимости от наличия (отсутствия) оснований, установленных в пункт</w:t>
            </w:r>
            <w:r w:rsidR="00FC75BF">
              <w:rPr>
                <w:sz w:val="28"/>
                <w:szCs w:val="28"/>
              </w:rPr>
              <w:t>ах</w:t>
            </w:r>
            <w:r w:rsidR="000E2A3E">
              <w:rPr>
                <w:sz w:val="28"/>
                <w:szCs w:val="28"/>
              </w:rPr>
              <w:t xml:space="preserve"> 8.2, 8.3 подраздела 8 раздела </w:t>
            </w:r>
            <w:r w:rsidR="000E2A3E">
              <w:rPr>
                <w:sz w:val="28"/>
                <w:szCs w:val="28"/>
                <w:lang w:val="en-US"/>
              </w:rPr>
              <w:t>II</w:t>
            </w:r>
            <w:r w:rsidR="000E2A3E">
              <w:rPr>
                <w:sz w:val="28"/>
                <w:szCs w:val="28"/>
              </w:rPr>
              <w:t xml:space="preserve"> Регламента,</w:t>
            </w:r>
            <w:r w:rsidRPr="00B635C4">
              <w:rPr>
                <w:sz w:val="28"/>
                <w:szCs w:val="28"/>
              </w:rPr>
              <w:t xml:space="preserve"> осуществляет подготовку проекта постановления администрации гор</w:t>
            </w:r>
            <w:r w:rsidR="00582FF3">
              <w:rPr>
                <w:sz w:val="28"/>
                <w:szCs w:val="28"/>
              </w:rPr>
              <w:t>ода о</w:t>
            </w:r>
            <w:r w:rsidRPr="00B635C4">
              <w:rPr>
                <w:sz w:val="28"/>
                <w:szCs w:val="28"/>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который согласовывается со всеми должностными лицами, </w:t>
            </w:r>
            <w:r w:rsidRPr="00B635C4">
              <w:rPr>
                <w:sz w:val="28"/>
                <w:szCs w:val="28"/>
              </w:rPr>
              <w:lastRenderedPageBreak/>
              <w:t>уполномоченными на его визирование в соответствии с Инструкцией по делопроизводству в администрации города и иных органах местного самоуправления города, утвержденной постановлением администрации города, и направляет указанный проект постановления</w:t>
            </w:r>
            <w:r w:rsidR="000560DA">
              <w:t xml:space="preserve"> </w:t>
            </w:r>
            <w:r w:rsidR="000560DA" w:rsidRPr="000560DA">
              <w:rPr>
                <w:sz w:val="28"/>
                <w:szCs w:val="28"/>
              </w:rPr>
              <w:t>первому заместителю главы администрации города</w:t>
            </w:r>
            <w:r w:rsidRPr="00B635C4">
              <w:rPr>
                <w:sz w:val="28"/>
                <w:szCs w:val="28"/>
              </w:rPr>
              <w:t xml:space="preserve"> для принятия решения.</w:t>
            </w:r>
          </w:p>
          <w:p w14:paraId="1A1596BA" w14:textId="77777777" w:rsidR="00B635C4" w:rsidRPr="00B635C4" w:rsidRDefault="00B635C4" w:rsidP="00B635C4">
            <w:pPr>
              <w:autoSpaceDE w:val="0"/>
              <w:autoSpaceDN w:val="0"/>
              <w:adjustRightInd w:val="0"/>
              <w:ind w:firstLine="764"/>
              <w:jc w:val="both"/>
              <w:rPr>
                <w:sz w:val="28"/>
                <w:szCs w:val="28"/>
              </w:rPr>
            </w:pPr>
            <w:r w:rsidRPr="00B635C4">
              <w:rPr>
                <w:sz w:val="28"/>
                <w:szCs w:val="28"/>
              </w:rPr>
              <w:t>В течение пяти рабочих дней со дня поступления проекта документа, являющегося результатом предоставления муниципальной услуги, на основании рекомендаций комиссии:</w:t>
            </w:r>
          </w:p>
          <w:p w14:paraId="4944214E" w14:textId="5988097C" w:rsidR="00B635C4" w:rsidRPr="00B635C4" w:rsidRDefault="000560DA" w:rsidP="00B635C4">
            <w:pPr>
              <w:autoSpaceDE w:val="0"/>
              <w:autoSpaceDN w:val="0"/>
              <w:adjustRightInd w:val="0"/>
              <w:ind w:firstLine="764"/>
              <w:jc w:val="both"/>
              <w:rPr>
                <w:sz w:val="28"/>
                <w:szCs w:val="28"/>
              </w:rPr>
            </w:pPr>
            <w:r w:rsidRPr="000560DA">
              <w:rPr>
                <w:sz w:val="28"/>
                <w:szCs w:val="28"/>
              </w:rPr>
              <w:t>перв</w:t>
            </w:r>
            <w:r>
              <w:rPr>
                <w:sz w:val="28"/>
                <w:szCs w:val="28"/>
              </w:rPr>
              <w:t>ый</w:t>
            </w:r>
            <w:r w:rsidRPr="000560DA">
              <w:rPr>
                <w:sz w:val="28"/>
                <w:szCs w:val="28"/>
              </w:rPr>
              <w:t xml:space="preserve"> заместител</w:t>
            </w:r>
            <w:r>
              <w:rPr>
                <w:sz w:val="28"/>
                <w:szCs w:val="28"/>
              </w:rPr>
              <w:t>ь</w:t>
            </w:r>
            <w:r w:rsidRPr="000560DA">
              <w:rPr>
                <w:sz w:val="28"/>
                <w:szCs w:val="28"/>
              </w:rPr>
              <w:t xml:space="preserve"> главы администрации города </w:t>
            </w:r>
            <w:r w:rsidR="00B635C4" w:rsidRPr="00B635C4">
              <w:rPr>
                <w:sz w:val="28"/>
                <w:szCs w:val="28"/>
              </w:rPr>
              <w:t xml:space="preserve">подписывает постановление, содержащее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w:t>
            </w:r>
            <w:r w:rsidR="0037644B">
              <w:rPr>
                <w:sz w:val="28"/>
                <w:szCs w:val="28"/>
              </w:rPr>
              <w:t xml:space="preserve">                 </w:t>
            </w:r>
            <w:r w:rsidR="00B635C4" w:rsidRPr="00B635C4">
              <w:rPr>
                <w:sz w:val="28"/>
                <w:szCs w:val="28"/>
              </w:rPr>
              <w:t>с указанием причин принятого решения;</w:t>
            </w:r>
          </w:p>
          <w:p w14:paraId="55BE8EF7" w14:textId="34CDB1AF" w:rsidR="00B635C4" w:rsidRPr="00B635C4" w:rsidRDefault="00B635C4" w:rsidP="00B635C4">
            <w:pPr>
              <w:autoSpaceDE w:val="0"/>
              <w:autoSpaceDN w:val="0"/>
              <w:adjustRightInd w:val="0"/>
              <w:ind w:firstLine="764"/>
              <w:jc w:val="both"/>
              <w:rPr>
                <w:sz w:val="28"/>
                <w:szCs w:val="28"/>
              </w:rPr>
            </w:pPr>
            <w:r w:rsidRPr="00B635C4">
              <w:rPr>
                <w:sz w:val="28"/>
                <w:szCs w:val="28"/>
              </w:rPr>
              <w:t>документ, являющийся результатом предоставления муниципальной услуги, регистрируется в организационно-контрольном комитете администрации города</w:t>
            </w:r>
            <w:r w:rsidR="00373FEE">
              <w:rPr>
                <w:sz w:val="28"/>
                <w:szCs w:val="28"/>
              </w:rPr>
              <w:t xml:space="preserve"> Барнаула</w:t>
            </w:r>
            <w:r w:rsidRPr="00B635C4">
              <w:rPr>
                <w:sz w:val="28"/>
                <w:szCs w:val="28"/>
              </w:rPr>
              <w:t>;</w:t>
            </w:r>
          </w:p>
          <w:p w14:paraId="0A7F8D93" w14:textId="77777777" w:rsidR="00B635C4" w:rsidRPr="00B635C4" w:rsidRDefault="00B635C4" w:rsidP="00B635C4">
            <w:pPr>
              <w:autoSpaceDE w:val="0"/>
              <w:autoSpaceDN w:val="0"/>
              <w:adjustRightInd w:val="0"/>
              <w:ind w:firstLine="764"/>
              <w:jc w:val="both"/>
              <w:rPr>
                <w:sz w:val="28"/>
                <w:szCs w:val="28"/>
              </w:rPr>
            </w:pPr>
            <w:r w:rsidRPr="00B635C4">
              <w:rPr>
                <w:sz w:val="28"/>
                <w:szCs w:val="28"/>
              </w:rPr>
              <w:t>зарегистрированный документ, являющийся результатом предоставления муниципальной услуги, передается в комитет для направления (выдачи) заявителю.</w:t>
            </w:r>
          </w:p>
          <w:p w14:paraId="7D2AF443" w14:textId="5357EDFF" w:rsidR="0033028E" w:rsidRPr="00734A7C" w:rsidRDefault="00581A2D" w:rsidP="0033028E">
            <w:pPr>
              <w:autoSpaceDE w:val="0"/>
              <w:autoSpaceDN w:val="0"/>
              <w:adjustRightInd w:val="0"/>
              <w:ind w:firstLine="764"/>
              <w:jc w:val="both"/>
              <w:rPr>
                <w:sz w:val="28"/>
                <w:szCs w:val="28"/>
              </w:rPr>
            </w:pPr>
            <w:r>
              <w:rPr>
                <w:sz w:val="28"/>
                <w:szCs w:val="28"/>
              </w:rPr>
              <w:t>3.4.4</w:t>
            </w:r>
            <w:r w:rsidR="00B635C4" w:rsidRPr="00734A7C">
              <w:rPr>
                <w:sz w:val="28"/>
                <w:szCs w:val="28"/>
              </w:rPr>
              <w:t>. В случае</w:t>
            </w:r>
            <w:r w:rsidR="00E27017" w:rsidRPr="00734A7C">
              <w:rPr>
                <w:sz w:val="28"/>
                <w:szCs w:val="28"/>
              </w:rPr>
              <w:t>,</w:t>
            </w:r>
            <w:r w:rsidR="00B635C4" w:rsidRPr="00734A7C">
              <w:rPr>
                <w:sz w:val="28"/>
                <w:szCs w:val="28"/>
              </w:rPr>
              <w:t xml:space="preserve"> если заявление</w:t>
            </w:r>
            <w:r w:rsidR="00E27017" w:rsidRPr="00734A7C">
              <w:rPr>
                <w:sz w:val="28"/>
                <w:szCs w:val="28"/>
              </w:rPr>
              <w:t xml:space="preserve"> и прилагаемые к нему документы поступили </w:t>
            </w:r>
            <w:r w:rsidR="00B635C4" w:rsidRPr="00734A7C">
              <w:rPr>
                <w:sz w:val="28"/>
                <w:szCs w:val="28"/>
              </w:rPr>
              <w:t xml:space="preserve">посредством городского портала, </w:t>
            </w:r>
            <w:r w:rsidR="0033028E" w:rsidRPr="00734A7C">
              <w:rPr>
                <w:sz w:val="28"/>
                <w:szCs w:val="28"/>
              </w:rPr>
              <w:t xml:space="preserve">то в срок, не превышающий одного рабочего дня со дня </w:t>
            </w:r>
            <w:r w:rsidR="00916B5B">
              <w:rPr>
                <w:sz w:val="28"/>
                <w:szCs w:val="28"/>
              </w:rPr>
              <w:t>регистрации</w:t>
            </w:r>
            <w:r w:rsidR="0033028E" w:rsidRPr="00734A7C">
              <w:rPr>
                <w:sz w:val="28"/>
                <w:szCs w:val="28"/>
              </w:rPr>
              <w:t xml:space="preserve"> документа, являющегося результатом предоставления муниципальной услуги, в «Личный кабинет» заявителя на городском портале направляется уведомление о результате рассмотрения заявления и приложенных к нему документов.</w:t>
            </w:r>
          </w:p>
          <w:p w14:paraId="09F9F6EB" w14:textId="03289972" w:rsidR="00472B21" w:rsidRDefault="00B635C4" w:rsidP="00B635C4">
            <w:pPr>
              <w:autoSpaceDE w:val="0"/>
              <w:autoSpaceDN w:val="0"/>
              <w:adjustRightInd w:val="0"/>
              <w:ind w:firstLine="764"/>
              <w:jc w:val="both"/>
              <w:rPr>
                <w:sz w:val="28"/>
                <w:szCs w:val="28"/>
              </w:rPr>
            </w:pPr>
            <w:r w:rsidRPr="00734A7C">
              <w:rPr>
                <w:sz w:val="28"/>
                <w:szCs w:val="28"/>
              </w:rPr>
              <w:t xml:space="preserve">Данное уведомление содержит сведения </w:t>
            </w:r>
            <w:r w:rsidR="00815C81">
              <w:rPr>
                <w:sz w:val="28"/>
                <w:szCs w:val="28"/>
              </w:rPr>
              <w:t xml:space="preserve">            </w:t>
            </w:r>
            <w:r w:rsidRPr="00734A7C">
              <w:rPr>
                <w:sz w:val="28"/>
                <w:szCs w:val="28"/>
              </w:rPr>
              <w:t xml:space="preserve">о принятии постановления о предоставлении  разрешения на отклонение от предельных параметров разрешенного строительства, </w:t>
            </w:r>
            <w:r w:rsidRPr="00734A7C">
              <w:rPr>
                <w:sz w:val="28"/>
                <w:szCs w:val="28"/>
              </w:rPr>
              <w:lastRenderedPageBreak/>
              <w:t xml:space="preserve">реконструкции объектов капитального строительства и возможности получения результата предоставления муниципальной услуги с </w:t>
            </w:r>
            <w:r w:rsidR="0033028E" w:rsidRPr="00734A7C">
              <w:rPr>
                <w:sz w:val="28"/>
                <w:szCs w:val="28"/>
              </w:rPr>
              <w:t>указанием способа его получения, либо мотивированный отказ в предоставлении муниципальной услуги (постановления администрации города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09CC7157" w14:textId="60F50F2A" w:rsidR="00581A2D" w:rsidRPr="00581A2D" w:rsidRDefault="00581A2D" w:rsidP="00581A2D">
            <w:pPr>
              <w:autoSpaceDE w:val="0"/>
              <w:autoSpaceDN w:val="0"/>
              <w:adjustRightInd w:val="0"/>
              <w:ind w:firstLine="764"/>
              <w:jc w:val="both"/>
              <w:rPr>
                <w:sz w:val="28"/>
                <w:szCs w:val="28"/>
              </w:rPr>
            </w:pPr>
            <w:r>
              <w:rPr>
                <w:sz w:val="28"/>
                <w:szCs w:val="28"/>
              </w:rPr>
              <w:t>3.4.5</w:t>
            </w:r>
            <w:r w:rsidRPr="00581A2D">
              <w:rPr>
                <w:sz w:val="28"/>
                <w:szCs w:val="28"/>
              </w:rPr>
              <w:t>. Срок выполнения административной процедуры - 6</w:t>
            </w:r>
            <w:r w:rsidR="00471E18">
              <w:rPr>
                <w:sz w:val="28"/>
                <w:szCs w:val="28"/>
              </w:rPr>
              <w:t>5</w:t>
            </w:r>
            <w:r w:rsidRPr="00581A2D">
              <w:rPr>
                <w:sz w:val="28"/>
                <w:szCs w:val="28"/>
              </w:rPr>
              <w:t xml:space="preserve"> рабочих дней со дня получения ответственным специалистом документов в рамках межведомственного информационного взаимодействия.</w:t>
            </w:r>
          </w:p>
          <w:p w14:paraId="7B24409B" w14:textId="52E0B755" w:rsidR="00581A2D" w:rsidRPr="00734A7C" w:rsidRDefault="00581A2D" w:rsidP="00581A2D">
            <w:pPr>
              <w:autoSpaceDE w:val="0"/>
              <w:autoSpaceDN w:val="0"/>
              <w:adjustRightInd w:val="0"/>
              <w:ind w:firstLine="764"/>
              <w:jc w:val="both"/>
              <w:rPr>
                <w:sz w:val="28"/>
                <w:szCs w:val="28"/>
              </w:rPr>
            </w:pPr>
            <w:r w:rsidRPr="00581A2D">
              <w:rPr>
                <w:sz w:val="28"/>
                <w:szCs w:val="28"/>
              </w:rPr>
              <w:t>Срок выполнения административной процедуры,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- 1</w:t>
            </w:r>
            <w:r w:rsidR="00471E18">
              <w:rPr>
                <w:sz w:val="28"/>
                <w:szCs w:val="28"/>
              </w:rPr>
              <w:t>2</w:t>
            </w:r>
            <w:r w:rsidRPr="00581A2D">
              <w:rPr>
                <w:sz w:val="28"/>
                <w:szCs w:val="28"/>
              </w:rPr>
              <w:t xml:space="preserve"> рабочих дней со дня получения специалистом документов в рамках межведомственного информационного взаимодействия.</w:t>
            </w:r>
          </w:p>
          <w:p w14:paraId="20BAAD6B" w14:textId="11E61731" w:rsidR="00472B21" w:rsidRPr="00472B21" w:rsidRDefault="00B635C4" w:rsidP="00472B21">
            <w:pPr>
              <w:autoSpaceDE w:val="0"/>
              <w:autoSpaceDN w:val="0"/>
              <w:adjustRightInd w:val="0"/>
              <w:ind w:firstLine="764"/>
              <w:jc w:val="both"/>
              <w:rPr>
                <w:sz w:val="28"/>
                <w:szCs w:val="28"/>
              </w:rPr>
            </w:pPr>
            <w:r w:rsidRPr="00734A7C">
              <w:rPr>
                <w:sz w:val="28"/>
                <w:szCs w:val="28"/>
              </w:rPr>
              <w:t>3.4.6</w:t>
            </w:r>
            <w:r w:rsidR="00472B21" w:rsidRPr="00734A7C">
              <w:rPr>
                <w:sz w:val="28"/>
                <w:szCs w:val="28"/>
              </w:rPr>
              <w:t>. Результатом административной</w:t>
            </w:r>
            <w:r w:rsidR="00472B21" w:rsidRPr="00472B21">
              <w:rPr>
                <w:sz w:val="28"/>
                <w:szCs w:val="28"/>
              </w:rPr>
              <w:t xml:space="preserve"> процедуры является зарегистрированное постановление администрации города о предоставлении разрешения на отклонение </w:t>
            </w:r>
            <w:r w:rsidR="0037644B">
              <w:rPr>
                <w:sz w:val="28"/>
                <w:szCs w:val="28"/>
              </w:rPr>
              <w:t xml:space="preserve">               </w:t>
            </w:r>
            <w:r w:rsidR="00472B21" w:rsidRPr="00472B21">
              <w:rPr>
                <w:sz w:val="28"/>
                <w:szCs w:val="28"/>
              </w:rPr>
              <w:t xml:space="preserve">от предельных параметров разрешенного строительства, реконструкции объектов капитального строительства либо об отказе </w:t>
            </w:r>
            <w:r w:rsidR="00815C81">
              <w:rPr>
                <w:sz w:val="28"/>
                <w:szCs w:val="28"/>
              </w:rPr>
              <w:t xml:space="preserve">                    </w:t>
            </w:r>
            <w:r w:rsidR="00472B21" w:rsidRPr="00472B21">
              <w:rPr>
                <w:sz w:val="28"/>
                <w:szCs w:val="28"/>
              </w:rPr>
              <w:t>в предоставлении такого разрешения и передача его в комитет для направления (выдачи) заявителю.</w:t>
            </w:r>
          </w:p>
          <w:p w14:paraId="63FD5062" w14:textId="7E135AF8" w:rsidR="00814881" w:rsidRPr="00814881" w:rsidRDefault="00351CA8" w:rsidP="00942CFF">
            <w:pPr>
              <w:autoSpaceDE w:val="0"/>
              <w:autoSpaceDN w:val="0"/>
              <w:adjustRightInd w:val="0"/>
              <w:ind w:firstLine="764"/>
              <w:jc w:val="both"/>
              <w:rPr>
                <w:sz w:val="28"/>
                <w:szCs w:val="28"/>
              </w:rPr>
            </w:pPr>
            <w:r>
              <w:rPr>
                <w:sz w:val="28"/>
                <w:szCs w:val="28"/>
              </w:rPr>
              <w:t>3.5</w:t>
            </w:r>
            <w:r w:rsidR="00942CFF">
              <w:rPr>
                <w:sz w:val="28"/>
                <w:szCs w:val="28"/>
              </w:rPr>
              <w:t>.</w:t>
            </w:r>
            <w:r w:rsidR="00942CFF">
              <w:t xml:space="preserve"> </w:t>
            </w:r>
            <w:r w:rsidR="00814881">
              <w:rPr>
                <w:sz w:val="28"/>
                <w:szCs w:val="28"/>
              </w:rPr>
              <w:t>В</w:t>
            </w:r>
            <w:r w:rsidR="00814881" w:rsidRPr="00814881">
              <w:rPr>
                <w:sz w:val="28"/>
                <w:szCs w:val="28"/>
              </w:rPr>
              <w:t xml:space="preserve">ыдача (направление) заявителю документа, являющегося результатом </w:t>
            </w:r>
            <w:r w:rsidR="00814881" w:rsidRPr="00814881">
              <w:rPr>
                <w:sz w:val="28"/>
                <w:szCs w:val="28"/>
              </w:rPr>
              <w:lastRenderedPageBreak/>
              <w:t>предоставления муниципальной услуги.</w:t>
            </w:r>
          </w:p>
          <w:p w14:paraId="3C849E7C" w14:textId="72AE85D7" w:rsidR="00942CFF" w:rsidRPr="00942CFF" w:rsidRDefault="00351CA8" w:rsidP="00942CFF">
            <w:pPr>
              <w:autoSpaceDE w:val="0"/>
              <w:autoSpaceDN w:val="0"/>
              <w:adjustRightInd w:val="0"/>
              <w:ind w:firstLine="764"/>
              <w:jc w:val="both"/>
              <w:rPr>
                <w:sz w:val="28"/>
                <w:szCs w:val="28"/>
              </w:rPr>
            </w:pPr>
            <w:r>
              <w:rPr>
                <w:sz w:val="28"/>
                <w:szCs w:val="28"/>
              </w:rPr>
              <w:t>3.5</w:t>
            </w:r>
            <w:r w:rsidR="00942CFF" w:rsidRPr="00942CFF">
              <w:rPr>
                <w:sz w:val="28"/>
                <w:szCs w:val="28"/>
              </w:rPr>
              <w:t>.1. Основанием для проведения административной процедуры является получение комитетом от администрации города документа, являющегося результатом предоставления муниципальной услуги.</w:t>
            </w:r>
          </w:p>
          <w:p w14:paraId="46C0D5B6" w14:textId="71CE4BDA" w:rsidR="00942CFF" w:rsidRPr="00942CFF" w:rsidRDefault="00942CFF" w:rsidP="00942CFF">
            <w:pPr>
              <w:autoSpaceDE w:val="0"/>
              <w:autoSpaceDN w:val="0"/>
              <w:adjustRightInd w:val="0"/>
              <w:ind w:firstLine="764"/>
              <w:jc w:val="both"/>
              <w:rPr>
                <w:sz w:val="28"/>
                <w:szCs w:val="28"/>
              </w:rPr>
            </w:pPr>
            <w:r w:rsidRPr="00942CFF">
              <w:rPr>
                <w:sz w:val="28"/>
                <w:szCs w:val="28"/>
              </w:rPr>
              <w:t xml:space="preserve">Ответственный специалист уведомляет заявителя по номеру телефона, указанному </w:t>
            </w:r>
            <w:r w:rsidR="00815C81">
              <w:rPr>
                <w:sz w:val="28"/>
                <w:szCs w:val="28"/>
              </w:rPr>
              <w:t xml:space="preserve">                     </w:t>
            </w:r>
            <w:r w:rsidRPr="00942CFF">
              <w:rPr>
                <w:sz w:val="28"/>
                <w:szCs w:val="28"/>
              </w:rPr>
              <w:t>в заявлении, о готовности документа, являющегося результатом предоставления муниципальной услуги. В зависимости от способа, выбранного заявителем в заявлении для получения результата предоставления муниципальной услуги, ответственный специалист:</w:t>
            </w:r>
          </w:p>
          <w:p w14:paraId="6ED378B6" w14:textId="77777777" w:rsidR="00942CFF" w:rsidRPr="00942CFF" w:rsidRDefault="00942CFF" w:rsidP="00942CFF">
            <w:pPr>
              <w:autoSpaceDE w:val="0"/>
              <w:autoSpaceDN w:val="0"/>
              <w:adjustRightInd w:val="0"/>
              <w:ind w:firstLine="764"/>
              <w:jc w:val="both"/>
              <w:rPr>
                <w:sz w:val="28"/>
                <w:szCs w:val="28"/>
              </w:rPr>
            </w:pPr>
            <w:r w:rsidRPr="00942CFF">
              <w:rPr>
                <w:sz w:val="28"/>
                <w:szCs w:val="28"/>
              </w:rPr>
              <w:t>направляет документ, являющийся результатом предоставления муниципальной услуги, в МФЦ (филиал МФЦ) для выдачи заявителю;</w:t>
            </w:r>
          </w:p>
          <w:p w14:paraId="1DA32E44" w14:textId="3AA4B176" w:rsidR="00942CFF" w:rsidRPr="00582FF3" w:rsidRDefault="00942CFF" w:rsidP="00F34A85">
            <w:pPr>
              <w:autoSpaceDE w:val="0"/>
              <w:autoSpaceDN w:val="0"/>
              <w:adjustRightInd w:val="0"/>
              <w:ind w:firstLine="764"/>
              <w:jc w:val="both"/>
              <w:rPr>
                <w:sz w:val="28"/>
                <w:szCs w:val="28"/>
              </w:rPr>
            </w:pPr>
            <w:r w:rsidRPr="00942CFF">
              <w:rPr>
                <w:sz w:val="28"/>
                <w:szCs w:val="28"/>
              </w:rPr>
              <w:t>выдает документ, являющийся результатом предоставления муниципальной услуги, при личном обращении заявителя в комитет;</w:t>
            </w:r>
          </w:p>
          <w:p w14:paraId="1832B215" w14:textId="77777777" w:rsidR="00942CFF" w:rsidRPr="00582FF3" w:rsidRDefault="00942CFF" w:rsidP="00942CFF">
            <w:pPr>
              <w:autoSpaceDE w:val="0"/>
              <w:autoSpaceDN w:val="0"/>
              <w:adjustRightInd w:val="0"/>
              <w:ind w:firstLine="764"/>
              <w:jc w:val="both"/>
              <w:rPr>
                <w:sz w:val="28"/>
                <w:szCs w:val="28"/>
              </w:rPr>
            </w:pPr>
            <w:r w:rsidRPr="00582FF3">
              <w:rPr>
                <w:sz w:val="28"/>
                <w:szCs w:val="28"/>
              </w:rPr>
              <w:t>направляет заявителю документ, являющийся результатом предоставления муниципальной услуги, посредством почтового отправления.</w:t>
            </w:r>
          </w:p>
          <w:p w14:paraId="6ABB64BC" w14:textId="7892C690" w:rsidR="0033028E" w:rsidRDefault="00BD0F10" w:rsidP="00942CFF">
            <w:pPr>
              <w:autoSpaceDE w:val="0"/>
              <w:autoSpaceDN w:val="0"/>
              <w:adjustRightInd w:val="0"/>
              <w:ind w:firstLine="764"/>
              <w:jc w:val="both"/>
              <w:rPr>
                <w:sz w:val="28"/>
                <w:szCs w:val="28"/>
              </w:rPr>
            </w:pPr>
            <w:r w:rsidRPr="00582FF3">
              <w:rPr>
                <w:sz w:val="28"/>
                <w:szCs w:val="28"/>
              </w:rPr>
              <w:t>н</w:t>
            </w:r>
            <w:r w:rsidR="0033028E" w:rsidRPr="00582FF3">
              <w:rPr>
                <w:sz w:val="28"/>
                <w:szCs w:val="28"/>
              </w:rPr>
              <w:t>аправляет заявителю документ, являющийся результатом предоставления муниципальной услуги</w:t>
            </w:r>
            <w:r w:rsidRPr="00582FF3">
              <w:rPr>
                <w:sz w:val="28"/>
                <w:szCs w:val="28"/>
              </w:rPr>
              <w:t>, посредством электронной почты.</w:t>
            </w:r>
          </w:p>
          <w:p w14:paraId="5B38CA17" w14:textId="1240EBE6" w:rsidR="00F34A85" w:rsidRDefault="00F34A85" w:rsidP="00942CFF">
            <w:pPr>
              <w:autoSpaceDE w:val="0"/>
              <w:autoSpaceDN w:val="0"/>
              <w:adjustRightInd w:val="0"/>
              <w:ind w:firstLine="764"/>
              <w:jc w:val="both"/>
              <w:rPr>
                <w:sz w:val="28"/>
                <w:szCs w:val="28"/>
              </w:rPr>
            </w:pPr>
            <w:r>
              <w:rPr>
                <w:sz w:val="28"/>
                <w:szCs w:val="28"/>
              </w:rPr>
              <w:t>П</w:t>
            </w:r>
            <w:r w:rsidRPr="00F34A85">
              <w:rPr>
                <w:sz w:val="28"/>
                <w:szCs w:val="28"/>
              </w:rPr>
              <w:t xml:space="preserve">ри обращении заявителя посредством городского портала результат предоставления муниципальной услуги независимо от выбранного заявителем способа получения (либо отсутствия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уполномоченного должностного лица, </w:t>
            </w:r>
            <w:r w:rsidR="00815C81">
              <w:rPr>
                <w:sz w:val="28"/>
                <w:szCs w:val="28"/>
              </w:rPr>
              <w:t xml:space="preserve">           </w:t>
            </w:r>
            <w:r w:rsidRPr="00F34A85">
              <w:rPr>
                <w:sz w:val="28"/>
                <w:szCs w:val="28"/>
              </w:rPr>
              <w:t>в «Личный кабинет»</w:t>
            </w:r>
            <w:r>
              <w:rPr>
                <w:sz w:val="28"/>
                <w:szCs w:val="28"/>
              </w:rPr>
              <w:t xml:space="preserve"> заявителя на городском портале.</w:t>
            </w:r>
          </w:p>
          <w:p w14:paraId="265CF1AE" w14:textId="1BD6E6E5" w:rsidR="00581A2D" w:rsidRPr="00942CFF" w:rsidRDefault="00581A2D" w:rsidP="00942CFF">
            <w:pPr>
              <w:autoSpaceDE w:val="0"/>
              <w:autoSpaceDN w:val="0"/>
              <w:adjustRightInd w:val="0"/>
              <w:ind w:firstLine="764"/>
              <w:jc w:val="both"/>
              <w:rPr>
                <w:sz w:val="28"/>
                <w:szCs w:val="28"/>
              </w:rPr>
            </w:pPr>
            <w:r w:rsidRPr="001711F5">
              <w:rPr>
                <w:sz w:val="28"/>
                <w:szCs w:val="28"/>
              </w:rPr>
              <w:t xml:space="preserve">3.5.2. Возможно выдача через МФЦ </w:t>
            </w:r>
            <w:r w:rsidRPr="001711F5">
              <w:rPr>
                <w:sz w:val="28"/>
                <w:szCs w:val="28"/>
              </w:rPr>
              <w:lastRenderedPageBreak/>
              <w:t>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6BE69F20" w14:textId="12A0A434" w:rsidR="00942CFF" w:rsidRPr="00942CFF" w:rsidRDefault="00351CA8" w:rsidP="00942CFF">
            <w:pPr>
              <w:autoSpaceDE w:val="0"/>
              <w:autoSpaceDN w:val="0"/>
              <w:adjustRightInd w:val="0"/>
              <w:ind w:firstLine="764"/>
              <w:jc w:val="both"/>
              <w:rPr>
                <w:sz w:val="28"/>
                <w:szCs w:val="28"/>
              </w:rPr>
            </w:pPr>
            <w:r>
              <w:rPr>
                <w:sz w:val="28"/>
                <w:szCs w:val="28"/>
              </w:rPr>
              <w:t>3.5</w:t>
            </w:r>
            <w:r w:rsidR="00581A2D">
              <w:rPr>
                <w:sz w:val="28"/>
                <w:szCs w:val="28"/>
              </w:rPr>
              <w:t>.3</w:t>
            </w:r>
            <w:r w:rsidR="00942CFF" w:rsidRPr="00942CFF">
              <w:rPr>
                <w:sz w:val="28"/>
                <w:szCs w:val="28"/>
              </w:rPr>
              <w:t>. Результатом административной процедуры является направление (выдача) заявителю документа, являющегося результатом предоставления муниципальной услуги.</w:t>
            </w:r>
          </w:p>
          <w:p w14:paraId="40616F42" w14:textId="114A53C3" w:rsidR="00283FE8" w:rsidRPr="0001729A" w:rsidRDefault="00351CA8" w:rsidP="00E102C8">
            <w:pPr>
              <w:autoSpaceDE w:val="0"/>
              <w:autoSpaceDN w:val="0"/>
              <w:adjustRightInd w:val="0"/>
              <w:ind w:firstLine="764"/>
              <w:jc w:val="both"/>
              <w:rPr>
                <w:sz w:val="28"/>
                <w:szCs w:val="28"/>
              </w:rPr>
            </w:pPr>
            <w:r>
              <w:rPr>
                <w:sz w:val="28"/>
                <w:szCs w:val="28"/>
              </w:rPr>
              <w:t>3.5</w:t>
            </w:r>
            <w:r w:rsidR="00581A2D">
              <w:rPr>
                <w:sz w:val="28"/>
                <w:szCs w:val="28"/>
              </w:rPr>
              <w:t>.4</w:t>
            </w:r>
            <w:r w:rsidR="00942CFF" w:rsidRPr="00942CFF">
              <w:rPr>
                <w:sz w:val="28"/>
                <w:szCs w:val="28"/>
              </w:rPr>
              <w:t>. Срок выполнения административной процедуры - пять рабочих дней с момента принятия постановления администрации города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w:t>
            </w:r>
            <w:r w:rsidR="00E102C8">
              <w:rPr>
                <w:sz w:val="28"/>
                <w:szCs w:val="28"/>
              </w:rPr>
              <w:t>едоставлении такого разрешения.</w:t>
            </w:r>
          </w:p>
        </w:tc>
      </w:tr>
      <w:tr w:rsidR="00623585" w:rsidRPr="0001729A" w14:paraId="1E1E76BF" w14:textId="77777777" w:rsidTr="00BB2E93">
        <w:trPr>
          <w:trHeight w:val="360"/>
          <w:jc w:val="center"/>
        </w:trPr>
        <w:tc>
          <w:tcPr>
            <w:tcW w:w="9224" w:type="dxa"/>
            <w:gridSpan w:val="2"/>
          </w:tcPr>
          <w:p w14:paraId="1CCDCC2C" w14:textId="5E7809AC" w:rsidR="00623585" w:rsidRPr="0001729A" w:rsidRDefault="0060137C">
            <w:pPr>
              <w:spacing w:line="220" w:lineRule="atLeast"/>
              <w:jc w:val="center"/>
              <w:outlineLvl w:val="2"/>
              <w:rPr>
                <w:sz w:val="28"/>
                <w:szCs w:val="28"/>
              </w:rPr>
            </w:pPr>
            <w:r w:rsidRPr="0001729A">
              <w:rPr>
                <w:sz w:val="28"/>
                <w:szCs w:val="28"/>
              </w:rPr>
              <w:lastRenderedPageBreak/>
              <w:t>IV. Формы контроля за исполнением административного регламента</w:t>
            </w:r>
          </w:p>
        </w:tc>
      </w:tr>
      <w:tr w:rsidR="00623585" w:rsidRPr="0001729A" w14:paraId="25DFA024" w14:textId="77777777" w:rsidTr="003554B8">
        <w:trPr>
          <w:trHeight w:val="2716"/>
          <w:jc w:val="center"/>
        </w:trPr>
        <w:tc>
          <w:tcPr>
            <w:tcW w:w="2830" w:type="dxa"/>
          </w:tcPr>
          <w:p w14:paraId="11BE5129" w14:textId="7FF701F4" w:rsidR="00623585" w:rsidRPr="0001729A" w:rsidRDefault="0060137C">
            <w:pPr>
              <w:spacing w:line="220" w:lineRule="atLeast"/>
              <w:jc w:val="both"/>
              <w:outlineLvl w:val="2"/>
              <w:rPr>
                <w:sz w:val="28"/>
                <w:szCs w:val="28"/>
              </w:rPr>
            </w:pPr>
            <w:r w:rsidRPr="0001729A">
              <w:rPr>
                <w:sz w:val="28"/>
                <w:szCs w:val="28"/>
              </w:rPr>
              <w:t>1. Порядок осуществления текущего контроля за соблюдением и исполнением ответственными</w:t>
            </w:r>
            <w:r w:rsidR="00AF2876">
              <w:rPr>
                <w:sz w:val="28"/>
                <w:szCs w:val="28"/>
              </w:rPr>
              <w:t xml:space="preserve"> должностными лицами положений Р</w:t>
            </w:r>
            <w:r w:rsidRPr="0001729A">
              <w:rPr>
                <w:sz w:val="28"/>
                <w:szCs w:val="28"/>
              </w:rPr>
              <w:t>егламента и иных нормативных правовых актов, устанавливающих требования к предоставлению муниципальной услуги, а также принятием ими решений</w:t>
            </w:r>
          </w:p>
        </w:tc>
        <w:tc>
          <w:tcPr>
            <w:tcW w:w="6394" w:type="dxa"/>
          </w:tcPr>
          <w:p w14:paraId="646ECBCE" w14:textId="73EBA1F1" w:rsidR="008F3D7A" w:rsidRPr="008F3D7A" w:rsidRDefault="008F3D7A" w:rsidP="008F3D7A">
            <w:pPr>
              <w:spacing w:line="220" w:lineRule="atLeast"/>
              <w:ind w:firstLine="709"/>
              <w:jc w:val="both"/>
              <w:rPr>
                <w:sz w:val="28"/>
                <w:szCs w:val="28"/>
              </w:rPr>
            </w:pPr>
            <w:r w:rsidRPr="008F3D7A">
              <w:rPr>
                <w:sz w:val="28"/>
                <w:szCs w:val="28"/>
              </w:rPr>
              <w:t xml:space="preserve">1.1. Текущий контроль за выполнением Регламента осуществляется должностными лицами комитета, ответственными за организацию работы по предоставлению муниципальной услуги </w:t>
            </w:r>
            <w:r w:rsidR="00A4713A">
              <w:rPr>
                <w:sz w:val="28"/>
                <w:szCs w:val="28"/>
              </w:rPr>
              <w:t xml:space="preserve">      </w:t>
            </w:r>
            <w:proofErr w:type="gramStart"/>
            <w:r w:rsidR="00A4713A">
              <w:rPr>
                <w:sz w:val="28"/>
                <w:szCs w:val="28"/>
              </w:rPr>
              <w:t xml:space="preserve">   </w:t>
            </w:r>
            <w:r w:rsidRPr="008F3D7A">
              <w:rPr>
                <w:sz w:val="28"/>
                <w:szCs w:val="28"/>
              </w:rPr>
              <w:t>(</w:t>
            </w:r>
            <w:proofErr w:type="gramEnd"/>
            <w:r w:rsidRPr="008F3D7A">
              <w:rPr>
                <w:sz w:val="28"/>
                <w:szCs w:val="28"/>
              </w:rPr>
              <w:t>далее - должностные лица, ответственные за организацию предоставления муниципальной услуги).</w:t>
            </w:r>
          </w:p>
          <w:p w14:paraId="098D94FA" w14:textId="77777777" w:rsidR="008F3D7A" w:rsidRPr="008F3D7A" w:rsidRDefault="008F3D7A" w:rsidP="008F3D7A">
            <w:pPr>
              <w:spacing w:line="220" w:lineRule="atLeast"/>
              <w:ind w:firstLine="709"/>
              <w:jc w:val="both"/>
              <w:rPr>
                <w:sz w:val="28"/>
                <w:szCs w:val="28"/>
              </w:rPr>
            </w:pPr>
            <w:r w:rsidRPr="008F3D7A">
              <w:rPr>
                <w:sz w:val="28"/>
                <w:szCs w:val="28"/>
              </w:rPr>
              <w:t>1.2. 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специалистами положений Регламента, иных нормативных правовых актов Российской Федерации.</w:t>
            </w:r>
          </w:p>
          <w:p w14:paraId="1798E6F5" w14:textId="5FA69A37" w:rsidR="008F3D7A" w:rsidRPr="008F3D7A" w:rsidRDefault="008F3D7A" w:rsidP="008F3D7A">
            <w:pPr>
              <w:spacing w:line="220" w:lineRule="atLeast"/>
              <w:ind w:firstLine="709"/>
              <w:jc w:val="both"/>
              <w:rPr>
                <w:sz w:val="28"/>
                <w:szCs w:val="28"/>
              </w:rPr>
            </w:pPr>
            <w:r w:rsidRPr="008F3D7A">
              <w:rPr>
                <w:sz w:val="28"/>
                <w:szCs w:val="28"/>
              </w:rPr>
              <w:t xml:space="preserve">1.3. Проверки могут быть плановыми (осуществляться на основании ежегодных планов) </w:t>
            </w:r>
            <w:r w:rsidR="00815C81">
              <w:rPr>
                <w:sz w:val="28"/>
                <w:szCs w:val="28"/>
              </w:rPr>
              <w:t xml:space="preserve">     </w:t>
            </w:r>
            <w:r w:rsidRPr="008F3D7A">
              <w:rPr>
                <w:sz w:val="28"/>
                <w:szCs w:val="28"/>
              </w:rPr>
              <w:t>и внеплановыми.</w:t>
            </w:r>
          </w:p>
          <w:p w14:paraId="2DB2226E" w14:textId="5FE0F7F4" w:rsidR="00623585" w:rsidRPr="0001729A" w:rsidRDefault="008F3D7A" w:rsidP="008F3D7A">
            <w:pPr>
              <w:spacing w:line="220" w:lineRule="atLeast"/>
              <w:ind w:firstLine="709"/>
              <w:jc w:val="both"/>
              <w:rPr>
                <w:sz w:val="28"/>
                <w:szCs w:val="28"/>
              </w:rPr>
            </w:pPr>
            <w:r w:rsidRPr="008F3D7A">
              <w:rPr>
                <w:sz w:val="28"/>
                <w:szCs w:val="28"/>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tc>
      </w:tr>
      <w:tr w:rsidR="00623585" w:rsidRPr="0001729A" w14:paraId="703DAF4B" w14:textId="77777777" w:rsidTr="003554B8">
        <w:trPr>
          <w:trHeight w:val="144"/>
          <w:jc w:val="center"/>
        </w:trPr>
        <w:tc>
          <w:tcPr>
            <w:tcW w:w="2830" w:type="dxa"/>
          </w:tcPr>
          <w:p w14:paraId="0F0F582D" w14:textId="77777777" w:rsidR="00623585" w:rsidRPr="0001729A" w:rsidRDefault="0060137C">
            <w:pPr>
              <w:jc w:val="both"/>
              <w:rPr>
                <w:sz w:val="28"/>
                <w:szCs w:val="28"/>
              </w:rPr>
            </w:pPr>
            <w:r w:rsidRPr="0001729A">
              <w:rPr>
                <w:sz w:val="28"/>
                <w:szCs w:val="28"/>
              </w:rPr>
              <w:t xml:space="preserve">2. Порядок и периодичность </w:t>
            </w:r>
            <w:r w:rsidRPr="0001729A">
              <w:rPr>
                <w:sz w:val="28"/>
                <w:szCs w:val="28"/>
              </w:rPr>
              <w:lastRenderedPageBreak/>
              <w:t>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tc>
        <w:tc>
          <w:tcPr>
            <w:tcW w:w="6394" w:type="dxa"/>
          </w:tcPr>
          <w:p w14:paraId="4C85CE5A" w14:textId="15770AA6" w:rsidR="008F3D7A" w:rsidRPr="008F3D7A" w:rsidRDefault="008F3D7A" w:rsidP="008F3D7A">
            <w:pPr>
              <w:spacing w:line="220" w:lineRule="atLeast"/>
              <w:ind w:firstLine="709"/>
              <w:jc w:val="both"/>
              <w:rPr>
                <w:sz w:val="28"/>
                <w:szCs w:val="28"/>
              </w:rPr>
            </w:pPr>
            <w:r w:rsidRPr="008F3D7A">
              <w:rPr>
                <w:sz w:val="28"/>
                <w:szCs w:val="28"/>
              </w:rPr>
              <w:lastRenderedPageBreak/>
              <w:t xml:space="preserve">2.1. Контроль за полнотой и качеством предоставления муниципальных услуг включает </w:t>
            </w:r>
            <w:r w:rsidR="00815C81">
              <w:rPr>
                <w:sz w:val="28"/>
                <w:szCs w:val="28"/>
              </w:rPr>
              <w:t xml:space="preserve">         </w:t>
            </w:r>
            <w:r w:rsidRPr="008F3D7A">
              <w:rPr>
                <w:sz w:val="28"/>
                <w:szCs w:val="28"/>
              </w:rPr>
              <w:lastRenderedPageBreak/>
              <w:t>в себя проведение проверок, выявление и устранение нарушений.</w:t>
            </w:r>
          </w:p>
          <w:p w14:paraId="444A27F7" w14:textId="77777777" w:rsidR="008F3D7A" w:rsidRPr="008F3D7A" w:rsidRDefault="008F3D7A" w:rsidP="008F3D7A">
            <w:pPr>
              <w:spacing w:line="220" w:lineRule="atLeast"/>
              <w:ind w:firstLine="709"/>
              <w:jc w:val="both"/>
              <w:rPr>
                <w:sz w:val="28"/>
                <w:szCs w:val="28"/>
              </w:rPr>
            </w:pPr>
            <w:r w:rsidRPr="008F3D7A">
              <w:rPr>
                <w:sz w:val="28"/>
                <w:szCs w:val="28"/>
              </w:rPr>
              <w:t>2.2. Для проведения проверки полноты и качества предоставления муниципальной услуги председателем комитета формируется комиссия. Полномочия и состав комиссии утверждаются председателем комитета.</w:t>
            </w:r>
          </w:p>
          <w:p w14:paraId="6BEBFD54" w14:textId="77777777" w:rsidR="008F3D7A" w:rsidRPr="008F3D7A" w:rsidRDefault="008F3D7A" w:rsidP="008F3D7A">
            <w:pPr>
              <w:spacing w:line="220" w:lineRule="atLeast"/>
              <w:ind w:firstLine="709"/>
              <w:jc w:val="both"/>
              <w:rPr>
                <w:sz w:val="28"/>
                <w:szCs w:val="28"/>
              </w:rPr>
            </w:pPr>
            <w:r w:rsidRPr="008F3D7A">
              <w:rPr>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14:paraId="5311E2FC" w14:textId="57626E1C" w:rsidR="00623585" w:rsidRPr="0001729A" w:rsidRDefault="008F3D7A" w:rsidP="008F3D7A">
            <w:pPr>
              <w:spacing w:line="220" w:lineRule="atLeast"/>
              <w:ind w:firstLine="709"/>
              <w:jc w:val="both"/>
              <w:rPr>
                <w:sz w:val="28"/>
                <w:szCs w:val="28"/>
              </w:rPr>
            </w:pPr>
            <w:r w:rsidRPr="008F3D7A">
              <w:rPr>
                <w:sz w:val="28"/>
                <w:szCs w:val="28"/>
              </w:rPr>
              <w:t>2.4. Периодичность осуществления контроля устанавливает председатель комитета.</w:t>
            </w:r>
          </w:p>
        </w:tc>
      </w:tr>
      <w:tr w:rsidR="00623585" w:rsidRPr="0001729A" w14:paraId="5CE9D62A" w14:textId="77777777" w:rsidTr="003554B8">
        <w:trPr>
          <w:trHeight w:val="448"/>
          <w:jc w:val="center"/>
        </w:trPr>
        <w:tc>
          <w:tcPr>
            <w:tcW w:w="2830" w:type="dxa"/>
          </w:tcPr>
          <w:p w14:paraId="097AB09C" w14:textId="77777777" w:rsidR="00623585" w:rsidRPr="0001729A" w:rsidRDefault="0060137C" w:rsidP="00C44831">
            <w:pPr>
              <w:spacing w:line="220" w:lineRule="atLeast"/>
              <w:jc w:val="both"/>
              <w:outlineLvl w:val="2"/>
              <w:rPr>
                <w:sz w:val="28"/>
                <w:szCs w:val="28"/>
              </w:rPr>
            </w:pPr>
            <w:r w:rsidRPr="0001729A">
              <w:rPr>
                <w:sz w:val="28"/>
                <w:szCs w:val="28"/>
              </w:rPr>
              <w:lastRenderedPageBreak/>
              <w:t xml:space="preserve">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w:t>
            </w:r>
            <w:r w:rsidR="00C44831" w:rsidRPr="0001729A">
              <w:rPr>
                <w:sz w:val="28"/>
                <w:szCs w:val="28"/>
              </w:rPr>
              <w:t>муниципальной</w:t>
            </w:r>
            <w:r w:rsidRPr="0001729A">
              <w:rPr>
                <w:sz w:val="28"/>
                <w:szCs w:val="28"/>
              </w:rPr>
              <w:t xml:space="preserve"> услуги</w:t>
            </w:r>
          </w:p>
        </w:tc>
        <w:tc>
          <w:tcPr>
            <w:tcW w:w="6394" w:type="dxa"/>
          </w:tcPr>
          <w:p w14:paraId="577BD6FB" w14:textId="77777777" w:rsidR="008F3D7A" w:rsidRPr="008F3D7A" w:rsidRDefault="008F3D7A" w:rsidP="008F3D7A">
            <w:pPr>
              <w:spacing w:line="220" w:lineRule="atLeast"/>
              <w:ind w:firstLine="540"/>
              <w:jc w:val="both"/>
              <w:rPr>
                <w:sz w:val="28"/>
                <w:szCs w:val="28"/>
              </w:rPr>
            </w:pPr>
            <w:r w:rsidRPr="008F3D7A">
              <w:rPr>
                <w:sz w:val="28"/>
                <w:szCs w:val="28"/>
              </w:rPr>
              <w:t>3.1.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4F3443C" w14:textId="77777777" w:rsidR="008F3D7A" w:rsidRPr="008F3D7A" w:rsidRDefault="008F3D7A" w:rsidP="008F3D7A">
            <w:pPr>
              <w:spacing w:line="220" w:lineRule="atLeast"/>
              <w:ind w:firstLine="540"/>
              <w:jc w:val="both"/>
              <w:rPr>
                <w:sz w:val="28"/>
                <w:szCs w:val="28"/>
              </w:rPr>
            </w:pPr>
            <w:r w:rsidRPr="008F3D7A">
              <w:rPr>
                <w:sz w:val="28"/>
                <w:szCs w:val="28"/>
              </w:rPr>
              <w:t>3.2. 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w:t>
            </w:r>
          </w:p>
          <w:p w14:paraId="0E11D375" w14:textId="762705E7" w:rsidR="00623585" w:rsidRPr="0001729A" w:rsidRDefault="00623585" w:rsidP="00772A2C">
            <w:pPr>
              <w:spacing w:line="220" w:lineRule="atLeast"/>
              <w:ind w:firstLine="540"/>
              <w:jc w:val="both"/>
              <w:rPr>
                <w:sz w:val="28"/>
                <w:szCs w:val="28"/>
              </w:rPr>
            </w:pPr>
          </w:p>
        </w:tc>
      </w:tr>
      <w:tr w:rsidR="00623585" w:rsidRPr="0001729A" w14:paraId="30106722" w14:textId="77777777" w:rsidTr="003554B8">
        <w:trPr>
          <w:trHeight w:val="1380"/>
          <w:jc w:val="center"/>
        </w:trPr>
        <w:tc>
          <w:tcPr>
            <w:tcW w:w="2830" w:type="dxa"/>
          </w:tcPr>
          <w:p w14:paraId="11C9FEF9" w14:textId="2F81F2A6" w:rsidR="00623585" w:rsidRPr="0001729A" w:rsidRDefault="00AA51AB">
            <w:pPr>
              <w:jc w:val="both"/>
              <w:rPr>
                <w:sz w:val="28"/>
                <w:szCs w:val="28"/>
              </w:rPr>
            </w:pPr>
            <w:r w:rsidRPr="0001729A">
              <w:rPr>
                <w:sz w:val="28"/>
                <w:szCs w:val="28"/>
              </w:rPr>
              <w:t>4.</w:t>
            </w:r>
            <w:r w:rsidR="00C60E5D">
              <w:rPr>
                <w:sz w:val="28"/>
                <w:szCs w:val="28"/>
              </w:rPr>
              <w:t xml:space="preserve"> </w:t>
            </w:r>
            <w:r w:rsidRPr="0001729A">
              <w:rPr>
                <w:sz w:val="28"/>
                <w:szCs w:val="28"/>
              </w:rPr>
              <w:t>Положения, характери</w:t>
            </w:r>
            <w:r w:rsidR="0060137C" w:rsidRPr="0001729A">
              <w:rPr>
                <w:sz w:val="28"/>
                <w:szCs w:val="28"/>
              </w:rPr>
              <w:t>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tc>
        <w:tc>
          <w:tcPr>
            <w:tcW w:w="6394" w:type="dxa"/>
          </w:tcPr>
          <w:p w14:paraId="10A1E372" w14:textId="77777777" w:rsidR="008F3D7A" w:rsidRPr="008F3D7A" w:rsidRDefault="008F3D7A" w:rsidP="008F3D7A">
            <w:pPr>
              <w:spacing w:line="220" w:lineRule="atLeast"/>
              <w:ind w:firstLine="540"/>
              <w:jc w:val="both"/>
              <w:rPr>
                <w:sz w:val="28"/>
                <w:szCs w:val="28"/>
              </w:rPr>
            </w:pPr>
            <w:r w:rsidRPr="008F3D7A">
              <w:rPr>
                <w:sz w:val="28"/>
                <w:szCs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14:paraId="2D9F46A3" w14:textId="77777777" w:rsidR="008F3D7A" w:rsidRPr="008F3D7A" w:rsidRDefault="008F3D7A" w:rsidP="008F3D7A">
            <w:pPr>
              <w:spacing w:line="220" w:lineRule="atLeast"/>
              <w:ind w:firstLine="540"/>
              <w:jc w:val="both"/>
              <w:rPr>
                <w:sz w:val="28"/>
                <w:szCs w:val="28"/>
              </w:rPr>
            </w:pPr>
            <w:r w:rsidRPr="008F3D7A">
              <w:rPr>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14:paraId="526593DC" w14:textId="77777777" w:rsidR="008F3D7A" w:rsidRPr="008F3D7A" w:rsidRDefault="008F3D7A" w:rsidP="008F3D7A">
            <w:pPr>
              <w:spacing w:line="220" w:lineRule="atLeast"/>
              <w:ind w:firstLine="540"/>
              <w:jc w:val="both"/>
              <w:rPr>
                <w:sz w:val="28"/>
                <w:szCs w:val="28"/>
              </w:rPr>
            </w:pPr>
            <w:r w:rsidRPr="008F3D7A">
              <w:rPr>
                <w:sz w:val="28"/>
                <w:szCs w:val="28"/>
              </w:rPr>
              <w:t xml:space="preserve">Эффективность осуществления контроля за </w:t>
            </w:r>
            <w:r w:rsidRPr="008F3D7A">
              <w:rPr>
                <w:sz w:val="28"/>
                <w:szCs w:val="28"/>
              </w:rPr>
              <w:lastRenderedPageBreak/>
              <w:t>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14:paraId="1DE6450D" w14:textId="77777777" w:rsidR="008F3D7A" w:rsidRPr="008F3D7A" w:rsidRDefault="008F3D7A" w:rsidP="008F3D7A">
            <w:pPr>
              <w:spacing w:line="220" w:lineRule="atLeast"/>
              <w:ind w:firstLine="540"/>
              <w:jc w:val="both"/>
              <w:rPr>
                <w:sz w:val="28"/>
                <w:szCs w:val="28"/>
              </w:rPr>
            </w:pPr>
            <w:r w:rsidRPr="008F3D7A">
              <w:rPr>
                <w:sz w:val="28"/>
                <w:szCs w:val="28"/>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14:paraId="25F3CD4E" w14:textId="77777777" w:rsidR="008F3D7A" w:rsidRPr="008F3D7A" w:rsidRDefault="008F3D7A" w:rsidP="008F3D7A">
            <w:pPr>
              <w:spacing w:line="220" w:lineRule="atLeast"/>
              <w:ind w:firstLine="540"/>
              <w:jc w:val="both"/>
              <w:rPr>
                <w:sz w:val="28"/>
                <w:szCs w:val="28"/>
              </w:rPr>
            </w:pPr>
            <w:r w:rsidRPr="008F3D7A">
              <w:rPr>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14:paraId="1517EB0D" w14:textId="77777777" w:rsidR="008F3D7A" w:rsidRPr="008F3D7A" w:rsidRDefault="008F3D7A" w:rsidP="008F3D7A">
            <w:pPr>
              <w:spacing w:line="220" w:lineRule="atLeast"/>
              <w:ind w:firstLine="540"/>
              <w:jc w:val="both"/>
              <w:rPr>
                <w:sz w:val="28"/>
                <w:szCs w:val="28"/>
              </w:rPr>
            </w:pPr>
            <w:r w:rsidRPr="008F3D7A">
              <w:rPr>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14:paraId="51A110A9" w14:textId="77777777" w:rsidR="008F3D7A" w:rsidRPr="008F3D7A" w:rsidRDefault="008F3D7A" w:rsidP="008F3D7A">
            <w:pPr>
              <w:spacing w:line="220" w:lineRule="atLeast"/>
              <w:ind w:firstLine="540"/>
              <w:jc w:val="both"/>
              <w:rPr>
                <w:sz w:val="28"/>
                <w:szCs w:val="28"/>
              </w:rPr>
            </w:pPr>
            <w:r w:rsidRPr="008F3D7A">
              <w:rPr>
                <w:sz w:val="28"/>
                <w:szCs w:val="28"/>
              </w:rPr>
              <w:t>4.2. Ежеквартально должностными лицами, ответственными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14:paraId="2B09136A" w14:textId="77777777" w:rsidR="008F3D7A" w:rsidRPr="008F3D7A" w:rsidRDefault="008F3D7A" w:rsidP="008F3D7A">
            <w:pPr>
              <w:spacing w:line="220" w:lineRule="atLeast"/>
              <w:ind w:firstLine="540"/>
              <w:jc w:val="both"/>
              <w:rPr>
                <w:sz w:val="28"/>
                <w:szCs w:val="28"/>
              </w:rPr>
            </w:pPr>
            <w:r w:rsidRPr="008F3D7A">
              <w:rPr>
                <w:sz w:val="28"/>
                <w:szCs w:val="28"/>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14:paraId="16B16F88" w14:textId="163A9231" w:rsidR="00623585" w:rsidRPr="0001729A" w:rsidRDefault="008F3D7A" w:rsidP="008F3D7A">
            <w:pPr>
              <w:spacing w:line="220" w:lineRule="atLeast"/>
              <w:ind w:firstLine="540"/>
              <w:jc w:val="both"/>
              <w:rPr>
                <w:sz w:val="28"/>
                <w:szCs w:val="28"/>
              </w:rPr>
            </w:pPr>
            <w:r w:rsidRPr="008F3D7A">
              <w:rPr>
                <w:sz w:val="28"/>
                <w:szCs w:val="28"/>
              </w:rPr>
              <w:t xml:space="preserve">Граждане, их объединения и организации вправе информировать комитет о качестве и </w:t>
            </w:r>
            <w:r w:rsidRPr="008F3D7A">
              <w:rPr>
                <w:sz w:val="28"/>
                <w:szCs w:val="28"/>
              </w:rPr>
              <w:lastRenderedPageBreak/>
              <w:t>полноте ее предоставления, результатах осуществления контроля за предоставлением муниципальной услуги.</w:t>
            </w:r>
          </w:p>
        </w:tc>
      </w:tr>
      <w:tr w:rsidR="00623585" w:rsidRPr="0001729A" w14:paraId="4C45D469" w14:textId="77777777" w:rsidTr="00BB2E93">
        <w:trPr>
          <w:trHeight w:val="360"/>
          <w:jc w:val="center"/>
        </w:trPr>
        <w:tc>
          <w:tcPr>
            <w:tcW w:w="9224" w:type="dxa"/>
            <w:gridSpan w:val="2"/>
          </w:tcPr>
          <w:p w14:paraId="00515C12" w14:textId="6AD58645" w:rsidR="00623585" w:rsidRPr="0001729A" w:rsidRDefault="0060137C">
            <w:pPr>
              <w:jc w:val="center"/>
              <w:rPr>
                <w:sz w:val="28"/>
                <w:szCs w:val="28"/>
              </w:rPr>
            </w:pPr>
            <w:r w:rsidRPr="002E4FFE">
              <w:rPr>
                <w:sz w:val="28"/>
                <w:szCs w:val="28"/>
              </w:rPr>
              <w:lastRenderedPageBreak/>
              <w:t xml:space="preserve">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w:t>
            </w:r>
            <w:hyperlink r:id="rId7" w:history="1">
              <w:r w:rsidRPr="002E4FFE">
                <w:rPr>
                  <w:sz w:val="28"/>
                  <w:szCs w:val="28"/>
                </w:rPr>
                <w:t>части 1.1 статьи 16</w:t>
              </w:r>
            </w:hyperlink>
            <w:r w:rsidRPr="002E4FFE">
              <w:rPr>
                <w:sz w:val="28"/>
                <w:szCs w:val="28"/>
              </w:rPr>
              <w:t xml:space="preserve"> Федерального закона </w:t>
            </w:r>
            <w:r w:rsidR="002E4FFE">
              <w:rPr>
                <w:sz w:val="28"/>
                <w:szCs w:val="28"/>
              </w:rPr>
              <w:t xml:space="preserve">               </w:t>
            </w:r>
            <w:r w:rsidRPr="002E4FFE">
              <w:rPr>
                <w:sz w:val="28"/>
                <w:szCs w:val="28"/>
              </w:rPr>
              <w:t>от 27.07.2010 №210-ФЗ, а также их должностных лиц, муниципальных служащих, работников</w:t>
            </w:r>
          </w:p>
        </w:tc>
      </w:tr>
      <w:tr w:rsidR="00623585" w:rsidRPr="0001729A" w14:paraId="0095566E" w14:textId="77777777" w:rsidTr="003554B8">
        <w:trPr>
          <w:trHeight w:val="448"/>
          <w:jc w:val="center"/>
        </w:trPr>
        <w:tc>
          <w:tcPr>
            <w:tcW w:w="2830" w:type="dxa"/>
          </w:tcPr>
          <w:p w14:paraId="2DF2B0FD" w14:textId="77777777" w:rsidR="00623585" w:rsidRPr="0001729A" w:rsidRDefault="0060137C">
            <w:pPr>
              <w:jc w:val="both"/>
              <w:rPr>
                <w:sz w:val="28"/>
                <w:szCs w:val="28"/>
              </w:rPr>
            </w:pPr>
            <w:r w:rsidRPr="0001729A">
              <w:rPr>
                <w:sz w:val="28"/>
                <w:szCs w:val="28"/>
              </w:rPr>
              <w:t xml:space="preserve">1. Способы информирования заявителей о порядке досудебного (внесудебного) обжалования </w:t>
            </w:r>
          </w:p>
        </w:tc>
        <w:tc>
          <w:tcPr>
            <w:tcW w:w="6394" w:type="dxa"/>
          </w:tcPr>
          <w:p w14:paraId="49DD7227" w14:textId="37A01DBF" w:rsidR="00772A2C" w:rsidRPr="0001729A" w:rsidRDefault="00772A2C" w:rsidP="00772A2C">
            <w:pPr>
              <w:spacing w:line="220" w:lineRule="atLeast"/>
              <w:ind w:firstLine="540"/>
              <w:jc w:val="both"/>
              <w:rPr>
                <w:sz w:val="28"/>
                <w:szCs w:val="28"/>
              </w:rPr>
            </w:pPr>
            <w:r w:rsidRPr="0001729A">
              <w:rPr>
                <w:sz w:val="28"/>
                <w:szCs w:val="28"/>
              </w:rPr>
              <w:t xml:space="preserve">1.1. 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w:t>
            </w:r>
            <w:r w:rsidR="003F7927" w:rsidRPr="0001729A">
              <w:rPr>
                <w:sz w:val="28"/>
                <w:szCs w:val="28"/>
              </w:rPr>
              <w:t>комитет</w:t>
            </w:r>
            <w:r w:rsidRPr="0001729A">
              <w:rPr>
                <w:sz w:val="28"/>
                <w:szCs w:val="28"/>
              </w:rPr>
              <w:t>.</w:t>
            </w:r>
          </w:p>
          <w:p w14:paraId="08F6D6A6" w14:textId="4F71224D" w:rsidR="00787AC9" w:rsidRPr="0001729A" w:rsidRDefault="00772A2C" w:rsidP="00772A2C">
            <w:pPr>
              <w:spacing w:line="220" w:lineRule="atLeast"/>
              <w:ind w:firstLine="540"/>
              <w:jc w:val="both"/>
              <w:rPr>
                <w:sz w:val="28"/>
                <w:szCs w:val="28"/>
              </w:rPr>
            </w:pPr>
            <w:r w:rsidRPr="0001729A">
              <w:rPr>
                <w:sz w:val="28"/>
                <w:szCs w:val="28"/>
              </w:rPr>
              <w:t>1.2. 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комитета в порядке, предусмотренном подразделом 14 раздела II Регламента для информирования о предоставлении муниципальной услуги.</w:t>
            </w:r>
          </w:p>
        </w:tc>
      </w:tr>
      <w:tr w:rsidR="00623585" w:rsidRPr="00772A2C" w14:paraId="101F8C2A" w14:textId="77777777" w:rsidTr="003554B8">
        <w:trPr>
          <w:trHeight w:val="402"/>
          <w:jc w:val="center"/>
        </w:trPr>
        <w:tc>
          <w:tcPr>
            <w:tcW w:w="2830" w:type="dxa"/>
          </w:tcPr>
          <w:p w14:paraId="7C216F4E" w14:textId="77777777" w:rsidR="00623585" w:rsidRPr="0001729A" w:rsidRDefault="0060137C">
            <w:pPr>
              <w:spacing w:line="220" w:lineRule="atLeast"/>
              <w:jc w:val="both"/>
              <w:outlineLvl w:val="2"/>
              <w:rPr>
                <w:sz w:val="28"/>
                <w:szCs w:val="28"/>
              </w:rPr>
            </w:pPr>
            <w:r w:rsidRPr="0001729A">
              <w:rPr>
                <w:sz w:val="28"/>
                <w:szCs w:val="28"/>
              </w:rPr>
              <w:t>2. Формы и способы подачи заявителями жалобы</w:t>
            </w:r>
          </w:p>
        </w:tc>
        <w:tc>
          <w:tcPr>
            <w:tcW w:w="6394" w:type="dxa"/>
          </w:tcPr>
          <w:p w14:paraId="076F7C52" w14:textId="43146813" w:rsidR="00772A2C" w:rsidRPr="0001729A" w:rsidRDefault="00772A2C" w:rsidP="00772A2C">
            <w:pPr>
              <w:ind w:firstLine="709"/>
              <w:jc w:val="both"/>
              <w:rPr>
                <w:iCs/>
                <w:sz w:val="28"/>
                <w:szCs w:val="28"/>
              </w:rPr>
            </w:pPr>
            <w:r w:rsidRPr="0001729A">
              <w:rPr>
                <w:iCs/>
                <w:sz w:val="28"/>
                <w:szCs w:val="28"/>
              </w:rPr>
              <w:t xml:space="preserve">2.1. Заявитель имеет право подать жалобу на решения и (или) действия (бездействие) </w:t>
            </w:r>
            <w:r w:rsidR="003F7927" w:rsidRPr="0001729A">
              <w:rPr>
                <w:iCs/>
                <w:sz w:val="28"/>
                <w:szCs w:val="28"/>
              </w:rPr>
              <w:t>комитета</w:t>
            </w:r>
            <w:r w:rsidRPr="0001729A">
              <w:rPr>
                <w:iCs/>
                <w:sz w:val="28"/>
                <w:szCs w:val="28"/>
              </w:rPr>
              <w:t xml:space="preserve">, </w:t>
            </w:r>
            <w:r w:rsidR="00815C81">
              <w:rPr>
                <w:iCs/>
                <w:sz w:val="28"/>
                <w:szCs w:val="28"/>
              </w:rPr>
              <w:t xml:space="preserve">     </w:t>
            </w:r>
            <w:r w:rsidRPr="0001729A">
              <w:rPr>
                <w:iCs/>
                <w:sz w:val="28"/>
                <w:szCs w:val="28"/>
              </w:rPr>
              <w:t xml:space="preserve">а также его должностных лиц и муниципальных служащих, участвующих в предоставлении муниципальной услуги (далее - жалоба), </w:t>
            </w:r>
            <w:r w:rsidR="0037644B">
              <w:rPr>
                <w:iCs/>
                <w:sz w:val="28"/>
                <w:szCs w:val="28"/>
              </w:rPr>
              <w:t xml:space="preserve">                         </w:t>
            </w:r>
            <w:r w:rsidRPr="0001729A">
              <w:rPr>
                <w:iCs/>
                <w:sz w:val="28"/>
                <w:szCs w:val="28"/>
              </w:rPr>
              <w:t>в соответствии с законодательством Российской Федерации.</w:t>
            </w:r>
          </w:p>
          <w:p w14:paraId="5B00F7BB" w14:textId="5F4E0B87" w:rsidR="00772A2C" w:rsidRPr="0001729A" w:rsidRDefault="00772A2C" w:rsidP="00772A2C">
            <w:pPr>
              <w:ind w:firstLine="709"/>
              <w:jc w:val="both"/>
              <w:rPr>
                <w:iCs/>
                <w:sz w:val="28"/>
                <w:szCs w:val="28"/>
              </w:rPr>
            </w:pPr>
            <w:r w:rsidRPr="0001729A">
              <w:rPr>
                <w:iCs/>
                <w:sz w:val="28"/>
                <w:szCs w:val="28"/>
              </w:rPr>
              <w:t xml:space="preserve">2.2. Жалоба на решения и (или) действия (бездействие) органа местного самоуправления, предоставляющего муниципальную услугу, должностных лиц органа местного самоуправления, предоставляющего муниципальную услугу, подана такими лицами в порядке, установленном статьей 11.2 Федерального закона от 27.07.2010 №210-ФЗ, либо в порядке, установленном антимонопольным законодательством Российской Федерации, в </w:t>
            </w:r>
            <w:r w:rsidRPr="0001729A">
              <w:rPr>
                <w:iCs/>
                <w:sz w:val="28"/>
                <w:szCs w:val="28"/>
              </w:rPr>
              <w:lastRenderedPageBreak/>
              <w:t>антимонопольный орган.</w:t>
            </w:r>
          </w:p>
          <w:p w14:paraId="4F2CA5A3" w14:textId="77777777" w:rsidR="00772A2C" w:rsidRPr="0001729A" w:rsidRDefault="00772A2C" w:rsidP="00772A2C">
            <w:pPr>
              <w:ind w:firstLine="709"/>
              <w:jc w:val="both"/>
              <w:rPr>
                <w:iCs/>
                <w:sz w:val="28"/>
                <w:szCs w:val="28"/>
              </w:rPr>
            </w:pPr>
            <w:r w:rsidRPr="0001729A">
              <w:rPr>
                <w:iCs/>
                <w:sz w:val="28"/>
                <w:szCs w:val="28"/>
              </w:rPr>
              <w:t>2.3. Заявитель может обжаловать решения и (или) действия (бездействие):</w:t>
            </w:r>
          </w:p>
          <w:p w14:paraId="7EDB3CD9" w14:textId="01EE5244" w:rsidR="00772A2C" w:rsidRPr="0001729A" w:rsidRDefault="00772A2C" w:rsidP="00772A2C">
            <w:pPr>
              <w:ind w:firstLine="709"/>
              <w:jc w:val="both"/>
              <w:rPr>
                <w:iCs/>
                <w:sz w:val="28"/>
                <w:szCs w:val="28"/>
              </w:rPr>
            </w:pPr>
            <w:r w:rsidRPr="0001729A">
              <w:rPr>
                <w:iCs/>
                <w:sz w:val="28"/>
                <w:szCs w:val="28"/>
              </w:rPr>
              <w:t xml:space="preserve">2.3.1. </w:t>
            </w:r>
            <w:r w:rsidR="003F7927" w:rsidRPr="0001729A">
              <w:rPr>
                <w:iCs/>
                <w:sz w:val="28"/>
                <w:szCs w:val="28"/>
              </w:rPr>
              <w:t>Комитета</w:t>
            </w:r>
            <w:r w:rsidRPr="0001729A">
              <w:rPr>
                <w:iCs/>
                <w:sz w:val="28"/>
                <w:szCs w:val="28"/>
              </w:rPr>
              <w:t xml:space="preserve">, его должностных лиц и муниципальных служащих </w:t>
            </w:r>
            <w:r w:rsidR="00CA6CF5" w:rsidRPr="0001729A">
              <w:rPr>
                <w:iCs/>
                <w:sz w:val="28"/>
                <w:szCs w:val="28"/>
              </w:rPr>
              <w:t>–</w:t>
            </w:r>
            <w:r w:rsidRPr="0001729A">
              <w:rPr>
                <w:iCs/>
                <w:sz w:val="28"/>
                <w:szCs w:val="28"/>
              </w:rPr>
              <w:t xml:space="preserve"> руководителю</w:t>
            </w:r>
            <w:r w:rsidR="00CA6CF5" w:rsidRPr="0001729A">
              <w:rPr>
                <w:iCs/>
                <w:sz w:val="28"/>
                <w:szCs w:val="28"/>
              </w:rPr>
              <w:t xml:space="preserve"> комитета</w:t>
            </w:r>
            <w:r w:rsidRPr="0001729A">
              <w:rPr>
                <w:iCs/>
                <w:sz w:val="28"/>
                <w:szCs w:val="28"/>
              </w:rPr>
              <w:t>;</w:t>
            </w:r>
          </w:p>
          <w:p w14:paraId="3BBA3A7B" w14:textId="303860B2" w:rsidR="00772A2C" w:rsidRPr="0001729A" w:rsidRDefault="00772A2C" w:rsidP="00772A2C">
            <w:pPr>
              <w:ind w:firstLine="709"/>
              <w:jc w:val="both"/>
              <w:rPr>
                <w:iCs/>
                <w:sz w:val="28"/>
                <w:szCs w:val="28"/>
              </w:rPr>
            </w:pPr>
            <w:r w:rsidRPr="0001729A">
              <w:rPr>
                <w:iCs/>
                <w:sz w:val="28"/>
                <w:szCs w:val="28"/>
              </w:rPr>
              <w:t xml:space="preserve">2.3.2. Руководителя </w:t>
            </w:r>
            <w:r w:rsidR="00CA6CF5" w:rsidRPr="0001729A">
              <w:rPr>
                <w:iCs/>
                <w:sz w:val="28"/>
                <w:szCs w:val="28"/>
              </w:rPr>
              <w:t>комитета</w:t>
            </w:r>
            <w:r w:rsidRPr="0001729A">
              <w:rPr>
                <w:iCs/>
                <w:sz w:val="28"/>
                <w:szCs w:val="28"/>
              </w:rPr>
              <w:t xml:space="preserve"> - в администрацию города Барнаула.</w:t>
            </w:r>
          </w:p>
          <w:p w14:paraId="72625F04" w14:textId="3800A72D" w:rsidR="00772A2C" w:rsidRPr="0001729A" w:rsidRDefault="00772A2C" w:rsidP="00772A2C">
            <w:pPr>
              <w:ind w:firstLine="709"/>
              <w:jc w:val="both"/>
              <w:rPr>
                <w:iCs/>
                <w:sz w:val="28"/>
                <w:szCs w:val="28"/>
              </w:rPr>
            </w:pPr>
            <w:r w:rsidRPr="0001729A">
              <w:rPr>
                <w:iCs/>
                <w:sz w:val="28"/>
                <w:szCs w:val="28"/>
              </w:rPr>
              <w:t>2.4. Контактные данные для подачи жалобы, а также сведения о времени и месте приема жалоб размещены на сайте города, сайте ком</w:t>
            </w:r>
            <w:r w:rsidR="00D6119A">
              <w:rPr>
                <w:iCs/>
                <w:sz w:val="28"/>
                <w:szCs w:val="28"/>
              </w:rPr>
              <w:t>итета и приведены в приложении 4</w:t>
            </w:r>
            <w:r w:rsidRPr="0001729A">
              <w:rPr>
                <w:iCs/>
                <w:sz w:val="28"/>
                <w:szCs w:val="28"/>
              </w:rPr>
              <w:t xml:space="preserve"> к Регламенту.</w:t>
            </w:r>
          </w:p>
          <w:p w14:paraId="42E41098" w14:textId="77777777" w:rsidR="00772A2C" w:rsidRPr="0001729A" w:rsidRDefault="00772A2C" w:rsidP="00772A2C">
            <w:pPr>
              <w:ind w:firstLine="709"/>
              <w:jc w:val="both"/>
              <w:rPr>
                <w:iCs/>
                <w:sz w:val="28"/>
                <w:szCs w:val="28"/>
              </w:rPr>
            </w:pPr>
            <w:r w:rsidRPr="0001729A">
              <w:rPr>
                <w:iCs/>
                <w:sz w:val="28"/>
                <w:szCs w:val="28"/>
              </w:rPr>
              <w:t>2.5. Заявитель может обратиться с жалобой, в том числе в следующих случаях:</w:t>
            </w:r>
          </w:p>
          <w:p w14:paraId="425D5FAD" w14:textId="187AB91F" w:rsidR="00772A2C" w:rsidRPr="0001729A" w:rsidRDefault="00772A2C" w:rsidP="00772A2C">
            <w:pPr>
              <w:ind w:firstLine="709"/>
              <w:jc w:val="both"/>
              <w:rPr>
                <w:iCs/>
                <w:sz w:val="28"/>
                <w:szCs w:val="28"/>
              </w:rPr>
            </w:pPr>
            <w:r w:rsidRPr="0001729A">
              <w:rPr>
                <w:iCs/>
                <w:sz w:val="28"/>
                <w:szCs w:val="28"/>
              </w:rPr>
              <w:t>2.5.1. Нарушения срока регистрации заявления</w:t>
            </w:r>
            <w:r w:rsidR="00132611" w:rsidRPr="0001729A">
              <w:rPr>
                <w:iCs/>
                <w:sz w:val="28"/>
                <w:szCs w:val="28"/>
              </w:rPr>
              <w:t xml:space="preserve"> (уведомления)</w:t>
            </w:r>
            <w:r w:rsidRPr="0001729A">
              <w:rPr>
                <w:iCs/>
                <w:sz w:val="28"/>
                <w:szCs w:val="28"/>
              </w:rPr>
              <w:t>;</w:t>
            </w:r>
          </w:p>
          <w:p w14:paraId="132C3C21" w14:textId="77777777" w:rsidR="00772A2C" w:rsidRPr="0001729A" w:rsidRDefault="00772A2C" w:rsidP="00772A2C">
            <w:pPr>
              <w:ind w:firstLine="709"/>
              <w:jc w:val="both"/>
              <w:rPr>
                <w:iCs/>
                <w:sz w:val="28"/>
                <w:szCs w:val="28"/>
              </w:rPr>
            </w:pPr>
            <w:r w:rsidRPr="0001729A">
              <w:rPr>
                <w:iCs/>
                <w:sz w:val="28"/>
                <w:szCs w:val="28"/>
              </w:rPr>
              <w:t>2.5.2. Нарушения срока предоставления муниципальной услуги;</w:t>
            </w:r>
          </w:p>
          <w:p w14:paraId="230B6E05" w14:textId="77777777" w:rsidR="00772A2C" w:rsidRPr="0001729A" w:rsidRDefault="00772A2C" w:rsidP="00772A2C">
            <w:pPr>
              <w:ind w:firstLine="709"/>
              <w:jc w:val="both"/>
              <w:rPr>
                <w:iCs/>
                <w:sz w:val="28"/>
                <w:szCs w:val="28"/>
              </w:rPr>
            </w:pPr>
            <w:r w:rsidRPr="0001729A">
              <w:rPr>
                <w:iCs/>
                <w:sz w:val="28"/>
                <w:szCs w:val="28"/>
              </w:rPr>
              <w:t>2.5.3.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14:paraId="088879DB" w14:textId="77777777" w:rsidR="00772A2C" w:rsidRPr="0001729A" w:rsidRDefault="00772A2C" w:rsidP="00772A2C">
            <w:pPr>
              <w:ind w:firstLine="709"/>
              <w:jc w:val="both"/>
              <w:rPr>
                <w:iCs/>
                <w:sz w:val="28"/>
                <w:szCs w:val="28"/>
              </w:rPr>
            </w:pPr>
            <w:r w:rsidRPr="0001729A">
              <w:rPr>
                <w:iCs/>
                <w:sz w:val="28"/>
                <w:szCs w:val="28"/>
              </w:rPr>
              <w:t>2.5.4. Отказа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14:paraId="76B77755" w14:textId="77777777" w:rsidR="00772A2C" w:rsidRPr="0001729A" w:rsidRDefault="00772A2C" w:rsidP="00772A2C">
            <w:pPr>
              <w:ind w:firstLine="709"/>
              <w:jc w:val="both"/>
              <w:rPr>
                <w:iCs/>
                <w:sz w:val="28"/>
                <w:szCs w:val="28"/>
              </w:rPr>
            </w:pPr>
            <w:r w:rsidRPr="0001729A">
              <w:rPr>
                <w:iCs/>
                <w:sz w:val="28"/>
                <w:szCs w:val="28"/>
              </w:rPr>
              <w:t>2.5.5.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14:paraId="776A0198" w14:textId="77777777" w:rsidR="00772A2C" w:rsidRPr="0001729A" w:rsidRDefault="00772A2C" w:rsidP="00772A2C">
            <w:pPr>
              <w:ind w:firstLine="709"/>
              <w:jc w:val="both"/>
              <w:rPr>
                <w:iCs/>
                <w:sz w:val="28"/>
                <w:szCs w:val="28"/>
              </w:rPr>
            </w:pPr>
            <w:r w:rsidRPr="0001729A">
              <w:rPr>
                <w:iCs/>
                <w:sz w:val="28"/>
                <w:szCs w:val="28"/>
              </w:rPr>
              <w:t xml:space="preserve">2.5.6. Затребования с заявителя при </w:t>
            </w:r>
            <w:r w:rsidRPr="0001729A">
              <w:rPr>
                <w:iCs/>
                <w:sz w:val="28"/>
                <w:szCs w:val="28"/>
              </w:rPr>
              <w:lastRenderedPageBreak/>
              <w:t>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38CC1F07" w14:textId="77777777" w:rsidR="00772A2C" w:rsidRPr="0001729A" w:rsidRDefault="00772A2C" w:rsidP="00772A2C">
            <w:pPr>
              <w:ind w:firstLine="709"/>
              <w:jc w:val="both"/>
              <w:rPr>
                <w:iCs/>
                <w:sz w:val="28"/>
                <w:szCs w:val="28"/>
              </w:rPr>
            </w:pPr>
            <w:r w:rsidRPr="0001729A">
              <w:rPr>
                <w:iCs/>
                <w:sz w:val="28"/>
                <w:szCs w:val="28"/>
              </w:rPr>
              <w:t>2.5.7. Отказа органа, предоставляющего муниципальную услугу,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14:paraId="09CF1E4C" w14:textId="77777777" w:rsidR="00772A2C" w:rsidRPr="0001729A" w:rsidRDefault="00772A2C" w:rsidP="00772A2C">
            <w:pPr>
              <w:ind w:firstLine="709"/>
              <w:jc w:val="both"/>
              <w:rPr>
                <w:iCs/>
                <w:sz w:val="28"/>
                <w:szCs w:val="28"/>
              </w:rPr>
            </w:pPr>
            <w:r w:rsidRPr="0001729A">
              <w:rPr>
                <w:iCs/>
                <w:sz w:val="28"/>
                <w:szCs w:val="28"/>
              </w:rPr>
              <w:t>2.5.8. Нарушения срока или порядка выдачи документов по результатам предоставления муниципальной услуги;</w:t>
            </w:r>
          </w:p>
          <w:p w14:paraId="69C9F969" w14:textId="77777777" w:rsidR="00772A2C" w:rsidRPr="0001729A" w:rsidRDefault="00772A2C" w:rsidP="00772A2C">
            <w:pPr>
              <w:ind w:firstLine="709"/>
              <w:jc w:val="both"/>
              <w:rPr>
                <w:iCs/>
                <w:sz w:val="28"/>
                <w:szCs w:val="28"/>
              </w:rPr>
            </w:pPr>
            <w:r w:rsidRPr="0001729A">
              <w:rPr>
                <w:iCs/>
                <w:sz w:val="28"/>
                <w:szCs w:val="28"/>
              </w:rPr>
              <w:t>2.5.9.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14:paraId="04722D01" w14:textId="77777777" w:rsidR="00772A2C" w:rsidRPr="0001729A" w:rsidRDefault="00772A2C" w:rsidP="00772A2C">
            <w:pPr>
              <w:ind w:firstLine="709"/>
              <w:jc w:val="both"/>
              <w:rPr>
                <w:iCs/>
                <w:sz w:val="28"/>
                <w:szCs w:val="28"/>
              </w:rPr>
            </w:pPr>
            <w:r w:rsidRPr="0001729A">
              <w:rPr>
                <w:iCs/>
                <w:sz w:val="28"/>
                <w:szCs w:val="28"/>
              </w:rPr>
              <w:t>2.5.10.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14:paraId="2B353C82" w14:textId="77777777" w:rsidR="00772A2C" w:rsidRPr="0001729A" w:rsidRDefault="00772A2C" w:rsidP="00772A2C">
            <w:pPr>
              <w:ind w:firstLine="709"/>
              <w:jc w:val="both"/>
              <w:rPr>
                <w:iCs/>
                <w:sz w:val="28"/>
                <w:szCs w:val="28"/>
              </w:rPr>
            </w:pPr>
            <w:r w:rsidRPr="0001729A">
              <w:rPr>
                <w:iCs/>
                <w:sz w:val="28"/>
                <w:szCs w:val="28"/>
              </w:rPr>
              <w:t>2.6. Заявитель в своей жалобе указывает:</w:t>
            </w:r>
          </w:p>
          <w:p w14:paraId="345F0318" w14:textId="3056AAAF" w:rsidR="00772A2C" w:rsidRPr="0001729A" w:rsidRDefault="00772A2C" w:rsidP="00772A2C">
            <w:pPr>
              <w:ind w:firstLine="709"/>
              <w:jc w:val="both"/>
              <w:rPr>
                <w:iCs/>
                <w:sz w:val="28"/>
                <w:szCs w:val="28"/>
              </w:rPr>
            </w:pPr>
            <w:r w:rsidRPr="0001729A">
              <w:rPr>
                <w:iCs/>
                <w:sz w:val="28"/>
                <w:szCs w:val="28"/>
              </w:rPr>
              <w:t xml:space="preserve">2.6.1. Наименование </w:t>
            </w:r>
            <w:r w:rsidR="00CA6CF5" w:rsidRPr="0001729A">
              <w:rPr>
                <w:iCs/>
                <w:sz w:val="28"/>
                <w:szCs w:val="28"/>
              </w:rPr>
              <w:t>комитета</w:t>
            </w:r>
            <w:r w:rsidRPr="0001729A">
              <w:rPr>
                <w:iCs/>
                <w:sz w:val="28"/>
                <w:szCs w:val="28"/>
              </w:rPr>
              <w:t xml:space="preserve">, должностного лица </w:t>
            </w:r>
            <w:r w:rsidR="00CA6CF5" w:rsidRPr="0001729A">
              <w:rPr>
                <w:iCs/>
                <w:sz w:val="28"/>
                <w:szCs w:val="28"/>
              </w:rPr>
              <w:t>комитета</w:t>
            </w:r>
            <w:r w:rsidRPr="0001729A">
              <w:rPr>
                <w:iCs/>
                <w:sz w:val="28"/>
                <w:szCs w:val="28"/>
              </w:rPr>
              <w:t xml:space="preserve">, либо муниципального служащего </w:t>
            </w:r>
            <w:r w:rsidR="00CA6CF5" w:rsidRPr="0001729A">
              <w:rPr>
                <w:iCs/>
                <w:sz w:val="28"/>
                <w:szCs w:val="28"/>
              </w:rPr>
              <w:t>комитета</w:t>
            </w:r>
            <w:r w:rsidRPr="0001729A">
              <w:rPr>
                <w:iCs/>
                <w:sz w:val="28"/>
                <w:szCs w:val="28"/>
              </w:rPr>
              <w:t>, решения и действия (бездействие) которых обжалуются;</w:t>
            </w:r>
          </w:p>
          <w:p w14:paraId="3C068E94" w14:textId="77777777" w:rsidR="00772A2C" w:rsidRPr="0001729A" w:rsidRDefault="00772A2C" w:rsidP="00772A2C">
            <w:pPr>
              <w:ind w:firstLine="709"/>
              <w:jc w:val="both"/>
              <w:rPr>
                <w:iCs/>
                <w:sz w:val="28"/>
                <w:szCs w:val="28"/>
              </w:rPr>
            </w:pPr>
            <w:r w:rsidRPr="0001729A">
              <w:rPr>
                <w:iCs/>
                <w:sz w:val="28"/>
                <w:szCs w:val="28"/>
              </w:rPr>
              <w:t xml:space="preserve">2.6.2.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w:t>
            </w:r>
            <w:r w:rsidRPr="0001729A">
              <w:rPr>
                <w:iCs/>
                <w:sz w:val="28"/>
                <w:szCs w:val="28"/>
              </w:rPr>
              <w:lastRenderedPageBreak/>
              <w:t>телефона, адрес электронной почты (при наличии) и почтовый адрес, по которым должен быть направлен ответ заявителю;</w:t>
            </w:r>
          </w:p>
          <w:p w14:paraId="62989BF4" w14:textId="40204A5C" w:rsidR="00772A2C" w:rsidRPr="0001729A" w:rsidRDefault="00772A2C" w:rsidP="00772A2C">
            <w:pPr>
              <w:ind w:firstLine="709"/>
              <w:jc w:val="both"/>
              <w:rPr>
                <w:iCs/>
                <w:sz w:val="28"/>
                <w:szCs w:val="28"/>
              </w:rPr>
            </w:pPr>
            <w:r w:rsidRPr="0001729A">
              <w:rPr>
                <w:iCs/>
                <w:sz w:val="28"/>
                <w:szCs w:val="28"/>
              </w:rPr>
              <w:t xml:space="preserve">2.6.3. Сведения об обжалуемых решениях и действиях (бездействии) </w:t>
            </w:r>
            <w:r w:rsidR="00CA6CF5" w:rsidRPr="0001729A">
              <w:rPr>
                <w:iCs/>
                <w:sz w:val="28"/>
                <w:szCs w:val="28"/>
              </w:rPr>
              <w:t>комитета</w:t>
            </w:r>
            <w:r w:rsidRPr="0001729A">
              <w:rPr>
                <w:iCs/>
                <w:sz w:val="28"/>
                <w:szCs w:val="28"/>
              </w:rPr>
              <w:t xml:space="preserve">, должностного лица </w:t>
            </w:r>
            <w:r w:rsidR="00673D2C" w:rsidRPr="0001729A">
              <w:rPr>
                <w:iCs/>
                <w:sz w:val="28"/>
                <w:szCs w:val="28"/>
              </w:rPr>
              <w:t>комитета</w:t>
            </w:r>
            <w:r w:rsidRPr="0001729A">
              <w:rPr>
                <w:iCs/>
                <w:sz w:val="28"/>
                <w:szCs w:val="28"/>
              </w:rPr>
              <w:t xml:space="preserve">, либо муниципального служащего </w:t>
            </w:r>
            <w:r w:rsidR="00673D2C" w:rsidRPr="0001729A">
              <w:rPr>
                <w:iCs/>
                <w:sz w:val="28"/>
                <w:szCs w:val="28"/>
              </w:rPr>
              <w:t>комитета</w:t>
            </w:r>
            <w:r w:rsidRPr="0001729A">
              <w:rPr>
                <w:iCs/>
                <w:sz w:val="28"/>
                <w:szCs w:val="28"/>
              </w:rPr>
              <w:t>;</w:t>
            </w:r>
          </w:p>
          <w:p w14:paraId="13A3D7D4" w14:textId="31EFD130" w:rsidR="00772A2C" w:rsidRPr="0001729A" w:rsidRDefault="00772A2C" w:rsidP="00772A2C">
            <w:pPr>
              <w:ind w:firstLine="709"/>
              <w:jc w:val="both"/>
              <w:rPr>
                <w:iCs/>
                <w:sz w:val="28"/>
                <w:szCs w:val="28"/>
              </w:rPr>
            </w:pPr>
            <w:r w:rsidRPr="0001729A">
              <w:rPr>
                <w:iCs/>
                <w:sz w:val="28"/>
                <w:szCs w:val="28"/>
              </w:rPr>
              <w:t xml:space="preserve">2.6.4. Доводы, на основании которых заявитель не согласен с решением и действием (бездействием) </w:t>
            </w:r>
            <w:r w:rsidR="00673D2C" w:rsidRPr="0001729A">
              <w:rPr>
                <w:iCs/>
                <w:sz w:val="28"/>
                <w:szCs w:val="28"/>
              </w:rPr>
              <w:t>комитета</w:t>
            </w:r>
            <w:r w:rsidRPr="0001729A">
              <w:rPr>
                <w:iCs/>
                <w:sz w:val="28"/>
                <w:szCs w:val="28"/>
              </w:rPr>
              <w:t xml:space="preserve">, должностного лица </w:t>
            </w:r>
            <w:r w:rsidR="00673D2C" w:rsidRPr="0001729A">
              <w:rPr>
                <w:iCs/>
                <w:sz w:val="28"/>
                <w:szCs w:val="28"/>
              </w:rPr>
              <w:t>комитета</w:t>
            </w:r>
            <w:r w:rsidRPr="0001729A">
              <w:rPr>
                <w:iCs/>
                <w:sz w:val="28"/>
                <w:szCs w:val="28"/>
              </w:rPr>
              <w:t xml:space="preserve">, либо муниципального служащего </w:t>
            </w:r>
            <w:r w:rsidR="00673D2C" w:rsidRPr="0001729A">
              <w:rPr>
                <w:iCs/>
                <w:sz w:val="28"/>
                <w:szCs w:val="28"/>
              </w:rPr>
              <w:t>комитета</w:t>
            </w:r>
            <w:r w:rsidRPr="0001729A">
              <w:rPr>
                <w:iCs/>
                <w:sz w:val="28"/>
                <w:szCs w:val="28"/>
              </w:rPr>
              <w:t>. Заявителем могут быть представлены документы (при наличии), подтверждающие доводы заявителя, либо их копии.</w:t>
            </w:r>
          </w:p>
          <w:p w14:paraId="0F9BA0FB" w14:textId="46FA3A63" w:rsidR="00772A2C" w:rsidRPr="0001729A" w:rsidRDefault="00772A2C" w:rsidP="00772A2C">
            <w:pPr>
              <w:ind w:firstLine="709"/>
              <w:jc w:val="both"/>
              <w:rPr>
                <w:iCs/>
                <w:sz w:val="28"/>
                <w:szCs w:val="28"/>
              </w:rPr>
            </w:pPr>
            <w:r w:rsidRPr="0001729A">
              <w:rPr>
                <w:iCs/>
                <w:sz w:val="28"/>
                <w:szCs w:val="28"/>
              </w:rPr>
              <w:t xml:space="preserve">2.7. Жалоба может быть направлена (подана) в </w:t>
            </w:r>
            <w:r w:rsidR="00592881" w:rsidRPr="0001729A">
              <w:rPr>
                <w:iCs/>
                <w:sz w:val="28"/>
                <w:szCs w:val="28"/>
              </w:rPr>
              <w:t>комитет</w:t>
            </w:r>
            <w:r w:rsidRPr="0001729A">
              <w:rPr>
                <w:iCs/>
                <w:sz w:val="28"/>
                <w:szCs w:val="28"/>
              </w:rPr>
              <w:t xml:space="preserve"> и (или) должностному лицу, уполномоченному на рассмотрение жалобы, в письменной форме на бумажном носителе, в электронной форме.</w:t>
            </w:r>
          </w:p>
          <w:p w14:paraId="607B832A" w14:textId="4B95237E" w:rsidR="00772A2C" w:rsidRPr="0001729A" w:rsidRDefault="00772A2C" w:rsidP="00772A2C">
            <w:pPr>
              <w:ind w:firstLine="709"/>
              <w:jc w:val="both"/>
              <w:rPr>
                <w:iCs/>
                <w:sz w:val="28"/>
                <w:szCs w:val="28"/>
              </w:rPr>
            </w:pPr>
            <w:r w:rsidRPr="0001729A">
              <w:rPr>
                <w:iCs/>
                <w:sz w:val="28"/>
                <w:szCs w:val="28"/>
              </w:rPr>
              <w:t xml:space="preserve">2.8. Жалоба может быть в электронной форме направлена по электронной почте, подана посредством портала досудебного обжалования (адрес в сети Интернет - https://do.gosuslugi.ru/), в письменной форме на бумажном носителе направлена по почте, подана в ходе личного приема в </w:t>
            </w:r>
            <w:r w:rsidR="00592881" w:rsidRPr="0001729A">
              <w:rPr>
                <w:iCs/>
                <w:sz w:val="28"/>
                <w:szCs w:val="28"/>
              </w:rPr>
              <w:t>комитет</w:t>
            </w:r>
            <w:r w:rsidRPr="0001729A">
              <w:rPr>
                <w:iCs/>
                <w:sz w:val="28"/>
                <w:szCs w:val="28"/>
              </w:rPr>
              <w:t xml:space="preserve"> и (или) должностному лицу, уполномоченному на рассмотрение жалобы.</w:t>
            </w:r>
          </w:p>
          <w:p w14:paraId="7D63D51F" w14:textId="522668E1" w:rsidR="00772A2C" w:rsidRPr="0001729A" w:rsidRDefault="00772A2C" w:rsidP="00772A2C">
            <w:pPr>
              <w:ind w:firstLine="709"/>
              <w:jc w:val="both"/>
              <w:rPr>
                <w:iCs/>
                <w:sz w:val="28"/>
                <w:szCs w:val="28"/>
              </w:rPr>
            </w:pPr>
            <w:r w:rsidRPr="0001729A">
              <w:rPr>
                <w:iCs/>
                <w:sz w:val="28"/>
                <w:szCs w:val="28"/>
              </w:rPr>
              <w:t xml:space="preserve">2.9. Срок рассмотрения жалобы, включая направление заявителю ответа по результатам рассмотрения жалобы, не должен превышать </w:t>
            </w:r>
            <w:r w:rsidR="00373FEE">
              <w:rPr>
                <w:iCs/>
                <w:sz w:val="28"/>
                <w:szCs w:val="28"/>
              </w:rPr>
              <w:t xml:space="preserve">              </w:t>
            </w:r>
            <w:r w:rsidRPr="0001729A">
              <w:rPr>
                <w:iCs/>
                <w:sz w:val="28"/>
                <w:szCs w:val="28"/>
              </w:rPr>
              <w:t>15 рабочих дней со дня ее регистрации.</w:t>
            </w:r>
          </w:p>
          <w:p w14:paraId="79F3F18E" w14:textId="1918B5D1" w:rsidR="00772A2C" w:rsidRPr="0001729A" w:rsidRDefault="00772A2C" w:rsidP="00772A2C">
            <w:pPr>
              <w:ind w:firstLine="709"/>
              <w:jc w:val="both"/>
              <w:rPr>
                <w:iCs/>
                <w:sz w:val="28"/>
                <w:szCs w:val="28"/>
              </w:rPr>
            </w:pPr>
            <w:r w:rsidRPr="0001729A">
              <w:rPr>
                <w:iCs/>
                <w:sz w:val="28"/>
                <w:szCs w:val="28"/>
              </w:rPr>
              <w:t>2.10. В случае обжалования отказа</w:t>
            </w:r>
            <w:r w:rsidR="00673D2C" w:rsidRPr="0001729A">
              <w:rPr>
                <w:iCs/>
                <w:sz w:val="28"/>
                <w:szCs w:val="28"/>
              </w:rPr>
              <w:t xml:space="preserve"> комитета</w:t>
            </w:r>
            <w:r w:rsidRPr="0001729A">
              <w:rPr>
                <w:iCs/>
                <w:sz w:val="28"/>
                <w:szCs w:val="28"/>
              </w:rPr>
              <w:t>,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14:paraId="1E86D8FD" w14:textId="77777777" w:rsidR="00772A2C" w:rsidRPr="0001729A" w:rsidRDefault="00772A2C" w:rsidP="00772A2C">
            <w:pPr>
              <w:ind w:firstLine="709"/>
              <w:jc w:val="both"/>
              <w:rPr>
                <w:iCs/>
                <w:sz w:val="28"/>
                <w:szCs w:val="28"/>
              </w:rPr>
            </w:pPr>
            <w:r w:rsidRPr="0001729A">
              <w:rPr>
                <w:iCs/>
                <w:sz w:val="28"/>
                <w:szCs w:val="28"/>
              </w:rPr>
              <w:t>2.11. По результатам рассмотрения жалобы лицом, уполномоченным на рассмотрение жалобы, принимается одно из следующих решений:</w:t>
            </w:r>
          </w:p>
          <w:p w14:paraId="363F13E3" w14:textId="77777777" w:rsidR="00772A2C" w:rsidRPr="0001729A" w:rsidRDefault="00772A2C" w:rsidP="00772A2C">
            <w:pPr>
              <w:ind w:firstLine="709"/>
              <w:jc w:val="both"/>
              <w:rPr>
                <w:iCs/>
                <w:sz w:val="28"/>
                <w:szCs w:val="28"/>
              </w:rPr>
            </w:pPr>
            <w:r w:rsidRPr="0001729A">
              <w:rPr>
                <w:iCs/>
                <w:sz w:val="28"/>
                <w:szCs w:val="28"/>
              </w:rPr>
              <w:lastRenderedPageBreak/>
              <w:t>2.11.1.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14:paraId="2CEACB3A" w14:textId="77777777" w:rsidR="00772A2C" w:rsidRPr="0001729A" w:rsidRDefault="00772A2C" w:rsidP="00772A2C">
            <w:pPr>
              <w:ind w:firstLine="709"/>
              <w:jc w:val="both"/>
              <w:rPr>
                <w:iCs/>
                <w:sz w:val="28"/>
                <w:szCs w:val="28"/>
              </w:rPr>
            </w:pPr>
            <w:r w:rsidRPr="0001729A">
              <w:rPr>
                <w:iCs/>
                <w:sz w:val="28"/>
                <w:szCs w:val="28"/>
              </w:rPr>
              <w:t>2.11.2. В удовлетворении жалобы отказывается в следующих случаях:</w:t>
            </w:r>
          </w:p>
          <w:p w14:paraId="468328CA" w14:textId="77777777" w:rsidR="00772A2C" w:rsidRPr="0001729A" w:rsidRDefault="00772A2C" w:rsidP="00772A2C">
            <w:pPr>
              <w:ind w:firstLine="709"/>
              <w:jc w:val="both"/>
              <w:rPr>
                <w:iCs/>
                <w:sz w:val="28"/>
                <w:szCs w:val="28"/>
              </w:rPr>
            </w:pPr>
            <w:r w:rsidRPr="0001729A">
              <w:rPr>
                <w:iCs/>
                <w:sz w:val="28"/>
                <w:szCs w:val="28"/>
              </w:rPr>
              <w:t>наличия вступившего в законную силу решения суда, арбитражного суда по жалобе о том же предмете и по тем же основаниям;</w:t>
            </w:r>
          </w:p>
          <w:p w14:paraId="30C0BA7B" w14:textId="77777777" w:rsidR="00772A2C" w:rsidRPr="0001729A" w:rsidRDefault="00772A2C" w:rsidP="00772A2C">
            <w:pPr>
              <w:ind w:firstLine="709"/>
              <w:jc w:val="both"/>
              <w:rPr>
                <w:iCs/>
                <w:sz w:val="28"/>
                <w:szCs w:val="28"/>
              </w:rPr>
            </w:pPr>
            <w:r w:rsidRPr="0001729A">
              <w:rPr>
                <w:iCs/>
                <w:sz w:val="28"/>
                <w:szCs w:val="28"/>
              </w:rPr>
              <w:t>подачи жалобы лицом, полномочия которого не подтверждены в порядке, установленном законодательством Российской Федерации;</w:t>
            </w:r>
          </w:p>
          <w:p w14:paraId="6CBEC624" w14:textId="77777777" w:rsidR="00772A2C" w:rsidRPr="0001729A" w:rsidRDefault="00772A2C" w:rsidP="00772A2C">
            <w:pPr>
              <w:ind w:firstLine="709"/>
              <w:jc w:val="both"/>
              <w:rPr>
                <w:iCs/>
                <w:sz w:val="28"/>
                <w:szCs w:val="28"/>
              </w:rPr>
            </w:pPr>
            <w:r w:rsidRPr="0001729A">
              <w:rPr>
                <w:iCs/>
                <w:sz w:val="28"/>
                <w:szCs w:val="28"/>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6DC43B87" w14:textId="77777777" w:rsidR="00772A2C" w:rsidRPr="0001729A" w:rsidRDefault="00772A2C" w:rsidP="00772A2C">
            <w:pPr>
              <w:ind w:firstLine="709"/>
              <w:jc w:val="both"/>
              <w:rPr>
                <w:iCs/>
                <w:sz w:val="28"/>
                <w:szCs w:val="28"/>
              </w:rPr>
            </w:pPr>
            <w:r w:rsidRPr="0001729A">
              <w:rPr>
                <w:iCs/>
                <w:sz w:val="28"/>
                <w:szCs w:val="28"/>
              </w:rPr>
              <w:t>2.12. В ответе по результатам рассмотрения жалобы указываются:</w:t>
            </w:r>
          </w:p>
          <w:p w14:paraId="1C2C8BFA" w14:textId="77777777" w:rsidR="00772A2C" w:rsidRPr="0001729A" w:rsidRDefault="00772A2C" w:rsidP="00772A2C">
            <w:pPr>
              <w:ind w:firstLine="709"/>
              <w:jc w:val="both"/>
              <w:rPr>
                <w:iCs/>
                <w:sz w:val="28"/>
                <w:szCs w:val="28"/>
              </w:rPr>
            </w:pPr>
            <w:r w:rsidRPr="0001729A">
              <w:rPr>
                <w:iCs/>
                <w:sz w:val="28"/>
                <w:szCs w:val="28"/>
              </w:rPr>
              <w:t>2.12.1.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14:paraId="7402B8E1" w14:textId="77777777" w:rsidR="00772A2C" w:rsidRPr="0001729A" w:rsidRDefault="00772A2C" w:rsidP="00772A2C">
            <w:pPr>
              <w:ind w:firstLine="709"/>
              <w:jc w:val="both"/>
              <w:rPr>
                <w:iCs/>
                <w:sz w:val="28"/>
                <w:szCs w:val="28"/>
              </w:rPr>
            </w:pPr>
            <w:r w:rsidRPr="0001729A">
              <w:rPr>
                <w:iCs/>
                <w:sz w:val="28"/>
                <w:szCs w:val="28"/>
              </w:rPr>
              <w:t>2.12.2. 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14:paraId="277B7F62" w14:textId="77777777" w:rsidR="00772A2C" w:rsidRPr="0001729A" w:rsidRDefault="00772A2C" w:rsidP="00772A2C">
            <w:pPr>
              <w:ind w:firstLine="709"/>
              <w:jc w:val="both"/>
              <w:rPr>
                <w:iCs/>
                <w:sz w:val="28"/>
                <w:szCs w:val="28"/>
              </w:rPr>
            </w:pPr>
            <w:r w:rsidRPr="0001729A">
              <w:rPr>
                <w:iCs/>
                <w:sz w:val="28"/>
                <w:szCs w:val="28"/>
              </w:rPr>
              <w:t>2.12.3. Фамилия, имя, отчество (последнее - при наличии) или наименование заявителя;</w:t>
            </w:r>
          </w:p>
          <w:p w14:paraId="47D29EF4" w14:textId="77777777" w:rsidR="00772A2C" w:rsidRPr="0001729A" w:rsidRDefault="00772A2C" w:rsidP="00772A2C">
            <w:pPr>
              <w:ind w:firstLine="709"/>
              <w:jc w:val="both"/>
              <w:rPr>
                <w:iCs/>
                <w:sz w:val="28"/>
                <w:szCs w:val="28"/>
              </w:rPr>
            </w:pPr>
            <w:r w:rsidRPr="0001729A">
              <w:rPr>
                <w:iCs/>
                <w:sz w:val="28"/>
                <w:szCs w:val="28"/>
              </w:rPr>
              <w:t>2.12.4. Основания для принятия решения по жалобе;</w:t>
            </w:r>
          </w:p>
          <w:p w14:paraId="7628D400" w14:textId="77777777" w:rsidR="00772A2C" w:rsidRPr="0001729A" w:rsidRDefault="00772A2C" w:rsidP="00772A2C">
            <w:pPr>
              <w:ind w:firstLine="709"/>
              <w:jc w:val="both"/>
              <w:rPr>
                <w:iCs/>
                <w:sz w:val="28"/>
                <w:szCs w:val="28"/>
              </w:rPr>
            </w:pPr>
            <w:r w:rsidRPr="0001729A">
              <w:rPr>
                <w:iCs/>
                <w:sz w:val="28"/>
                <w:szCs w:val="28"/>
              </w:rPr>
              <w:t>2.12.5. Принятое по жалобе решение;</w:t>
            </w:r>
          </w:p>
          <w:p w14:paraId="1759EA48" w14:textId="77777777" w:rsidR="00772A2C" w:rsidRPr="0001729A" w:rsidRDefault="00772A2C" w:rsidP="00772A2C">
            <w:pPr>
              <w:ind w:firstLine="709"/>
              <w:jc w:val="both"/>
              <w:rPr>
                <w:iCs/>
                <w:sz w:val="28"/>
                <w:szCs w:val="28"/>
              </w:rPr>
            </w:pPr>
            <w:r w:rsidRPr="0001729A">
              <w:rPr>
                <w:iCs/>
                <w:sz w:val="28"/>
                <w:szCs w:val="28"/>
              </w:rPr>
              <w:t xml:space="preserve">2.12.6. В случае, если жалоба признана обоснованной, - сроки устранения выявленных нарушений, в том числе срок предоставления </w:t>
            </w:r>
            <w:r w:rsidRPr="0001729A">
              <w:rPr>
                <w:iCs/>
                <w:sz w:val="28"/>
                <w:szCs w:val="28"/>
              </w:rPr>
              <w:lastRenderedPageBreak/>
              <w:t>результата муниципальной услуги;</w:t>
            </w:r>
          </w:p>
          <w:p w14:paraId="6F7D7D62" w14:textId="77777777" w:rsidR="00772A2C" w:rsidRPr="0001729A" w:rsidRDefault="00772A2C" w:rsidP="00772A2C">
            <w:pPr>
              <w:ind w:firstLine="709"/>
              <w:jc w:val="both"/>
              <w:rPr>
                <w:iCs/>
                <w:sz w:val="28"/>
                <w:szCs w:val="28"/>
              </w:rPr>
            </w:pPr>
            <w:r w:rsidRPr="0001729A">
              <w:rPr>
                <w:iCs/>
                <w:sz w:val="28"/>
                <w:szCs w:val="28"/>
              </w:rPr>
              <w:t>2.12.7. Сведения о порядке обжалования принятого по жалобе решения.</w:t>
            </w:r>
          </w:p>
          <w:p w14:paraId="3C3FFF67" w14:textId="77777777" w:rsidR="00772A2C" w:rsidRPr="0001729A" w:rsidRDefault="00772A2C" w:rsidP="00772A2C">
            <w:pPr>
              <w:ind w:firstLine="709"/>
              <w:jc w:val="both"/>
              <w:rPr>
                <w:iCs/>
                <w:sz w:val="28"/>
                <w:szCs w:val="28"/>
              </w:rPr>
            </w:pPr>
            <w:r w:rsidRPr="0001729A">
              <w:rPr>
                <w:iCs/>
                <w:sz w:val="28"/>
                <w:szCs w:val="28"/>
              </w:rPr>
              <w:t>2.13.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w:t>
            </w:r>
          </w:p>
          <w:p w14:paraId="7E35F459" w14:textId="27A01234" w:rsidR="00772A2C" w:rsidRPr="0001729A" w:rsidRDefault="00772A2C" w:rsidP="00772A2C">
            <w:pPr>
              <w:ind w:firstLine="709"/>
              <w:jc w:val="both"/>
              <w:rPr>
                <w:iCs/>
                <w:sz w:val="28"/>
                <w:szCs w:val="28"/>
              </w:rPr>
            </w:pPr>
            <w:r w:rsidRPr="0001729A">
              <w:rPr>
                <w:iCs/>
                <w:sz w:val="28"/>
                <w:szCs w:val="28"/>
              </w:rPr>
              <w:t xml:space="preserve">2.14. Органы местного самоуправления (должностные лица), указанные в подразделе </w:t>
            </w:r>
            <w:r w:rsidR="00815C81">
              <w:rPr>
                <w:iCs/>
                <w:sz w:val="28"/>
                <w:szCs w:val="28"/>
              </w:rPr>
              <w:t xml:space="preserve">                </w:t>
            </w:r>
            <w:r w:rsidRPr="0001729A">
              <w:rPr>
                <w:iCs/>
                <w:sz w:val="28"/>
                <w:szCs w:val="28"/>
              </w:rPr>
              <w:t>2 настоящего раздела</w:t>
            </w:r>
            <w:r w:rsidR="0023765C" w:rsidRPr="0001729A">
              <w:rPr>
                <w:iCs/>
                <w:sz w:val="28"/>
                <w:szCs w:val="28"/>
              </w:rPr>
              <w:t xml:space="preserve"> </w:t>
            </w:r>
            <w:r w:rsidR="0023765C" w:rsidRPr="0001729A">
              <w:rPr>
                <w:iCs/>
                <w:sz w:val="28"/>
                <w:szCs w:val="28"/>
                <w:lang w:val="en-US"/>
              </w:rPr>
              <w:t>II</w:t>
            </w:r>
            <w:r w:rsidRPr="0001729A">
              <w:rPr>
                <w:iCs/>
                <w:sz w:val="28"/>
                <w:szCs w:val="28"/>
              </w:rPr>
              <w:t xml:space="preserve">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w:t>
            </w:r>
            <w:r w:rsidR="00815C81">
              <w:rPr>
                <w:iCs/>
                <w:sz w:val="28"/>
                <w:szCs w:val="28"/>
              </w:rPr>
              <w:t xml:space="preserve">       </w:t>
            </w:r>
            <w:r w:rsidRPr="0001729A">
              <w:rPr>
                <w:iCs/>
                <w:sz w:val="28"/>
                <w:szCs w:val="28"/>
              </w:rPr>
              <w:t xml:space="preserve">и сообщают гражданину, направившему жалобу, </w:t>
            </w:r>
            <w:r w:rsidR="00815C81">
              <w:rPr>
                <w:iCs/>
                <w:sz w:val="28"/>
                <w:szCs w:val="28"/>
              </w:rPr>
              <w:t xml:space="preserve">        </w:t>
            </w:r>
            <w:r w:rsidRPr="0001729A">
              <w:rPr>
                <w:iCs/>
                <w:sz w:val="28"/>
                <w:szCs w:val="28"/>
              </w:rPr>
              <w:t>о недопустимости злоупотребления правом.</w:t>
            </w:r>
          </w:p>
          <w:p w14:paraId="76EBE3AE" w14:textId="77777777" w:rsidR="00772A2C" w:rsidRPr="0001729A" w:rsidRDefault="00772A2C" w:rsidP="00772A2C">
            <w:pPr>
              <w:ind w:firstLine="709"/>
              <w:jc w:val="both"/>
              <w:rPr>
                <w:iCs/>
                <w:sz w:val="28"/>
                <w:szCs w:val="28"/>
              </w:rPr>
            </w:pPr>
            <w:r w:rsidRPr="0001729A">
              <w:rPr>
                <w:iCs/>
                <w:sz w:val="28"/>
                <w:szCs w:val="28"/>
              </w:rPr>
              <w:t>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528A7309" w14:textId="386BDF74" w:rsidR="00772A2C" w:rsidRPr="0001729A" w:rsidRDefault="00772A2C" w:rsidP="00772A2C">
            <w:pPr>
              <w:ind w:firstLine="709"/>
              <w:jc w:val="both"/>
              <w:rPr>
                <w:iCs/>
                <w:sz w:val="28"/>
                <w:szCs w:val="28"/>
              </w:rPr>
            </w:pPr>
            <w:r w:rsidRPr="0001729A">
              <w:rPr>
                <w:iCs/>
                <w:sz w:val="28"/>
                <w:szCs w:val="28"/>
              </w:rPr>
              <w:t xml:space="preserve">2.15. Не позднее дня, следующего за днем принятия решения, предусмотренного в пункте 2.11 настоящего </w:t>
            </w:r>
            <w:r w:rsidR="003F0FC4" w:rsidRPr="0001729A">
              <w:rPr>
                <w:iCs/>
                <w:sz w:val="28"/>
                <w:szCs w:val="28"/>
              </w:rPr>
              <w:t>под</w:t>
            </w:r>
            <w:r w:rsidRPr="0001729A">
              <w:rPr>
                <w:iCs/>
                <w:sz w:val="28"/>
                <w:szCs w:val="28"/>
              </w:rPr>
              <w:t xml:space="preserve">раздела Регламента, заявителю </w:t>
            </w:r>
            <w:r w:rsidR="00815C81">
              <w:rPr>
                <w:iCs/>
                <w:sz w:val="28"/>
                <w:szCs w:val="28"/>
              </w:rPr>
              <w:t xml:space="preserve">            </w:t>
            </w:r>
            <w:r w:rsidRPr="0001729A">
              <w:rPr>
                <w:iCs/>
                <w:sz w:val="28"/>
                <w:szCs w:val="28"/>
              </w:rPr>
              <w:t xml:space="preserve">в письменной форме и по желанию заявителя </w:t>
            </w:r>
            <w:r w:rsidR="00815C81">
              <w:rPr>
                <w:iCs/>
                <w:sz w:val="28"/>
                <w:szCs w:val="28"/>
              </w:rPr>
              <w:t xml:space="preserve">                </w:t>
            </w:r>
            <w:r w:rsidRPr="0001729A">
              <w:rPr>
                <w:iCs/>
                <w:sz w:val="28"/>
                <w:szCs w:val="28"/>
              </w:rPr>
              <w:t>в электронной форме направляется мотивированный ответ о результатах рассмотрения жалобы.</w:t>
            </w:r>
          </w:p>
          <w:p w14:paraId="246BFE9B" w14:textId="00E9805D" w:rsidR="00772A2C" w:rsidRPr="0001729A" w:rsidRDefault="00772A2C" w:rsidP="00772A2C">
            <w:pPr>
              <w:ind w:firstLine="709"/>
              <w:jc w:val="both"/>
              <w:rPr>
                <w:iCs/>
                <w:sz w:val="28"/>
                <w:szCs w:val="28"/>
              </w:rPr>
            </w:pPr>
            <w:r w:rsidRPr="0001729A">
              <w:rPr>
                <w:iCs/>
                <w:sz w:val="28"/>
                <w:szCs w:val="28"/>
              </w:rPr>
              <w:t xml:space="preserve">2.16.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w:t>
            </w:r>
            <w:r w:rsidRPr="0001729A">
              <w:rPr>
                <w:iCs/>
                <w:sz w:val="28"/>
                <w:szCs w:val="28"/>
              </w:rPr>
              <w:lastRenderedPageBreak/>
              <w:t>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E134E15" w14:textId="26926591" w:rsidR="00772A2C" w:rsidRPr="0001729A" w:rsidRDefault="00772A2C" w:rsidP="00772A2C">
            <w:pPr>
              <w:ind w:firstLine="709"/>
              <w:jc w:val="both"/>
              <w:rPr>
                <w:iCs/>
                <w:sz w:val="28"/>
                <w:szCs w:val="28"/>
              </w:rPr>
            </w:pPr>
            <w:r w:rsidRPr="0001729A">
              <w:rPr>
                <w:iCs/>
                <w:sz w:val="28"/>
                <w:szCs w:val="28"/>
              </w:rPr>
              <w:t xml:space="preserve">2.17. В случае </w:t>
            </w:r>
            <w:r w:rsidR="00B66ECD" w:rsidRPr="0001729A">
              <w:rPr>
                <w:iCs/>
                <w:sz w:val="28"/>
                <w:szCs w:val="28"/>
              </w:rPr>
              <w:t>признания жалобы,</w:t>
            </w:r>
            <w:r w:rsidRPr="0001729A">
              <w:rPr>
                <w:iCs/>
                <w:sz w:val="28"/>
                <w:szCs w:val="28"/>
              </w:rPr>
              <w:t xml:space="preserve"> не подлежащей удовлетворению</w:t>
            </w:r>
            <w:r w:rsidR="00373FEE">
              <w:rPr>
                <w:iCs/>
                <w:sz w:val="28"/>
                <w:szCs w:val="28"/>
              </w:rPr>
              <w:t>,</w:t>
            </w:r>
            <w:r w:rsidRPr="0001729A">
              <w:rPr>
                <w:iCs/>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5A76A4D" w14:textId="632A1F9F" w:rsidR="00772A2C" w:rsidRPr="0001729A" w:rsidRDefault="00772A2C" w:rsidP="00772A2C">
            <w:pPr>
              <w:ind w:firstLine="709"/>
              <w:jc w:val="both"/>
              <w:rPr>
                <w:iCs/>
                <w:sz w:val="28"/>
                <w:szCs w:val="28"/>
              </w:rPr>
            </w:pPr>
            <w:r w:rsidRPr="0001729A">
              <w:rPr>
                <w:iCs/>
                <w:sz w:val="28"/>
                <w:szCs w:val="28"/>
              </w:rPr>
              <w:t xml:space="preserve">2.18. Заявитель имеет право обжаловать решение по жалобе уполномоченного руководителя </w:t>
            </w:r>
            <w:r w:rsidR="00673D2C" w:rsidRPr="0001729A">
              <w:rPr>
                <w:iCs/>
                <w:sz w:val="28"/>
                <w:szCs w:val="28"/>
              </w:rPr>
              <w:t>комитета</w:t>
            </w:r>
            <w:r w:rsidRPr="0001729A">
              <w:rPr>
                <w:iCs/>
                <w:sz w:val="28"/>
                <w:szCs w:val="28"/>
              </w:rPr>
              <w:t>, должностных лиц администрации города (за исключением главы города), уполномоченных на рассмотрение жалобы, главе города в досудебном (внесудебном) порядке (далее - жалоба на решение уполномоченного органа по жалобе).</w:t>
            </w:r>
          </w:p>
          <w:p w14:paraId="22A5CA51" w14:textId="42310145" w:rsidR="00772A2C" w:rsidRPr="0001729A" w:rsidRDefault="00772A2C" w:rsidP="00772A2C">
            <w:pPr>
              <w:ind w:firstLine="709"/>
              <w:jc w:val="both"/>
              <w:rPr>
                <w:iCs/>
                <w:sz w:val="28"/>
                <w:szCs w:val="28"/>
              </w:rPr>
            </w:pPr>
            <w:r w:rsidRPr="0001729A">
              <w:rPr>
                <w:iCs/>
                <w:sz w:val="28"/>
                <w:szCs w:val="28"/>
              </w:rPr>
              <w:t>2.19. Подача и рассмотрение жалобы на решение уполномоченного органа осуществляются</w:t>
            </w:r>
            <w:r w:rsidR="00815C81">
              <w:rPr>
                <w:iCs/>
                <w:sz w:val="28"/>
                <w:szCs w:val="28"/>
              </w:rPr>
              <w:t xml:space="preserve">   </w:t>
            </w:r>
            <w:r w:rsidRPr="0001729A">
              <w:rPr>
                <w:iCs/>
                <w:sz w:val="28"/>
                <w:szCs w:val="28"/>
              </w:rPr>
              <w:t xml:space="preserve">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 Барнаула.</w:t>
            </w:r>
          </w:p>
          <w:p w14:paraId="4D4F3DB2" w14:textId="77777777" w:rsidR="00772A2C" w:rsidRPr="0001729A" w:rsidRDefault="00772A2C" w:rsidP="00772A2C">
            <w:pPr>
              <w:ind w:firstLine="709"/>
              <w:jc w:val="both"/>
              <w:rPr>
                <w:iCs/>
                <w:sz w:val="28"/>
                <w:szCs w:val="28"/>
              </w:rPr>
            </w:pPr>
            <w:r w:rsidRPr="0001729A">
              <w:rPr>
                <w:iCs/>
                <w:sz w:val="28"/>
                <w:szCs w:val="28"/>
              </w:rPr>
              <w:t>По результатам рассмотрения жалобы на решение уполномоченного органа глава города Барнаула удовлетворяет жалобу или отказывает в ее удовлетворении. 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14:paraId="73FEBF4F" w14:textId="594F3FBE" w:rsidR="00772A2C" w:rsidRPr="0001729A" w:rsidRDefault="00772A2C" w:rsidP="00772A2C">
            <w:pPr>
              <w:ind w:firstLine="709"/>
              <w:jc w:val="both"/>
              <w:rPr>
                <w:iCs/>
                <w:sz w:val="28"/>
                <w:szCs w:val="28"/>
              </w:rPr>
            </w:pPr>
            <w:r w:rsidRPr="0001729A">
              <w:rPr>
                <w:iCs/>
                <w:sz w:val="28"/>
                <w:szCs w:val="28"/>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w:t>
            </w:r>
            <w:r w:rsidR="00373FEE">
              <w:rPr>
                <w:iCs/>
                <w:sz w:val="28"/>
                <w:szCs w:val="28"/>
              </w:rPr>
              <w:t xml:space="preserve"> Барнаула</w:t>
            </w:r>
            <w:r w:rsidRPr="0001729A">
              <w:rPr>
                <w:iCs/>
                <w:sz w:val="28"/>
                <w:szCs w:val="28"/>
              </w:rPr>
              <w:t xml:space="preserve"> незамедлительно направляет </w:t>
            </w:r>
            <w:r w:rsidRPr="0001729A">
              <w:rPr>
                <w:iCs/>
                <w:sz w:val="28"/>
                <w:szCs w:val="28"/>
              </w:rPr>
              <w:lastRenderedPageBreak/>
              <w:t>соответствующие материалы в органы прокуратуры.</w:t>
            </w:r>
          </w:p>
          <w:p w14:paraId="6962D8AE" w14:textId="6D0A9971" w:rsidR="009C14AC" w:rsidRPr="006B7AA8" w:rsidRDefault="00772A2C" w:rsidP="00772A2C">
            <w:pPr>
              <w:ind w:firstLine="709"/>
              <w:jc w:val="both"/>
              <w:rPr>
                <w:iCs/>
                <w:sz w:val="28"/>
                <w:szCs w:val="28"/>
              </w:rPr>
            </w:pPr>
            <w:r w:rsidRPr="0001729A">
              <w:rPr>
                <w:iCs/>
                <w:sz w:val="28"/>
                <w:szCs w:val="28"/>
              </w:rPr>
              <w:t xml:space="preserve">2.20. Решение по жалобе на решение уполномоченного органа, принятое главой города Барнаула, может быть обжаловано заявителем </w:t>
            </w:r>
            <w:r w:rsidR="00815C81">
              <w:rPr>
                <w:iCs/>
                <w:sz w:val="28"/>
                <w:szCs w:val="28"/>
              </w:rPr>
              <w:t xml:space="preserve">              </w:t>
            </w:r>
            <w:r w:rsidRPr="0001729A">
              <w:rPr>
                <w:iCs/>
                <w:sz w:val="28"/>
                <w:szCs w:val="28"/>
              </w:rPr>
              <w:t>в судебном порядке.</w:t>
            </w:r>
          </w:p>
        </w:tc>
      </w:tr>
    </w:tbl>
    <w:p w14:paraId="2550F1E3" w14:textId="77777777" w:rsidR="00623585" w:rsidRPr="002F4550" w:rsidRDefault="00623585" w:rsidP="008243BA">
      <w:pPr>
        <w:rPr>
          <w:szCs w:val="24"/>
        </w:rPr>
      </w:pPr>
    </w:p>
    <w:sectPr w:rsidR="00623585" w:rsidRPr="002F4550" w:rsidSect="00EA35E6">
      <w:headerReference w:type="default" r:id="rId8"/>
      <w:pgSz w:w="11906" w:h="16838" w:code="9"/>
      <w:pgMar w:top="1134" w:right="851" w:bottom="1418" w:left="1985"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7F4F4" w14:textId="77777777" w:rsidR="00606BFA" w:rsidRDefault="00606BFA" w:rsidP="00994235">
      <w:r>
        <w:separator/>
      </w:r>
    </w:p>
  </w:endnote>
  <w:endnote w:type="continuationSeparator" w:id="0">
    <w:p w14:paraId="396709DF" w14:textId="77777777" w:rsidR="00606BFA" w:rsidRDefault="00606BFA" w:rsidP="0099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0F394" w14:textId="77777777" w:rsidR="00606BFA" w:rsidRDefault="00606BFA" w:rsidP="00994235">
      <w:r>
        <w:separator/>
      </w:r>
    </w:p>
  </w:footnote>
  <w:footnote w:type="continuationSeparator" w:id="0">
    <w:p w14:paraId="277CAB70" w14:textId="77777777" w:rsidR="00606BFA" w:rsidRDefault="00606BFA" w:rsidP="00994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447779"/>
      <w:docPartObj>
        <w:docPartGallery w:val="Page Numbers (Top of Page)"/>
        <w:docPartUnique/>
      </w:docPartObj>
    </w:sdtPr>
    <w:sdtEndPr/>
    <w:sdtContent>
      <w:p w14:paraId="4D0EE6B3" w14:textId="77777777" w:rsidR="00E54DB8" w:rsidRDefault="00E54DB8">
        <w:pPr>
          <w:pStyle w:val="a8"/>
          <w:jc w:val="right"/>
        </w:pPr>
        <w:r>
          <w:fldChar w:fldCharType="begin"/>
        </w:r>
        <w:r>
          <w:instrText>PAGE   \* MERGEFORMAT</w:instrText>
        </w:r>
        <w:r>
          <w:fldChar w:fldCharType="separate"/>
        </w:r>
        <w:r w:rsidR="009737EE">
          <w:rPr>
            <w:noProof/>
          </w:rPr>
          <w:t>51</w:t>
        </w:r>
        <w:r>
          <w:fldChar w:fldCharType="end"/>
        </w:r>
      </w:p>
    </w:sdtContent>
  </w:sdt>
  <w:p w14:paraId="4FB52FED" w14:textId="77777777" w:rsidR="00E54DB8" w:rsidRDefault="00E54DB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3585"/>
    <w:rsid w:val="00004277"/>
    <w:rsid w:val="0000704E"/>
    <w:rsid w:val="00007234"/>
    <w:rsid w:val="00015AAC"/>
    <w:rsid w:val="0001729A"/>
    <w:rsid w:val="000172F1"/>
    <w:rsid w:val="00020D33"/>
    <w:rsid w:val="000245C8"/>
    <w:rsid w:val="0002555C"/>
    <w:rsid w:val="000307B3"/>
    <w:rsid w:val="000335FD"/>
    <w:rsid w:val="000425BB"/>
    <w:rsid w:val="00044469"/>
    <w:rsid w:val="00044864"/>
    <w:rsid w:val="00044A7A"/>
    <w:rsid w:val="00044DEA"/>
    <w:rsid w:val="00046DE2"/>
    <w:rsid w:val="00054944"/>
    <w:rsid w:val="000560DA"/>
    <w:rsid w:val="000632C8"/>
    <w:rsid w:val="00065D0F"/>
    <w:rsid w:val="00073B03"/>
    <w:rsid w:val="0007566A"/>
    <w:rsid w:val="000769EE"/>
    <w:rsid w:val="00076A1E"/>
    <w:rsid w:val="00082351"/>
    <w:rsid w:val="00083271"/>
    <w:rsid w:val="00083BF3"/>
    <w:rsid w:val="00090B0D"/>
    <w:rsid w:val="00092357"/>
    <w:rsid w:val="00092373"/>
    <w:rsid w:val="000924A2"/>
    <w:rsid w:val="000927D0"/>
    <w:rsid w:val="000961D7"/>
    <w:rsid w:val="00097214"/>
    <w:rsid w:val="00097350"/>
    <w:rsid w:val="00097AF2"/>
    <w:rsid w:val="00097C14"/>
    <w:rsid w:val="000A78A6"/>
    <w:rsid w:val="000B0EC7"/>
    <w:rsid w:val="000B2887"/>
    <w:rsid w:val="000B3A04"/>
    <w:rsid w:val="000B5211"/>
    <w:rsid w:val="000C44A1"/>
    <w:rsid w:val="000C62AD"/>
    <w:rsid w:val="000C6F53"/>
    <w:rsid w:val="000D4361"/>
    <w:rsid w:val="000D4679"/>
    <w:rsid w:val="000D7DD6"/>
    <w:rsid w:val="000E01F5"/>
    <w:rsid w:val="000E1075"/>
    <w:rsid w:val="000E2A3E"/>
    <w:rsid w:val="000E7438"/>
    <w:rsid w:val="000F1C9C"/>
    <w:rsid w:val="000F6378"/>
    <w:rsid w:val="001009F1"/>
    <w:rsid w:val="00106064"/>
    <w:rsid w:val="00107E04"/>
    <w:rsid w:val="00110000"/>
    <w:rsid w:val="00120F2B"/>
    <w:rsid w:val="00122B8E"/>
    <w:rsid w:val="00127685"/>
    <w:rsid w:val="00131469"/>
    <w:rsid w:val="00131E3C"/>
    <w:rsid w:val="00132611"/>
    <w:rsid w:val="00137462"/>
    <w:rsid w:val="001413A0"/>
    <w:rsid w:val="001435D2"/>
    <w:rsid w:val="00143AA3"/>
    <w:rsid w:val="00144BC1"/>
    <w:rsid w:val="00145B34"/>
    <w:rsid w:val="00150C30"/>
    <w:rsid w:val="00152E3A"/>
    <w:rsid w:val="0015469A"/>
    <w:rsid w:val="00154EA4"/>
    <w:rsid w:val="001555E4"/>
    <w:rsid w:val="00155C90"/>
    <w:rsid w:val="001575B5"/>
    <w:rsid w:val="00160182"/>
    <w:rsid w:val="00161034"/>
    <w:rsid w:val="00161F5C"/>
    <w:rsid w:val="00163FC8"/>
    <w:rsid w:val="001700FD"/>
    <w:rsid w:val="001711F5"/>
    <w:rsid w:val="001716B3"/>
    <w:rsid w:val="0017284F"/>
    <w:rsid w:val="00174122"/>
    <w:rsid w:val="00174CC7"/>
    <w:rsid w:val="00175481"/>
    <w:rsid w:val="0017689E"/>
    <w:rsid w:val="00177479"/>
    <w:rsid w:val="00180298"/>
    <w:rsid w:val="00182DB3"/>
    <w:rsid w:val="001833B3"/>
    <w:rsid w:val="0018429B"/>
    <w:rsid w:val="001843A3"/>
    <w:rsid w:val="0018630A"/>
    <w:rsid w:val="001924EE"/>
    <w:rsid w:val="0019665B"/>
    <w:rsid w:val="00197C55"/>
    <w:rsid w:val="001A7F8F"/>
    <w:rsid w:val="001B2972"/>
    <w:rsid w:val="001B30D6"/>
    <w:rsid w:val="001B3657"/>
    <w:rsid w:val="001B427A"/>
    <w:rsid w:val="001B4D98"/>
    <w:rsid w:val="001B5062"/>
    <w:rsid w:val="001B5473"/>
    <w:rsid w:val="001C0E97"/>
    <w:rsid w:val="001C4285"/>
    <w:rsid w:val="001C66E9"/>
    <w:rsid w:val="001C7B2C"/>
    <w:rsid w:val="001C7D90"/>
    <w:rsid w:val="001D1AA8"/>
    <w:rsid w:val="001D4258"/>
    <w:rsid w:val="001D5793"/>
    <w:rsid w:val="001D64E6"/>
    <w:rsid w:val="001D7639"/>
    <w:rsid w:val="001E14CF"/>
    <w:rsid w:val="001E37A4"/>
    <w:rsid w:val="001E465B"/>
    <w:rsid w:val="001E4712"/>
    <w:rsid w:val="001E7606"/>
    <w:rsid w:val="001F5697"/>
    <w:rsid w:val="001F6252"/>
    <w:rsid w:val="00203927"/>
    <w:rsid w:val="00205CA8"/>
    <w:rsid w:val="00206020"/>
    <w:rsid w:val="0021011B"/>
    <w:rsid w:val="00211685"/>
    <w:rsid w:val="00214399"/>
    <w:rsid w:val="00220265"/>
    <w:rsid w:val="00222FF6"/>
    <w:rsid w:val="0023765C"/>
    <w:rsid w:val="00243648"/>
    <w:rsid w:val="002448E0"/>
    <w:rsid w:val="002476A4"/>
    <w:rsid w:val="00247BC1"/>
    <w:rsid w:val="0025062A"/>
    <w:rsid w:val="002514BF"/>
    <w:rsid w:val="002536EF"/>
    <w:rsid w:val="00255C0F"/>
    <w:rsid w:val="00261B5B"/>
    <w:rsid w:val="00263342"/>
    <w:rsid w:val="0026466E"/>
    <w:rsid w:val="00264876"/>
    <w:rsid w:val="002656D8"/>
    <w:rsid w:val="00272569"/>
    <w:rsid w:val="002748B3"/>
    <w:rsid w:val="00276A36"/>
    <w:rsid w:val="002772F2"/>
    <w:rsid w:val="00281A29"/>
    <w:rsid w:val="0028260C"/>
    <w:rsid w:val="002827C3"/>
    <w:rsid w:val="00283FE8"/>
    <w:rsid w:val="00291031"/>
    <w:rsid w:val="00295AF9"/>
    <w:rsid w:val="00295B43"/>
    <w:rsid w:val="002961D5"/>
    <w:rsid w:val="0029676B"/>
    <w:rsid w:val="002A437B"/>
    <w:rsid w:val="002B401E"/>
    <w:rsid w:val="002B4181"/>
    <w:rsid w:val="002B47EC"/>
    <w:rsid w:val="002B4CE1"/>
    <w:rsid w:val="002B6193"/>
    <w:rsid w:val="002B7AC8"/>
    <w:rsid w:val="002D5F22"/>
    <w:rsid w:val="002E0157"/>
    <w:rsid w:val="002E0320"/>
    <w:rsid w:val="002E4FFE"/>
    <w:rsid w:val="002E664B"/>
    <w:rsid w:val="002F4550"/>
    <w:rsid w:val="002F7C77"/>
    <w:rsid w:val="00301294"/>
    <w:rsid w:val="00306D8F"/>
    <w:rsid w:val="00311BDF"/>
    <w:rsid w:val="0031281A"/>
    <w:rsid w:val="00313FD8"/>
    <w:rsid w:val="0032033D"/>
    <w:rsid w:val="0033028E"/>
    <w:rsid w:val="003355DE"/>
    <w:rsid w:val="00340541"/>
    <w:rsid w:val="00341141"/>
    <w:rsid w:val="00343F2D"/>
    <w:rsid w:val="003443E6"/>
    <w:rsid w:val="003468AE"/>
    <w:rsid w:val="0035032D"/>
    <w:rsid w:val="00351CA8"/>
    <w:rsid w:val="003524EC"/>
    <w:rsid w:val="003554B8"/>
    <w:rsid w:val="00356439"/>
    <w:rsid w:val="00360391"/>
    <w:rsid w:val="003608CF"/>
    <w:rsid w:val="00371C81"/>
    <w:rsid w:val="00371D80"/>
    <w:rsid w:val="0037230E"/>
    <w:rsid w:val="00373FEE"/>
    <w:rsid w:val="0037644B"/>
    <w:rsid w:val="00381882"/>
    <w:rsid w:val="003826FF"/>
    <w:rsid w:val="003850A1"/>
    <w:rsid w:val="00390042"/>
    <w:rsid w:val="0039385F"/>
    <w:rsid w:val="0039443C"/>
    <w:rsid w:val="00395273"/>
    <w:rsid w:val="003968AC"/>
    <w:rsid w:val="003B4B7A"/>
    <w:rsid w:val="003B614A"/>
    <w:rsid w:val="003B7AEE"/>
    <w:rsid w:val="003C0403"/>
    <w:rsid w:val="003C4602"/>
    <w:rsid w:val="003C47C6"/>
    <w:rsid w:val="003C76AD"/>
    <w:rsid w:val="003C79F2"/>
    <w:rsid w:val="003C7C20"/>
    <w:rsid w:val="003D5AB3"/>
    <w:rsid w:val="003E1625"/>
    <w:rsid w:val="003E3BAB"/>
    <w:rsid w:val="003F0FC4"/>
    <w:rsid w:val="003F4E8A"/>
    <w:rsid w:val="003F7927"/>
    <w:rsid w:val="00402124"/>
    <w:rsid w:val="00404BED"/>
    <w:rsid w:val="00407FD6"/>
    <w:rsid w:val="0041228B"/>
    <w:rsid w:val="00414C51"/>
    <w:rsid w:val="00416095"/>
    <w:rsid w:val="004173EC"/>
    <w:rsid w:val="004210F5"/>
    <w:rsid w:val="0042314D"/>
    <w:rsid w:val="00423376"/>
    <w:rsid w:val="004268FD"/>
    <w:rsid w:val="00427D38"/>
    <w:rsid w:val="00430A50"/>
    <w:rsid w:val="00434744"/>
    <w:rsid w:val="004348D9"/>
    <w:rsid w:val="0043712E"/>
    <w:rsid w:val="00437B52"/>
    <w:rsid w:val="0044051B"/>
    <w:rsid w:val="00440ADC"/>
    <w:rsid w:val="004416B4"/>
    <w:rsid w:val="0044353D"/>
    <w:rsid w:val="00446950"/>
    <w:rsid w:val="00446EFF"/>
    <w:rsid w:val="0045270E"/>
    <w:rsid w:val="00452EBF"/>
    <w:rsid w:val="004531AD"/>
    <w:rsid w:val="004660AE"/>
    <w:rsid w:val="00471173"/>
    <w:rsid w:val="00471332"/>
    <w:rsid w:val="00471E18"/>
    <w:rsid w:val="00472B21"/>
    <w:rsid w:val="0048473D"/>
    <w:rsid w:val="004850AC"/>
    <w:rsid w:val="00486661"/>
    <w:rsid w:val="00495DC2"/>
    <w:rsid w:val="004A1A27"/>
    <w:rsid w:val="004A25E1"/>
    <w:rsid w:val="004A517C"/>
    <w:rsid w:val="004A73CC"/>
    <w:rsid w:val="004B2025"/>
    <w:rsid w:val="004B3D44"/>
    <w:rsid w:val="004B4DFD"/>
    <w:rsid w:val="004B66D6"/>
    <w:rsid w:val="004B68DD"/>
    <w:rsid w:val="004D1F7A"/>
    <w:rsid w:val="004D3380"/>
    <w:rsid w:val="004D5670"/>
    <w:rsid w:val="004E3199"/>
    <w:rsid w:val="004E5A88"/>
    <w:rsid w:val="004E627B"/>
    <w:rsid w:val="004F08A0"/>
    <w:rsid w:val="00502A6F"/>
    <w:rsid w:val="0050463B"/>
    <w:rsid w:val="00505B0F"/>
    <w:rsid w:val="00510C32"/>
    <w:rsid w:val="00516003"/>
    <w:rsid w:val="00521D0A"/>
    <w:rsid w:val="0052227D"/>
    <w:rsid w:val="00534FC7"/>
    <w:rsid w:val="00540700"/>
    <w:rsid w:val="00541E78"/>
    <w:rsid w:val="00545D84"/>
    <w:rsid w:val="00546594"/>
    <w:rsid w:val="0054696B"/>
    <w:rsid w:val="00552574"/>
    <w:rsid w:val="00553DDE"/>
    <w:rsid w:val="00554921"/>
    <w:rsid w:val="005579F8"/>
    <w:rsid w:val="005608BD"/>
    <w:rsid w:val="005620CA"/>
    <w:rsid w:val="00565E1C"/>
    <w:rsid w:val="00566586"/>
    <w:rsid w:val="0056683E"/>
    <w:rsid w:val="005771A3"/>
    <w:rsid w:val="00581A2D"/>
    <w:rsid w:val="0058296A"/>
    <w:rsid w:val="00582A31"/>
    <w:rsid w:val="00582FF3"/>
    <w:rsid w:val="00583D2A"/>
    <w:rsid w:val="00591B74"/>
    <w:rsid w:val="00592881"/>
    <w:rsid w:val="005947C3"/>
    <w:rsid w:val="00594E06"/>
    <w:rsid w:val="005A05EA"/>
    <w:rsid w:val="005A4153"/>
    <w:rsid w:val="005A5061"/>
    <w:rsid w:val="005A5968"/>
    <w:rsid w:val="005A7608"/>
    <w:rsid w:val="005A7EE3"/>
    <w:rsid w:val="005B1792"/>
    <w:rsid w:val="005B4E7B"/>
    <w:rsid w:val="005C08AE"/>
    <w:rsid w:val="005C4493"/>
    <w:rsid w:val="005C4838"/>
    <w:rsid w:val="005D0B04"/>
    <w:rsid w:val="005D23A9"/>
    <w:rsid w:val="005D2B78"/>
    <w:rsid w:val="005D4906"/>
    <w:rsid w:val="005E3D96"/>
    <w:rsid w:val="005E4981"/>
    <w:rsid w:val="005F1438"/>
    <w:rsid w:val="005F2F29"/>
    <w:rsid w:val="005F573C"/>
    <w:rsid w:val="005F5BE5"/>
    <w:rsid w:val="0060078A"/>
    <w:rsid w:val="0060137C"/>
    <w:rsid w:val="00602C93"/>
    <w:rsid w:val="00603273"/>
    <w:rsid w:val="00603B51"/>
    <w:rsid w:val="00605AE8"/>
    <w:rsid w:val="00605C8A"/>
    <w:rsid w:val="00606073"/>
    <w:rsid w:val="006061FE"/>
    <w:rsid w:val="00606ABE"/>
    <w:rsid w:val="00606BFA"/>
    <w:rsid w:val="00613080"/>
    <w:rsid w:val="00615802"/>
    <w:rsid w:val="006159D2"/>
    <w:rsid w:val="006217B6"/>
    <w:rsid w:val="00622303"/>
    <w:rsid w:val="006225CB"/>
    <w:rsid w:val="00623585"/>
    <w:rsid w:val="006258AA"/>
    <w:rsid w:val="00626477"/>
    <w:rsid w:val="00630381"/>
    <w:rsid w:val="00631A7D"/>
    <w:rsid w:val="006353EC"/>
    <w:rsid w:val="006438F6"/>
    <w:rsid w:val="006504A7"/>
    <w:rsid w:val="00650C74"/>
    <w:rsid w:val="00653696"/>
    <w:rsid w:val="00657171"/>
    <w:rsid w:val="00662D12"/>
    <w:rsid w:val="00664BBA"/>
    <w:rsid w:val="00667144"/>
    <w:rsid w:val="00667D34"/>
    <w:rsid w:val="00670CF6"/>
    <w:rsid w:val="00670FB9"/>
    <w:rsid w:val="00673D2C"/>
    <w:rsid w:val="00680206"/>
    <w:rsid w:val="0068085F"/>
    <w:rsid w:val="006819B5"/>
    <w:rsid w:val="00684B07"/>
    <w:rsid w:val="00691F0B"/>
    <w:rsid w:val="00693A3D"/>
    <w:rsid w:val="00693EBB"/>
    <w:rsid w:val="0069519B"/>
    <w:rsid w:val="00697524"/>
    <w:rsid w:val="006A257E"/>
    <w:rsid w:val="006A3C14"/>
    <w:rsid w:val="006A459C"/>
    <w:rsid w:val="006A6E91"/>
    <w:rsid w:val="006B22D3"/>
    <w:rsid w:val="006B71FE"/>
    <w:rsid w:val="006B7AA8"/>
    <w:rsid w:val="006C3F0F"/>
    <w:rsid w:val="006C50FA"/>
    <w:rsid w:val="006C62CE"/>
    <w:rsid w:val="006C688C"/>
    <w:rsid w:val="006C7C0C"/>
    <w:rsid w:val="006D2C20"/>
    <w:rsid w:val="006D3CE5"/>
    <w:rsid w:val="006D3DB5"/>
    <w:rsid w:val="006D57AB"/>
    <w:rsid w:val="006E05DE"/>
    <w:rsid w:val="006E19C7"/>
    <w:rsid w:val="006E3934"/>
    <w:rsid w:val="006E3C07"/>
    <w:rsid w:val="006F0693"/>
    <w:rsid w:val="006F1A2A"/>
    <w:rsid w:val="006F24D5"/>
    <w:rsid w:val="006F26CC"/>
    <w:rsid w:val="006F4409"/>
    <w:rsid w:val="006F4E75"/>
    <w:rsid w:val="00712C0E"/>
    <w:rsid w:val="00713593"/>
    <w:rsid w:val="0071683D"/>
    <w:rsid w:val="0071738A"/>
    <w:rsid w:val="007208A3"/>
    <w:rsid w:val="00723ACA"/>
    <w:rsid w:val="0072534B"/>
    <w:rsid w:val="00727FD1"/>
    <w:rsid w:val="0073203F"/>
    <w:rsid w:val="00734A7C"/>
    <w:rsid w:val="007359D3"/>
    <w:rsid w:val="00736D3F"/>
    <w:rsid w:val="00746DC1"/>
    <w:rsid w:val="007477F2"/>
    <w:rsid w:val="00750C8D"/>
    <w:rsid w:val="007555F7"/>
    <w:rsid w:val="00755A64"/>
    <w:rsid w:val="00757593"/>
    <w:rsid w:val="00760011"/>
    <w:rsid w:val="007605BB"/>
    <w:rsid w:val="00763FCC"/>
    <w:rsid w:val="00765ADE"/>
    <w:rsid w:val="00772A2C"/>
    <w:rsid w:val="007747C1"/>
    <w:rsid w:val="00776FCA"/>
    <w:rsid w:val="00781547"/>
    <w:rsid w:val="0078493A"/>
    <w:rsid w:val="00784F24"/>
    <w:rsid w:val="00787AC9"/>
    <w:rsid w:val="00791ECA"/>
    <w:rsid w:val="007937E8"/>
    <w:rsid w:val="0079432C"/>
    <w:rsid w:val="0079674A"/>
    <w:rsid w:val="007B0127"/>
    <w:rsid w:val="007B2DF3"/>
    <w:rsid w:val="007D01ED"/>
    <w:rsid w:val="007D07E7"/>
    <w:rsid w:val="007D5C9A"/>
    <w:rsid w:val="007D6B25"/>
    <w:rsid w:val="007E5919"/>
    <w:rsid w:val="007E6E22"/>
    <w:rsid w:val="007E7A02"/>
    <w:rsid w:val="00803A64"/>
    <w:rsid w:val="0080617E"/>
    <w:rsid w:val="00806888"/>
    <w:rsid w:val="00806A27"/>
    <w:rsid w:val="00807928"/>
    <w:rsid w:val="00811228"/>
    <w:rsid w:val="00814881"/>
    <w:rsid w:val="00815C81"/>
    <w:rsid w:val="008164B4"/>
    <w:rsid w:val="00817085"/>
    <w:rsid w:val="0082107A"/>
    <w:rsid w:val="008221C7"/>
    <w:rsid w:val="00822F79"/>
    <w:rsid w:val="00824090"/>
    <w:rsid w:val="008243BA"/>
    <w:rsid w:val="00825021"/>
    <w:rsid w:val="00826F09"/>
    <w:rsid w:val="00827D64"/>
    <w:rsid w:val="008322AB"/>
    <w:rsid w:val="00833766"/>
    <w:rsid w:val="00857FD3"/>
    <w:rsid w:val="00860092"/>
    <w:rsid w:val="00860BBB"/>
    <w:rsid w:val="00863CB6"/>
    <w:rsid w:val="00863CD5"/>
    <w:rsid w:val="00865AD6"/>
    <w:rsid w:val="0086669F"/>
    <w:rsid w:val="008674B0"/>
    <w:rsid w:val="008709A5"/>
    <w:rsid w:val="0087574C"/>
    <w:rsid w:val="008800C2"/>
    <w:rsid w:val="0088115C"/>
    <w:rsid w:val="00885B7C"/>
    <w:rsid w:val="00892C8B"/>
    <w:rsid w:val="008A027A"/>
    <w:rsid w:val="008A0D79"/>
    <w:rsid w:val="008A253C"/>
    <w:rsid w:val="008A328D"/>
    <w:rsid w:val="008A40A8"/>
    <w:rsid w:val="008A4EA8"/>
    <w:rsid w:val="008A613F"/>
    <w:rsid w:val="008A6AF3"/>
    <w:rsid w:val="008B066B"/>
    <w:rsid w:val="008B0CD6"/>
    <w:rsid w:val="008B3829"/>
    <w:rsid w:val="008C2340"/>
    <w:rsid w:val="008C31B0"/>
    <w:rsid w:val="008C3DE5"/>
    <w:rsid w:val="008C3E51"/>
    <w:rsid w:val="008C46FE"/>
    <w:rsid w:val="008C4A86"/>
    <w:rsid w:val="008C6BD1"/>
    <w:rsid w:val="008D0B2C"/>
    <w:rsid w:val="008D1119"/>
    <w:rsid w:val="008D36CE"/>
    <w:rsid w:val="008E020D"/>
    <w:rsid w:val="008E065D"/>
    <w:rsid w:val="008E14D8"/>
    <w:rsid w:val="008E176F"/>
    <w:rsid w:val="008E3976"/>
    <w:rsid w:val="008E3C62"/>
    <w:rsid w:val="008E4677"/>
    <w:rsid w:val="008E5E81"/>
    <w:rsid w:val="008E6D3B"/>
    <w:rsid w:val="008E7EAF"/>
    <w:rsid w:val="008F0240"/>
    <w:rsid w:val="008F028E"/>
    <w:rsid w:val="008F1515"/>
    <w:rsid w:val="008F366A"/>
    <w:rsid w:val="008F3D7A"/>
    <w:rsid w:val="008F63C5"/>
    <w:rsid w:val="008F76E1"/>
    <w:rsid w:val="00900DAF"/>
    <w:rsid w:val="00904826"/>
    <w:rsid w:val="00905CD9"/>
    <w:rsid w:val="00906025"/>
    <w:rsid w:val="00906514"/>
    <w:rsid w:val="00916B5B"/>
    <w:rsid w:val="009175AE"/>
    <w:rsid w:val="00920A0B"/>
    <w:rsid w:val="00935860"/>
    <w:rsid w:val="0093621B"/>
    <w:rsid w:val="009408BE"/>
    <w:rsid w:val="00942CFF"/>
    <w:rsid w:val="00945A97"/>
    <w:rsid w:val="00951D0B"/>
    <w:rsid w:val="0095285F"/>
    <w:rsid w:val="00953EDF"/>
    <w:rsid w:val="00961616"/>
    <w:rsid w:val="009618D1"/>
    <w:rsid w:val="009648EB"/>
    <w:rsid w:val="00966E7B"/>
    <w:rsid w:val="00971A9E"/>
    <w:rsid w:val="00972189"/>
    <w:rsid w:val="009737EE"/>
    <w:rsid w:val="00973B3E"/>
    <w:rsid w:val="0097526A"/>
    <w:rsid w:val="009774AD"/>
    <w:rsid w:val="00993266"/>
    <w:rsid w:val="00994235"/>
    <w:rsid w:val="0099589E"/>
    <w:rsid w:val="00995E5D"/>
    <w:rsid w:val="00996743"/>
    <w:rsid w:val="009A7F7F"/>
    <w:rsid w:val="009B1F08"/>
    <w:rsid w:val="009B2AB0"/>
    <w:rsid w:val="009B2C4B"/>
    <w:rsid w:val="009B596F"/>
    <w:rsid w:val="009B6E24"/>
    <w:rsid w:val="009C14AC"/>
    <w:rsid w:val="009C27BA"/>
    <w:rsid w:val="009C5190"/>
    <w:rsid w:val="009C68CB"/>
    <w:rsid w:val="009D72DB"/>
    <w:rsid w:val="009E196D"/>
    <w:rsid w:val="009E41DC"/>
    <w:rsid w:val="009F5384"/>
    <w:rsid w:val="009F5482"/>
    <w:rsid w:val="009F6F0F"/>
    <w:rsid w:val="009F6F44"/>
    <w:rsid w:val="00A0464F"/>
    <w:rsid w:val="00A06499"/>
    <w:rsid w:val="00A0733E"/>
    <w:rsid w:val="00A10406"/>
    <w:rsid w:val="00A13F35"/>
    <w:rsid w:val="00A230CF"/>
    <w:rsid w:val="00A23737"/>
    <w:rsid w:val="00A26B22"/>
    <w:rsid w:val="00A328C4"/>
    <w:rsid w:val="00A33725"/>
    <w:rsid w:val="00A34EA5"/>
    <w:rsid w:val="00A3585B"/>
    <w:rsid w:val="00A368EA"/>
    <w:rsid w:val="00A42ABD"/>
    <w:rsid w:val="00A46A51"/>
    <w:rsid w:val="00A4713A"/>
    <w:rsid w:val="00A47342"/>
    <w:rsid w:val="00A51006"/>
    <w:rsid w:val="00A54604"/>
    <w:rsid w:val="00A55B07"/>
    <w:rsid w:val="00A571F5"/>
    <w:rsid w:val="00A6479A"/>
    <w:rsid w:val="00A70C00"/>
    <w:rsid w:val="00A71DD0"/>
    <w:rsid w:val="00A75681"/>
    <w:rsid w:val="00A76D8E"/>
    <w:rsid w:val="00A812A1"/>
    <w:rsid w:val="00A839F4"/>
    <w:rsid w:val="00A84F9B"/>
    <w:rsid w:val="00A86A83"/>
    <w:rsid w:val="00A92714"/>
    <w:rsid w:val="00A96ED1"/>
    <w:rsid w:val="00AA1126"/>
    <w:rsid w:val="00AA1DFC"/>
    <w:rsid w:val="00AA2055"/>
    <w:rsid w:val="00AA4CAD"/>
    <w:rsid w:val="00AA4E9C"/>
    <w:rsid w:val="00AA51AB"/>
    <w:rsid w:val="00AA65A5"/>
    <w:rsid w:val="00AB379D"/>
    <w:rsid w:val="00AB3DAC"/>
    <w:rsid w:val="00AB4C1B"/>
    <w:rsid w:val="00AB6F09"/>
    <w:rsid w:val="00AC5452"/>
    <w:rsid w:val="00AC6B81"/>
    <w:rsid w:val="00AC6D57"/>
    <w:rsid w:val="00AD214E"/>
    <w:rsid w:val="00AD57E7"/>
    <w:rsid w:val="00AE30E8"/>
    <w:rsid w:val="00AF2876"/>
    <w:rsid w:val="00AF6DDE"/>
    <w:rsid w:val="00B00C2D"/>
    <w:rsid w:val="00B02312"/>
    <w:rsid w:val="00B041E7"/>
    <w:rsid w:val="00B0628D"/>
    <w:rsid w:val="00B13BFC"/>
    <w:rsid w:val="00B15C88"/>
    <w:rsid w:val="00B1606B"/>
    <w:rsid w:val="00B205C4"/>
    <w:rsid w:val="00B27916"/>
    <w:rsid w:val="00B31290"/>
    <w:rsid w:val="00B31699"/>
    <w:rsid w:val="00B34827"/>
    <w:rsid w:val="00B40C81"/>
    <w:rsid w:val="00B42A71"/>
    <w:rsid w:val="00B4438D"/>
    <w:rsid w:val="00B46CC4"/>
    <w:rsid w:val="00B52192"/>
    <w:rsid w:val="00B522E5"/>
    <w:rsid w:val="00B60DE3"/>
    <w:rsid w:val="00B635C4"/>
    <w:rsid w:val="00B66ECD"/>
    <w:rsid w:val="00B67AA6"/>
    <w:rsid w:val="00B73C12"/>
    <w:rsid w:val="00B74932"/>
    <w:rsid w:val="00B749C5"/>
    <w:rsid w:val="00B7592B"/>
    <w:rsid w:val="00B779DF"/>
    <w:rsid w:val="00B77CE8"/>
    <w:rsid w:val="00B81CA7"/>
    <w:rsid w:val="00B844D5"/>
    <w:rsid w:val="00B85231"/>
    <w:rsid w:val="00BA0122"/>
    <w:rsid w:val="00BA674B"/>
    <w:rsid w:val="00BA6986"/>
    <w:rsid w:val="00BB2E93"/>
    <w:rsid w:val="00BB7034"/>
    <w:rsid w:val="00BC322C"/>
    <w:rsid w:val="00BD0F10"/>
    <w:rsid w:val="00BD1635"/>
    <w:rsid w:val="00BD2108"/>
    <w:rsid w:val="00BD62AE"/>
    <w:rsid w:val="00BE1E77"/>
    <w:rsid w:val="00BE1F49"/>
    <w:rsid w:val="00BE76A4"/>
    <w:rsid w:val="00C002A1"/>
    <w:rsid w:val="00C0062B"/>
    <w:rsid w:val="00C00669"/>
    <w:rsid w:val="00C06D35"/>
    <w:rsid w:val="00C10446"/>
    <w:rsid w:val="00C11DB4"/>
    <w:rsid w:val="00C12EE8"/>
    <w:rsid w:val="00C15354"/>
    <w:rsid w:val="00C22E24"/>
    <w:rsid w:val="00C2322E"/>
    <w:rsid w:val="00C2332E"/>
    <w:rsid w:val="00C23CF7"/>
    <w:rsid w:val="00C24E18"/>
    <w:rsid w:val="00C270F3"/>
    <w:rsid w:val="00C333F9"/>
    <w:rsid w:val="00C34BB2"/>
    <w:rsid w:val="00C40081"/>
    <w:rsid w:val="00C44831"/>
    <w:rsid w:val="00C44CF9"/>
    <w:rsid w:val="00C4580E"/>
    <w:rsid w:val="00C50144"/>
    <w:rsid w:val="00C51A48"/>
    <w:rsid w:val="00C5265C"/>
    <w:rsid w:val="00C54AFA"/>
    <w:rsid w:val="00C56521"/>
    <w:rsid w:val="00C56855"/>
    <w:rsid w:val="00C60E5D"/>
    <w:rsid w:val="00C61C54"/>
    <w:rsid w:val="00C6552F"/>
    <w:rsid w:val="00C7275C"/>
    <w:rsid w:val="00C72EB4"/>
    <w:rsid w:val="00C745FB"/>
    <w:rsid w:val="00C80E50"/>
    <w:rsid w:val="00C81B67"/>
    <w:rsid w:val="00C840EE"/>
    <w:rsid w:val="00C95F01"/>
    <w:rsid w:val="00C97DB6"/>
    <w:rsid w:val="00CA39F5"/>
    <w:rsid w:val="00CA691F"/>
    <w:rsid w:val="00CA6CF5"/>
    <w:rsid w:val="00CB363E"/>
    <w:rsid w:val="00CB3979"/>
    <w:rsid w:val="00CB63A5"/>
    <w:rsid w:val="00CB69EF"/>
    <w:rsid w:val="00CB724C"/>
    <w:rsid w:val="00CB786C"/>
    <w:rsid w:val="00CB797A"/>
    <w:rsid w:val="00CD267D"/>
    <w:rsid w:val="00CD3078"/>
    <w:rsid w:val="00CD47FA"/>
    <w:rsid w:val="00CD75B5"/>
    <w:rsid w:val="00CE1550"/>
    <w:rsid w:val="00CE1E8C"/>
    <w:rsid w:val="00CE2BE1"/>
    <w:rsid w:val="00CE3FF6"/>
    <w:rsid w:val="00CE6DAE"/>
    <w:rsid w:val="00CF600E"/>
    <w:rsid w:val="00D0285F"/>
    <w:rsid w:val="00D02BF8"/>
    <w:rsid w:val="00D1603F"/>
    <w:rsid w:val="00D208ED"/>
    <w:rsid w:val="00D2122C"/>
    <w:rsid w:val="00D2238B"/>
    <w:rsid w:val="00D26A47"/>
    <w:rsid w:val="00D27AFD"/>
    <w:rsid w:val="00D305F3"/>
    <w:rsid w:val="00D30B48"/>
    <w:rsid w:val="00D334AB"/>
    <w:rsid w:val="00D336CE"/>
    <w:rsid w:val="00D33E05"/>
    <w:rsid w:val="00D35E2E"/>
    <w:rsid w:val="00D46848"/>
    <w:rsid w:val="00D512C5"/>
    <w:rsid w:val="00D54CD5"/>
    <w:rsid w:val="00D6119A"/>
    <w:rsid w:val="00D64177"/>
    <w:rsid w:val="00D65850"/>
    <w:rsid w:val="00D6698F"/>
    <w:rsid w:val="00D81E6A"/>
    <w:rsid w:val="00D862D8"/>
    <w:rsid w:val="00D91B68"/>
    <w:rsid w:val="00D92DB3"/>
    <w:rsid w:val="00D96A78"/>
    <w:rsid w:val="00D97B32"/>
    <w:rsid w:val="00DA10B8"/>
    <w:rsid w:val="00DA1E60"/>
    <w:rsid w:val="00DA2C9C"/>
    <w:rsid w:val="00DA459A"/>
    <w:rsid w:val="00DB5CFB"/>
    <w:rsid w:val="00DB5F00"/>
    <w:rsid w:val="00DB7E10"/>
    <w:rsid w:val="00DC35E2"/>
    <w:rsid w:val="00DC7875"/>
    <w:rsid w:val="00DD089B"/>
    <w:rsid w:val="00DD36A6"/>
    <w:rsid w:val="00DD7723"/>
    <w:rsid w:val="00DD7960"/>
    <w:rsid w:val="00DE2965"/>
    <w:rsid w:val="00DE3724"/>
    <w:rsid w:val="00DF2738"/>
    <w:rsid w:val="00DF3348"/>
    <w:rsid w:val="00DF3B03"/>
    <w:rsid w:val="00DF3C9E"/>
    <w:rsid w:val="00DF5E33"/>
    <w:rsid w:val="00E0478F"/>
    <w:rsid w:val="00E05CA7"/>
    <w:rsid w:val="00E06EA4"/>
    <w:rsid w:val="00E07A2D"/>
    <w:rsid w:val="00E102C8"/>
    <w:rsid w:val="00E10323"/>
    <w:rsid w:val="00E12532"/>
    <w:rsid w:val="00E17750"/>
    <w:rsid w:val="00E20B96"/>
    <w:rsid w:val="00E24744"/>
    <w:rsid w:val="00E24A5F"/>
    <w:rsid w:val="00E2655C"/>
    <w:rsid w:val="00E27017"/>
    <w:rsid w:val="00E3151D"/>
    <w:rsid w:val="00E37FF2"/>
    <w:rsid w:val="00E43A32"/>
    <w:rsid w:val="00E467C3"/>
    <w:rsid w:val="00E546AA"/>
    <w:rsid w:val="00E54DB8"/>
    <w:rsid w:val="00E556B0"/>
    <w:rsid w:val="00E57419"/>
    <w:rsid w:val="00E60BFB"/>
    <w:rsid w:val="00E60F1D"/>
    <w:rsid w:val="00E61181"/>
    <w:rsid w:val="00E71CC0"/>
    <w:rsid w:val="00E73FB2"/>
    <w:rsid w:val="00E74ED8"/>
    <w:rsid w:val="00E75A0E"/>
    <w:rsid w:val="00E76234"/>
    <w:rsid w:val="00E76987"/>
    <w:rsid w:val="00E77EB2"/>
    <w:rsid w:val="00E9422F"/>
    <w:rsid w:val="00E951FE"/>
    <w:rsid w:val="00E96986"/>
    <w:rsid w:val="00EA087E"/>
    <w:rsid w:val="00EA0B8F"/>
    <w:rsid w:val="00EA0F8B"/>
    <w:rsid w:val="00EA17F9"/>
    <w:rsid w:val="00EA2A12"/>
    <w:rsid w:val="00EA35E6"/>
    <w:rsid w:val="00EA4701"/>
    <w:rsid w:val="00EA76AA"/>
    <w:rsid w:val="00EB38F2"/>
    <w:rsid w:val="00EC03BC"/>
    <w:rsid w:val="00EC08D2"/>
    <w:rsid w:val="00EC2741"/>
    <w:rsid w:val="00EC3269"/>
    <w:rsid w:val="00EC47F3"/>
    <w:rsid w:val="00EC55C1"/>
    <w:rsid w:val="00ED3AEF"/>
    <w:rsid w:val="00ED47DA"/>
    <w:rsid w:val="00ED56ED"/>
    <w:rsid w:val="00ED70A3"/>
    <w:rsid w:val="00EE0BDD"/>
    <w:rsid w:val="00EE3945"/>
    <w:rsid w:val="00EF00EE"/>
    <w:rsid w:val="00EF267F"/>
    <w:rsid w:val="00EF4F70"/>
    <w:rsid w:val="00EF5723"/>
    <w:rsid w:val="00EF7EC1"/>
    <w:rsid w:val="00F079C6"/>
    <w:rsid w:val="00F137F6"/>
    <w:rsid w:val="00F177DC"/>
    <w:rsid w:val="00F17D7A"/>
    <w:rsid w:val="00F2270F"/>
    <w:rsid w:val="00F22BF5"/>
    <w:rsid w:val="00F27F3D"/>
    <w:rsid w:val="00F34A85"/>
    <w:rsid w:val="00F3771A"/>
    <w:rsid w:val="00F54C5B"/>
    <w:rsid w:val="00F557BC"/>
    <w:rsid w:val="00F616CC"/>
    <w:rsid w:val="00F63371"/>
    <w:rsid w:val="00F64E96"/>
    <w:rsid w:val="00F6640D"/>
    <w:rsid w:val="00F67F03"/>
    <w:rsid w:val="00F702AF"/>
    <w:rsid w:val="00F743B4"/>
    <w:rsid w:val="00F76C64"/>
    <w:rsid w:val="00F777FF"/>
    <w:rsid w:val="00F826BF"/>
    <w:rsid w:val="00F869EE"/>
    <w:rsid w:val="00F8705D"/>
    <w:rsid w:val="00F8785C"/>
    <w:rsid w:val="00F903E8"/>
    <w:rsid w:val="00F9042C"/>
    <w:rsid w:val="00F93D29"/>
    <w:rsid w:val="00FA01D9"/>
    <w:rsid w:val="00FA0EF4"/>
    <w:rsid w:val="00FA2D97"/>
    <w:rsid w:val="00FA2FC5"/>
    <w:rsid w:val="00FA4BB3"/>
    <w:rsid w:val="00FB4035"/>
    <w:rsid w:val="00FB7C2E"/>
    <w:rsid w:val="00FC0348"/>
    <w:rsid w:val="00FC17BA"/>
    <w:rsid w:val="00FC1C6B"/>
    <w:rsid w:val="00FC26F8"/>
    <w:rsid w:val="00FC3CA0"/>
    <w:rsid w:val="00FC3FD9"/>
    <w:rsid w:val="00FC5F44"/>
    <w:rsid w:val="00FC66B1"/>
    <w:rsid w:val="00FC75BF"/>
    <w:rsid w:val="00FD4523"/>
    <w:rsid w:val="00FD6E45"/>
    <w:rsid w:val="00FD7426"/>
    <w:rsid w:val="00FF25A1"/>
    <w:rsid w:val="00FF2DE5"/>
    <w:rsid w:val="00FF5E07"/>
    <w:rsid w:val="00FF6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A48D"/>
  <w15:docId w15:val="{365E3743-3DA3-491C-89B3-4A5B7878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spacing w:after="160" w:line="259" w:lineRule="auto"/>
      <w:ind w:left="720"/>
      <w:contextualSpacing/>
    </w:pPr>
    <w:rPr>
      <w:rFonts w:ascii="Calibri" w:hAnsi="Calibri"/>
      <w:sz w:val="22"/>
    </w:rPr>
  </w:style>
  <w:style w:type="paragraph" w:customStyle="1" w:styleId="ConsPlusNormal">
    <w:name w:val="ConsPlusNormal"/>
    <w:pPr>
      <w:widowControl w:val="0"/>
      <w:spacing w:after="0" w:line="240" w:lineRule="auto"/>
    </w:pPr>
  </w:style>
  <w:style w:type="paragraph" w:styleId="a4">
    <w:name w:val="Balloon Text"/>
    <w:basedOn w:val="a"/>
    <w:link w:val="a5"/>
    <w:semiHidden/>
    <w:rPr>
      <w:rFonts w:ascii="Calibri" w:hAnsi="Calibri"/>
      <w:sz w:val="18"/>
    </w:rPr>
  </w:style>
  <w:style w:type="character" w:styleId="a6">
    <w:name w:val="line number"/>
    <w:basedOn w:val="a0"/>
    <w:semiHidden/>
  </w:style>
  <w:style w:type="character" w:styleId="a7">
    <w:name w:val="Hyperlink"/>
    <w:rPr>
      <w:color w:val="0000FF"/>
      <w:u w:val="single"/>
    </w:rPr>
  </w:style>
  <w:style w:type="character" w:customStyle="1" w:styleId="a5">
    <w:name w:val="Текст выноски Знак"/>
    <w:basedOn w:val="a0"/>
    <w:link w:val="a4"/>
    <w:semiHidden/>
    <w:rPr>
      <w:rFonts w:ascii="Calibri" w:hAnsi="Calibri"/>
      <w:sz w:val="18"/>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994235"/>
    <w:pPr>
      <w:tabs>
        <w:tab w:val="center" w:pos="4677"/>
        <w:tab w:val="right" w:pos="9355"/>
      </w:tabs>
    </w:pPr>
  </w:style>
  <w:style w:type="character" w:customStyle="1" w:styleId="a9">
    <w:name w:val="Верхний колонтитул Знак"/>
    <w:basedOn w:val="a0"/>
    <w:link w:val="a8"/>
    <w:uiPriority w:val="99"/>
    <w:rsid w:val="00994235"/>
    <w:rPr>
      <w:rFonts w:ascii="Times New Roman" w:hAnsi="Times New Roman"/>
      <w:sz w:val="24"/>
    </w:rPr>
  </w:style>
  <w:style w:type="paragraph" w:styleId="aa">
    <w:name w:val="footer"/>
    <w:basedOn w:val="a"/>
    <w:link w:val="ab"/>
    <w:uiPriority w:val="99"/>
    <w:unhideWhenUsed/>
    <w:rsid w:val="00994235"/>
    <w:pPr>
      <w:tabs>
        <w:tab w:val="center" w:pos="4677"/>
        <w:tab w:val="right" w:pos="9355"/>
      </w:tabs>
    </w:pPr>
  </w:style>
  <w:style w:type="character" w:customStyle="1" w:styleId="ab">
    <w:name w:val="Нижний колонтитул Знак"/>
    <w:basedOn w:val="a0"/>
    <w:link w:val="aa"/>
    <w:uiPriority w:val="99"/>
    <w:rsid w:val="00994235"/>
    <w:rPr>
      <w:rFonts w:ascii="Times New Roman" w:hAnsi="Times New Roman"/>
      <w:sz w:val="24"/>
    </w:rPr>
  </w:style>
  <w:style w:type="character" w:customStyle="1" w:styleId="FontStyle16">
    <w:name w:val="Font Style16"/>
    <w:uiPriority w:val="99"/>
    <w:rsid w:val="00DA1E60"/>
    <w:rPr>
      <w:rFonts w:ascii="Times New Roman" w:hAnsi="Times New Roman" w:cs="Times New Roman"/>
      <w:sz w:val="26"/>
      <w:szCs w:val="26"/>
    </w:rPr>
  </w:style>
  <w:style w:type="character" w:styleId="ac">
    <w:name w:val="annotation reference"/>
    <w:basedOn w:val="a0"/>
    <w:uiPriority w:val="99"/>
    <w:semiHidden/>
    <w:unhideWhenUsed/>
    <w:rsid w:val="008B3829"/>
    <w:rPr>
      <w:sz w:val="16"/>
      <w:szCs w:val="16"/>
    </w:rPr>
  </w:style>
  <w:style w:type="paragraph" w:styleId="ad">
    <w:name w:val="annotation text"/>
    <w:basedOn w:val="a"/>
    <w:link w:val="ae"/>
    <w:uiPriority w:val="99"/>
    <w:semiHidden/>
    <w:unhideWhenUsed/>
    <w:rsid w:val="008B3829"/>
    <w:rPr>
      <w:sz w:val="20"/>
    </w:rPr>
  </w:style>
  <w:style w:type="character" w:customStyle="1" w:styleId="ae">
    <w:name w:val="Текст примечания Знак"/>
    <w:basedOn w:val="a0"/>
    <w:link w:val="ad"/>
    <w:uiPriority w:val="99"/>
    <w:semiHidden/>
    <w:rsid w:val="008B3829"/>
    <w:rPr>
      <w:rFonts w:ascii="Times New Roman" w:hAnsi="Times New Roman"/>
      <w:sz w:val="20"/>
    </w:rPr>
  </w:style>
  <w:style w:type="paragraph" w:styleId="af">
    <w:name w:val="annotation subject"/>
    <w:basedOn w:val="ad"/>
    <w:next w:val="ad"/>
    <w:link w:val="af0"/>
    <w:uiPriority w:val="99"/>
    <w:semiHidden/>
    <w:unhideWhenUsed/>
    <w:rsid w:val="008B3829"/>
    <w:rPr>
      <w:b/>
      <w:bCs/>
    </w:rPr>
  </w:style>
  <w:style w:type="character" w:customStyle="1" w:styleId="af0">
    <w:name w:val="Тема примечания Знак"/>
    <w:basedOn w:val="ae"/>
    <w:link w:val="af"/>
    <w:uiPriority w:val="99"/>
    <w:semiHidden/>
    <w:rsid w:val="008B3829"/>
    <w:rPr>
      <w:rFonts w:ascii="Times New Roman" w:hAnsi="Times New Roman"/>
      <w:b/>
      <w:bCs/>
      <w:sz w:val="20"/>
    </w:rPr>
  </w:style>
  <w:style w:type="character" w:customStyle="1" w:styleId="gwt-inlinehtml">
    <w:name w:val="gwt-inlinehtml"/>
    <w:basedOn w:val="a0"/>
    <w:rsid w:val="00155C90"/>
  </w:style>
  <w:style w:type="paragraph" w:styleId="af1">
    <w:name w:val="endnote text"/>
    <w:basedOn w:val="a"/>
    <w:link w:val="af2"/>
    <w:uiPriority w:val="99"/>
    <w:semiHidden/>
    <w:unhideWhenUsed/>
    <w:rsid w:val="0086669F"/>
    <w:rPr>
      <w:sz w:val="20"/>
    </w:rPr>
  </w:style>
  <w:style w:type="character" w:customStyle="1" w:styleId="af2">
    <w:name w:val="Текст концевой сноски Знак"/>
    <w:basedOn w:val="a0"/>
    <w:link w:val="af1"/>
    <w:uiPriority w:val="99"/>
    <w:semiHidden/>
    <w:rsid w:val="0086669F"/>
    <w:rPr>
      <w:rFonts w:ascii="Times New Roman" w:hAnsi="Times New Roman"/>
      <w:sz w:val="20"/>
    </w:rPr>
  </w:style>
  <w:style w:type="character" w:styleId="af3">
    <w:name w:val="endnote reference"/>
    <w:basedOn w:val="a0"/>
    <w:uiPriority w:val="99"/>
    <w:semiHidden/>
    <w:unhideWhenUsed/>
    <w:rsid w:val="0086669F"/>
    <w:rPr>
      <w:vertAlign w:val="superscript"/>
    </w:rPr>
  </w:style>
  <w:style w:type="paragraph" w:styleId="af4">
    <w:name w:val="footnote text"/>
    <w:basedOn w:val="a"/>
    <w:link w:val="af5"/>
    <w:uiPriority w:val="99"/>
    <w:semiHidden/>
    <w:unhideWhenUsed/>
    <w:rsid w:val="0086669F"/>
    <w:rPr>
      <w:sz w:val="20"/>
    </w:rPr>
  </w:style>
  <w:style w:type="character" w:customStyle="1" w:styleId="af5">
    <w:name w:val="Текст сноски Знак"/>
    <w:basedOn w:val="a0"/>
    <w:link w:val="af4"/>
    <w:uiPriority w:val="99"/>
    <w:semiHidden/>
    <w:rsid w:val="0086669F"/>
    <w:rPr>
      <w:rFonts w:ascii="Times New Roman" w:hAnsi="Times New Roman"/>
      <w:sz w:val="20"/>
    </w:rPr>
  </w:style>
  <w:style w:type="character" w:styleId="af6">
    <w:name w:val="footnote reference"/>
    <w:basedOn w:val="a0"/>
    <w:uiPriority w:val="99"/>
    <w:semiHidden/>
    <w:unhideWhenUsed/>
    <w:rsid w:val="0086669F"/>
    <w:rPr>
      <w:vertAlign w:val="superscript"/>
    </w:rPr>
  </w:style>
  <w:style w:type="character" w:customStyle="1" w:styleId="10">
    <w:name w:val="Неразрешенное упоминание1"/>
    <w:basedOn w:val="a0"/>
    <w:uiPriority w:val="99"/>
    <w:semiHidden/>
    <w:unhideWhenUsed/>
    <w:rsid w:val="00360391"/>
    <w:rPr>
      <w:color w:val="605E5C"/>
      <w:shd w:val="clear" w:color="auto" w:fill="E1DFDD"/>
    </w:rPr>
  </w:style>
  <w:style w:type="table" w:styleId="af7">
    <w:name w:val="Table Grid"/>
    <w:basedOn w:val="a1"/>
    <w:uiPriority w:val="39"/>
    <w:rsid w:val="003D5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71016">
      <w:bodyDiv w:val="1"/>
      <w:marLeft w:val="0"/>
      <w:marRight w:val="0"/>
      <w:marTop w:val="0"/>
      <w:marBottom w:val="0"/>
      <w:divBdr>
        <w:top w:val="none" w:sz="0" w:space="0" w:color="auto"/>
        <w:left w:val="none" w:sz="0" w:space="0" w:color="auto"/>
        <w:bottom w:val="none" w:sz="0" w:space="0" w:color="auto"/>
        <w:right w:val="none" w:sz="0" w:space="0" w:color="auto"/>
      </w:divBdr>
    </w:div>
    <w:div w:id="603923199">
      <w:bodyDiv w:val="1"/>
      <w:marLeft w:val="0"/>
      <w:marRight w:val="0"/>
      <w:marTop w:val="0"/>
      <w:marBottom w:val="0"/>
      <w:divBdr>
        <w:top w:val="none" w:sz="0" w:space="0" w:color="auto"/>
        <w:left w:val="none" w:sz="0" w:space="0" w:color="auto"/>
        <w:bottom w:val="none" w:sz="0" w:space="0" w:color="auto"/>
        <w:right w:val="none" w:sz="0" w:space="0" w:color="auto"/>
      </w:divBdr>
      <w:divsChild>
        <w:div w:id="1521702523">
          <w:marLeft w:val="0"/>
          <w:marRight w:val="0"/>
          <w:marTop w:val="0"/>
          <w:marBottom w:val="0"/>
          <w:divBdr>
            <w:top w:val="none" w:sz="0" w:space="0" w:color="auto"/>
            <w:left w:val="none" w:sz="0" w:space="0" w:color="auto"/>
            <w:bottom w:val="none" w:sz="0" w:space="0" w:color="auto"/>
            <w:right w:val="none" w:sz="0" w:space="0" w:color="auto"/>
          </w:divBdr>
          <w:divsChild>
            <w:div w:id="605357299">
              <w:marLeft w:val="0"/>
              <w:marRight w:val="0"/>
              <w:marTop w:val="0"/>
              <w:marBottom w:val="0"/>
              <w:divBdr>
                <w:top w:val="none" w:sz="0" w:space="0" w:color="auto"/>
                <w:left w:val="none" w:sz="0" w:space="0" w:color="auto"/>
                <w:bottom w:val="none" w:sz="0" w:space="0" w:color="auto"/>
                <w:right w:val="none" w:sz="0" w:space="0" w:color="auto"/>
              </w:divBdr>
              <w:divsChild>
                <w:div w:id="1632445699">
                  <w:marLeft w:val="0"/>
                  <w:marRight w:val="0"/>
                  <w:marTop w:val="0"/>
                  <w:marBottom w:val="0"/>
                  <w:divBdr>
                    <w:top w:val="none" w:sz="0" w:space="0" w:color="auto"/>
                    <w:left w:val="none" w:sz="0" w:space="0" w:color="auto"/>
                    <w:bottom w:val="none" w:sz="0" w:space="0" w:color="auto"/>
                    <w:right w:val="none" w:sz="0" w:space="0" w:color="auto"/>
                  </w:divBdr>
                  <w:divsChild>
                    <w:div w:id="1680232596">
                      <w:marLeft w:val="0"/>
                      <w:marRight w:val="0"/>
                      <w:marTop w:val="0"/>
                      <w:marBottom w:val="0"/>
                      <w:divBdr>
                        <w:top w:val="none" w:sz="0" w:space="0" w:color="auto"/>
                        <w:left w:val="none" w:sz="0" w:space="0" w:color="auto"/>
                        <w:bottom w:val="none" w:sz="0" w:space="0" w:color="auto"/>
                        <w:right w:val="none" w:sz="0" w:space="0" w:color="auto"/>
                      </w:divBdr>
                      <w:divsChild>
                        <w:div w:id="1528375729">
                          <w:marLeft w:val="0"/>
                          <w:marRight w:val="0"/>
                          <w:marTop w:val="0"/>
                          <w:marBottom w:val="0"/>
                          <w:divBdr>
                            <w:top w:val="none" w:sz="0" w:space="0" w:color="auto"/>
                            <w:left w:val="none" w:sz="0" w:space="0" w:color="auto"/>
                            <w:bottom w:val="none" w:sz="0" w:space="0" w:color="auto"/>
                            <w:right w:val="none" w:sz="0" w:space="0" w:color="auto"/>
                          </w:divBdr>
                          <w:divsChild>
                            <w:div w:id="78277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457301">
          <w:marLeft w:val="0"/>
          <w:marRight w:val="0"/>
          <w:marTop w:val="0"/>
          <w:marBottom w:val="0"/>
          <w:divBdr>
            <w:top w:val="none" w:sz="0" w:space="0" w:color="auto"/>
            <w:left w:val="none" w:sz="0" w:space="0" w:color="auto"/>
            <w:bottom w:val="none" w:sz="0" w:space="0" w:color="auto"/>
            <w:right w:val="none" w:sz="0" w:space="0" w:color="auto"/>
          </w:divBdr>
          <w:divsChild>
            <w:div w:id="896940402">
              <w:marLeft w:val="0"/>
              <w:marRight w:val="0"/>
              <w:marTop w:val="0"/>
              <w:marBottom w:val="0"/>
              <w:divBdr>
                <w:top w:val="none" w:sz="0" w:space="0" w:color="auto"/>
                <w:left w:val="none" w:sz="0" w:space="0" w:color="auto"/>
                <w:bottom w:val="none" w:sz="0" w:space="0" w:color="auto"/>
                <w:right w:val="none" w:sz="0" w:space="0" w:color="auto"/>
              </w:divBdr>
              <w:divsChild>
                <w:div w:id="912809910">
                  <w:marLeft w:val="0"/>
                  <w:marRight w:val="0"/>
                  <w:marTop w:val="0"/>
                  <w:marBottom w:val="0"/>
                  <w:divBdr>
                    <w:top w:val="none" w:sz="0" w:space="0" w:color="auto"/>
                    <w:left w:val="none" w:sz="0" w:space="0" w:color="auto"/>
                    <w:bottom w:val="none" w:sz="0" w:space="0" w:color="auto"/>
                    <w:right w:val="none" w:sz="0" w:space="0" w:color="auto"/>
                  </w:divBdr>
                  <w:divsChild>
                    <w:div w:id="13776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9899">
          <w:marLeft w:val="0"/>
          <w:marRight w:val="0"/>
          <w:marTop w:val="0"/>
          <w:marBottom w:val="0"/>
          <w:divBdr>
            <w:top w:val="none" w:sz="0" w:space="0" w:color="auto"/>
            <w:left w:val="none" w:sz="0" w:space="0" w:color="auto"/>
            <w:bottom w:val="none" w:sz="0" w:space="0" w:color="auto"/>
            <w:right w:val="none" w:sz="0" w:space="0" w:color="auto"/>
          </w:divBdr>
          <w:divsChild>
            <w:div w:id="1169062386">
              <w:marLeft w:val="0"/>
              <w:marRight w:val="0"/>
              <w:marTop w:val="0"/>
              <w:marBottom w:val="0"/>
              <w:divBdr>
                <w:top w:val="none" w:sz="0" w:space="0" w:color="auto"/>
                <w:left w:val="none" w:sz="0" w:space="0" w:color="auto"/>
                <w:bottom w:val="none" w:sz="0" w:space="0" w:color="auto"/>
                <w:right w:val="none" w:sz="0" w:space="0" w:color="auto"/>
              </w:divBdr>
              <w:divsChild>
                <w:div w:id="652027741">
                  <w:marLeft w:val="0"/>
                  <w:marRight w:val="0"/>
                  <w:marTop w:val="0"/>
                  <w:marBottom w:val="0"/>
                  <w:divBdr>
                    <w:top w:val="none" w:sz="0" w:space="0" w:color="auto"/>
                    <w:left w:val="none" w:sz="0" w:space="0" w:color="auto"/>
                    <w:bottom w:val="none" w:sz="0" w:space="0" w:color="auto"/>
                    <w:right w:val="none" w:sz="0" w:space="0" w:color="auto"/>
                  </w:divBdr>
                  <w:divsChild>
                    <w:div w:id="1634095381">
                      <w:marLeft w:val="0"/>
                      <w:marRight w:val="0"/>
                      <w:marTop w:val="0"/>
                      <w:marBottom w:val="0"/>
                      <w:divBdr>
                        <w:top w:val="none" w:sz="0" w:space="0" w:color="auto"/>
                        <w:left w:val="none" w:sz="0" w:space="0" w:color="auto"/>
                        <w:bottom w:val="none" w:sz="0" w:space="0" w:color="auto"/>
                        <w:right w:val="none" w:sz="0" w:space="0" w:color="auto"/>
                      </w:divBdr>
                      <w:divsChild>
                        <w:div w:id="2042977477">
                          <w:marLeft w:val="0"/>
                          <w:marRight w:val="0"/>
                          <w:marTop w:val="0"/>
                          <w:marBottom w:val="0"/>
                          <w:divBdr>
                            <w:top w:val="none" w:sz="0" w:space="0" w:color="auto"/>
                            <w:left w:val="none" w:sz="0" w:space="0" w:color="auto"/>
                            <w:bottom w:val="none" w:sz="0" w:space="0" w:color="auto"/>
                            <w:right w:val="none" w:sz="0" w:space="0" w:color="auto"/>
                          </w:divBdr>
                          <w:divsChild>
                            <w:div w:id="118069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231709">
          <w:marLeft w:val="0"/>
          <w:marRight w:val="0"/>
          <w:marTop w:val="0"/>
          <w:marBottom w:val="0"/>
          <w:divBdr>
            <w:top w:val="none" w:sz="0" w:space="0" w:color="auto"/>
            <w:left w:val="none" w:sz="0" w:space="0" w:color="auto"/>
            <w:bottom w:val="none" w:sz="0" w:space="0" w:color="auto"/>
            <w:right w:val="none" w:sz="0" w:space="0" w:color="auto"/>
          </w:divBdr>
          <w:divsChild>
            <w:div w:id="1422524971">
              <w:marLeft w:val="0"/>
              <w:marRight w:val="0"/>
              <w:marTop w:val="0"/>
              <w:marBottom w:val="0"/>
              <w:divBdr>
                <w:top w:val="none" w:sz="0" w:space="0" w:color="auto"/>
                <w:left w:val="none" w:sz="0" w:space="0" w:color="auto"/>
                <w:bottom w:val="none" w:sz="0" w:space="0" w:color="auto"/>
                <w:right w:val="none" w:sz="0" w:space="0" w:color="auto"/>
              </w:divBdr>
              <w:divsChild>
                <w:div w:id="258487807">
                  <w:marLeft w:val="0"/>
                  <w:marRight w:val="0"/>
                  <w:marTop w:val="0"/>
                  <w:marBottom w:val="0"/>
                  <w:divBdr>
                    <w:top w:val="none" w:sz="0" w:space="0" w:color="auto"/>
                    <w:left w:val="none" w:sz="0" w:space="0" w:color="auto"/>
                    <w:bottom w:val="none" w:sz="0" w:space="0" w:color="auto"/>
                    <w:right w:val="none" w:sz="0" w:space="0" w:color="auto"/>
                  </w:divBdr>
                  <w:divsChild>
                    <w:div w:id="13334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845763">
          <w:marLeft w:val="0"/>
          <w:marRight w:val="0"/>
          <w:marTop w:val="0"/>
          <w:marBottom w:val="0"/>
          <w:divBdr>
            <w:top w:val="none" w:sz="0" w:space="0" w:color="auto"/>
            <w:left w:val="none" w:sz="0" w:space="0" w:color="auto"/>
            <w:bottom w:val="none" w:sz="0" w:space="0" w:color="auto"/>
            <w:right w:val="none" w:sz="0" w:space="0" w:color="auto"/>
          </w:divBdr>
          <w:divsChild>
            <w:div w:id="1944798173">
              <w:marLeft w:val="0"/>
              <w:marRight w:val="0"/>
              <w:marTop w:val="0"/>
              <w:marBottom w:val="0"/>
              <w:divBdr>
                <w:top w:val="none" w:sz="0" w:space="0" w:color="auto"/>
                <w:left w:val="none" w:sz="0" w:space="0" w:color="auto"/>
                <w:bottom w:val="none" w:sz="0" w:space="0" w:color="auto"/>
                <w:right w:val="none" w:sz="0" w:space="0" w:color="auto"/>
              </w:divBdr>
              <w:divsChild>
                <w:div w:id="925384368">
                  <w:marLeft w:val="0"/>
                  <w:marRight w:val="0"/>
                  <w:marTop w:val="0"/>
                  <w:marBottom w:val="0"/>
                  <w:divBdr>
                    <w:top w:val="none" w:sz="0" w:space="0" w:color="auto"/>
                    <w:left w:val="none" w:sz="0" w:space="0" w:color="auto"/>
                    <w:bottom w:val="none" w:sz="0" w:space="0" w:color="auto"/>
                    <w:right w:val="none" w:sz="0" w:space="0" w:color="auto"/>
                  </w:divBdr>
                  <w:divsChild>
                    <w:div w:id="1829397576">
                      <w:marLeft w:val="0"/>
                      <w:marRight w:val="0"/>
                      <w:marTop w:val="0"/>
                      <w:marBottom w:val="0"/>
                      <w:divBdr>
                        <w:top w:val="none" w:sz="0" w:space="0" w:color="auto"/>
                        <w:left w:val="none" w:sz="0" w:space="0" w:color="auto"/>
                        <w:bottom w:val="none" w:sz="0" w:space="0" w:color="auto"/>
                        <w:right w:val="none" w:sz="0" w:space="0" w:color="auto"/>
                      </w:divBdr>
                      <w:divsChild>
                        <w:div w:id="1641232151">
                          <w:marLeft w:val="0"/>
                          <w:marRight w:val="0"/>
                          <w:marTop w:val="0"/>
                          <w:marBottom w:val="0"/>
                          <w:divBdr>
                            <w:top w:val="none" w:sz="0" w:space="0" w:color="auto"/>
                            <w:left w:val="none" w:sz="0" w:space="0" w:color="auto"/>
                            <w:bottom w:val="none" w:sz="0" w:space="0" w:color="auto"/>
                            <w:right w:val="none" w:sz="0" w:space="0" w:color="auto"/>
                          </w:divBdr>
                          <w:divsChild>
                            <w:div w:id="7110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977249">
          <w:marLeft w:val="0"/>
          <w:marRight w:val="0"/>
          <w:marTop w:val="0"/>
          <w:marBottom w:val="0"/>
          <w:divBdr>
            <w:top w:val="none" w:sz="0" w:space="0" w:color="auto"/>
            <w:left w:val="none" w:sz="0" w:space="0" w:color="auto"/>
            <w:bottom w:val="none" w:sz="0" w:space="0" w:color="auto"/>
            <w:right w:val="none" w:sz="0" w:space="0" w:color="auto"/>
          </w:divBdr>
          <w:divsChild>
            <w:div w:id="1774934397">
              <w:marLeft w:val="0"/>
              <w:marRight w:val="0"/>
              <w:marTop w:val="0"/>
              <w:marBottom w:val="0"/>
              <w:divBdr>
                <w:top w:val="none" w:sz="0" w:space="0" w:color="auto"/>
                <w:left w:val="none" w:sz="0" w:space="0" w:color="auto"/>
                <w:bottom w:val="none" w:sz="0" w:space="0" w:color="auto"/>
                <w:right w:val="none" w:sz="0" w:space="0" w:color="auto"/>
              </w:divBdr>
              <w:divsChild>
                <w:div w:id="1293906838">
                  <w:marLeft w:val="0"/>
                  <w:marRight w:val="0"/>
                  <w:marTop w:val="0"/>
                  <w:marBottom w:val="0"/>
                  <w:divBdr>
                    <w:top w:val="none" w:sz="0" w:space="0" w:color="auto"/>
                    <w:left w:val="none" w:sz="0" w:space="0" w:color="auto"/>
                    <w:bottom w:val="none" w:sz="0" w:space="0" w:color="auto"/>
                    <w:right w:val="none" w:sz="0" w:space="0" w:color="auto"/>
                  </w:divBdr>
                  <w:divsChild>
                    <w:div w:id="151861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9771">
          <w:marLeft w:val="0"/>
          <w:marRight w:val="0"/>
          <w:marTop w:val="0"/>
          <w:marBottom w:val="0"/>
          <w:divBdr>
            <w:top w:val="none" w:sz="0" w:space="0" w:color="auto"/>
            <w:left w:val="none" w:sz="0" w:space="0" w:color="auto"/>
            <w:bottom w:val="none" w:sz="0" w:space="0" w:color="auto"/>
            <w:right w:val="none" w:sz="0" w:space="0" w:color="auto"/>
          </w:divBdr>
          <w:divsChild>
            <w:div w:id="1082877932">
              <w:marLeft w:val="0"/>
              <w:marRight w:val="0"/>
              <w:marTop w:val="0"/>
              <w:marBottom w:val="0"/>
              <w:divBdr>
                <w:top w:val="none" w:sz="0" w:space="0" w:color="auto"/>
                <w:left w:val="none" w:sz="0" w:space="0" w:color="auto"/>
                <w:bottom w:val="none" w:sz="0" w:space="0" w:color="auto"/>
                <w:right w:val="none" w:sz="0" w:space="0" w:color="auto"/>
              </w:divBdr>
              <w:divsChild>
                <w:div w:id="1464038149">
                  <w:marLeft w:val="0"/>
                  <w:marRight w:val="0"/>
                  <w:marTop w:val="0"/>
                  <w:marBottom w:val="0"/>
                  <w:divBdr>
                    <w:top w:val="none" w:sz="0" w:space="0" w:color="auto"/>
                    <w:left w:val="none" w:sz="0" w:space="0" w:color="auto"/>
                    <w:bottom w:val="none" w:sz="0" w:space="0" w:color="auto"/>
                    <w:right w:val="none" w:sz="0" w:space="0" w:color="auto"/>
                  </w:divBdr>
                  <w:divsChild>
                    <w:div w:id="1043943952">
                      <w:marLeft w:val="0"/>
                      <w:marRight w:val="0"/>
                      <w:marTop w:val="0"/>
                      <w:marBottom w:val="0"/>
                      <w:divBdr>
                        <w:top w:val="none" w:sz="0" w:space="0" w:color="auto"/>
                        <w:left w:val="none" w:sz="0" w:space="0" w:color="auto"/>
                        <w:bottom w:val="none" w:sz="0" w:space="0" w:color="auto"/>
                        <w:right w:val="none" w:sz="0" w:space="0" w:color="auto"/>
                      </w:divBdr>
                      <w:divsChild>
                        <w:div w:id="1751778735">
                          <w:marLeft w:val="0"/>
                          <w:marRight w:val="0"/>
                          <w:marTop w:val="0"/>
                          <w:marBottom w:val="0"/>
                          <w:divBdr>
                            <w:top w:val="none" w:sz="0" w:space="0" w:color="auto"/>
                            <w:left w:val="none" w:sz="0" w:space="0" w:color="auto"/>
                            <w:bottom w:val="none" w:sz="0" w:space="0" w:color="auto"/>
                            <w:right w:val="none" w:sz="0" w:space="0" w:color="auto"/>
                          </w:divBdr>
                          <w:divsChild>
                            <w:div w:id="8323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188859">
          <w:marLeft w:val="0"/>
          <w:marRight w:val="0"/>
          <w:marTop w:val="0"/>
          <w:marBottom w:val="0"/>
          <w:divBdr>
            <w:top w:val="none" w:sz="0" w:space="0" w:color="auto"/>
            <w:left w:val="none" w:sz="0" w:space="0" w:color="auto"/>
            <w:bottom w:val="none" w:sz="0" w:space="0" w:color="auto"/>
            <w:right w:val="none" w:sz="0" w:space="0" w:color="auto"/>
          </w:divBdr>
          <w:divsChild>
            <w:div w:id="976644815">
              <w:marLeft w:val="0"/>
              <w:marRight w:val="0"/>
              <w:marTop w:val="0"/>
              <w:marBottom w:val="0"/>
              <w:divBdr>
                <w:top w:val="none" w:sz="0" w:space="0" w:color="auto"/>
                <w:left w:val="none" w:sz="0" w:space="0" w:color="auto"/>
                <w:bottom w:val="none" w:sz="0" w:space="0" w:color="auto"/>
                <w:right w:val="none" w:sz="0" w:space="0" w:color="auto"/>
              </w:divBdr>
              <w:divsChild>
                <w:div w:id="517961908">
                  <w:marLeft w:val="0"/>
                  <w:marRight w:val="0"/>
                  <w:marTop w:val="0"/>
                  <w:marBottom w:val="0"/>
                  <w:divBdr>
                    <w:top w:val="none" w:sz="0" w:space="0" w:color="auto"/>
                    <w:left w:val="none" w:sz="0" w:space="0" w:color="auto"/>
                    <w:bottom w:val="none" w:sz="0" w:space="0" w:color="auto"/>
                    <w:right w:val="none" w:sz="0" w:space="0" w:color="auto"/>
                  </w:divBdr>
                  <w:divsChild>
                    <w:div w:id="159667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130108">
      <w:bodyDiv w:val="1"/>
      <w:marLeft w:val="0"/>
      <w:marRight w:val="0"/>
      <w:marTop w:val="0"/>
      <w:marBottom w:val="0"/>
      <w:divBdr>
        <w:top w:val="none" w:sz="0" w:space="0" w:color="auto"/>
        <w:left w:val="none" w:sz="0" w:space="0" w:color="auto"/>
        <w:bottom w:val="none" w:sz="0" w:space="0" w:color="auto"/>
        <w:right w:val="none" w:sz="0" w:space="0" w:color="auto"/>
      </w:divBdr>
      <w:divsChild>
        <w:div w:id="1573469289">
          <w:marLeft w:val="0"/>
          <w:marRight w:val="0"/>
          <w:marTop w:val="0"/>
          <w:marBottom w:val="0"/>
          <w:divBdr>
            <w:top w:val="none" w:sz="0" w:space="0" w:color="auto"/>
            <w:left w:val="none" w:sz="0" w:space="0" w:color="auto"/>
            <w:bottom w:val="none" w:sz="0" w:space="0" w:color="auto"/>
            <w:right w:val="none" w:sz="0" w:space="0" w:color="auto"/>
          </w:divBdr>
          <w:divsChild>
            <w:div w:id="349062458">
              <w:marLeft w:val="0"/>
              <w:marRight w:val="0"/>
              <w:marTop w:val="0"/>
              <w:marBottom w:val="0"/>
              <w:divBdr>
                <w:top w:val="none" w:sz="0" w:space="0" w:color="auto"/>
                <w:left w:val="none" w:sz="0" w:space="0" w:color="auto"/>
                <w:bottom w:val="none" w:sz="0" w:space="0" w:color="auto"/>
                <w:right w:val="none" w:sz="0" w:space="0" w:color="auto"/>
              </w:divBdr>
              <w:divsChild>
                <w:div w:id="434833118">
                  <w:marLeft w:val="0"/>
                  <w:marRight w:val="0"/>
                  <w:marTop w:val="0"/>
                  <w:marBottom w:val="0"/>
                  <w:divBdr>
                    <w:top w:val="none" w:sz="0" w:space="0" w:color="auto"/>
                    <w:left w:val="none" w:sz="0" w:space="0" w:color="auto"/>
                    <w:bottom w:val="none" w:sz="0" w:space="0" w:color="auto"/>
                    <w:right w:val="none" w:sz="0" w:space="0" w:color="auto"/>
                  </w:divBdr>
                  <w:divsChild>
                    <w:div w:id="158425419">
                      <w:marLeft w:val="0"/>
                      <w:marRight w:val="0"/>
                      <w:marTop w:val="0"/>
                      <w:marBottom w:val="0"/>
                      <w:divBdr>
                        <w:top w:val="none" w:sz="0" w:space="0" w:color="auto"/>
                        <w:left w:val="none" w:sz="0" w:space="0" w:color="auto"/>
                        <w:bottom w:val="none" w:sz="0" w:space="0" w:color="auto"/>
                        <w:right w:val="none" w:sz="0" w:space="0" w:color="auto"/>
                      </w:divBdr>
                      <w:divsChild>
                        <w:div w:id="136535876">
                          <w:marLeft w:val="0"/>
                          <w:marRight w:val="0"/>
                          <w:marTop w:val="0"/>
                          <w:marBottom w:val="0"/>
                          <w:divBdr>
                            <w:top w:val="none" w:sz="0" w:space="0" w:color="auto"/>
                            <w:left w:val="none" w:sz="0" w:space="0" w:color="auto"/>
                            <w:bottom w:val="none" w:sz="0" w:space="0" w:color="auto"/>
                            <w:right w:val="none" w:sz="0" w:space="0" w:color="auto"/>
                          </w:divBdr>
                          <w:divsChild>
                            <w:div w:id="8093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865388">
          <w:marLeft w:val="0"/>
          <w:marRight w:val="0"/>
          <w:marTop w:val="0"/>
          <w:marBottom w:val="0"/>
          <w:divBdr>
            <w:top w:val="none" w:sz="0" w:space="0" w:color="auto"/>
            <w:left w:val="none" w:sz="0" w:space="0" w:color="auto"/>
            <w:bottom w:val="none" w:sz="0" w:space="0" w:color="auto"/>
            <w:right w:val="none" w:sz="0" w:space="0" w:color="auto"/>
          </w:divBdr>
          <w:divsChild>
            <w:div w:id="1606497274">
              <w:marLeft w:val="0"/>
              <w:marRight w:val="0"/>
              <w:marTop w:val="0"/>
              <w:marBottom w:val="0"/>
              <w:divBdr>
                <w:top w:val="none" w:sz="0" w:space="0" w:color="auto"/>
                <w:left w:val="none" w:sz="0" w:space="0" w:color="auto"/>
                <w:bottom w:val="none" w:sz="0" w:space="0" w:color="auto"/>
                <w:right w:val="none" w:sz="0" w:space="0" w:color="auto"/>
              </w:divBdr>
              <w:divsChild>
                <w:div w:id="913977297">
                  <w:marLeft w:val="0"/>
                  <w:marRight w:val="0"/>
                  <w:marTop w:val="0"/>
                  <w:marBottom w:val="0"/>
                  <w:divBdr>
                    <w:top w:val="none" w:sz="0" w:space="0" w:color="auto"/>
                    <w:left w:val="none" w:sz="0" w:space="0" w:color="auto"/>
                    <w:bottom w:val="none" w:sz="0" w:space="0" w:color="auto"/>
                    <w:right w:val="none" w:sz="0" w:space="0" w:color="auto"/>
                  </w:divBdr>
                  <w:divsChild>
                    <w:div w:id="7505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97115">
          <w:marLeft w:val="0"/>
          <w:marRight w:val="0"/>
          <w:marTop w:val="0"/>
          <w:marBottom w:val="0"/>
          <w:divBdr>
            <w:top w:val="none" w:sz="0" w:space="0" w:color="auto"/>
            <w:left w:val="none" w:sz="0" w:space="0" w:color="auto"/>
            <w:bottom w:val="none" w:sz="0" w:space="0" w:color="auto"/>
            <w:right w:val="none" w:sz="0" w:space="0" w:color="auto"/>
          </w:divBdr>
          <w:divsChild>
            <w:div w:id="840394974">
              <w:marLeft w:val="0"/>
              <w:marRight w:val="0"/>
              <w:marTop w:val="0"/>
              <w:marBottom w:val="0"/>
              <w:divBdr>
                <w:top w:val="none" w:sz="0" w:space="0" w:color="auto"/>
                <w:left w:val="none" w:sz="0" w:space="0" w:color="auto"/>
                <w:bottom w:val="none" w:sz="0" w:space="0" w:color="auto"/>
                <w:right w:val="none" w:sz="0" w:space="0" w:color="auto"/>
              </w:divBdr>
              <w:divsChild>
                <w:div w:id="166291103">
                  <w:marLeft w:val="0"/>
                  <w:marRight w:val="0"/>
                  <w:marTop w:val="0"/>
                  <w:marBottom w:val="0"/>
                  <w:divBdr>
                    <w:top w:val="none" w:sz="0" w:space="0" w:color="auto"/>
                    <w:left w:val="none" w:sz="0" w:space="0" w:color="auto"/>
                    <w:bottom w:val="none" w:sz="0" w:space="0" w:color="auto"/>
                    <w:right w:val="none" w:sz="0" w:space="0" w:color="auto"/>
                  </w:divBdr>
                  <w:divsChild>
                    <w:div w:id="1158305084">
                      <w:marLeft w:val="0"/>
                      <w:marRight w:val="0"/>
                      <w:marTop w:val="0"/>
                      <w:marBottom w:val="0"/>
                      <w:divBdr>
                        <w:top w:val="none" w:sz="0" w:space="0" w:color="auto"/>
                        <w:left w:val="none" w:sz="0" w:space="0" w:color="auto"/>
                        <w:bottom w:val="none" w:sz="0" w:space="0" w:color="auto"/>
                        <w:right w:val="none" w:sz="0" w:space="0" w:color="auto"/>
                      </w:divBdr>
                      <w:divsChild>
                        <w:div w:id="1289046861">
                          <w:marLeft w:val="0"/>
                          <w:marRight w:val="0"/>
                          <w:marTop w:val="0"/>
                          <w:marBottom w:val="0"/>
                          <w:divBdr>
                            <w:top w:val="none" w:sz="0" w:space="0" w:color="auto"/>
                            <w:left w:val="none" w:sz="0" w:space="0" w:color="auto"/>
                            <w:bottom w:val="none" w:sz="0" w:space="0" w:color="auto"/>
                            <w:right w:val="none" w:sz="0" w:space="0" w:color="auto"/>
                          </w:divBdr>
                          <w:divsChild>
                            <w:div w:id="12617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453933">
          <w:marLeft w:val="0"/>
          <w:marRight w:val="0"/>
          <w:marTop w:val="0"/>
          <w:marBottom w:val="0"/>
          <w:divBdr>
            <w:top w:val="none" w:sz="0" w:space="0" w:color="auto"/>
            <w:left w:val="none" w:sz="0" w:space="0" w:color="auto"/>
            <w:bottom w:val="none" w:sz="0" w:space="0" w:color="auto"/>
            <w:right w:val="none" w:sz="0" w:space="0" w:color="auto"/>
          </w:divBdr>
          <w:divsChild>
            <w:div w:id="133379444">
              <w:marLeft w:val="0"/>
              <w:marRight w:val="0"/>
              <w:marTop w:val="0"/>
              <w:marBottom w:val="0"/>
              <w:divBdr>
                <w:top w:val="none" w:sz="0" w:space="0" w:color="auto"/>
                <w:left w:val="none" w:sz="0" w:space="0" w:color="auto"/>
                <w:bottom w:val="none" w:sz="0" w:space="0" w:color="auto"/>
                <w:right w:val="none" w:sz="0" w:space="0" w:color="auto"/>
              </w:divBdr>
              <w:divsChild>
                <w:div w:id="47073486">
                  <w:marLeft w:val="0"/>
                  <w:marRight w:val="0"/>
                  <w:marTop w:val="0"/>
                  <w:marBottom w:val="0"/>
                  <w:divBdr>
                    <w:top w:val="none" w:sz="0" w:space="0" w:color="auto"/>
                    <w:left w:val="none" w:sz="0" w:space="0" w:color="auto"/>
                    <w:bottom w:val="none" w:sz="0" w:space="0" w:color="auto"/>
                    <w:right w:val="none" w:sz="0" w:space="0" w:color="auto"/>
                  </w:divBdr>
                  <w:divsChild>
                    <w:div w:id="68695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435332">
          <w:marLeft w:val="0"/>
          <w:marRight w:val="0"/>
          <w:marTop w:val="0"/>
          <w:marBottom w:val="0"/>
          <w:divBdr>
            <w:top w:val="none" w:sz="0" w:space="0" w:color="auto"/>
            <w:left w:val="none" w:sz="0" w:space="0" w:color="auto"/>
            <w:bottom w:val="none" w:sz="0" w:space="0" w:color="auto"/>
            <w:right w:val="none" w:sz="0" w:space="0" w:color="auto"/>
          </w:divBdr>
          <w:divsChild>
            <w:div w:id="433790774">
              <w:marLeft w:val="0"/>
              <w:marRight w:val="0"/>
              <w:marTop w:val="0"/>
              <w:marBottom w:val="0"/>
              <w:divBdr>
                <w:top w:val="none" w:sz="0" w:space="0" w:color="auto"/>
                <w:left w:val="none" w:sz="0" w:space="0" w:color="auto"/>
                <w:bottom w:val="none" w:sz="0" w:space="0" w:color="auto"/>
                <w:right w:val="none" w:sz="0" w:space="0" w:color="auto"/>
              </w:divBdr>
              <w:divsChild>
                <w:div w:id="1238436062">
                  <w:marLeft w:val="0"/>
                  <w:marRight w:val="0"/>
                  <w:marTop w:val="0"/>
                  <w:marBottom w:val="0"/>
                  <w:divBdr>
                    <w:top w:val="none" w:sz="0" w:space="0" w:color="auto"/>
                    <w:left w:val="none" w:sz="0" w:space="0" w:color="auto"/>
                    <w:bottom w:val="none" w:sz="0" w:space="0" w:color="auto"/>
                    <w:right w:val="none" w:sz="0" w:space="0" w:color="auto"/>
                  </w:divBdr>
                  <w:divsChild>
                    <w:div w:id="1123620804">
                      <w:marLeft w:val="0"/>
                      <w:marRight w:val="0"/>
                      <w:marTop w:val="0"/>
                      <w:marBottom w:val="0"/>
                      <w:divBdr>
                        <w:top w:val="none" w:sz="0" w:space="0" w:color="auto"/>
                        <w:left w:val="none" w:sz="0" w:space="0" w:color="auto"/>
                        <w:bottom w:val="none" w:sz="0" w:space="0" w:color="auto"/>
                        <w:right w:val="none" w:sz="0" w:space="0" w:color="auto"/>
                      </w:divBdr>
                      <w:divsChild>
                        <w:div w:id="1164778480">
                          <w:marLeft w:val="0"/>
                          <w:marRight w:val="0"/>
                          <w:marTop w:val="0"/>
                          <w:marBottom w:val="0"/>
                          <w:divBdr>
                            <w:top w:val="none" w:sz="0" w:space="0" w:color="auto"/>
                            <w:left w:val="none" w:sz="0" w:space="0" w:color="auto"/>
                            <w:bottom w:val="none" w:sz="0" w:space="0" w:color="auto"/>
                            <w:right w:val="none" w:sz="0" w:space="0" w:color="auto"/>
                          </w:divBdr>
                          <w:divsChild>
                            <w:div w:id="15356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008331">
          <w:marLeft w:val="0"/>
          <w:marRight w:val="0"/>
          <w:marTop w:val="0"/>
          <w:marBottom w:val="0"/>
          <w:divBdr>
            <w:top w:val="none" w:sz="0" w:space="0" w:color="auto"/>
            <w:left w:val="none" w:sz="0" w:space="0" w:color="auto"/>
            <w:bottom w:val="none" w:sz="0" w:space="0" w:color="auto"/>
            <w:right w:val="none" w:sz="0" w:space="0" w:color="auto"/>
          </w:divBdr>
          <w:divsChild>
            <w:div w:id="327100042">
              <w:marLeft w:val="0"/>
              <w:marRight w:val="0"/>
              <w:marTop w:val="0"/>
              <w:marBottom w:val="0"/>
              <w:divBdr>
                <w:top w:val="none" w:sz="0" w:space="0" w:color="auto"/>
                <w:left w:val="none" w:sz="0" w:space="0" w:color="auto"/>
                <w:bottom w:val="none" w:sz="0" w:space="0" w:color="auto"/>
                <w:right w:val="none" w:sz="0" w:space="0" w:color="auto"/>
              </w:divBdr>
              <w:divsChild>
                <w:div w:id="908031360">
                  <w:marLeft w:val="0"/>
                  <w:marRight w:val="0"/>
                  <w:marTop w:val="0"/>
                  <w:marBottom w:val="0"/>
                  <w:divBdr>
                    <w:top w:val="none" w:sz="0" w:space="0" w:color="auto"/>
                    <w:left w:val="none" w:sz="0" w:space="0" w:color="auto"/>
                    <w:bottom w:val="none" w:sz="0" w:space="0" w:color="auto"/>
                    <w:right w:val="none" w:sz="0" w:space="0" w:color="auto"/>
                  </w:divBdr>
                  <w:divsChild>
                    <w:div w:id="807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99749">
          <w:marLeft w:val="0"/>
          <w:marRight w:val="0"/>
          <w:marTop w:val="0"/>
          <w:marBottom w:val="0"/>
          <w:divBdr>
            <w:top w:val="none" w:sz="0" w:space="0" w:color="auto"/>
            <w:left w:val="none" w:sz="0" w:space="0" w:color="auto"/>
            <w:bottom w:val="none" w:sz="0" w:space="0" w:color="auto"/>
            <w:right w:val="none" w:sz="0" w:space="0" w:color="auto"/>
          </w:divBdr>
          <w:divsChild>
            <w:div w:id="646276374">
              <w:marLeft w:val="0"/>
              <w:marRight w:val="0"/>
              <w:marTop w:val="0"/>
              <w:marBottom w:val="0"/>
              <w:divBdr>
                <w:top w:val="none" w:sz="0" w:space="0" w:color="auto"/>
                <w:left w:val="none" w:sz="0" w:space="0" w:color="auto"/>
                <w:bottom w:val="none" w:sz="0" w:space="0" w:color="auto"/>
                <w:right w:val="none" w:sz="0" w:space="0" w:color="auto"/>
              </w:divBdr>
              <w:divsChild>
                <w:div w:id="1600068005">
                  <w:marLeft w:val="0"/>
                  <w:marRight w:val="0"/>
                  <w:marTop w:val="0"/>
                  <w:marBottom w:val="0"/>
                  <w:divBdr>
                    <w:top w:val="none" w:sz="0" w:space="0" w:color="auto"/>
                    <w:left w:val="none" w:sz="0" w:space="0" w:color="auto"/>
                    <w:bottom w:val="none" w:sz="0" w:space="0" w:color="auto"/>
                    <w:right w:val="none" w:sz="0" w:space="0" w:color="auto"/>
                  </w:divBdr>
                  <w:divsChild>
                    <w:div w:id="1469974881">
                      <w:marLeft w:val="0"/>
                      <w:marRight w:val="0"/>
                      <w:marTop w:val="0"/>
                      <w:marBottom w:val="0"/>
                      <w:divBdr>
                        <w:top w:val="none" w:sz="0" w:space="0" w:color="auto"/>
                        <w:left w:val="none" w:sz="0" w:space="0" w:color="auto"/>
                        <w:bottom w:val="none" w:sz="0" w:space="0" w:color="auto"/>
                        <w:right w:val="none" w:sz="0" w:space="0" w:color="auto"/>
                      </w:divBdr>
                      <w:divsChild>
                        <w:div w:id="142813262">
                          <w:marLeft w:val="0"/>
                          <w:marRight w:val="0"/>
                          <w:marTop w:val="0"/>
                          <w:marBottom w:val="0"/>
                          <w:divBdr>
                            <w:top w:val="none" w:sz="0" w:space="0" w:color="auto"/>
                            <w:left w:val="none" w:sz="0" w:space="0" w:color="auto"/>
                            <w:bottom w:val="none" w:sz="0" w:space="0" w:color="auto"/>
                            <w:right w:val="none" w:sz="0" w:space="0" w:color="auto"/>
                          </w:divBdr>
                          <w:divsChild>
                            <w:div w:id="4524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465507">
          <w:marLeft w:val="0"/>
          <w:marRight w:val="0"/>
          <w:marTop w:val="0"/>
          <w:marBottom w:val="0"/>
          <w:divBdr>
            <w:top w:val="none" w:sz="0" w:space="0" w:color="auto"/>
            <w:left w:val="none" w:sz="0" w:space="0" w:color="auto"/>
            <w:bottom w:val="none" w:sz="0" w:space="0" w:color="auto"/>
            <w:right w:val="none" w:sz="0" w:space="0" w:color="auto"/>
          </w:divBdr>
          <w:divsChild>
            <w:div w:id="1853757392">
              <w:marLeft w:val="0"/>
              <w:marRight w:val="0"/>
              <w:marTop w:val="0"/>
              <w:marBottom w:val="0"/>
              <w:divBdr>
                <w:top w:val="none" w:sz="0" w:space="0" w:color="auto"/>
                <w:left w:val="none" w:sz="0" w:space="0" w:color="auto"/>
                <w:bottom w:val="none" w:sz="0" w:space="0" w:color="auto"/>
                <w:right w:val="none" w:sz="0" w:space="0" w:color="auto"/>
              </w:divBdr>
              <w:divsChild>
                <w:div w:id="850988817">
                  <w:marLeft w:val="0"/>
                  <w:marRight w:val="0"/>
                  <w:marTop w:val="0"/>
                  <w:marBottom w:val="0"/>
                  <w:divBdr>
                    <w:top w:val="none" w:sz="0" w:space="0" w:color="auto"/>
                    <w:left w:val="none" w:sz="0" w:space="0" w:color="auto"/>
                    <w:bottom w:val="none" w:sz="0" w:space="0" w:color="auto"/>
                    <w:right w:val="none" w:sz="0" w:space="0" w:color="auto"/>
                  </w:divBdr>
                  <w:divsChild>
                    <w:div w:id="6900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10445">
      <w:bodyDiv w:val="1"/>
      <w:marLeft w:val="0"/>
      <w:marRight w:val="0"/>
      <w:marTop w:val="0"/>
      <w:marBottom w:val="0"/>
      <w:divBdr>
        <w:top w:val="none" w:sz="0" w:space="0" w:color="auto"/>
        <w:left w:val="none" w:sz="0" w:space="0" w:color="auto"/>
        <w:bottom w:val="none" w:sz="0" w:space="0" w:color="auto"/>
        <w:right w:val="none" w:sz="0" w:space="0" w:color="auto"/>
      </w:divBdr>
    </w:div>
    <w:div w:id="2020501712">
      <w:bodyDiv w:val="1"/>
      <w:marLeft w:val="0"/>
      <w:marRight w:val="0"/>
      <w:marTop w:val="0"/>
      <w:marBottom w:val="0"/>
      <w:divBdr>
        <w:top w:val="none" w:sz="0" w:space="0" w:color="auto"/>
        <w:left w:val="none" w:sz="0" w:space="0" w:color="auto"/>
        <w:bottom w:val="none" w:sz="0" w:space="0" w:color="auto"/>
        <w:right w:val="none" w:sz="0" w:space="0" w:color="auto"/>
      </w:divBdr>
    </w:div>
    <w:div w:id="2074351717">
      <w:bodyDiv w:val="1"/>
      <w:marLeft w:val="0"/>
      <w:marRight w:val="0"/>
      <w:marTop w:val="0"/>
      <w:marBottom w:val="0"/>
      <w:divBdr>
        <w:top w:val="none" w:sz="0" w:space="0" w:color="auto"/>
        <w:left w:val="none" w:sz="0" w:space="0" w:color="auto"/>
        <w:bottom w:val="none" w:sz="0" w:space="0" w:color="auto"/>
        <w:right w:val="none" w:sz="0" w:space="0" w:color="auto"/>
      </w:divBdr>
      <w:divsChild>
        <w:div w:id="603196200">
          <w:marLeft w:val="0"/>
          <w:marRight w:val="0"/>
          <w:marTop w:val="0"/>
          <w:marBottom w:val="0"/>
          <w:divBdr>
            <w:top w:val="none" w:sz="0" w:space="0" w:color="auto"/>
            <w:left w:val="none" w:sz="0" w:space="0" w:color="auto"/>
            <w:bottom w:val="none" w:sz="0" w:space="0" w:color="auto"/>
            <w:right w:val="none" w:sz="0" w:space="0" w:color="auto"/>
          </w:divBdr>
          <w:divsChild>
            <w:div w:id="1373188140">
              <w:marLeft w:val="0"/>
              <w:marRight w:val="0"/>
              <w:marTop w:val="0"/>
              <w:marBottom w:val="0"/>
              <w:divBdr>
                <w:top w:val="none" w:sz="0" w:space="0" w:color="auto"/>
                <w:left w:val="none" w:sz="0" w:space="0" w:color="auto"/>
                <w:bottom w:val="none" w:sz="0" w:space="0" w:color="auto"/>
                <w:right w:val="none" w:sz="0" w:space="0" w:color="auto"/>
              </w:divBdr>
              <w:divsChild>
                <w:div w:id="1476295576">
                  <w:marLeft w:val="0"/>
                  <w:marRight w:val="0"/>
                  <w:marTop w:val="0"/>
                  <w:marBottom w:val="0"/>
                  <w:divBdr>
                    <w:top w:val="none" w:sz="0" w:space="0" w:color="auto"/>
                    <w:left w:val="none" w:sz="0" w:space="0" w:color="auto"/>
                    <w:bottom w:val="none" w:sz="0" w:space="0" w:color="auto"/>
                    <w:right w:val="none" w:sz="0" w:space="0" w:color="auto"/>
                  </w:divBdr>
                  <w:divsChild>
                    <w:div w:id="12263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92110852458298D6E283A5C404599BA9182EFB7206FA99B890E731374EFEC6248907344EC22909EF77D41EE0C7CE9A66B13BEDC93C04B73h0YA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8F02D-BA4D-4C77-B700-F6D862E3E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2337</TotalTime>
  <Pages>51</Pages>
  <Words>12276</Words>
  <Characters>69979</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Огнёва Е.А.</dc:creator>
  <cp:lastModifiedBy>ПравПортал</cp:lastModifiedBy>
  <cp:revision>288</cp:revision>
  <cp:lastPrinted>2023-07-05T04:41:00Z</cp:lastPrinted>
  <dcterms:created xsi:type="dcterms:W3CDTF">2022-10-07T02:00:00Z</dcterms:created>
  <dcterms:modified xsi:type="dcterms:W3CDTF">2023-08-18T07:52:00Z</dcterms:modified>
</cp:coreProperties>
</file>