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23" w:rsidRDefault="002B3D23" w:rsidP="002B3D23">
      <w:pPr>
        <w:pStyle w:val="a3"/>
        <w:ind w:left="4820" w:firstLine="567"/>
        <w:rPr>
          <w:szCs w:val="28"/>
        </w:rPr>
      </w:pPr>
      <w:r>
        <w:rPr>
          <w:szCs w:val="28"/>
        </w:rPr>
        <w:t xml:space="preserve">Приложение </w:t>
      </w:r>
    </w:p>
    <w:p w:rsidR="002B3D23" w:rsidRDefault="002B3D23" w:rsidP="002B3D23">
      <w:pPr>
        <w:pStyle w:val="a3"/>
        <w:ind w:left="4820" w:firstLine="567"/>
        <w:rPr>
          <w:szCs w:val="28"/>
        </w:rPr>
      </w:pPr>
      <w:r>
        <w:rPr>
          <w:szCs w:val="28"/>
        </w:rPr>
        <w:t xml:space="preserve">к постановлению </w:t>
      </w:r>
    </w:p>
    <w:p w:rsidR="002B3D23" w:rsidRDefault="002B3D23" w:rsidP="002B3D23">
      <w:pPr>
        <w:pStyle w:val="a3"/>
        <w:ind w:left="4820" w:firstLine="567"/>
        <w:rPr>
          <w:szCs w:val="28"/>
        </w:rPr>
      </w:pPr>
      <w:r>
        <w:rPr>
          <w:szCs w:val="28"/>
        </w:rPr>
        <w:t>администрации города</w:t>
      </w:r>
    </w:p>
    <w:p w:rsidR="002B3D23" w:rsidRPr="00396D96" w:rsidRDefault="002B3D23" w:rsidP="002B3D23">
      <w:pPr>
        <w:pStyle w:val="a3"/>
        <w:ind w:left="4820" w:firstLine="567"/>
        <w:rPr>
          <w:szCs w:val="28"/>
        </w:rPr>
      </w:pPr>
      <w:r>
        <w:rPr>
          <w:szCs w:val="28"/>
        </w:rPr>
        <w:t>от 13.01.2021 №22</w:t>
      </w:r>
    </w:p>
    <w:p w:rsidR="002B3D23" w:rsidRDefault="002B3D23" w:rsidP="002B3D23">
      <w:pPr>
        <w:pStyle w:val="a3"/>
        <w:tabs>
          <w:tab w:val="num" w:pos="0"/>
        </w:tabs>
        <w:rPr>
          <w:szCs w:val="28"/>
        </w:rPr>
      </w:pPr>
    </w:p>
    <w:p w:rsidR="002B3D23" w:rsidRDefault="002B3D23" w:rsidP="002B3D23">
      <w:pPr>
        <w:pStyle w:val="a3"/>
        <w:tabs>
          <w:tab w:val="num" w:pos="0"/>
        </w:tabs>
        <w:rPr>
          <w:szCs w:val="28"/>
        </w:rPr>
      </w:pPr>
    </w:p>
    <w:p w:rsidR="002B3D23" w:rsidRDefault="002B3D23" w:rsidP="002B3D23">
      <w:pPr>
        <w:pStyle w:val="a3"/>
        <w:tabs>
          <w:tab w:val="num" w:pos="0"/>
        </w:tabs>
        <w:rPr>
          <w:szCs w:val="28"/>
        </w:rPr>
      </w:pPr>
    </w:p>
    <w:p w:rsidR="002B3D23" w:rsidRDefault="002B3D23" w:rsidP="002B3D23">
      <w:pPr>
        <w:pStyle w:val="a3"/>
        <w:tabs>
          <w:tab w:val="num" w:pos="0"/>
        </w:tabs>
        <w:rPr>
          <w:szCs w:val="28"/>
        </w:rPr>
      </w:pPr>
    </w:p>
    <w:p w:rsidR="002B3D23" w:rsidRPr="00396D96" w:rsidRDefault="002B3D23" w:rsidP="002B3D23">
      <w:pPr>
        <w:pStyle w:val="a3"/>
        <w:tabs>
          <w:tab w:val="left" w:pos="0"/>
        </w:tabs>
        <w:jc w:val="center"/>
        <w:rPr>
          <w:bCs/>
          <w:spacing w:val="100"/>
          <w:szCs w:val="28"/>
        </w:rPr>
      </w:pPr>
      <w:r w:rsidRPr="00396D96">
        <w:rPr>
          <w:bCs/>
          <w:szCs w:val="28"/>
        </w:rPr>
        <w:t>УСЛОВИЯ</w:t>
      </w: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  <w:r w:rsidRPr="00396D96">
        <w:rPr>
          <w:bCs/>
          <w:szCs w:val="28"/>
        </w:rPr>
        <w:t xml:space="preserve">приватизации </w:t>
      </w:r>
      <w:r w:rsidRPr="006F6778">
        <w:rPr>
          <w:szCs w:val="28"/>
        </w:rPr>
        <w:t xml:space="preserve">движимого и недвижимого имущества, расположенного </w:t>
      </w:r>
      <w:r>
        <w:rPr>
          <w:szCs w:val="28"/>
        </w:rPr>
        <w:t xml:space="preserve">   </w:t>
      </w: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  <w:r w:rsidRPr="00C47E87">
        <w:rPr>
          <w:color w:val="auto"/>
          <w:szCs w:val="28"/>
        </w:rPr>
        <w:t xml:space="preserve">по </w:t>
      </w:r>
      <w:proofErr w:type="spellStart"/>
      <w:r>
        <w:rPr>
          <w:szCs w:val="28"/>
        </w:rPr>
        <w:t>пр-кту</w:t>
      </w:r>
      <w:proofErr w:type="spellEnd"/>
      <w:r>
        <w:rPr>
          <w:szCs w:val="28"/>
        </w:rPr>
        <w:t xml:space="preserve"> Ленина, 152</w:t>
      </w: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</w:p>
    <w:p w:rsidR="002B3D23" w:rsidRPr="00435714" w:rsidRDefault="002B3D23" w:rsidP="002B3D2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435714">
        <w:rPr>
          <w:bCs/>
          <w:szCs w:val="28"/>
        </w:rPr>
        <w:t>Характеристика объекта продажи</w:t>
      </w:r>
    </w:p>
    <w:p w:rsidR="002B3D23" w:rsidRPr="000C7A93" w:rsidRDefault="002B3D23" w:rsidP="002B3D2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здание общей площадью 2428,2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земельный участок площадью 3538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движимое имущество (приложение), расположенные </w:t>
      </w:r>
      <w:r w:rsidRPr="00B51267">
        <w:rPr>
          <w:sz w:val="28"/>
          <w:szCs w:val="28"/>
        </w:rPr>
        <w:t xml:space="preserve">по </w:t>
      </w:r>
      <w:proofErr w:type="spellStart"/>
      <w:r w:rsidRPr="00783606">
        <w:rPr>
          <w:sz w:val="28"/>
          <w:szCs w:val="28"/>
        </w:rPr>
        <w:t>пр-кту</w:t>
      </w:r>
      <w:proofErr w:type="spellEnd"/>
      <w:r w:rsidRPr="00783606">
        <w:rPr>
          <w:sz w:val="28"/>
          <w:szCs w:val="28"/>
        </w:rPr>
        <w:t xml:space="preserve"> Ленина, 1</w:t>
      </w:r>
      <w:r>
        <w:rPr>
          <w:sz w:val="28"/>
          <w:szCs w:val="28"/>
        </w:rPr>
        <w:t>52</w:t>
      </w:r>
      <w:r w:rsidRPr="00783606">
        <w:rPr>
          <w:sz w:val="28"/>
          <w:szCs w:val="28"/>
        </w:rPr>
        <w:t>.</w:t>
      </w:r>
    </w:p>
    <w:p w:rsidR="002B3D23" w:rsidRPr="001C35A5" w:rsidRDefault="002B3D23" w:rsidP="002B3D2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bCs/>
          <w:color w:val="auto"/>
          <w:szCs w:val="28"/>
        </w:rPr>
      </w:pPr>
      <w:r w:rsidRPr="001C35A5">
        <w:rPr>
          <w:bCs/>
          <w:color w:val="auto"/>
          <w:szCs w:val="28"/>
        </w:rPr>
        <w:t>Стоимость объекта продажи</w:t>
      </w:r>
    </w:p>
    <w:p w:rsidR="002B3D23" w:rsidRPr="001C35A5" w:rsidRDefault="002B3D23" w:rsidP="002B3D23">
      <w:pPr>
        <w:tabs>
          <w:tab w:val="num" w:pos="435"/>
        </w:tabs>
        <w:ind w:firstLine="709"/>
        <w:jc w:val="both"/>
        <w:rPr>
          <w:bCs/>
          <w:sz w:val="28"/>
          <w:szCs w:val="28"/>
        </w:rPr>
      </w:pPr>
      <w:r w:rsidRPr="001C35A5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чальная цена объекта составляет 38 992 900 </w:t>
      </w:r>
      <w:r w:rsidRPr="001C35A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тридцать восемь миллионов девятьсот девяносто две тысячи девятьсот</w:t>
      </w:r>
      <w:r w:rsidRPr="001C35A5">
        <w:rPr>
          <w:bCs/>
          <w:sz w:val="28"/>
          <w:szCs w:val="28"/>
        </w:rPr>
        <w:t>) рублей.</w:t>
      </w:r>
    </w:p>
    <w:p w:rsidR="002B3D23" w:rsidRPr="001C35A5" w:rsidRDefault="002B3D23" w:rsidP="002B3D2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bCs/>
          <w:color w:val="auto"/>
          <w:szCs w:val="28"/>
        </w:rPr>
      </w:pPr>
      <w:r w:rsidRPr="001C35A5">
        <w:rPr>
          <w:bCs/>
          <w:color w:val="auto"/>
          <w:szCs w:val="28"/>
        </w:rPr>
        <w:t>Способ приватизации</w:t>
      </w:r>
    </w:p>
    <w:p w:rsidR="002B3D23" w:rsidRPr="001C35A5" w:rsidRDefault="002B3D23" w:rsidP="002B3D23">
      <w:pPr>
        <w:tabs>
          <w:tab w:val="num" w:pos="4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 приватизации – аукцион в электронной форме с величиной повышения начальной цены («шаг аукциона») </w:t>
      </w:r>
      <w:r>
        <w:rPr>
          <w:sz w:val="28"/>
          <w:szCs w:val="28"/>
        </w:rPr>
        <w:t>1</w:t>
      </w:r>
      <w:r w:rsidRPr="008C2263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Pr="008C2263">
        <w:rPr>
          <w:sz w:val="28"/>
          <w:szCs w:val="28"/>
        </w:rPr>
        <w:t> 000 (</w:t>
      </w:r>
      <w:r>
        <w:rPr>
          <w:sz w:val="28"/>
          <w:szCs w:val="28"/>
        </w:rPr>
        <w:t>один                миллион</w:t>
      </w:r>
      <w:r w:rsidRPr="008C2263">
        <w:rPr>
          <w:sz w:val="28"/>
          <w:szCs w:val="28"/>
        </w:rPr>
        <w:t xml:space="preserve">) </w:t>
      </w:r>
      <w:r w:rsidRPr="001C35A5">
        <w:rPr>
          <w:bCs/>
          <w:sz w:val="28"/>
          <w:szCs w:val="28"/>
        </w:rPr>
        <w:t>рублей.</w:t>
      </w:r>
    </w:p>
    <w:p w:rsidR="002B3D23" w:rsidRPr="001C35A5" w:rsidRDefault="002B3D23" w:rsidP="002B3D2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bCs/>
          <w:color w:val="auto"/>
          <w:szCs w:val="28"/>
        </w:rPr>
      </w:pPr>
      <w:r w:rsidRPr="001C35A5">
        <w:rPr>
          <w:bCs/>
          <w:color w:val="auto"/>
          <w:szCs w:val="28"/>
        </w:rPr>
        <w:t xml:space="preserve">Срок оплаты </w:t>
      </w:r>
    </w:p>
    <w:p w:rsidR="002B3D23" w:rsidRDefault="002B3D23" w:rsidP="002B3D23">
      <w:pPr>
        <w:tabs>
          <w:tab w:val="num" w:pos="4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</w:p>
    <w:p w:rsidR="002B3D23" w:rsidRPr="00396D96" w:rsidRDefault="002B3D23" w:rsidP="002B3D2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</w:p>
    <w:p w:rsidR="002B3D23" w:rsidRDefault="002B3D23" w:rsidP="002B3D23">
      <w:pPr>
        <w:pStyle w:val="a3"/>
        <w:tabs>
          <w:tab w:val="left" w:pos="0"/>
        </w:tabs>
        <w:jc w:val="center"/>
        <w:rPr>
          <w:szCs w:val="28"/>
        </w:rPr>
      </w:pPr>
    </w:p>
    <w:p w:rsidR="002B3D23" w:rsidRPr="006F6778" w:rsidRDefault="002B3D23" w:rsidP="002B3D23">
      <w:pPr>
        <w:pStyle w:val="a3"/>
        <w:ind w:left="5812" w:hanging="567"/>
        <w:rPr>
          <w:szCs w:val="28"/>
        </w:rPr>
      </w:pPr>
      <w:bookmarkStart w:id="0" w:name="_GoBack"/>
      <w:bookmarkEnd w:id="0"/>
      <w:r w:rsidRPr="006F6778">
        <w:rPr>
          <w:szCs w:val="28"/>
        </w:rPr>
        <w:lastRenderedPageBreak/>
        <w:t xml:space="preserve">Приложение </w:t>
      </w:r>
    </w:p>
    <w:p w:rsidR="002B3D23" w:rsidRPr="006F6778" w:rsidRDefault="002B3D23" w:rsidP="002B3D23">
      <w:pPr>
        <w:tabs>
          <w:tab w:val="left" w:pos="284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F6778">
        <w:rPr>
          <w:sz w:val="28"/>
          <w:szCs w:val="28"/>
        </w:rPr>
        <w:t xml:space="preserve">условиям </w:t>
      </w:r>
      <w:r w:rsidRPr="006F6778">
        <w:rPr>
          <w:bCs/>
          <w:sz w:val="28"/>
          <w:szCs w:val="28"/>
        </w:rPr>
        <w:t xml:space="preserve">приватизации </w:t>
      </w:r>
      <w:r w:rsidRPr="006F6778">
        <w:rPr>
          <w:sz w:val="28"/>
          <w:szCs w:val="28"/>
        </w:rPr>
        <w:t>движимого</w:t>
      </w:r>
      <w:r>
        <w:rPr>
          <w:sz w:val="28"/>
          <w:szCs w:val="28"/>
        </w:rPr>
        <w:t xml:space="preserve"> и </w:t>
      </w:r>
      <w:r w:rsidRPr="006F6778">
        <w:rPr>
          <w:sz w:val="28"/>
          <w:szCs w:val="28"/>
        </w:rPr>
        <w:t xml:space="preserve">недвижимого имущества, расположенного </w:t>
      </w:r>
      <w:r>
        <w:rPr>
          <w:sz w:val="28"/>
          <w:szCs w:val="28"/>
        </w:rPr>
        <w:t xml:space="preserve">          </w:t>
      </w:r>
      <w:r w:rsidRPr="0081077F">
        <w:rPr>
          <w:sz w:val="28"/>
          <w:szCs w:val="28"/>
        </w:rPr>
        <w:t xml:space="preserve">по </w:t>
      </w:r>
      <w:proofErr w:type="spellStart"/>
      <w:r w:rsidRPr="0081077F">
        <w:rPr>
          <w:sz w:val="28"/>
          <w:szCs w:val="28"/>
        </w:rPr>
        <w:t>пр-кту</w:t>
      </w:r>
      <w:proofErr w:type="spellEnd"/>
      <w:r w:rsidRPr="0081077F">
        <w:rPr>
          <w:sz w:val="28"/>
          <w:szCs w:val="28"/>
        </w:rPr>
        <w:t xml:space="preserve"> Ленина, 152</w:t>
      </w:r>
    </w:p>
    <w:p w:rsidR="002B3D23" w:rsidRDefault="002B3D23" w:rsidP="002B3D23">
      <w:pPr>
        <w:tabs>
          <w:tab w:val="left" w:pos="284"/>
        </w:tabs>
        <w:ind w:firstLine="709"/>
        <w:jc w:val="center"/>
        <w:rPr>
          <w:sz w:val="28"/>
          <w:szCs w:val="28"/>
        </w:rPr>
      </w:pPr>
    </w:p>
    <w:p w:rsidR="002B3D23" w:rsidRPr="006F6778" w:rsidRDefault="002B3D23" w:rsidP="002B3D23">
      <w:pPr>
        <w:tabs>
          <w:tab w:val="left" w:pos="284"/>
        </w:tabs>
        <w:ind w:firstLine="709"/>
        <w:jc w:val="center"/>
        <w:rPr>
          <w:sz w:val="28"/>
          <w:szCs w:val="28"/>
        </w:rPr>
      </w:pPr>
    </w:p>
    <w:p w:rsidR="002B3D23" w:rsidRPr="006F6778" w:rsidRDefault="002B3D23" w:rsidP="002B3D23">
      <w:pPr>
        <w:tabs>
          <w:tab w:val="left" w:pos="284"/>
        </w:tabs>
        <w:ind w:firstLine="709"/>
        <w:jc w:val="center"/>
        <w:rPr>
          <w:sz w:val="28"/>
          <w:szCs w:val="28"/>
        </w:rPr>
      </w:pPr>
    </w:p>
    <w:p w:rsidR="002B3D23" w:rsidRPr="006F6778" w:rsidRDefault="002B3D23" w:rsidP="002B3D23">
      <w:pPr>
        <w:tabs>
          <w:tab w:val="left" w:pos="284"/>
        </w:tabs>
        <w:ind w:firstLine="709"/>
        <w:jc w:val="center"/>
        <w:rPr>
          <w:sz w:val="28"/>
          <w:szCs w:val="28"/>
        </w:rPr>
      </w:pPr>
    </w:p>
    <w:p w:rsidR="002B3D23" w:rsidRPr="006F6778" w:rsidRDefault="002B3D23" w:rsidP="002B3D23">
      <w:pPr>
        <w:tabs>
          <w:tab w:val="left" w:pos="284"/>
        </w:tabs>
        <w:jc w:val="center"/>
        <w:rPr>
          <w:sz w:val="28"/>
          <w:szCs w:val="28"/>
        </w:rPr>
      </w:pPr>
      <w:r w:rsidRPr="006F6778">
        <w:rPr>
          <w:sz w:val="28"/>
          <w:szCs w:val="28"/>
        </w:rPr>
        <w:t>ПЕРЕЧЕНЬ</w:t>
      </w:r>
    </w:p>
    <w:p w:rsidR="002B3D23" w:rsidRPr="006F6778" w:rsidRDefault="002B3D23" w:rsidP="002B3D23">
      <w:pPr>
        <w:tabs>
          <w:tab w:val="left" w:pos="284"/>
        </w:tabs>
        <w:jc w:val="center"/>
        <w:rPr>
          <w:bCs/>
          <w:sz w:val="28"/>
          <w:szCs w:val="28"/>
        </w:rPr>
      </w:pPr>
      <w:r w:rsidRPr="006F6778">
        <w:rPr>
          <w:sz w:val="28"/>
          <w:szCs w:val="28"/>
        </w:rPr>
        <w:t xml:space="preserve">движимого имущества, </w:t>
      </w:r>
      <w:r w:rsidRPr="0081077F">
        <w:rPr>
          <w:bCs/>
          <w:sz w:val="28"/>
          <w:szCs w:val="28"/>
        </w:rPr>
        <w:t xml:space="preserve">расположенного </w:t>
      </w:r>
      <w:r w:rsidRPr="0081077F">
        <w:rPr>
          <w:sz w:val="28"/>
          <w:szCs w:val="28"/>
        </w:rPr>
        <w:t xml:space="preserve">по </w:t>
      </w:r>
      <w:proofErr w:type="spellStart"/>
      <w:r w:rsidRPr="0081077F">
        <w:rPr>
          <w:sz w:val="28"/>
          <w:szCs w:val="28"/>
        </w:rPr>
        <w:t>пр-кту</w:t>
      </w:r>
      <w:proofErr w:type="spellEnd"/>
      <w:r w:rsidRPr="0081077F">
        <w:rPr>
          <w:sz w:val="28"/>
          <w:szCs w:val="28"/>
        </w:rPr>
        <w:t xml:space="preserve"> Ленина, 152</w:t>
      </w:r>
    </w:p>
    <w:p w:rsidR="002B3D23" w:rsidRPr="006F6778" w:rsidRDefault="002B3D23" w:rsidP="002B3D23">
      <w:pPr>
        <w:ind w:left="709"/>
        <w:jc w:val="center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132"/>
        <w:gridCol w:w="1687"/>
        <w:gridCol w:w="1999"/>
      </w:tblGrid>
      <w:tr w:rsidR="002B3D23" w:rsidRPr="006F6778" w:rsidTr="00FB18A5">
        <w:trPr>
          <w:trHeight w:val="20"/>
        </w:trPr>
        <w:tc>
          <w:tcPr>
            <w:tcW w:w="646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 xml:space="preserve">№ </w:t>
            </w:r>
            <w:proofErr w:type="gramStart"/>
            <w:r w:rsidRPr="006F6778">
              <w:rPr>
                <w:sz w:val="28"/>
                <w:szCs w:val="28"/>
              </w:rPr>
              <w:t>п</w:t>
            </w:r>
            <w:proofErr w:type="gramEnd"/>
            <w:r w:rsidRPr="006F6778">
              <w:rPr>
                <w:sz w:val="28"/>
                <w:szCs w:val="28"/>
              </w:rPr>
              <w:t>/п</w:t>
            </w:r>
          </w:p>
        </w:tc>
        <w:tc>
          <w:tcPr>
            <w:tcW w:w="5132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87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999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Рыночная стоимость, руб.</w:t>
            </w:r>
          </w:p>
        </w:tc>
      </w:tr>
      <w:tr w:rsidR="002B3D23" w:rsidRPr="006F6778" w:rsidTr="00FB18A5">
        <w:trPr>
          <w:trHeight w:val="76"/>
        </w:trPr>
        <w:tc>
          <w:tcPr>
            <w:tcW w:w="646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1.</w:t>
            </w:r>
          </w:p>
        </w:tc>
        <w:tc>
          <w:tcPr>
            <w:tcW w:w="5132" w:type="dxa"/>
          </w:tcPr>
          <w:p w:rsidR="002B3D23" w:rsidRPr="006F6778" w:rsidRDefault="002B3D23" w:rsidP="00FB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Распределительный щит</w:t>
            </w:r>
          </w:p>
        </w:tc>
        <w:tc>
          <w:tcPr>
            <w:tcW w:w="1687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1</w:t>
            </w:r>
          </w:p>
        </w:tc>
        <w:tc>
          <w:tcPr>
            <w:tcW w:w="1999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</w:tc>
      </w:tr>
      <w:tr w:rsidR="002B3D23" w:rsidRPr="006F6778" w:rsidTr="00FB18A5">
        <w:trPr>
          <w:trHeight w:val="20"/>
        </w:trPr>
        <w:tc>
          <w:tcPr>
            <w:tcW w:w="646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2.</w:t>
            </w:r>
          </w:p>
        </w:tc>
        <w:tc>
          <w:tcPr>
            <w:tcW w:w="5132" w:type="dxa"/>
          </w:tcPr>
          <w:p w:rsidR="002B3D23" w:rsidRPr="006F6778" w:rsidRDefault="002B3D23" w:rsidP="00FB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Распределительный щит</w:t>
            </w:r>
          </w:p>
        </w:tc>
        <w:tc>
          <w:tcPr>
            <w:tcW w:w="1687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1</w:t>
            </w:r>
          </w:p>
        </w:tc>
        <w:tc>
          <w:tcPr>
            <w:tcW w:w="1999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>
              <w:rPr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200</w:t>
            </w:r>
          </w:p>
        </w:tc>
      </w:tr>
      <w:tr w:rsidR="002B3D23" w:rsidRPr="006F6778" w:rsidTr="00FB18A5">
        <w:trPr>
          <w:trHeight w:val="20"/>
        </w:trPr>
        <w:tc>
          <w:tcPr>
            <w:tcW w:w="646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3.</w:t>
            </w:r>
          </w:p>
        </w:tc>
        <w:tc>
          <w:tcPr>
            <w:tcW w:w="5132" w:type="dxa"/>
          </w:tcPr>
          <w:p w:rsidR="002B3D23" w:rsidRPr="006F6778" w:rsidRDefault="002B3D23" w:rsidP="00FB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Теплосчетчик</w:t>
            </w:r>
          </w:p>
        </w:tc>
        <w:tc>
          <w:tcPr>
            <w:tcW w:w="1687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1</w:t>
            </w:r>
          </w:p>
        </w:tc>
        <w:tc>
          <w:tcPr>
            <w:tcW w:w="1999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900</w:t>
            </w:r>
          </w:p>
        </w:tc>
      </w:tr>
      <w:tr w:rsidR="002B3D23" w:rsidRPr="006F6778" w:rsidTr="00FB18A5">
        <w:trPr>
          <w:trHeight w:val="20"/>
        </w:trPr>
        <w:tc>
          <w:tcPr>
            <w:tcW w:w="646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2" w:type="dxa"/>
          </w:tcPr>
          <w:p w:rsidR="002B3D23" w:rsidRDefault="002B3D23" w:rsidP="00FB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 тока</w:t>
            </w:r>
          </w:p>
        </w:tc>
        <w:tc>
          <w:tcPr>
            <w:tcW w:w="1687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9" w:type="dxa"/>
            <w:vAlign w:val="center"/>
          </w:tcPr>
          <w:p w:rsidR="002B3D23" w:rsidRDefault="002B3D23" w:rsidP="00FB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</w:t>
            </w:r>
          </w:p>
        </w:tc>
      </w:tr>
      <w:tr w:rsidR="002B3D23" w:rsidRPr="006F6778" w:rsidTr="00FB18A5">
        <w:trPr>
          <w:trHeight w:val="20"/>
        </w:trPr>
        <w:tc>
          <w:tcPr>
            <w:tcW w:w="646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2" w:type="dxa"/>
          </w:tcPr>
          <w:p w:rsidR="002B3D23" w:rsidRDefault="002B3D23" w:rsidP="00FB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Электросчетчик «Меркурий-230» АМ-01</w:t>
            </w:r>
          </w:p>
        </w:tc>
        <w:tc>
          <w:tcPr>
            <w:tcW w:w="1687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9" w:type="dxa"/>
            <w:vAlign w:val="center"/>
          </w:tcPr>
          <w:p w:rsidR="002B3D23" w:rsidRDefault="002B3D23" w:rsidP="00FB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300</w:t>
            </w:r>
          </w:p>
        </w:tc>
      </w:tr>
      <w:tr w:rsidR="002B3D23" w:rsidRPr="006F6778" w:rsidTr="00FB18A5">
        <w:trPr>
          <w:trHeight w:val="20"/>
        </w:trPr>
        <w:tc>
          <w:tcPr>
            <w:tcW w:w="646" w:type="dxa"/>
            <w:vAlign w:val="center"/>
          </w:tcPr>
          <w:p w:rsidR="002B3D23" w:rsidRPr="006F6778" w:rsidRDefault="002B3D23" w:rsidP="00FB18A5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2B3D23" w:rsidRPr="006F6778" w:rsidRDefault="002B3D23" w:rsidP="00FB18A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F6778">
              <w:rPr>
                <w:sz w:val="28"/>
                <w:szCs w:val="28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2B3D23" w:rsidRPr="006F6778" w:rsidRDefault="002B3D23" w:rsidP="00FB1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9" w:type="dxa"/>
            <w:vAlign w:val="center"/>
          </w:tcPr>
          <w:p w:rsidR="002B3D23" w:rsidRPr="006F6778" w:rsidRDefault="002B3D23" w:rsidP="00FB18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148 900</w:t>
            </w:r>
          </w:p>
        </w:tc>
      </w:tr>
    </w:tbl>
    <w:p w:rsidR="002B3D23" w:rsidRPr="006F6778" w:rsidRDefault="002B3D23" w:rsidP="002B3D23">
      <w:pPr>
        <w:ind w:left="709"/>
        <w:rPr>
          <w:color w:val="000000"/>
          <w:sz w:val="28"/>
          <w:szCs w:val="28"/>
        </w:rPr>
      </w:pPr>
    </w:p>
    <w:p w:rsidR="00A20858" w:rsidRDefault="00A20858"/>
    <w:sectPr w:rsidR="00A2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23"/>
    <w:rsid w:val="002B3D23"/>
    <w:rsid w:val="00A2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3D23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3D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3D23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3D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Константин Михайлович</dc:creator>
  <cp:lastModifiedBy>Макаров Константин Михайлович</cp:lastModifiedBy>
  <cp:revision>1</cp:revision>
  <dcterms:created xsi:type="dcterms:W3CDTF">2021-01-15T05:27:00Z</dcterms:created>
  <dcterms:modified xsi:type="dcterms:W3CDTF">2021-01-15T05:27:00Z</dcterms:modified>
</cp:coreProperties>
</file>