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036E4" w14:textId="77777777" w:rsidR="00A270B0" w:rsidRPr="00AF5FC3" w:rsidRDefault="00A270B0" w:rsidP="00A270B0">
      <w:pPr>
        <w:shd w:val="clear" w:color="auto" w:fill="FFFFFF"/>
        <w:spacing w:line="240" w:lineRule="auto"/>
        <w:ind w:firstLine="0"/>
        <w:jc w:val="center"/>
        <w:rPr>
          <w:szCs w:val="28"/>
        </w:rPr>
      </w:pPr>
      <w:r>
        <w:rPr>
          <w:szCs w:val="28"/>
        </w:rPr>
        <w:t>СЧЕТНАЯ ПАЛАТА ГОРОДА БАРНАУЛА</w:t>
      </w:r>
    </w:p>
    <w:p w14:paraId="7E56CBE0" w14:textId="77777777" w:rsidR="00A270B0" w:rsidRPr="00EA2445" w:rsidRDefault="00A270B0" w:rsidP="00A270B0">
      <w:pPr>
        <w:spacing w:line="240" w:lineRule="auto"/>
        <w:ind w:left="5" w:hanging="5"/>
        <w:jc w:val="center"/>
        <w:rPr>
          <w:szCs w:val="28"/>
        </w:rPr>
      </w:pPr>
    </w:p>
    <w:p w14:paraId="62D85BAA" w14:textId="77777777" w:rsidR="00A270B0" w:rsidRPr="00EA2445" w:rsidRDefault="00A270B0" w:rsidP="00A270B0">
      <w:pPr>
        <w:spacing w:line="240" w:lineRule="auto"/>
        <w:ind w:left="5" w:hanging="5"/>
        <w:jc w:val="center"/>
        <w:rPr>
          <w:szCs w:val="28"/>
        </w:rPr>
      </w:pPr>
    </w:p>
    <w:p w14:paraId="21417C60" w14:textId="77777777" w:rsidR="00A270B0" w:rsidRPr="00EA2445" w:rsidRDefault="00A270B0" w:rsidP="00A270B0">
      <w:pPr>
        <w:spacing w:line="240" w:lineRule="auto"/>
        <w:ind w:left="5" w:hanging="5"/>
        <w:jc w:val="center"/>
        <w:rPr>
          <w:szCs w:val="28"/>
        </w:rPr>
      </w:pPr>
    </w:p>
    <w:p w14:paraId="684D2CC3" w14:textId="77777777" w:rsidR="00A270B0" w:rsidRDefault="00A270B0" w:rsidP="00A270B0">
      <w:pPr>
        <w:spacing w:line="240" w:lineRule="auto"/>
        <w:ind w:left="5" w:hanging="5"/>
        <w:jc w:val="center"/>
        <w:rPr>
          <w:szCs w:val="28"/>
        </w:rPr>
      </w:pPr>
    </w:p>
    <w:p w14:paraId="73BB3663" w14:textId="77777777" w:rsidR="00A270B0" w:rsidRDefault="00A270B0" w:rsidP="00A270B0">
      <w:pPr>
        <w:spacing w:line="240" w:lineRule="auto"/>
        <w:ind w:left="5" w:hanging="5"/>
        <w:jc w:val="center"/>
        <w:rPr>
          <w:szCs w:val="28"/>
        </w:rPr>
      </w:pPr>
      <w:r>
        <w:rPr>
          <w:szCs w:val="28"/>
        </w:rPr>
        <w:t>СТАНДАРТ ВНЕШНЕГО МУНИЦИПАЛЬНОГО</w:t>
      </w:r>
    </w:p>
    <w:p w14:paraId="70227656" w14:textId="77777777" w:rsidR="00A270B0" w:rsidRPr="00EA2445" w:rsidRDefault="00A270B0" w:rsidP="00A270B0">
      <w:pPr>
        <w:spacing w:line="240" w:lineRule="auto"/>
        <w:ind w:left="5" w:hanging="5"/>
        <w:jc w:val="center"/>
        <w:rPr>
          <w:szCs w:val="28"/>
        </w:rPr>
      </w:pPr>
      <w:r>
        <w:rPr>
          <w:szCs w:val="28"/>
        </w:rPr>
        <w:t>ФИНАНСОВОГО КОНТРОЛЯ</w:t>
      </w:r>
    </w:p>
    <w:p w14:paraId="7522C38A" w14:textId="77777777" w:rsidR="00A270B0" w:rsidRPr="00EA2445" w:rsidRDefault="00A270B0" w:rsidP="00A270B0">
      <w:pPr>
        <w:spacing w:line="240" w:lineRule="auto"/>
        <w:ind w:left="5" w:hanging="5"/>
        <w:jc w:val="center"/>
        <w:rPr>
          <w:szCs w:val="28"/>
        </w:rPr>
      </w:pPr>
    </w:p>
    <w:p w14:paraId="51B4808A" w14:textId="77777777" w:rsidR="00A270B0" w:rsidRPr="00EA2445" w:rsidRDefault="00A270B0" w:rsidP="00A270B0">
      <w:pPr>
        <w:spacing w:line="240" w:lineRule="auto"/>
        <w:ind w:left="5" w:hanging="5"/>
        <w:jc w:val="center"/>
        <w:rPr>
          <w:szCs w:val="28"/>
        </w:rPr>
      </w:pPr>
    </w:p>
    <w:p w14:paraId="14B40E45" w14:textId="77777777" w:rsidR="00A270B0" w:rsidRDefault="00A270B0" w:rsidP="00A270B0">
      <w:pPr>
        <w:spacing w:line="240" w:lineRule="auto"/>
        <w:ind w:left="5" w:hanging="5"/>
        <w:jc w:val="center"/>
        <w:rPr>
          <w:szCs w:val="28"/>
        </w:rPr>
      </w:pPr>
    </w:p>
    <w:p w14:paraId="5A942244" w14:textId="77777777" w:rsidR="00A270B0" w:rsidRPr="00EA2445" w:rsidRDefault="00A270B0" w:rsidP="00A270B0">
      <w:pPr>
        <w:spacing w:line="240" w:lineRule="auto"/>
        <w:ind w:left="5" w:hanging="5"/>
        <w:jc w:val="center"/>
        <w:rPr>
          <w:szCs w:val="28"/>
        </w:rPr>
      </w:pPr>
    </w:p>
    <w:p w14:paraId="7FF36331" w14:textId="77777777" w:rsidR="00A270B0" w:rsidRPr="00EA2445" w:rsidRDefault="00A270B0" w:rsidP="00A270B0">
      <w:pPr>
        <w:spacing w:line="240" w:lineRule="auto"/>
        <w:ind w:left="5" w:hanging="5"/>
        <w:jc w:val="center"/>
        <w:rPr>
          <w:szCs w:val="28"/>
        </w:rPr>
      </w:pPr>
    </w:p>
    <w:p w14:paraId="37313C7F" w14:textId="77777777" w:rsidR="00A270B0" w:rsidRPr="00EA2445" w:rsidRDefault="00A270B0" w:rsidP="00A270B0">
      <w:pPr>
        <w:spacing w:line="240" w:lineRule="auto"/>
        <w:ind w:left="5" w:hanging="5"/>
        <w:jc w:val="center"/>
        <w:rPr>
          <w:szCs w:val="28"/>
        </w:rPr>
      </w:pPr>
    </w:p>
    <w:p w14:paraId="76EAAAFA" w14:textId="77777777" w:rsidR="00A270B0" w:rsidRPr="00EA2445" w:rsidRDefault="00A270B0" w:rsidP="00A270B0">
      <w:pPr>
        <w:spacing w:line="240" w:lineRule="auto"/>
        <w:ind w:left="5" w:hanging="5"/>
        <w:jc w:val="center"/>
        <w:rPr>
          <w:szCs w:val="28"/>
        </w:rPr>
      </w:pPr>
    </w:p>
    <w:p w14:paraId="23AE26AB" w14:textId="77777777" w:rsidR="00A270B0" w:rsidRDefault="00A270B0" w:rsidP="00A270B0">
      <w:pPr>
        <w:spacing w:line="240" w:lineRule="auto"/>
        <w:ind w:firstLine="0"/>
        <w:jc w:val="center"/>
        <w:rPr>
          <w:b/>
          <w:szCs w:val="28"/>
        </w:rPr>
      </w:pPr>
    </w:p>
    <w:p w14:paraId="6B0E2CAF" w14:textId="77777777" w:rsidR="00A270B0" w:rsidRPr="00AF5FC3" w:rsidRDefault="00A270B0" w:rsidP="00A270B0">
      <w:pPr>
        <w:spacing w:line="240" w:lineRule="auto"/>
        <w:ind w:firstLine="0"/>
        <w:jc w:val="center"/>
        <w:rPr>
          <w:b/>
          <w:sz w:val="32"/>
          <w:szCs w:val="32"/>
        </w:rPr>
      </w:pPr>
      <w:r w:rsidRPr="00AF5FC3">
        <w:rPr>
          <w:b/>
          <w:sz w:val="32"/>
          <w:szCs w:val="32"/>
        </w:rPr>
        <w:t>ОБЩИЕ ПРАВИЛА ПРОВЕДЕНИЯ КОНТРОЛЬНОГО МЕРОПРИЯТИЯ</w:t>
      </w:r>
    </w:p>
    <w:p w14:paraId="19D5291E" w14:textId="77777777" w:rsidR="00A270B0" w:rsidRPr="00EA2445" w:rsidRDefault="00A270B0" w:rsidP="00A270B0">
      <w:pPr>
        <w:spacing w:line="240" w:lineRule="auto"/>
        <w:ind w:firstLine="0"/>
        <w:jc w:val="center"/>
        <w:rPr>
          <w:b/>
          <w:szCs w:val="28"/>
        </w:rPr>
      </w:pPr>
    </w:p>
    <w:p w14:paraId="21971AF9" w14:textId="77777777" w:rsidR="00A270B0" w:rsidRPr="00EA2445" w:rsidRDefault="00A270B0" w:rsidP="00A270B0">
      <w:pPr>
        <w:spacing w:line="240" w:lineRule="auto"/>
        <w:ind w:firstLine="0"/>
        <w:jc w:val="center"/>
        <w:rPr>
          <w:szCs w:val="28"/>
        </w:rPr>
      </w:pPr>
    </w:p>
    <w:p w14:paraId="3CF28957" w14:textId="77777777" w:rsidR="00A270B0" w:rsidRDefault="00A270B0" w:rsidP="00A270B0">
      <w:pPr>
        <w:spacing w:line="240" w:lineRule="auto"/>
        <w:ind w:firstLine="0"/>
        <w:jc w:val="center"/>
        <w:rPr>
          <w:szCs w:val="28"/>
        </w:rPr>
      </w:pPr>
    </w:p>
    <w:p w14:paraId="3F8BA200" w14:textId="77777777" w:rsidR="00A270B0" w:rsidRDefault="00A270B0" w:rsidP="00A270B0">
      <w:pPr>
        <w:spacing w:line="240" w:lineRule="auto"/>
        <w:ind w:firstLine="0"/>
        <w:jc w:val="center"/>
        <w:rPr>
          <w:szCs w:val="28"/>
        </w:rPr>
      </w:pPr>
    </w:p>
    <w:p w14:paraId="6AD2BA35" w14:textId="77777777" w:rsidR="00A270B0" w:rsidRDefault="00A270B0" w:rsidP="00A270B0">
      <w:pPr>
        <w:spacing w:line="240" w:lineRule="auto"/>
        <w:ind w:firstLine="0"/>
        <w:jc w:val="center"/>
        <w:rPr>
          <w:szCs w:val="28"/>
        </w:rPr>
      </w:pPr>
    </w:p>
    <w:p w14:paraId="313E65C9" w14:textId="0E6C86D3" w:rsidR="00A270B0" w:rsidRPr="00AC783C" w:rsidRDefault="00A270B0" w:rsidP="00A270B0">
      <w:pPr>
        <w:spacing w:line="240" w:lineRule="auto"/>
        <w:ind w:firstLine="0"/>
        <w:jc w:val="center"/>
        <w:rPr>
          <w:szCs w:val="28"/>
        </w:rPr>
      </w:pPr>
      <w:r w:rsidRPr="00AC783C">
        <w:rPr>
          <w:szCs w:val="28"/>
        </w:rPr>
        <w:t xml:space="preserve">                                                         </w:t>
      </w:r>
      <w:r w:rsidR="009E42BF" w:rsidRPr="00AC783C">
        <w:rPr>
          <w:szCs w:val="28"/>
        </w:rPr>
        <w:t xml:space="preserve">                 </w:t>
      </w:r>
      <w:r w:rsidRPr="00AC783C">
        <w:rPr>
          <w:szCs w:val="28"/>
        </w:rPr>
        <w:t xml:space="preserve">Дата начала действия: </w:t>
      </w:r>
      <w:r w:rsidR="00AC783C">
        <w:rPr>
          <w:szCs w:val="28"/>
          <w:lang w:val="en-US"/>
        </w:rPr>
        <w:t>07</w:t>
      </w:r>
      <w:r w:rsidR="00AC783C">
        <w:rPr>
          <w:szCs w:val="28"/>
        </w:rPr>
        <w:t>.</w:t>
      </w:r>
      <w:r w:rsidR="00AC783C">
        <w:rPr>
          <w:szCs w:val="28"/>
          <w:lang w:val="en-US"/>
        </w:rPr>
        <w:t>04</w:t>
      </w:r>
      <w:r w:rsidR="00AC783C">
        <w:rPr>
          <w:szCs w:val="28"/>
        </w:rPr>
        <w:t>.</w:t>
      </w:r>
      <w:r w:rsidRPr="00AC783C">
        <w:rPr>
          <w:szCs w:val="28"/>
        </w:rPr>
        <w:t>2021</w:t>
      </w:r>
    </w:p>
    <w:p w14:paraId="41D3A477" w14:textId="77777777" w:rsidR="00A270B0" w:rsidRDefault="00A270B0" w:rsidP="00A270B0">
      <w:pPr>
        <w:spacing w:line="240" w:lineRule="auto"/>
        <w:ind w:firstLine="0"/>
        <w:jc w:val="center"/>
        <w:rPr>
          <w:szCs w:val="28"/>
        </w:rPr>
      </w:pPr>
    </w:p>
    <w:p w14:paraId="6F5937E7" w14:textId="77777777" w:rsidR="00A270B0" w:rsidRDefault="00A270B0" w:rsidP="00A270B0">
      <w:pPr>
        <w:spacing w:line="240" w:lineRule="auto"/>
        <w:ind w:firstLine="0"/>
        <w:jc w:val="center"/>
        <w:rPr>
          <w:szCs w:val="28"/>
        </w:rPr>
      </w:pPr>
    </w:p>
    <w:p w14:paraId="4CC28E7B" w14:textId="77777777" w:rsidR="00A270B0" w:rsidRDefault="00A270B0" w:rsidP="00A270B0">
      <w:pPr>
        <w:spacing w:line="240" w:lineRule="auto"/>
        <w:ind w:firstLine="0"/>
        <w:jc w:val="center"/>
        <w:rPr>
          <w:szCs w:val="28"/>
        </w:rPr>
      </w:pPr>
    </w:p>
    <w:p w14:paraId="5EE0DE5F" w14:textId="77777777" w:rsidR="00A270B0" w:rsidRDefault="00A270B0" w:rsidP="00A270B0">
      <w:pPr>
        <w:spacing w:line="240" w:lineRule="auto"/>
        <w:ind w:firstLine="0"/>
        <w:jc w:val="center"/>
        <w:rPr>
          <w:szCs w:val="28"/>
        </w:rPr>
      </w:pPr>
    </w:p>
    <w:p w14:paraId="73BFCC9B" w14:textId="77777777" w:rsidR="00A270B0" w:rsidRDefault="00A270B0" w:rsidP="00A270B0">
      <w:pPr>
        <w:spacing w:line="240" w:lineRule="auto"/>
        <w:ind w:firstLine="0"/>
        <w:jc w:val="center"/>
        <w:rPr>
          <w:szCs w:val="28"/>
        </w:rPr>
      </w:pPr>
    </w:p>
    <w:p w14:paraId="20195E4E" w14:textId="77777777" w:rsidR="00A270B0" w:rsidRPr="00EA2445" w:rsidRDefault="00A270B0" w:rsidP="00A270B0">
      <w:pPr>
        <w:spacing w:line="240" w:lineRule="auto"/>
        <w:ind w:firstLine="0"/>
        <w:jc w:val="center"/>
        <w:rPr>
          <w:szCs w:val="28"/>
        </w:rPr>
      </w:pPr>
    </w:p>
    <w:p w14:paraId="0843A3E4" w14:textId="77777777" w:rsidR="00A270B0" w:rsidRPr="00C77518" w:rsidRDefault="00A270B0" w:rsidP="003205A0">
      <w:pPr>
        <w:spacing w:line="240" w:lineRule="auto"/>
        <w:ind w:firstLine="5670"/>
        <w:jc w:val="left"/>
        <w:rPr>
          <w:szCs w:val="28"/>
        </w:rPr>
      </w:pPr>
      <w:r w:rsidRPr="00C77518">
        <w:rPr>
          <w:szCs w:val="28"/>
        </w:rPr>
        <w:t>Утвержден</w:t>
      </w:r>
    </w:p>
    <w:p w14:paraId="25F3153B" w14:textId="77777777" w:rsidR="00A270B0" w:rsidRPr="00C77518" w:rsidRDefault="00A270B0" w:rsidP="003205A0">
      <w:pPr>
        <w:spacing w:line="240" w:lineRule="auto"/>
        <w:ind w:firstLine="5670"/>
        <w:jc w:val="left"/>
        <w:rPr>
          <w:szCs w:val="28"/>
        </w:rPr>
      </w:pPr>
      <w:r>
        <w:rPr>
          <w:szCs w:val="28"/>
        </w:rPr>
        <w:t>распоряжением коллегии</w:t>
      </w:r>
    </w:p>
    <w:p w14:paraId="79824322" w14:textId="77777777" w:rsidR="00A270B0" w:rsidRPr="00C77518" w:rsidRDefault="00A270B0" w:rsidP="003205A0">
      <w:pPr>
        <w:spacing w:line="240" w:lineRule="auto"/>
        <w:ind w:firstLine="5670"/>
        <w:jc w:val="left"/>
        <w:rPr>
          <w:szCs w:val="28"/>
        </w:rPr>
      </w:pPr>
      <w:r>
        <w:rPr>
          <w:szCs w:val="28"/>
        </w:rPr>
        <w:t>Счетной палаты</w:t>
      </w:r>
    </w:p>
    <w:p w14:paraId="1556733A" w14:textId="77777777" w:rsidR="00A270B0" w:rsidRPr="00C77518" w:rsidRDefault="00A270B0" w:rsidP="003205A0">
      <w:pPr>
        <w:spacing w:line="240" w:lineRule="auto"/>
        <w:ind w:firstLine="5670"/>
        <w:jc w:val="left"/>
        <w:rPr>
          <w:szCs w:val="28"/>
        </w:rPr>
      </w:pPr>
      <w:r>
        <w:rPr>
          <w:szCs w:val="28"/>
        </w:rPr>
        <w:t>города Барнаула</w:t>
      </w:r>
      <w:r w:rsidRPr="00C77518">
        <w:rPr>
          <w:szCs w:val="28"/>
        </w:rPr>
        <w:t xml:space="preserve"> </w:t>
      </w:r>
    </w:p>
    <w:p w14:paraId="308F45EC" w14:textId="38A1F84F" w:rsidR="00A270B0" w:rsidRPr="00AC783C" w:rsidRDefault="00A270B0" w:rsidP="003205A0">
      <w:pPr>
        <w:spacing w:line="240" w:lineRule="auto"/>
        <w:ind w:firstLine="5670"/>
        <w:jc w:val="left"/>
        <w:rPr>
          <w:szCs w:val="28"/>
        </w:rPr>
      </w:pPr>
      <w:r w:rsidRPr="00AC783C">
        <w:rPr>
          <w:szCs w:val="28"/>
        </w:rPr>
        <w:t xml:space="preserve">от </w:t>
      </w:r>
      <w:r w:rsidR="00AC783C">
        <w:rPr>
          <w:szCs w:val="28"/>
        </w:rPr>
        <w:t>06.04.</w:t>
      </w:r>
      <w:r w:rsidRPr="00AC783C">
        <w:rPr>
          <w:szCs w:val="28"/>
        </w:rPr>
        <w:t>2021 №</w:t>
      </w:r>
      <w:r w:rsidR="00AC783C">
        <w:rPr>
          <w:szCs w:val="28"/>
        </w:rPr>
        <w:t>2</w:t>
      </w:r>
    </w:p>
    <w:p w14:paraId="03A9B350" w14:textId="77777777" w:rsidR="00A270B0" w:rsidRDefault="00A270B0" w:rsidP="00A270B0">
      <w:pPr>
        <w:spacing w:line="240" w:lineRule="auto"/>
        <w:ind w:firstLine="0"/>
        <w:jc w:val="center"/>
        <w:rPr>
          <w:szCs w:val="28"/>
        </w:rPr>
      </w:pPr>
    </w:p>
    <w:p w14:paraId="2050BCB6" w14:textId="77777777" w:rsidR="00A270B0" w:rsidRDefault="00A270B0" w:rsidP="00A270B0">
      <w:pPr>
        <w:spacing w:line="240" w:lineRule="auto"/>
        <w:ind w:firstLine="0"/>
        <w:jc w:val="center"/>
        <w:rPr>
          <w:szCs w:val="28"/>
        </w:rPr>
      </w:pPr>
    </w:p>
    <w:p w14:paraId="546451E1" w14:textId="77777777" w:rsidR="00A270B0" w:rsidRDefault="00A270B0" w:rsidP="00A270B0">
      <w:pPr>
        <w:spacing w:line="240" w:lineRule="auto"/>
        <w:ind w:firstLine="0"/>
        <w:jc w:val="center"/>
        <w:rPr>
          <w:szCs w:val="28"/>
        </w:rPr>
      </w:pPr>
    </w:p>
    <w:p w14:paraId="27A614AF" w14:textId="77777777" w:rsidR="00A270B0" w:rsidRDefault="00A270B0" w:rsidP="00A270B0">
      <w:pPr>
        <w:spacing w:line="240" w:lineRule="auto"/>
        <w:ind w:firstLine="0"/>
        <w:jc w:val="center"/>
        <w:rPr>
          <w:szCs w:val="28"/>
        </w:rPr>
      </w:pPr>
    </w:p>
    <w:p w14:paraId="29743F4A" w14:textId="77777777" w:rsidR="00A270B0" w:rsidRPr="00EA2445" w:rsidRDefault="00A270B0" w:rsidP="00A270B0">
      <w:pPr>
        <w:spacing w:line="240" w:lineRule="auto"/>
        <w:ind w:firstLine="0"/>
        <w:jc w:val="center"/>
        <w:rPr>
          <w:szCs w:val="28"/>
        </w:rPr>
      </w:pPr>
    </w:p>
    <w:p w14:paraId="6BACB8D2" w14:textId="77777777" w:rsidR="00A270B0" w:rsidRPr="00EA2445" w:rsidRDefault="00A270B0" w:rsidP="00A270B0">
      <w:pPr>
        <w:spacing w:line="240" w:lineRule="auto"/>
        <w:ind w:firstLine="0"/>
        <w:jc w:val="center"/>
        <w:rPr>
          <w:szCs w:val="28"/>
        </w:rPr>
      </w:pPr>
    </w:p>
    <w:p w14:paraId="5C3B404E" w14:textId="77777777" w:rsidR="00A270B0" w:rsidRDefault="00A270B0" w:rsidP="00A270B0">
      <w:pPr>
        <w:spacing w:line="240" w:lineRule="auto"/>
        <w:ind w:firstLine="0"/>
        <w:rPr>
          <w:szCs w:val="28"/>
        </w:rPr>
      </w:pPr>
    </w:p>
    <w:p w14:paraId="681EDF74" w14:textId="38BFCEFC" w:rsidR="00A270B0" w:rsidRDefault="00A270B0" w:rsidP="00A270B0">
      <w:pPr>
        <w:spacing w:line="240" w:lineRule="auto"/>
        <w:ind w:firstLine="0"/>
        <w:rPr>
          <w:szCs w:val="28"/>
        </w:rPr>
      </w:pPr>
    </w:p>
    <w:p w14:paraId="31745CAF" w14:textId="77777777" w:rsidR="00AC783C" w:rsidRPr="00EA2445" w:rsidRDefault="00AC783C" w:rsidP="00A270B0">
      <w:pPr>
        <w:spacing w:line="240" w:lineRule="auto"/>
        <w:ind w:firstLine="0"/>
        <w:rPr>
          <w:szCs w:val="28"/>
        </w:rPr>
      </w:pPr>
    </w:p>
    <w:p w14:paraId="036F4D4C" w14:textId="0F743A05" w:rsidR="00A270B0" w:rsidRDefault="00A270B0" w:rsidP="00A270B0">
      <w:pPr>
        <w:spacing w:line="240" w:lineRule="auto"/>
        <w:ind w:firstLine="0"/>
        <w:jc w:val="center"/>
        <w:rPr>
          <w:szCs w:val="28"/>
        </w:rPr>
      </w:pPr>
      <w:r>
        <w:rPr>
          <w:szCs w:val="28"/>
        </w:rPr>
        <w:t>2021</w:t>
      </w:r>
    </w:p>
    <w:p w14:paraId="19976A5E" w14:textId="77777777" w:rsidR="00345E41" w:rsidRDefault="00345E41" w:rsidP="008418DB">
      <w:pPr>
        <w:spacing w:line="240" w:lineRule="auto"/>
        <w:ind w:firstLine="0"/>
        <w:rPr>
          <w:szCs w:val="28"/>
        </w:rPr>
      </w:pPr>
    </w:p>
    <w:p w14:paraId="60D84EFF" w14:textId="77777777" w:rsidR="00345E41" w:rsidRDefault="00345E41" w:rsidP="00286AF1">
      <w:pPr>
        <w:spacing w:line="240" w:lineRule="auto"/>
        <w:ind w:firstLine="0"/>
        <w:rPr>
          <w:szCs w:val="28"/>
        </w:rPr>
        <w:sectPr w:rsidR="00345E41" w:rsidSect="007C4C83">
          <w:headerReference w:type="even" r:id="rId8"/>
          <w:headerReference w:type="default" r:id="rId9"/>
          <w:footerReference w:type="even" r:id="rId10"/>
          <w:footerReference w:type="default" r:id="rId11"/>
          <w:headerReference w:type="first" r:id="rId12"/>
          <w:pgSz w:w="11906" w:h="16838" w:code="9"/>
          <w:pgMar w:top="1134" w:right="851" w:bottom="567" w:left="1418" w:header="568" w:footer="454" w:gutter="0"/>
          <w:cols w:space="708"/>
          <w:titlePg/>
          <w:docGrid w:linePitch="381"/>
        </w:sectPr>
      </w:pPr>
    </w:p>
    <w:p w14:paraId="655B64FA" w14:textId="2CD9D668" w:rsidR="00345E41" w:rsidRDefault="00345E41" w:rsidP="009E42BF">
      <w:pPr>
        <w:spacing w:line="240" w:lineRule="auto"/>
        <w:ind w:firstLine="0"/>
        <w:jc w:val="center"/>
        <w:rPr>
          <w:b/>
          <w:spacing w:val="-1"/>
          <w:szCs w:val="28"/>
        </w:rPr>
      </w:pPr>
      <w:r w:rsidRPr="00D40547">
        <w:rPr>
          <w:b/>
          <w:spacing w:val="-1"/>
          <w:szCs w:val="28"/>
        </w:rPr>
        <w:lastRenderedPageBreak/>
        <w:t>Содержание</w:t>
      </w:r>
    </w:p>
    <w:p w14:paraId="3C0328D3" w14:textId="55A58450" w:rsidR="00625C7B" w:rsidRDefault="00625C7B" w:rsidP="009E42BF">
      <w:pPr>
        <w:spacing w:line="240" w:lineRule="auto"/>
        <w:ind w:firstLine="0"/>
        <w:jc w:val="center"/>
        <w:rPr>
          <w:b/>
          <w:spacing w:val="-1"/>
          <w:szCs w:val="28"/>
        </w:rPr>
      </w:pPr>
    </w:p>
    <w:tbl>
      <w:tblPr>
        <w:tblStyle w:val="afff3"/>
        <w:tblW w:w="9487" w:type="dxa"/>
        <w:tblLook w:val="04A0" w:firstRow="1" w:lastRow="0" w:firstColumn="1" w:lastColumn="0" w:noHBand="0" w:noVBand="1"/>
      </w:tblPr>
      <w:tblGrid>
        <w:gridCol w:w="562"/>
        <w:gridCol w:w="8080"/>
        <w:gridCol w:w="845"/>
      </w:tblGrid>
      <w:tr w:rsidR="00135B55" w:rsidRPr="00135B55" w14:paraId="425F0420" w14:textId="77777777" w:rsidTr="00F05D9C">
        <w:tc>
          <w:tcPr>
            <w:tcW w:w="562" w:type="dxa"/>
          </w:tcPr>
          <w:p w14:paraId="2C169C1C" w14:textId="1814BEEF" w:rsidR="00FC556B" w:rsidRPr="00135B55" w:rsidRDefault="00FC556B" w:rsidP="005673E3">
            <w:pPr>
              <w:spacing w:after="120" w:line="240" w:lineRule="auto"/>
              <w:ind w:firstLine="0"/>
              <w:rPr>
                <w:szCs w:val="28"/>
              </w:rPr>
            </w:pPr>
            <w:r w:rsidRPr="00135B55">
              <w:rPr>
                <w:szCs w:val="28"/>
              </w:rPr>
              <w:t>1.</w:t>
            </w:r>
          </w:p>
        </w:tc>
        <w:tc>
          <w:tcPr>
            <w:tcW w:w="8080" w:type="dxa"/>
          </w:tcPr>
          <w:p w14:paraId="7A6FA0C8" w14:textId="2E7F4B61" w:rsidR="00FC556B" w:rsidRPr="00135B55" w:rsidRDefault="00FC556B" w:rsidP="005673E3">
            <w:pPr>
              <w:spacing w:after="120" w:line="240" w:lineRule="auto"/>
              <w:ind w:firstLine="0"/>
              <w:jc w:val="left"/>
              <w:rPr>
                <w:szCs w:val="28"/>
              </w:rPr>
            </w:pPr>
            <w:r w:rsidRPr="00135B55">
              <w:rPr>
                <w:spacing w:val="-1"/>
                <w:szCs w:val="28"/>
              </w:rPr>
              <w:t>Общие положения</w:t>
            </w:r>
          </w:p>
        </w:tc>
        <w:tc>
          <w:tcPr>
            <w:tcW w:w="845" w:type="dxa"/>
          </w:tcPr>
          <w:p w14:paraId="277804DB" w14:textId="2E910D30" w:rsidR="00FC556B" w:rsidRPr="00135B55" w:rsidRDefault="00F05D9C" w:rsidP="005673E3">
            <w:pPr>
              <w:spacing w:after="120" w:line="240" w:lineRule="auto"/>
              <w:ind w:firstLine="0"/>
              <w:jc w:val="center"/>
              <w:rPr>
                <w:szCs w:val="28"/>
              </w:rPr>
            </w:pPr>
            <w:r w:rsidRPr="00135B55">
              <w:rPr>
                <w:szCs w:val="28"/>
              </w:rPr>
              <w:t xml:space="preserve">4 </w:t>
            </w:r>
          </w:p>
        </w:tc>
      </w:tr>
      <w:tr w:rsidR="00135B55" w:rsidRPr="00135B55" w14:paraId="58ACC0A8" w14:textId="77777777" w:rsidTr="00F05D9C">
        <w:tc>
          <w:tcPr>
            <w:tcW w:w="562" w:type="dxa"/>
          </w:tcPr>
          <w:p w14:paraId="522E0CCD" w14:textId="5F49DF25" w:rsidR="00FC556B" w:rsidRPr="00135B55" w:rsidRDefault="00FC556B" w:rsidP="005673E3">
            <w:pPr>
              <w:spacing w:after="120" w:line="240" w:lineRule="auto"/>
              <w:ind w:firstLine="0"/>
              <w:rPr>
                <w:szCs w:val="28"/>
              </w:rPr>
            </w:pPr>
            <w:r w:rsidRPr="00135B55">
              <w:rPr>
                <w:spacing w:val="-1"/>
                <w:szCs w:val="28"/>
              </w:rPr>
              <w:t>2.</w:t>
            </w:r>
          </w:p>
        </w:tc>
        <w:tc>
          <w:tcPr>
            <w:tcW w:w="8080" w:type="dxa"/>
          </w:tcPr>
          <w:p w14:paraId="4BADF1C2" w14:textId="62143C0B" w:rsidR="00FC556B" w:rsidRPr="00135B55" w:rsidRDefault="00FC556B" w:rsidP="005673E3">
            <w:pPr>
              <w:spacing w:after="120" w:line="240" w:lineRule="auto"/>
              <w:ind w:firstLine="0"/>
              <w:jc w:val="left"/>
              <w:rPr>
                <w:szCs w:val="28"/>
              </w:rPr>
            </w:pPr>
            <w:r w:rsidRPr="00135B55">
              <w:rPr>
                <w:spacing w:val="-1"/>
                <w:szCs w:val="28"/>
              </w:rPr>
              <w:t>Содержание контрольного мероприятия</w:t>
            </w:r>
          </w:p>
        </w:tc>
        <w:tc>
          <w:tcPr>
            <w:tcW w:w="845" w:type="dxa"/>
          </w:tcPr>
          <w:p w14:paraId="6B207EC8" w14:textId="7B4AE78E" w:rsidR="00FC556B" w:rsidRPr="00135B55" w:rsidRDefault="00F05D9C" w:rsidP="005673E3">
            <w:pPr>
              <w:spacing w:after="120" w:line="240" w:lineRule="auto"/>
              <w:ind w:firstLine="0"/>
              <w:jc w:val="center"/>
              <w:rPr>
                <w:szCs w:val="28"/>
              </w:rPr>
            </w:pPr>
            <w:r w:rsidRPr="00135B55">
              <w:rPr>
                <w:szCs w:val="28"/>
              </w:rPr>
              <w:t>5</w:t>
            </w:r>
          </w:p>
        </w:tc>
      </w:tr>
      <w:tr w:rsidR="00135B55" w:rsidRPr="00135B55" w14:paraId="120CE51C" w14:textId="77777777" w:rsidTr="00F05D9C">
        <w:tc>
          <w:tcPr>
            <w:tcW w:w="562" w:type="dxa"/>
          </w:tcPr>
          <w:p w14:paraId="7667CC90" w14:textId="1D1153C7" w:rsidR="00FC556B" w:rsidRPr="00135B55" w:rsidRDefault="00FC556B" w:rsidP="005673E3">
            <w:pPr>
              <w:spacing w:after="120" w:line="240" w:lineRule="auto"/>
              <w:ind w:firstLine="0"/>
              <w:rPr>
                <w:szCs w:val="28"/>
              </w:rPr>
            </w:pPr>
            <w:r w:rsidRPr="00135B55">
              <w:rPr>
                <w:szCs w:val="28"/>
              </w:rPr>
              <w:t>3.</w:t>
            </w:r>
          </w:p>
        </w:tc>
        <w:tc>
          <w:tcPr>
            <w:tcW w:w="8080" w:type="dxa"/>
          </w:tcPr>
          <w:p w14:paraId="071FA0DC" w14:textId="76DE92BF" w:rsidR="00FC556B" w:rsidRPr="00135B55" w:rsidRDefault="00FC556B" w:rsidP="005673E3">
            <w:pPr>
              <w:spacing w:after="120" w:line="240" w:lineRule="auto"/>
              <w:ind w:firstLine="0"/>
              <w:jc w:val="left"/>
              <w:rPr>
                <w:szCs w:val="28"/>
              </w:rPr>
            </w:pPr>
            <w:r w:rsidRPr="00135B55">
              <w:rPr>
                <w:spacing w:val="-1"/>
                <w:szCs w:val="28"/>
              </w:rPr>
              <w:t>Организация контрольного мероприятия</w:t>
            </w:r>
          </w:p>
        </w:tc>
        <w:tc>
          <w:tcPr>
            <w:tcW w:w="845" w:type="dxa"/>
          </w:tcPr>
          <w:p w14:paraId="636AC4CD" w14:textId="1B16D2D0" w:rsidR="00FC556B" w:rsidRPr="00135B55" w:rsidRDefault="00194BB3" w:rsidP="005673E3">
            <w:pPr>
              <w:spacing w:after="120" w:line="240" w:lineRule="auto"/>
              <w:ind w:firstLine="0"/>
              <w:jc w:val="center"/>
              <w:rPr>
                <w:szCs w:val="28"/>
              </w:rPr>
            </w:pPr>
            <w:r>
              <w:rPr>
                <w:szCs w:val="28"/>
              </w:rPr>
              <w:t>6</w:t>
            </w:r>
          </w:p>
        </w:tc>
      </w:tr>
      <w:tr w:rsidR="00135B55" w:rsidRPr="00135B55" w14:paraId="16C62AAC" w14:textId="77777777" w:rsidTr="00F05D9C">
        <w:tc>
          <w:tcPr>
            <w:tcW w:w="562" w:type="dxa"/>
          </w:tcPr>
          <w:p w14:paraId="13BE2796" w14:textId="56E4E914" w:rsidR="00FC556B" w:rsidRPr="00135B55" w:rsidRDefault="00FC556B" w:rsidP="005673E3">
            <w:pPr>
              <w:spacing w:after="120" w:line="240" w:lineRule="auto"/>
              <w:ind w:firstLine="0"/>
              <w:rPr>
                <w:szCs w:val="28"/>
              </w:rPr>
            </w:pPr>
            <w:r w:rsidRPr="00135B55">
              <w:rPr>
                <w:szCs w:val="28"/>
              </w:rPr>
              <w:t>4.</w:t>
            </w:r>
          </w:p>
        </w:tc>
        <w:tc>
          <w:tcPr>
            <w:tcW w:w="8080" w:type="dxa"/>
          </w:tcPr>
          <w:p w14:paraId="010152C1" w14:textId="2FCCBBB0" w:rsidR="00FC556B" w:rsidRPr="00135B55" w:rsidRDefault="00FC556B" w:rsidP="005673E3">
            <w:pPr>
              <w:spacing w:after="120" w:line="240" w:lineRule="auto"/>
              <w:ind w:firstLine="0"/>
              <w:jc w:val="left"/>
              <w:rPr>
                <w:szCs w:val="28"/>
              </w:rPr>
            </w:pPr>
            <w:r w:rsidRPr="00135B55">
              <w:rPr>
                <w:szCs w:val="28"/>
              </w:rPr>
              <w:t xml:space="preserve">Подготовительный этап </w:t>
            </w:r>
            <w:r w:rsidRPr="00135B55">
              <w:rPr>
                <w:snapToGrid w:val="0"/>
                <w:szCs w:val="28"/>
              </w:rPr>
              <w:t>контрольного мероприятия</w:t>
            </w:r>
          </w:p>
        </w:tc>
        <w:tc>
          <w:tcPr>
            <w:tcW w:w="845" w:type="dxa"/>
          </w:tcPr>
          <w:p w14:paraId="2AD05E80" w14:textId="02F5EFD0" w:rsidR="00FC556B" w:rsidRPr="00135B55" w:rsidRDefault="00F6013E" w:rsidP="005673E3">
            <w:pPr>
              <w:spacing w:after="120" w:line="240" w:lineRule="auto"/>
              <w:ind w:firstLine="0"/>
              <w:jc w:val="center"/>
              <w:rPr>
                <w:szCs w:val="28"/>
              </w:rPr>
            </w:pPr>
            <w:r w:rsidRPr="00135B55">
              <w:rPr>
                <w:szCs w:val="28"/>
              </w:rPr>
              <w:t>10</w:t>
            </w:r>
          </w:p>
        </w:tc>
      </w:tr>
      <w:tr w:rsidR="00135B55" w:rsidRPr="00135B55" w14:paraId="089C92D6" w14:textId="77777777" w:rsidTr="00F05D9C">
        <w:tc>
          <w:tcPr>
            <w:tcW w:w="562" w:type="dxa"/>
          </w:tcPr>
          <w:p w14:paraId="4B5FC31E" w14:textId="5A9AA58C" w:rsidR="00FC556B" w:rsidRPr="00135B55" w:rsidRDefault="00FC556B" w:rsidP="005673E3">
            <w:pPr>
              <w:spacing w:after="120" w:line="240" w:lineRule="auto"/>
              <w:ind w:firstLine="0"/>
              <w:rPr>
                <w:szCs w:val="28"/>
              </w:rPr>
            </w:pPr>
            <w:r w:rsidRPr="00135B55">
              <w:rPr>
                <w:szCs w:val="28"/>
              </w:rPr>
              <w:t>5.</w:t>
            </w:r>
          </w:p>
        </w:tc>
        <w:tc>
          <w:tcPr>
            <w:tcW w:w="8080" w:type="dxa"/>
          </w:tcPr>
          <w:p w14:paraId="33CD21B1" w14:textId="62D62779" w:rsidR="00FC556B" w:rsidRPr="00135B55" w:rsidRDefault="00FC556B" w:rsidP="005673E3">
            <w:pPr>
              <w:spacing w:after="120" w:line="240" w:lineRule="auto"/>
              <w:ind w:firstLine="0"/>
              <w:jc w:val="left"/>
              <w:rPr>
                <w:szCs w:val="28"/>
              </w:rPr>
            </w:pPr>
            <w:r w:rsidRPr="00135B55">
              <w:rPr>
                <w:spacing w:val="-1"/>
                <w:szCs w:val="28"/>
              </w:rPr>
              <w:t>Основной этап контрольного мероприятия</w:t>
            </w:r>
          </w:p>
        </w:tc>
        <w:tc>
          <w:tcPr>
            <w:tcW w:w="845" w:type="dxa"/>
          </w:tcPr>
          <w:p w14:paraId="5F923F8B" w14:textId="482460C8" w:rsidR="00FC556B" w:rsidRPr="00135B55" w:rsidRDefault="00F6013E" w:rsidP="005673E3">
            <w:pPr>
              <w:spacing w:after="120" w:line="240" w:lineRule="auto"/>
              <w:ind w:firstLine="0"/>
              <w:jc w:val="center"/>
              <w:rPr>
                <w:szCs w:val="28"/>
              </w:rPr>
            </w:pPr>
            <w:r w:rsidRPr="00135B55">
              <w:rPr>
                <w:szCs w:val="28"/>
              </w:rPr>
              <w:t>1</w:t>
            </w:r>
            <w:r w:rsidR="00194BB3">
              <w:rPr>
                <w:szCs w:val="28"/>
              </w:rPr>
              <w:t>2</w:t>
            </w:r>
          </w:p>
        </w:tc>
      </w:tr>
      <w:tr w:rsidR="00135B55" w:rsidRPr="00135B55" w14:paraId="7E90B129" w14:textId="77777777" w:rsidTr="00F05D9C">
        <w:tc>
          <w:tcPr>
            <w:tcW w:w="562" w:type="dxa"/>
          </w:tcPr>
          <w:p w14:paraId="3A132C1C" w14:textId="6A36C6E2" w:rsidR="00FC556B" w:rsidRPr="00135B55" w:rsidRDefault="00FC556B" w:rsidP="005673E3">
            <w:pPr>
              <w:spacing w:after="120" w:line="240" w:lineRule="auto"/>
              <w:ind w:firstLine="0"/>
              <w:rPr>
                <w:szCs w:val="28"/>
              </w:rPr>
            </w:pPr>
            <w:r w:rsidRPr="00135B55">
              <w:rPr>
                <w:szCs w:val="28"/>
              </w:rPr>
              <w:t>6.</w:t>
            </w:r>
          </w:p>
        </w:tc>
        <w:tc>
          <w:tcPr>
            <w:tcW w:w="8080" w:type="dxa"/>
          </w:tcPr>
          <w:p w14:paraId="0C900086" w14:textId="05E97B30" w:rsidR="00FC556B" w:rsidRPr="00135B55" w:rsidRDefault="00FC556B" w:rsidP="005673E3">
            <w:pPr>
              <w:spacing w:after="120" w:line="240" w:lineRule="auto"/>
              <w:ind w:firstLine="0"/>
              <w:jc w:val="left"/>
              <w:rPr>
                <w:spacing w:val="-1"/>
                <w:szCs w:val="28"/>
              </w:rPr>
            </w:pPr>
            <w:r w:rsidRPr="00135B55">
              <w:rPr>
                <w:spacing w:val="-1"/>
                <w:szCs w:val="28"/>
              </w:rPr>
              <w:t>Заключительный этап контрольного мероприятия</w:t>
            </w:r>
          </w:p>
        </w:tc>
        <w:tc>
          <w:tcPr>
            <w:tcW w:w="845" w:type="dxa"/>
          </w:tcPr>
          <w:p w14:paraId="0B70B9B3" w14:textId="5BBE3057" w:rsidR="00FC556B" w:rsidRPr="00135B55" w:rsidRDefault="00F6013E" w:rsidP="005673E3">
            <w:pPr>
              <w:spacing w:after="120" w:line="240" w:lineRule="auto"/>
              <w:ind w:firstLine="0"/>
              <w:jc w:val="center"/>
              <w:rPr>
                <w:szCs w:val="28"/>
              </w:rPr>
            </w:pPr>
            <w:r w:rsidRPr="00135B55">
              <w:rPr>
                <w:szCs w:val="28"/>
              </w:rPr>
              <w:t>23</w:t>
            </w:r>
          </w:p>
        </w:tc>
      </w:tr>
    </w:tbl>
    <w:p w14:paraId="49D1D398" w14:textId="543320F1" w:rsidR="00625C7B" w:rsidRDefault="00625C7B" w:rsidP="007C4C83">
      <w:pPr>
        <w:spacing w:line="240" w:lineRule="auto"/>
        <w:ind w:firstLine="0"/>
        <w:rPr>
          <w:szCs w:val="28"/>
        </w:rPr>
      </w:pPr>
    </w:p>
    <w:p w14:paraId="4883A8A0" w14:textId="77777777" w:rsidR="00412E90" w:rsidRDefault="00412E90" w:rsidP="007C4C83">
      <w:pPr>
        <w:spacing w:line="240" w:lineRule="auto"/>
        <w:ind w:firstLine="0"/>
        <w:rPr>
          <w:szCs w:val="28"/>
        </w:rPr>
      </w:pPr>
    </w:p>
    <w:tbl>
      <w:tblPr>
        <w:tblW w:w="9215" w:type="dxa"/>
        <w:tblLayout w:type="fixed"/>
        <w:tblCellMar>
          <w:left w:w="28" w:type="dxa"/>
          <w:right w:w="28" w:type="dxa"/>
        </w:tblCellMar>
        <w:tblLook w:val="0000" w:firstRow="0" w:lastRow="0" w:firstColumn="0" w:lastColumn="0" w:noHBand="0" w:noVBand="0"/>
      </w:tblPr>
      <w:tblGrid>
        <w:gridCol w:w="2127"/>
        <w:gridCol w:w="7088"/>
      </w:tblGrid>
      <w:tr w:rsidR="007C4C83" w:rsidRPr="00E625CF" w14:paraId="5198D8C6" w14:textId="77777777" w:rsidTr="00412E90">
        <w:tc>
          <w:tcPr>
            <w:tcW w:w="2127" w:type="dxa"/>
            <w:tcMar>
              <w:left w:w="0" w:type="dxa"/>
              <w:right w:w="57" w:type="dxa"/>
            </w:tcMar>
          </w:tcPr>
          <w:p w14:paraId="0AC54E77"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Приложение 1</w:t>
            </w:r>
          </w:p>
        </w:tc>
        <w:tc>
          <w:tcPr>
            <w:tcW w:w="7088" w:type="dxa"/>
            <w:tcBorders>
              <w:left w:val="nil"/>
            </w:tcBorders>
          </w:tcPr>
          <w:p w14:paraId="4E5FF077" w14:textId="604B0E81" w:rsidR="007C4C83" w:rsidRPr="00E625CF" w:rsidRDefault="007C4C83" w:rsidP="007C4C83">
            <w:pPr>
              <w:widowControl w:val="0"/>
              <w:spacing w:after="120" w:line="240" w:lineRule="auto"/>
              <w:ind w:hanging="33"/>
              <w:rPr>
                <w:szCs w:val="28"/>
              </w:rPr>
            </w:pPr>
            <w:r w:rsidRPr="00E625CF">
              <w:rPr>
                <w:szCs w:val="28"/>
              </w:rPr>
              <w:t>Образец оформления запроса о предоставлении информации</w:t>
            </w:r>
            <w:r w:rsidR="008D484E">
              <w:rPr>
                <w:szCs w:val="28"/>
              </w:rPr>
              <w:t>, документов и материалов</w:t>
            </w:r>
          </w:p>
        </w:tc>
      </w:tr>
      <w:tr w:rsidR="007C4C83" w:rsidRPr="00E625CF" w14:paraId="7B3B55FE" w14:textId="77777777" w:rsidTr="00412E90">
        <w:tc>
          <w:tcPr>
            <w:tcW w:w="2127" w:type="dxa"/>
            <w:tcMar>
              <w:left w:w="0" w:type="dxa"/>
              <w:right w:w="57" w:type="dxa"/>
            </w:tcMar>
          </w:tcPr>
          <w:p w14:paraId="6FC11212"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Приложение 2</w:t>
            </w:r>
          </w:p>
        </w:tc>
        <w:tc>
          <w:tcPr>
            <w:tcW w:w="7088" w:type="dxa"/>
            <w:tcBorders>
              <w:left w:val="nil"/>
            </w:tcBorders>
          </w:tcPr>
          <w:p w14:paraId="5CDF3D31" w14:textId="2D039EE4" w:rsidR="007C4C83" w:rsidRPr="00E625CF" w:rsidRDefault="007C4C83" w:rsidP="007C4C83">
            <w:pPr>
              <w:widowControl w:val="0"/>
              <w:spacing w:after="120" w:line="240" w:lineRule="auto"/>
              <w:ind w:hanging="33"/>
              <w:rPr>
                <w:szCs w:val="28"/>
              </w:rPr>
            </w:pPr>
            <w:r w:rsidRPr="00E625CF">
              <w:rPr>
                <w:snapToGrid w:val="0"/>
                <w:szCs w:val="28"/>
              </w:rPr>
              <w:t>Образец оформления акта по факту непредставления сведений по запросу Счетной палаты</w:t>
            </w:r>
            <w:r w:rsidR="00372A9A">
              <w:rPr>
                <w:snapToGrid w:val="0"/>
                <w:szCs w:val="28"/>
              </w:rPr>
              <w:t xml:space="preserve"> города Барнаула</w:t>
            </w:r>
          </w:p>
        </w:tc>
      </w:tr>
      <w:tr w:rsidR="007C4C83" w:rsidRPr="00E625CF" w14:paraId="35D6B43C" w14:textId="77777777" w:rsidTr="00412E90">
        <w:tc>
          <w:tcPr>
            <w:tcW w:w="2127" w:type="dxa"/>
            <w:tcMar>
              <w:left w:w="0" w:type="dxa"/>
              <w:right w:w="57" w:type="dxa"/>
            </w:tcMar>
          </w:tcPr>
          <w:p w14:paraId="2E5EDF45"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Приложение 3</w:t>
            </w:r>
          </w:p>
        </w:tc>
        <w:tc>
          <w:tcPr>
            <w:tcW w:w="7088" w:type="dxa"/>
            <w:tcBorders>
              <w:left w:val="nil"/>
            </w:tcBorders>
          </w:tcPr>
          <w:p w14:paraId="08A8266C" w14:textId="77777777" w:rsidR="007C4C83" w:rsidRPr="00E625CF" w:rsidRDefault="007C4C83" w:rsidP="007C4C83">
            <w:pPr>
              <w:widowControl w:val="0"/>
              <w:spacing w:after="120" w:line="240" w:lineRule="auto"/>
              <w:ind w:hanging="33"/>
              <w:rPr>
                <w:szCs w:val="28"/>
              </w:rPr>
            </w:pPr>
            <w:r w:rsidRPr="00E625CF">
              <w:rPr>
                <w:szCs w:val="28"/>
              </w:rPr>
              <w:t>Образец оформления программы проведения контрольного мероприятия</w:t>
            </w:r>
          </w:p>
        </w:tc>
      </w:tr>
      <w:tr w:rsidR="007C4C83" w:rsidRPr="00E625CF" w14:paraId="667198AF" w14:textId="77777777" w:rsidTr="00412E90">
        <w:tc>
          <w:tcPr>
            <w:tcW w:w="2127" w:type="dxa"/>
            <w:tcMar>
              <w:left w:w="0" w:type="dxa"/>
              <w:right w:w="57" w:type="dxa"/>
            </w:tcMar>
          </w:tcPr>
          <w:p w14:paraId="08CD21B7"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Приложение 4</w:t>
            </w:r>
          </w:p>
        </w:tc>
        <w:tc>
          <w:tcPr>
            <w:tcW w:w="7088" w:type="dxa"/>
            <w:tcBorders>
              <w:left w:val="nil"/>
            </w:tcBorders>
          </w:tcPr>
          <w:p w14:paraId="40931AA2" w14:textId="77777777" w:rsidR="007C4C83" w:rsidRPr="00E625CF" w:rsidRDefault="007C4C83" w:rsidP="007C4C83">
            <w:pPr>
              <w:widowControl w:val="0"/>
              <w:spacing w:after="120" w:line="240" w:lineRule="auto"/>
              <w:ind w:hanging="33"/>
              <w:rPr>
                <w:szCs w:val="28"/>
              </w:rPr>
            </w:pPr>
            <w:r w:rsidRPr="00E625CF">
              <w:rPr>
                <w:snapToGrid w:val="0"/>
                <w:szCs w:val="28"/>
              </w:rPr>
              <w:t xml:space="preserve">Образец оформления рабочего плана проведения </w:t>
            </w:r>
            <w:r w:rsidRPr="00E625CF">
              <w:rPr>
                <w:szCs w:val="28"/>
              </w:rPr>
              <w:t>контрольного мероприятия</w:t>
            </w:r>
          </w:p>
        </w:tc>
      </w:tr>
      <w:tr w:rsidR="007C4C83" w:rsidRPr="00E625CF" w14:paraId="4CBB7147" w14:textId="77777777" w:rsidTr="00412E90">
        <w:tc>
          <w:tcPr>
            <w:tcW w:w="2127" w:type="dxa"/>
            <w:tcMar>
              <w:left w:w="0" w:type="dxa"/>
              <w:right w:w="57" w:type="dxa"/>
            </w:tcMar>
          </w:tcPr>
          <w:p w14:paraId="2EFB57A1"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Приложение 5</w:t>
            </w:r>
          </w:p>
        </w:tc>
        <w:tc>
          <w:tcPr>
            <w:tcW w:w="7088" w:type="dxa"/>
            <w:tcBorders>
              <w:left w:val="nil"/>
            </w:tcBorders>
          </w:tcPr>
          <w:p w14:paraId="7B5D7E19" w14:textId="77777777" w:rsidR="007C4C83" w:rsidRPr="00E625CF" w:rsidRDefault="007C4C83" w:rsidP="007C4C83">
            <w:pPr>
              <w:widowControl w:val="0"/>
              <w:spacing w:after="120" w:line="240" w:lineRule="auto"/>
              <w:ind w:hanging="33"/>
              <w:rPr>
                <w:szCs w:val="28"/>
              </w:rPr>
            </w:pPr>
            <w:r w:rsidRPr="00E625CF">
              <w:rPr>
                <w:szCs w:val="28"/>
              </w:rPr>
              <w:t>Образец оформления изменения рабочего плана</w:t>
            </w:r>
          </w:p>
        </w:tc>
      </w:tr>
      <w:tr w:rsidR="007C4C83" w:rsidRPr="00E625CF" w14:paraId="2C8B37E4" w14:textId="77777777" w:rsidTr="00412E90">
        <w:tc>
          <w:tcPr>
            <w:tcW w:w="2127" w:type="dxa"/>
            <w:tcMar>
              <w:left w:w="0" w:type="dxa"/>
              <w:right w:w="57" w:type="dxa"/>
            </w:tcMar>
          </w:tcPr>
          <w:p w14:paraId="4DF595B9"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Приложение 6</w:t>
            </w:r>
          </w:p>
        </w:tc>
        <w:tc>
          <w:tcPr>
            <w:tcW w:w="7088" w:type="dxa"/>
            <w:tcBorders>
              <w:left w:val="nil"/>
            </w:tcBorders>
          </w:tcPr>
          <w:p w14:paraId="617DA762" w14:textId="77777777" w:rsidR="007C4C83" w:rsidRPr="00E625CF" w:rsidRDefault="007C4C83" w:rsidP="007C4C83">
            <w:pPr>
              <w:widowControl w:val="0"/>
              <w:spacing w:after="120" w:line="240" w:lineRule="auto"/>
              <w:ind w:hanging="33"/>
              <w:rPr>
                <w:szCs w:val="28"/>
              </w:rPr>
            </w:pPr>
            <w:r w:rsidRPr="00E625CF">
              <w:rPr>
                <w:szCs w:val="28"/>
              </w:rPr>
              <w:t xml:space="preserve">Образец оформления </w:t>
            </w:r>
            <w:r w:rsidRPr="00E625CF">
              <w:rPr>
                <w:snapToGrid w:val="0"/>
                <w:szCs w:val="28"/>
              </w:rPr>
              <w:t>поручения на проведение контрольного мероприятия</w:t>
            </w:r>
          </w:p>
        </w:tc>
      </w:tr>
      <w:tr w:rsidR="007C4C83" w:rsidRPr="00E625CF" w14:paraId="12B6F336" w14:textId="77777777" w:rsidTr="00412E90">
        <w:tc>
          <w:tcPr>
            <w:tcW w:w="2127" w:type="dxa"/>
            <w:tcMar>
              <w:left w:w="0" w:type="dxa"/>
              <w:right w:w="57" w:type="dxa"/>
            </w:tcMar>
          </w:tcPr>
          <w:p w14:paraId="73EBDEC5"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Приложение 7</w:t>
            </w:r>
          </w:p>
        </w:tc>
        <w:tc>
          <w:tcPr>
            <w:tcW w:w="7088" w:type="dxa"/>
            <w:tcBorders>
              <w:left w:val="nil"/>
            </w:tcBorders>
          </w:tcPr>
          <w:p w14:paraId="3ACE2D91" w14:textId="5E1E8DA7" w:rsidR="007C4C83" w:rsidRPr="00E625CF" w:rsidRDefault="007C4C83" w:rsidP="007C4C83">
            <w:pPr>
              <w:widowControl w:val="0"/>
              <w:spacing w:after="120" w:line="240" w:lineRule="auto"/>
              <w:ind w:hanging="33"/>
              <w:rPr>
                <w:snapToGrid w:val="0"/>
                <w:szCs w:val="28"/>
              </w:rPr>
            </w:pPr>
            <w:r w:rsidRPr="00E625CF">
              <w:rPr>
                <w:szCs w:val="28"/>
              </w:rPr>
              <w:t>Образец оформления акта по фактам создания препятствий должностным лицам Счетной палаты</w:t>
            </w:r>
            <w:r w:rsidR="00B109E0">
              <w:rPr>
                <w:szCs w:val="28"/>
              </w:rPr>
              <w:t xml:space="preserve"> города Барнаула в проведении контрольного мероприятия</w:t>
            </w:r>
          </w:p>
        </w:tc>
      </w:tr>
      <w:tr w:rsidR="007C4C83" w:rsidRPr="00E625CF" w14:paraId="0BC2CE98" w14:textId="77777777" w:rsidTr="00412E90">
        <w:tc>
          <w:tcPr>
            <w:tcW w:w="2127" w:type="dxa"/>
            <w:tcMar>
              <w:left w:w="0" w:type="dxa"/>
              <w:right w:w="57" w:type="dxa"/>
            </w:tcMar>
          </w:tcPr>
          <w:p w14:paraId="0F9D28CD"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Приложение 8</w:t>
            </w:r>
          </w:p>
        </w:tc>
        <w:tc>
          <w:tcPr>
            <w:tcW w:w="7088" w:type="dxa"/>
            <w:tcBorders>
              <w:left w:val="nil"/>
            </w:tcBorders>
          </w:tcPr>
          <w:p w14:paraId="1B32ED35" w14:textId="2EA096F4" w:rsidR="007C4C83" w:rsidRPr="00E625CF" w:rsidRDefault="007C4C83" w:rsidP="007C4C83">
            <w:pPr>
              <w:widowControl w:val="0"/>
              <w:spacing w:after="120" w:line="240" w:lineRule="auto"/>
              <w:ind w:hanging="33"/>
              <w:rPr>
                <w:snapToGrid w:val="0"/>
                <w:szCs w:val="28"/>
              </w:rPr>
            </w:pPr>
            <w:r w:rsidRPr="00E625CF">
              <w:rPr>
                <w:szCs w:val="28"/>
              </w:rPr>
              <w:t xml:space="preserve">Образец оформления акта по фактам выявленных на объекте </w:t>
            </w:r>
            <w:r w:rsidR="00921B8A" w:rsidRPr="00EE61D5">
              <w:rPr>
                <w:szCs w:val="28"/>
              </w:rPr>
              <w:t>контрольного мероприятия</w:t>
            </w:r>
            <w:r w:rsidR="00921B8A" w:rsidRPr="00D8197C">
              <w:rPr>
                <w:szCs w:val="28"/>
              </w:rPr>
              <w:t xml:space="preserve"> </w:t>
            </w:r>
            <w:r w:rsidRPr="00E625CF">
              <w:rPr>
                <w:szCs w:val="28"/>
              </w:rPr>
              <w:t>нарушений, требующих принятия незамедлительных мер по их устранению и безотлагательного пресечения противоправных действий</w:t>
            </w:r>
          </w:p>
        </w:tc>
      </w:tr>
      <w:tr w:rsidR="007C4C83" w:rsidRPr="00E625CF" w14:paraId="406885E0" w14:textId="77777777" w:rsidTr="00412E90">
        <w:tc>
          <w:tcPr>
            <w:tcW w:w="2127" w:type="dxa"/>
            <w:tcMar>
              <w:left w:w="0" w:type="dxa"/>
              <w:right w:w="57" w:type="dxa"/>
            </w:tcMar>
          </w:tcPr>
          <w:p w14:paraId="4B7C4382" w14:textId="77777777" w:rsidR="007C4C83" w:rsidRPr="00E625CF" w:rsidRDefault="007C4C83" w:rsidP="007C4C83">
            <w:pPr>
              <w:widowControl w:val="0"/>
              <w:spacing w:after="120" w:line="240" w:lineRule="auto"/>
              <w:ind w:firstLine="0"/>
              <w:rPr>
                <w:szCs w:val="28"/>
              </w:rPr>
            </w:pPr>
            <w:r w:rsidRPr="00E625CF">
              <w:rPr>
                <w:snapToGrid w:val="0"/>
                <w:szCs w:val="28"/>
              </w:rPr>
              <w:t>Приложение 9</w:t>
            </w:r>
          </w:p>
        </w:tc>
        <w:tc>
          <w:tcPr>
            <w:tcW w:w="7088" w:type="dxa"/>
            <w:tcBorders>
              <w:left w:val="nil"/>
            </w:tcBorders>
          </w:tcPr>
          <w:p w14:paraId="7936A518" w14:textId="0FBCC423" w:rsidR="007C4C83" w:rsidRPr="00E625CF" w:rsidRDefault="007C4C83" w:rsidP="007C4C83">
            <w:pPr>
              <w:widowControl w:val="0"/>
              <w:spacing w:after="120" w:line="240" w:lineRule="auto"/>
              <w:ind w:hanging="33"/>
              <w:rPr>
                <w:szCs w:val="28"/>
              </w:rPr>
            </w:pPr>
            <w:r w:rsidRPr="00E625CF">
              <w:rPr>
                <w:szCs w:val="28"/>
              </w:rPr>
              <w:t>Образец оформления акта по факту опечатывания касс, кассовых и</w:t>
            </w:r>
            <w:r w:rsidR="00A4787B">
              <w:rPr>
                <w:szCs w:val="28"/>
              </w:rPr>
              <w:t>ли</w:t>
            </w:r>
            <w:r w:rsidRPr="00E625CF">
              <w:rPr>
                <w:szCs w:val="28"/>
              </w:rPr>
              <w:t xml:space="preserve"> служебных помещений, складов и архивов на объекте </w:t>
            </w:r>
            <w:r w:rsidR="00765D0B">
              <w:rPr>
                <w:szCs w:val="28"/>
              </w:rPr>
              <w:t>контрольного мероприятия</w:t>
            </w:r>
          </w:p>
        </w:tc>
      </w:tr>
      <w:tr w:rsidR="007C4C83" w:rsidRPr="00E625CF" w14:paraId="3DA9CC27" w14:textId="77777777" w:rsidTr="00412E90">
        <w:tc>
          <w:tcPr>
            <w:tcW w:w="2127" w:type="dxa"/>
            <w:tcMar>
              <w:left w:w="0" w:type="dxa"/>
              <w:right w:w="57" w:type="dxa"/>
            </w:tcMar>
          </w:tcPr>
          <w:p w14:paraId="04E4BB78"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 xml:space="preserve">Приложение 10 </w:t>
            </w:r>
          </w:p>
        </w:tc>
        <w:tc>
          <w:tcPr>
            <w:tcW w:w="7088" w:type="dxa"/>
            <w:tcBorders>
              <w:left w:val="nil"/>
            </w:tcBorders>
          </w:tcPr>
          <w:p w14:paraId="55F89CF2" w14:textId="121AED30" w:rsidR="007C4C83" w:rsidRPr="00E625CF" w:rsidRDefault="007C4C83" w:rsidP="007C4C83">
            <w:pPr>
              <w:spacing w:after="120" w:line="240" w:lineRule="auto"/>
              <w:ind w:hanging="33"/>
              <w:rPr>
                <w:szCs w:val="28"/>
              </w:rPr>
            </w:pPr>
            <w:r w:rsidRPr="00E625CF">
              <w:rPr>
                <w:szCs w:val="28"/>
              </w:rPr>
              <w:t>Образец оформления уведомления об опечатывании касс, кассовых и</w:t>
            </w:r>
            <w:r w:rsidR="00A4787B">
              <w:rPr>
                <w:szCs w:val="28"/>
              </w:rPr>
              <w:t>ли</w:t>
            </w:r>
            <w:r w:rsidRPr="00E625CF">
              <w:rPr>
                <w:szCs w:val="28"/>
              </w:rPr>
              <w:t xml:space="preserve"> служебных помещений, складов и архивов на объекте </w:t>
            </w:r>
            <w:r w:rsidR="00765D0B">
              <w:rPr>
                <w:szCs w:val="28"/>
              </w:rPr>
              <w:t>контрольного мероприятия</w:t>
            </w:r>
          </w:p>
        </w:tc>
      </w:tr>
      <w:tr w:rsidR="007C4C83" w:rsidRPr="00E625CF" w14:paraId="6FB9FADB" w14:textId="77777777" w:rsidTr="00412E90">
        <w:tc>
          <w:tcPr>
            <w:tcW w:w="2127" w:type="dxa"/>
            <w:tcMar>
              <w:left w:w="0" w:type="dxa"/>
              <w:right w:w="57" w:type="dxa"/>
            </w:tcMar>
          </w:tcPr>
          <w:p w14:paraId="3609BEA6"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 xml:space="preserve">Приложение 11 </w:t>
            </w:r>
          </w:p>
        </w:tc>
        <w:tc>
          <w:tcPr>
            <w:tcW w:w="7088" w:type="dxa"/>
            <w:tcBorders>
              <w:left w:val="nil"/>
            </w:tcBorders>
          </w:tcPr>
          <w:p w14:paraId="2EE3AEE9" w14:textId="77777777" w:rsidR="007C4C83" w:rsidRPr="00E625CF" w:rsidRDefault="007C4C83" w:rsidP="007C4C83">
            <w:pPr>
              <w:spacing w:after="120" w:line="240" w:lineRule="auto"/>
              <w:ind w:hanging="33"/>
              <w:rPr>
                <w:szCs w:val="28"/>
              </w:rPr>
            </w:pPr>
            <w:r w:rsidRPr="00E625CF">
              <w:rPr>
                <w:szCs w:val="28"/>
              </w:rPr>
              <w:t>Образец оформления акта изъятия документов и (или) материалов</w:t>
            </w:r>
          </w:p>
        </w:tc>
      </w:tr>
      <w:tr w:rsidR="007C4C83" w:rsidRPr="00E625CF" w14:paraId="253470E9" w14:textId="77777777" w:rsidTr="00412E90">
        <w:tc>
          <w:tcPr>
            <w:tcW w:w="2127" w:type="dxa"/>
            <w:tcMar>
              <w:left w:w="0" w:type="dxa"/>
              <w:right w:w="57" w:type="dxa"/>
            </w:tcMar>
          </w:tcPr>
          <w:p w14:paraId="4CD99812"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lastRenderedPageBreak/>
              <w:t>Приложение 12</w:t>
            </w:r>
          </w:p>
        </w:tc>
        <w:tc>
          <w:tcPr>
            <w:tcW w:w="7088" w:type="dxa"/>
            <w:tcBorders>
              <w:left w:val="nil"/>
            </w:tcBorders>
          </w:tcPr>
          <w:p w14:paraId="52ABD5C3" w14:textId="77777777" w:rsidR="007C4C83" w:rsidRPr="00E625CF" w:rsidRDefault="007C4C83" w:rsidP="007C4C83">
            <w:pPr>
              <w:spacing w:after="120" w:line="240" w:lineRule="auto"/>
              <w:ind w:hanging="33"/>
              <w:rPr>
                <w:snapToGrid w:val="0"/>
                <w:szCs w:val="28"/>
              </w:rPr>
            </w:pPr>
            <w:r w:rsidRPr="00E625CF">
              <w:rPr>
                <w:szCs w:val="28"/>
              </w:rPr>
              <w:t xml:space="preserve">Образец оформления </w:t>
            </w:r>
            <w:hyperlink r:id="rId13" w:history="1">
              <w:r w:rsidRPr="00E625CF">
                <w:rPr>
                  <w:szCs w:val="28"/>
                </w:rPr>
                <w:t>уведомления</w:t>
              </w:r>
            </w:hyperlink>
            <w:r w:rsidRPr="00E625CF">
              <w:rPr>
                <w:szCs w:val="28"/>
              </w:rPr>
              <w:t xml:space="preserve"> об изъятии документов и (или) материалов</w:t>
            </w:r>
          </w:p>
        </w:tc>
      </w:tr>
      <w:tr w:rsidR="007C4C83" w:rsidRPr="00E625CF" w14:paraId="10F5D680" w14:textId="77777777" w:rsidTr="00412E90">
        <w:tc>
          <w:tcPr>
            <w:tcW w:w="2127" w:type="dxa"/>
            <w:tcMar>
              <w:left w:w="0" w:type="dxa"/>
              <w:right w:w="57" w:type="dxa"/>
            </w:tcMar>
          </w:tcPr>
          <w:p w14:paraId="67DC50AA"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Приложение 13</w:t>
            </w:r>
          </w:p>
        </w:tc>
        <w:tc>
          <w:tcPr>
            <w:tcW w:w="7088" w:type="dxa"/>
            <w:tcBorders>
              <w:left w:val="nil"/>
            </w:tcBorders>
          </w:tcPr>
          <w:p w14:paraId="0A0F888A" w14:textId="197A2DEA" w:rsidR="007C4C83" w:rsidRPr="00E625CF" w:rsidRDefault="007C4C83" w:rsidP="007C4C83">
            <w:pPr>
              <w:widowControl w:val="0"/>
              <w:spacing w:after="120" w:line="240" w:lineRule="auto"/>
              <w:ind w:hanging="33"/>
              <w:rPr>
                <w:snapToGrid w:val="0"/>
                <w:szCs w:val="28"/>
              </w:rPr>
            </w:pPr>
            <w:r w:rsidRPr="00E625CF">
              <w:rPr>
                <w:szCs w:val="28"/>
              </w:rPr>
              <w:t>Образец оформления предписания Счетной палаты</w:t>
            </w:r>
            <w:r w:rsidR="00523A31">
              <w:rPr>
                <w:szCs w:val="28"/>
              </w:rPr>
              <w:t xml:space="preserve"> </w:t>
            </w:r>
            <w:r w:rsidR="00523A31">
              <w:rPr>
                <w:snapToGrid w:val="0"/>
                <w:szCs w:val="28"/>
              </w:rPr>
              <w:t>города Барнаула</w:t>
            </w:r>
            <w:r w:rsidRPr="00E625CF">
              <w:rPr>
                <w:szCs w:val="28"/>
              </w:rPr>
              <w:t xml:space="preserve"> по фактам создания препятствий участникам контрольного мероприятия при его проведении</w:t>
            </w:r>
          </w:p>
        </w:tc>
      </w:tr>
      <w:tr w:rsidR="007C4C83" w:rsidRPr="00E625CF" w14:paraId="6355EE85" w14:textId="77777777" w:rsidTr="00412E90">
        <w:tc>
          <w:tcPr>
            <w:tcW w:w="2127" w:type="dxa"/>
            <w:tcMar>
              <w:left w:w="0" w:type="dxa"/>
              <w:right w:w="57" w:type="dxa"/>
            </w:tcMar>
          </w:tcPr>
          <w:p w14:paraId="4232A11A"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Приложение 14</w:t>
            </w:r>
          </w:p>
        </w:tc>
        <w:tc>
          <w:tcPr>
            <w:tcW w:w="7088" w:type="dxa"/>
            <w:tcBorders>
              <w:left w:val="nil"/>
            </w:tcBorders>
          </w:tcPr>
          <w:p w14:paraId="2B5B298E" w14:textId="5B3BFE42" w:rsidR="007C4C83" w:rsidRPr="00E625CF" w:rsidRDefault="007C4C83" w:rsidP="007C4C83">
            <w:pPr>
              <w:widowControl w:val="0"/>
              <w:spacing w:after="120" w:line="240" w:lineRule="auto"/>
              <w:ind w:hanging="33"/>
              <w:rPr>
                <w:snapToGrid w:val="0"/>
                <w:szCs w:val="28"/>
              </w:rPr>
            </w:pPr>
            <w:r w:rsidRPr="00E625CF">
              <w:rPr>
                <w:szCs w:val="28"/>
              </w:rPr>
              <w:t>Образец оформления предписания Счетной палаты</w:t>
            </w:r>
            <w:r w:rsidR="00523A31">
              <w:rPr>
                <w:szCs w:val="28"/>
              </w:rPr>
              <w:t xml:space="preserve"> </w:t>
            </w:r>
            <w:r w:rsidR="00523A31">
              <w:rPr>
                <w:snapToGrid w:val="0"/>
                <w:szCs w:val="28"/>
              </w:rPr>
              <w:t>города Барнаула</w:t>
            </w:r>
            <w:r w:rsidRPr="00E625CF">
              <w:rPr>
                <w:szCs w:val="28"/>
              </w:rPr>
              <w:t xml:space="preserve"> по фактам нарушений, выявленных в ходе контрольного мероприятия, требующих безотлагательных мер по их пресечению и предупреждению</w:t>
            </w:r>
          </w:p>
        </w:tc>
      </w:tr>
      <w:tr w:rsidR="007C4C83" w:rsidRPr="00E625CF" w14:paraId="479F9332" w14:textId="77777777" w:rsidTr="00412E90">
        <w:tc>
          <w:tcPr>
            <w:tcW w:w="2127" w:type="dxa"/>
            <w:tcMar>
              <w:left w:w="0" w:type="dxa"/>
              <w:right w:w="57" w:type="dxa"/>
            </w:tcMar>
          </w:tcPr>
          <w:p w14:paraId="72AC5E86"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Приложение 15</w:t>
            </w:r>
          </w:p>
        </w:tc>
        <w:tc>
          <w:tcPr>
            <w:tcW w:w="7088" w:type="dxa"/>
            <w:tcBorders>
              <w:left w:val="nil"/>
            </w:tcBorders>
          </w:tcPr>
          <w:p w14:paraId="59B31E55" w14:textId="77777777" w:rsidR="007C4C83" w:rsidRPr="00E625CF" w:rsidRDefault="007C4C83" w:rsidP="007C4C83">
            <w:pPr>
              <w:spacing w:after="120" w:line="240" w:lineRule="auto"/>
              <w:ind w:hanging="33"/>
              <w:rPr>
                <w:szCs w:val="28"/>
              </w:rPr>
            </w:pPr>
            <w:r w:rsidRPr="00E625CF">
              <w:rPr>
                <w:snapToGrid w:val="0"/>
                <w:szCs w:val="28"/>
              </w:rPr>
              <w:t>Образец оформления акта по результатам контрольного мероприятия</w:t>
            </w:r>
          </w:p>
        </w:tc>
      </w:tr>
      <w:tr w:rsidR="007C4C83" w:rsidRPr="00E625CF" w14:paraId="1ED06807" w14:textId="77777777" w:rsidTr="00412E90">
        <w:tc>
          <w:tcPr>
            <w:tcW w:w="2127" w:type="dxa"/>
            <w:tcMar>
              <w:left w:w="0" w:type="dxa"/>
              <w:right w:w="57" w:type="dxa"/>
            </w:tcMar>
          </w:tcPr>
          <w:p w14:paraId="4FDEC9B8"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Приложение 16</w:t>
            </w:r>
          </w:p>
        </w:tc>
        <w:tc>
          <w:tcPr>
            <w:tcW w:w="7088" w:type="dxa"/>
            <w:tcBorders>
              <w:left w:val="nil"/>
            </w:tcBorders>
          </w:tcPr>
          <w:p w14:paraId="30ED688B" w14:textId="16721853" w:rsidR="007C4C83" w:rsidRPr="00E625CF" w:rsidRDefault="007C4C83" w:rsidP="007C4C83">
            <w:pPr>
              <w:spacing w:after="120" w:line="240" w:lineRule="auto"/>
              <w:ind w:hanging="33"/>
              <w:rPr>
                <w:szCs w:val="28"/>
              </w:rPr>
            </w:pPr>
            <w:r w:rsidRPr="00E625CF">
              <w:rPr>
                <w:snapToGrid w:val="0"/>
                <w:szCs w:val="28"/>
              </w:rPr>
              <w:t xml:space="preserve">Образец оформления </w:t>
            </w:r>
            <w:r w:rsidRPr="00E625CF">
              <w:rPr>
                <w:szCs w:val="28"/>
              </w:rPr>
              <w:t>письменного о</w:t>
            </w:r>
            <w:r w:rsidR="00570D2B">
              <w:rPr>
                <w:szCs w:val="28"/>
              </w:rPr>
              <w:t>бъ</w:t>
            </w:r>
            <w:r w:rsidRPr="00E625CF">
              <w:rPr>
                <w:szCs w:val="28"/>
              </w:rPr>
              <w:t>яснения</w:t>
            </w:r>
          </w:p>
        </w:tc>
      </w:tr>
      <w:tr w:rsidR="007C4C83" w:rsidRPr="00E625CF" w14:paraId="67A4E48D" w14:textId="77777777" w:rsidTr="00412E90">
        <w:tc>
          <w:tcPr>
            <w:tcW w:w="2127" w:type="dxa"/>
            <w:tcMar>
              <w:left w:w="0" w:type="dxa"/>
              <w:right w:w="57" w:type="dxa"/>
            </w:tcMar>
          </w:tcPr>
          <w:p w14:paraId="3C338B9E" w14:textId="77777777" w:rsidR="007C4C83" w:rsidRPr="00E625CF" w:rsidRDefault="007C4C83" w:rsidP="007C4C83">
            <w:pPr>
              <w:widowControl w:val="0"/>
              <w:spacing w:after="120" w:line="240" w:lineRule="auto"/>
              <w:ind w:firstLine="0"/>
              <w:rPr>
                <w:snapToGrid w:val="0"/>
                <w:szCs w:val="28"/>
              </w:rPr>
            </w:pPr>
            <w:r w:rsidRPr="00E625CF">
              <w:rPr>
                <w:snapToGrid w:val="0"/>
                <w:szCs w:val="28"/>
              </w:rPr>
              <w:t>Приложение 17</w:t>
            </w:r>
          </w:p>
        </w:tc>
        <w:tc>
          <w:tcPr>
            <w:tcW w:w="7088" w:type="dxa"/>
            <w:tcBorders>
              <w:left w:val="nil"/>
            </w:tcBorders>
          </w:tcPr>
          <w:p w14:paraId="207FF348" w14:textId="08840EF6" w:rsidR="007C4C83" w:rsidRPr="00E625CF" w:rsidRDefault="007C4C83" w:rsidP="007C4C83">
            <w:pPr>
              <w:spacing w:after="120" w:line="240" w:lineRule="auto"/>
              <w:ind w:hanging="33"/>
              <w:rPr>
                <w:szCs w:val="28"/>
              </w:rPr>
            </w:pPr>
            <w:r w:rsidRPr="00E625CF">
              <w:rPr>
                <w:szCs w:val="28"/>
              </w:rPr>
              <w:t>Образец оформления заключения на возражения</w:t>
            </w:r>
            <w:r w:rsidR="002717A9">
              <w:rPr>
                <w:szCs w:val="28"/>
              </w:rPr>
              <w:t xml:space="preserve"> (замечания)</w:t>
            </w:r>
            <w:r w:rsidRPr="00E625CF">
              <w:rPr>
                <w:szCs w:val="28"/>
              </w:rPr>
              <w:t xml:space="preserve"> к акту </w:t>
            </w:r>
            <w:r w:rsidR="007744CE">
              <w:rPr>
                <w:szCs w:val="28"/>
              </w:rPr>
              <w:t xml:space="preserve">(справке) </w:t>
            </w:r>
            <w:r w:rsidRPr="00E625CF">
              <w:rPr>
                <w:szCs w:val="28"/>
              </w:rPr>
              <w:t>по результатам контрольного мероприятия</w:t>
            </w:r>
          </w:p>
        </w:tc>
      </w:tr>
      <w:tr w:rsidR="007C4C83" w:rsidRPr="00E625CF" w14:paraId="3C871925" w14:textId="77777777" w:rsidTr="00412E90">
        <w:tc>
          <w:tcPr>
            <w:tcW w:w="2127" w:type="dxa"/>
            <w:tcMar>
              <w:left w:w="0" w:type="dxa"/>
              <w:right w:w="57" w:type="dxa"/>
            </w:tcMar>
          </w:tcPr>
          <w:p w14:paraId="3BE0D56E" w14:textId="77777777" w:rsidR="007C4C83" w:rsidRPr="00E625CF" w:rsidRDefault="007C4C83" w:rsidP="007C4C83">
            <w:pPr>
              <w:widowControl w:val="0"/>
              <w:tabs>
                <w:tab w:val="left" w:pos="567"/>
              </w:tabs>
              <w:spacing w:after="120" w:line="240" w:lineRule="auto"/>
              <w:ind w:firstLine="0"/>
              <w:rPr>
                <w:snapToGrid w:val="0"/>
                <w:szCs w:val="28"/>
              </w:rPr>
            </w:pPr>
            <w:r w:rsidRPr="00E625CF">
              <w:rPr>
                <w:snapToGrid w:val="0"/>
                <w:szCs w:val="28"/>
              </w:rPr>
              <w:t>Приложение 18</w:t>
            </w:r>
          </w:p>
        </w:tc>
        <w:tc>
          <w:tcPr>
            <w:tcW w:w="7088" w:type="dxa"/>
            <w:tcBorders>
              <w:left w:val="nil"/>
            </w:tcBorders>
          </w:tcPr>
          <w:p w14:paraId="3B68BF7E" w14:textId="77777777" w:rsidR="007C4C83" w:rsidRPr="00E625CF" w:rsidRDefault="007C4C83" w:rsidP="007C4C83">
            <w:pPr>
              <w:spacing w:after="120" w:line="240" w:lineRule="auto"/>
              <w:ind w:hanging="33"/>
              <w:rPr>
                <w:szCs w:val="28"/>
              </w:rPr>
            </w:pPr>
            <w:r w:rsidRPr="00E625CF">
              <w:rPr>
                <w:snapToGrid w:val="0"/>
                <w:szCs w:val="28"/>
              </w:rPr>
              <w:t>Образец оформления отчета о результатах контрольного мероприятия</w:t>
            </w:r>
          </w:p>
        </w:tc>
      </w:tr>
      <w:tr w:rsidR="007C4C83" w:rsidRPr="00E625CF" w14:paraId="3B5F9DDD" w14:textId="77777777" w:rsidTr="00412E90">
        <w:tc>
          <w:tcPr>
            <w:tcW w:w="2127" w:type="dxa"/>
            <w:tcMar>
              <w:left w:w="0" w:type="dxa"/>
              <w:right w:w="57" w:type="dxa"/>
            </w:tcMar>
          </w:tcPr>
          <w:p w14:paraId="25DC6826" w14:textId="77777777" w:rsidR="007C4C83" w:rsidRPr="00E625CF" w:rsidRDefault="007C4C83" w:rsidP="007C4C83">
            <w:pPr>
              <w:widowControl w:val="0"/>
              <w:tabs>
                <w:tab w:val="left" w:pos="567"/>
              </w:tabs>
              <w:spacing w:after="120" w:line="240" w:lineRule="auto"/>
              <w:ind w:firstLine="0"/>
              <w:rPr>
                <w:snapToGrid w:val="0"/>
                <w:szCs w:val="28"/>
              </w:rPr>
            </w:pPr>
            <w:r w:rsidRPr="00E625CF">
              <w:rPr>
                <w:snapToGrid w:val="0"/>
                <w:szCs w:val="28"/>
              </w:rPr>
              <w:t>Приложение 19</w:t>
            </w:r>
          </w:p>
        </w:tc>
        <w:tc>
          <w:tcPr>
            <w:tcW w:w="7088" w:type="dxa"/>
            <w:tcBorders>
              <w:left w:val="nil"/>
            </w:tcBorders>
          </w:tcPr>
          <w:p w14:paraId="13944D21" w14:textId="13368251" w:rsidR="007C4C83" w:rsidRPr="00E625CF" w:rsidRDefault="003033C4" w:rsidP="007C4C83">
            <w:pPr>
              <w:spacing w:after="120" w:line="240" w:lineRule="auto"/>
              <w:ind w:hanging="33"/>
              <w:rPr>
                <w:szCs w:val="28"/>
              </w:rPr>
            </w:pPr>
            <w:r>
              <w:rPr>
                <w:snapToGrid w:val="0"/>
                <w:szCs w:val="28"/>
              </w:rPr>
              <w:t>Структура</w:t>
            </w:r>
            <w:r w:rsidRPr="00294C9A">
              <w:rPr>
                <w:snapToGrid w:val="0"/>
                <w:szCs w:val="28"/>
              </w:rPr>
              <w:t xml:space="preserve"> </w:t>
            </w:r>
            <w:r w:rsidR="007C4C83" w:rsidRPr="00E625CF">
              <w:rPr>
                <w:snapToGrid w:val="0"/>
                <w:szCs w:val="28"/>
              </w:rPr>
              <w:t xml:space="preserve">информации </w:t>
            </w:r>
            <w:r w:rsidR="00A964CD" w:rsidRPr="001E3AB5">
              <w:rPr>
                <w:szCs w:val="28"/>
              </w:rPr>
              <w:t xml:space="preserve">об основных итогах </w:t>
            </w:r>
            <w:r w:rsidR="007768E5" w:rsidRPr="00294C9A">
              <w:rPr>
                <w:snapToGrid w:val="0"/>
                <w:szCs w:val="28"/>
              </w:rPr>
              <w:t>контрольного мероприятия</w:t>
            </w:r>
          </w:p>
        </w:tc>
      </w:tr>
      <w:tr w:rsidR="007C4C83" w:rsidRPr="00E625CF" w14:paraId="488ACA4D" w14:textId="77777777" w:rsidTr="00412E90">
        <w:trPr>
          <w:trHeight w:val="393"/>
        </w:trPr>
        <w:tc>
          <w:tcPr>
            <w:tcW w:w="2127" w:type="dxa"/>
            <w:tcMar>
              <w:left w:w="0" w:type="dxa"/>
              <w:right w:w="57" w:type="dxa"/>
            </w:tcMar>
          </w:tcPr>
          <w:p w14:paraId="5E380DEF" w14:textId="77777777" w:rsidR="007C4C83" w:rsidRPr="00E625CF" w:rsidRDefault="007C4C83" w:rsidP="007C4C83">
            <w:pPr>
              <w:widowControl w:val="0"/>
              <w:tabs>
                <w:tab w:val="left" w:pos="567"/>
              </w:tabs>
              <w:spacing w:after="120" w:line="240" w:lineRule="auto"/>
              <w:ind w:firstLine="0"/>
              <w:rPr>
                <w:snapToGrid w:val="0"/>
                <w:szCs w:val="28"/>
              </w:rPr>
            </w:pPr>
            <w:r w:rsidRPr="00E625CF">
              <w:rPr>
                <w:snapToGrid w:val="0"/>
                <w:szCs w:val="28"/>
              </w:rPr>
              <w:t>Приложение 20</w:t>
            </w:r>
          </w:p>
        </w:tc>
        <w:tc>
          <w:tcPr>
            <w:tcW w:w="7088" w:type="dxa"/>
            <w:tcBorders>
              <w:left w:val="nil"/>
            </w:tcBorders>
          </w:tcPr>
          <w:p w14:paraId="277B842F" w14:textId="59144330" w:rsidR="007C4C83" w:rsidRPr="00E625CF" w:rsidRDefault="007C4C83" w:rsidP="007C4C83">
            <w:pPr>
              <w:widowControl w:val="0"/>
              <w:tabs>
                <w:tab w:val="left" w:pos="567"/>
              </w:tabs>
              <w:spacing w:after="120" w:line="240" w:lineRule="auto"/>
              <w:ind w:hanging="33"/>
              <w:rPr>
                <w:snapToGrid w:val="0"/>
                <w:szCs w:val="28"/>
              </w:rPr>
            </w:pPr>
            <w:r w:rsidRPr="00E625CF">
              <w:rPr>
                <w:szCs w:val="28"/>
              </w:rPr>
              <w:t xml:space="preserve">Образец оформления представления </w:t>
            </w:r>
            <w:r w:rsidR="00FE4EA5">
              <w:rPr>
                <w:szCs w:val="28"/>
              </w:rPr>
              <w:t>Счетной палаты города Барнаула</w:t>
            </w:r>
          </w:p>
        </w:tc>
      </w:tr>
      <w:tr w:rsidR="007C4C83" w:rsidRPr="00E625CF" w14:paraId="781730A1" w14:textId="77777777" w:rsidTr="00412E90">
        <w:trPr>
          <w:trHeight w:val="393"/>
        </w:trPr>
        <w:tc>
          <w:tcPr>
            <w:tcW w:w="2127" w:type="dxa"/>
            <w:tcMar>
              <w:left w:w="0" w:type="dxa"/>
              <w:right w:w="57" w:type="dxa"/>
            </w:tcMar>
          </w:tcPr>
          <w:p w14:paraId="0F7FD3E7" w14:textId="77777777" w:rsidR="007C4C83" w:rsidRPr="00E625CF" w:rsidRDefault="007C4C83" w:rsidP="007C4C83">
            <w:pPr>
              <w:widowControl w:val="0"/>
              <w:tabs>
                <w:tab w:val="left" w:pos="567"/>
              </w:tabs>
              <w:spacing w:after="120" w:line="240" w:lineRule="auto"/>
              <w:ind w:firstLine="0"/>
              <w:rPr>
                <w:snapToGrid w:val="0"/>
                <w:szCs w:val="28"/>
              </w:rPr>
            </w:pPr>
            <w:r w:rsidRPr="00E625CF">
              <w:rPr>
                <w:snapToGrid w:val="0"/>
                <w:szCs w:val="28"/>
              </w:rPr>
              <w:t>Приложение 21</w:t>
            </w:r>
          </w:p>
        </w:tc>
        <w:tc>
          <w:tcPr>
            <w:tcW w:w="7088" w:type="dxa"/>
            <w:tcBorders>
              <w:left w:val="nil"/>
            </w:tcBorders>
          </w:tcPr>
          <w:p w14:paraId="35F0F5EC" w14:textId="77777777" w:rsidR="007C4C83" w:rsidRPr="00E625CF" w:rsidRDefault="007C4C83" w:rsidP="007C4C83">
            <w:pPr>
              <w:widowControl w:val="0"/>
              <w:tabs>
                <w:tab w:val="left" w:pos="567"/>
              </w:tabs>
              <w:spacing w:after="120" w:line="240" w:lineRule="auto"/>
              <w:ind w:hanging="33"/>
              <w:rPr>
                <w:szCs w:val="28"/>
              </w:rPr>
            </w:pPr>
            <w:r w:rsidRPr="00E625CF">
              <w:rPr>
                <w:szCs w:val="28"/>
              </w:rPr>
              <w:t>Образец оформления уведомления о применении бюджетных мер принуждения</w:t>
            </w:r>
          </w:p>
        </w:tc>
      </w:tr>
      <w:tr w:rsidR="007C4C83" w:rsidRPr="00E625CF" w14:paraId="7A63F8FA" w14:textId="77777777" w:rsidTr="00412E90">
        <w:trPr>
          <w:trHeight w:val="393"/>
        </w:trPr>
        <w:tc>
          <w:tcPr>
            <w:tcW w:w="2127" w:type="dxa"/>
            <w:tcMar>
              <w:left w:w="0" w:type="dxa"/>
              <w:right w:w="57" w:type="dxa"/>
            </w:tcMar>
          </w:tcPr>
          <w:p w14:paraId="2CB17EC9" w14:textId="77777777" w:rsidR="007C4C83" w:rsidRPr="00E625CF" w:rsidRDefault="007C4C83" w:rsidP="007C4C83">
            <w:pPr>
              <w:widowControl w:val="0"/>
              <w:tabs>
                <w:tab w:val="left" w:pos="567"/>
              </w:tabs>
              <w:spacing w:after="120" w:line="240" w:lineRule="auto"/>
              <w:ind w:firstLine="0"/>
              <w:rPr>
                <w:snapToGrid w:val="0"/>
                <w:szCs w:val="28"/>
              </w:rPr>
            </w:pPr>
            <w:r w:rsidRPr="00E625CF">
              <w:rPr>
                <w:snapToGrid w:val="0"/>
                <w:szCs w:val="28"/>
              </w:rPr>
              <w:t>Приложение 22</w:t>
            </w:r>
          </w:p>
        </w:tc>
        <w:tc>
          <w:tcPr>
            <w:tcW w:w="7088" w:type="dxa"/>
            <w:tcBorders>
              <w:left w:val="nil"/>
            </w:tcBorders>
          </w:tcPr>
          <w:p w14:paraId="3059A6E2" w14:textId="77777777" w:rsidR="007C4C83" w:rsidRPr="00E625CF" w:rsidRDefault="007C4C83" w:rsidP="007C4C83">
            <w:pPr>
              <w:widowControl w:val="0"/>
              <w:tabs>
                <w:tab w:val="left" w:pos="567"/>
              </w:tabs>
              <w:spacing w:after="120" w:line="240" w:lineRule="auto"/>
              <w:ind w:hanging="33"/>
              <w:rPr>
                <w:szCs w:val="28"/>
              </w:rPr>
            </w:pPr>
            <w:r w:rsidRPr="00E625CF">
              <w:rPr>
                <w:szCs w:val="28"/>
              </w:rPr>
              <w:t>Образец оформления информационного письма</w:t>
            </w:r>
          </w:p>
        </w:tc>
      </w:tr>
      <w:tr w:rsidR="007C4C83" w:rsidRPr="00E625CF" w14:paraId="55D94E19" w14:textId="77777777" w:rsidTr="00412E90">
        <w:trPr>
          <w:trHeight w:val="393"/>
        </w:trPr>
        <w:tc>
          <w:tcPr>
            <w:tcW w:w="2127" w:type="dxa"/>
            <w:tcMar>
              <w:left w:w="0" w:type="dxa"/>
              <w:right w:w="57" w:type="dxa"/>
            </w:tcMar>
          </w:tcPr>
          <w:p w14:paraId="68537698" w14:textId="77777777" w:rsidR="007C4C83" w:rsidRPr="00E625CF" w:rsidRDefault="007C4C83" w:rsidP="007C4C83">
            <w:pPr>
              <w:widowControl w:val="0"/>
              <w:tabs>
                <w:tab w:val="left" w:pos="567"/>
              </w:tabs>
              <w:spacing w:after="120" w:line="240" w:lineRule="auto"/>
              <w:ind w:firstLine="0"/>
              <w:rPr>
                <w:snapToGrid w:val="0"/>
                <w:szCs w:val="28"/>
              </w:rPr>
            </w:pPr>
            <w:r w:rsidRPr="00E625CF">
              <w:rPr>
                <w:snapToGrid w:val="0"/>
                <w:szCs w:val="28"/>
              </w:rPr>
              <w:t>Приложение 23</w:t>
            </w:r>
          </w:p>
        </w:tc>
        <w:tc>
          <w:tcPr>
            <w:tcW w:w="7088" w:type="dxa"/>
            <w:tcBorders>
              <w:left w:val="nil"/>
            </w:tcBorders>
          </w:tcPr>
          <w:p w14:paraId="64F99516" w14:textId="77777777" w:rsidR="007C4C83" w:rsidRPr="00E625CF" w:rsidRDefault="007C4C83" w:rsidP="007C4C83">
            <w:pPr>
              <w:widowControl w:val="0"/>
              <w:tabs>
                <w:tab w:val="left" w:pos="567"/>
              </w:tabs>
              <w:spacing w:after="120" w:line="240" w:lineRule="auto"/>
              <w:ind w:hanging="33"/>
              <w:rPr>
                <w:szCs w:val="28"/>
              </w:rPr>
            </w:pPr>
            <w:r w:rsidRPr="00E625CF">
              <w:rPr>
                <w:szCs w:val="28"/>
              </w:rPr>
              <w:t>Образец оформления обращения в правоохранительные органы</w:t>
            </w:r>
          </w:p>
        </w:tc>
      </w:tr>
    </w:tbl>
    <w:p w14:paraId="3BA3822A" w14:textId="700375BC" w:rsidR="007C4C83" w:rsidRDefault="007C4C83" w:rsidP="007C4C83">
      <w:pPr>
        <w:spacing w:line="240" w:lineRule="auto"/>
        <w:ind w:firstLine="0"/>
        <w:rPr>
          <w:szCs w:val="28"/>
        </w:rPr>
      </w:pPr>
    </w:p>
    <w:p w14:paraId="4FC893CC" w14:textId="77777777" w:rsidR="007C4C83" w:rsidRDefault="007C4C83">
      <w:pPr>
        <w:spacing w:line="240" w:lineRule="auto"/>
        <w:ind w:firstLine="0"/>
        <w:jc w:val="left"/>
        <w:rPr>
          <w:szCs w:val="28"/>
        </w:rPr>
      </w:pPr>
      <w:r>
        <w:rPr>
          <w:szCs w:val="28"/>
        </w:rPr>
        <w:br w:type="page"/>
      </w:r>
    </w:p>
    <w:p w14:paraId="016F45D4" w14:textId="51951851" w:rsidR="00345E41" w:rsidRDefault="00345E41" w:rsidP="001F5A01">
      <w:pPr>
        <w:pStyle w:val="afff4"/>
        <w:numPr>
          <w:ilvl w:val="0"/>
          <w:numId w:val="34"/>
        </w:numPr>
        <w:spacing w:line="240" w:lineRule="auto"/>
        <w:jc w:val="center"/>
        <w:rPr>
          <w:b/>
          <w:szCs w:val="28"/>
        </w:rPr>
      </w:pPr>
      <w:r w:rsidRPr="00E253BC">
        <w:rPr>
          <w:b/>
          <w:szCs w:val="28"/>
        </w:rPr>
        <w:lastRenderedPageBreak/>
        <w:t>Общие положения</w:t>
      </w:r>
    </w:p>
    <w:p w14:paraId="20F0D12B" w14:textId="77777777" w:rsidR="001F5A01" w:rsidRPr="00E253BC" w:rsidRDefault="001F5A01" w:rsidP="001F5A01">
      <w:pPr>
        <w:pStyle w:val="afff4"/>
        <w:spacing w:line="240" w:lineRule="auto"/>
        <w:ind w:firstLine="0"/>
        <w:rPr>
          <w:b/>
          <w:szCs w:val="28"/>
        </w:rPr>
      </w:pPr>
    </w:p>
    <w:p w14:paraId="079F0833" w14:textId="65EE24B5" w:rsidR="00FC252D" w:rsidRDefault="00345E41" w:rsidP="00524EA1">
      <w:pPr>
        <w:autoSpaceDE w:val="0"/>
        <w:autoSpaceDN w:val="0"/>
        <w:adjustRightInd w:val="0"/>
        <w:spacing w:line="240" w:lineRule="auto"/>
        <w:rPr>
          <w:szCs w:val="28"/>
        </w:rPr>
      </w:pPr>
      <w:r w:rsidRPr="00090C42">
        <w:rPr>
          <w:szCs w:val="28"/>
        </w:rPr>
        <w:t>1.1.</w:t>
      </w:r>
      <w:r w:rsidR="0038730F">
        <w:rPr>
          <w:szCs w:val="28"/>
        </w:rPr>
        <w:t xml:space="preserve"> </w:t>
      </w:r>
      <w:r w:rsidRPr="00090C42">
        <w:t xml:space="preserve">Стандарт </w:t>
      </w:r>
      <w:r w:rsidR="00C60DCE">
        <w:t xml:space="preserve">внешнего муниципального </w:t>
      </w:r>
      <w:r w:rsidRPr="00090C42">
        <w:t xml:space="preserve">финансового контроля «Общие правила проведения контрольного мероприятия» (далее - Стандарт) разработан </w:t>
      </w:r>
      <w:r w:rsidR="00FC252D">
        <w:rPr>
          <w:szCs w:val="28"/>
        </w:rPr>
        <w:t xml:space="preserve">в соответствии </w:t>
      </w:r>
      <w:r w:rsidR="005F75AC">
        <w:rPr>
          <w:szCs w:val="28"/>
        </w:rPr>
        <w:t xml:space="preserve">с </w:t>
      </w:r>
      <w:r w:rsidR="00FC252D">
        <w:rPr>
          <w:szCs w:val="28"/>
        </w:rPr>
        <w:t>Бюджетн</w:t>
      </w:r>
      <w:r w:rsidR="005F75AC">
        <w:rPr>
          <w:szCs w:val="28"/>
        </w:rPr>
        <w:t>ым</w:t>
      </w:r>
      <w:r w:rsidR="00FC252D">
        <w:rPr>
          <w:szCs w:val="28"/>
        </w:rPr>
        <w:t xml:space="preserve"> кодекс</w:t>
      </w:r>
      <w:r w:rsidR="004B59C8">
        <w:rPr>
          <w:szCs w:val="28"/>
        </w:rPr>
        <w:t>ом</w:t>
      </w:r>
      <w:r w:rsidR="00FC252D">
        <w:rPr>
          <w:szCs w:val="28"/>
        </w:rPr>
        <w:t xml:space="preserve"> Российской Федерации</w:t>
      </w:r>
      <w:r w:rsidR="001F5A01">
        <w:rPr>
          <w:szCs w:val="28"/>
        </w:rPr>
        <w:t xml:space="preserve"> (далее – Бюджетный кодекс РФ)</w:t>
      </w:r>
      <w:r w:rsidR="00FC252D">
        <w:rPr>
          <w:szCs w:val="28"/>
        </w:rPr>
        <w:t>,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решени</w:t>
      </w:r>
      <w:r w:rsidR="005F75AC">
        <w:rPr>
          <w:szCs w:val="28"/>
        </w:rPr>
        <w:t>е</w:t>
      </w:r>
      <w:r w:rsidR="00FC252D">
        <w:rPr>
          <w:szCs w:val="28"/>
        </w:rPr>
        <w:t>м Барнаульской городской Думы от 30.09.2011 №598 «Об утверждении Положения о Счетной палате города Барнаула»</w:t>
      </w:r>
      <w:r w:rsidR="004A414D">
        <w:rPr>
          <w:szCs w:val="28"/>
        </w:rPr>
        <w:t xml:space="preserve"> (далее – Положение о Счетной палате)</w:t>
      </w:r>
      <w:r w:rsidR="00FC252D">
        <w:rPr>
          <w:szCs w:val="28"/>
        </w:rPr>
        <w:t>, Регламентом Счетной палаты города Барнаула.</w:t>
      </w:r>
    </w:p>
    <w:p w14:paraId="7B0A4F6F" w14:textId="169ABB65" w:rsidR="00FC252D" w:rsidRPr="00F155FD" w:rsidRDefault="00FC252D" w:rsidP="00FC252D">
      <w:pPr>
        <w:spacing w:line="240" w:lineRule="auto"/>
        <w:rPr>
          <w:szCs w:val="28"/>
        </w:rPr>
      </w:pPr>
      <w:r w:rsidRPr="00D83EE1">
        <w:rPr>
          <w:szCs w:val="28"/>
        </w:rPr>
        <w:t>1.2. 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Российской Федерации (протокол от 17.10.2014 №47К (993)</w:t>
      </w:r>
      <w:r w:rsidR="00D75F3A">
        <w:rPr>
          <w:szCs w:val="28"/>
        </w:rPr>
        <w:t>,</w:t>
      </w:r>
      <w:r w:rsidRPr="00D83EE1">
        <w:rPr>
          <w:szCs w:val="28"/>
        </w:rPr>
        <w:t xml:space="preserve"> </w:t>
      </w:r>
      <w:r w:rsidR="003119D1" w:rsidRPr="00F155FD">
        <w:rPr>
          <w:szCs w:val="28"/>
        </w:rPr>
        <w:t>стандарт</w:t>
      </w:r>
      <w:r w:rsidR="00A25795">
        <w:rPr>
          <w:szCs w:val="28"/>
        </w:rPr>
        <w:t>ом</w:t>
      </w:r>
      <w:r w:rsidR="003119D1" w:rsidRPr="00F155FD">
        <w:rPr>
          <w:szCs w:val="28"/>
        </w:rPr>
        <w:t xml:space="preserve"> внешнего государственного аудита (контроля) СГА 101 «Общие правила проведения контрольного мероприятия», утвержденного Коллегией Счетной палаты Российской Федерации (протокол от 07.09.2017 №9ПК),</w:t>
      </w:r>
      <w:r w:rsidR="003119D1">
        <w:rPr>
          <w:szCs w:val="28"/>
        </w:rPr>
        <w:t xml:space="preserve"> </w:t>
      </w:r>
      <w:r w:rsidRPr="00D83EE1">
        <w:rPr>
          <w:szCs w:val="28"/>
        </w:rPr>
        <w:t xml:space="preserve">на основе типового стандарта финансового контроля «Общие правила проведения контрольного мероприятия», утвержденного решением Президиума Союза МКСО (протокол </w:t>
      </w:r>
      <w:r w:rsidRPr="00F155FD">
        <w:rPr>
          <w:szCs w:val="28"/>
        </w:rPr>
        <w:t xml:space="preserve">заседания Президиума Союза МКСО от </w:t>
      </w:r>
      <w:r w:rsidR="00D83EE1" w:rsidRPr="00F155FD">
        <w:rPr>
          <w:szCs w:val="28"/>
        </w:rPr>
        <w:t>30</w:t>
      </w:r>
      <w:r w:rsidRPr="00F155FD">
        <w:rPr>
          <w:szCs w:val="28"/>
        </w:rPr>
        <w:t>.</w:t>
      </w:r>
      <w:r w:rsidR="00D83EE1" w:rsidRPr="00F155FD">
        <w:rPr>
          <w:szCs w:val="28"/>
        </w:rPr>
        <w:t>11</w:t>
      </w:r>
      <w:r w:rsidRPr="00F155FD">
        <w:rPr>
          <w:szCs w:val="28"/>
        </w:rPr>
        <w:t>.201</w:t>
      </w:r>
      <w:r w:rsidR="00D83EE1" w:rsidRPr="00F155FD">
        <w:rPr>
          <w:szCs w:val="28"/>
        </w:rPr>
        <w:t>8</w:t>
      </w:r>
      <w:r w:rsidRPr="00F155FD">
        <w:rPr>
          <w:szCs w:val="28"/>
        </w:rPr>
        <w:t xml:space="preserve"> №</w:t>
      </w:r>
      <w:r w:rsidR="00D83EE1" w:rsidRPr="00F155FD">
        <w:rPr>
          <w:szCs w:val="28"/>
        </w:rPr>
        <w:t>6</w:t>
      </w:r>
      <w:r w:rsidRPr="00F155FD">
        <w:rPr>
          <w:szCs w:val="28"/>
        </w:rPr>
        <w:t xml:space="preserve"> (</w:t>
      </w:r>
      <w:r w:rsidR="00D83EE1" w:rsidRPr="00F155FD">
        <w:rPr>
          <w:szCs w:val="28"/>
        </w:rPr>
        <w:t>6</w:t>
      </w:r>
      <w:r w:rsidRPr="00F155FD">
        <w:rPr>
          <w:szCs w:val="28"/>
        </w:rPr>
        <w:t>3), п.</w:t>
      </w:r>
      <w:r w:rsidR="00232E8D">
        <w:rPr>
          <w:szCs w:val="28"/>
        </w:rPr>
        <w:t xml:space="preserve"> </w:t>
      </w:r>
      <w:r w:rsidR="00D83EE1" w:rsidRPr="00F155FD">
        <w:rPr>
          <w:szCs w:val="28"/>
        </w:rPr>
        <w:t>20.2.1</w:t>
      </w:r>
      <w:r w:rsidRPr="00F155FD">
        <w:rPr>
          <w:szCs w:val="28"/>
        </w:rPr>
        <w:t>), опыта проведения контрольных мероприятий Счетной палатой города Барнаула (далее – Счетная палата).</w:t>
      </w:r>
    </w:p>
    <w:p w14:paraId="3C5384B5" w14:textId="7F6F1E49" w:rsidR="00345E41" w:rsidRPr="00090C42" w:rsidRDefault="00345E41" w:rsidP="00090C42">
      <w:pPr>
        <w:spacing w:line="240" w:lineRule="auto"/>
        <w:rPr>
          <w:szCs w:val="28"/>
        </w:rPr>
      </w:pPr>
      <w:r w:rsidRPr="00090C42">
        <w:rPr>
          <w:szCs w:val="28"/>
        </w:rPr>
        <w:t>1.</w:t>
      </w:r>
      <w:r w:rsidR="00F155FD">
        <w:rPr>
          <w:szCs w:val="28"/>
        </w:rPr>
        <w:t>3</w:t>
      </w:r>
      <w:r w:rsidRPr="00090C42">
        <w:rPr>
          <w:szCs w:val="28"/>
        </w:rPr>
        <w:t>.</w:t>
      </w:r>
      <w:r w:rsidR="00F155FD">
        <w:rPr>
          <w:szCs w:val="28"/>
        </w:rPr>
        <w:t xml:space="preserve"> </w:t>
      </w:r>
      <w:r w:rsidRPr="00090C42">
        <w:rPr>
          <w:szCs w:val="28"/>
        </w:rPr>
        <w:t xml:space="preserve">Целью Стандарта является установление общих правил и требований при осуществлении </w:t>
      </w:r>
      <w:r w:rsidR="00C334EC">
        <w:rPr>
          <w:szCs w:val="28"/>
        </w:rPr>
        <w:t>Счетной палатой</w:t>
      </w:r>
      <w:r w:rsidRPr="00090C42">
        <w:rPr>
          <w:szCs w:val="28"/>
        </w:rPr>
        <w:t xml:space="preserve"> контрольных мероприятий.</w:t>
      </w:r>
    </w:p>
    <w:p w14:paraId="6B16FB01" w14:textId="44470D53" w:rsidR="00345E41" w:rsidRPr="00090C42" w:rsidRDefault="00345E41" w:rsidP="00090C42">
      <w:pPr>
        <w:spacing w:line="240" w:lineRule="auto"/>
        <w:rPr>
          <w:szCs w:val="28"/>
        </w:rPr>
      </w:pPr>
      <w:r w:rsidRPr="00090C42">
        <w:rPr>
          <w:szCs w:val="28"/>
        </w:rPr>
        <w:t>1.</w:t>
      </w:r>
      <w:r w:rsidR="0060091D">
        <w:rPr>
          <w:szCs w:val="28"/>
        </w:rPr>
        <w:t>4</w:t>
      </w:r>
      <w:r w:rsidRPr="00090C42">
        <w:rPr>
          <w:szCs w:val="28"/>
        </w:rPr>
        <w:t>.</w:t>
      </w:r>
      <w:r w:rsidR="00F155FD">
        <w:rPr>
          <w:szCs w:val="28"/>
        </w:rPr>
        <w:t xml:space="preserve"> </w:t>
      </w:r>
      <w:r w:rsidRPr="00090C42">
        <w:rPr>
          <w:szCs w:val="28"/>
        </w:rPr>
        <w:t>Задачами Стандарта являются:</w:t>
      </w:r>
    </w:p>
    <w:p w14:paraId="6BA83ABD" w14:textId="2525F5FB" w:rsidR="00345E41" w:rsidRPr="00090C42" w:rsidRDefault="00345E41" w:rsidP="00090C42">
      <w:pPr>
        <w:spacing w:line="240" w:lineRule="auto"/>
        <w:rPr>
          <w:szCs w:val="28"/>
        </w:rPr>
      </w:pPr>
      <w:r w:rsidRPr="00090C42">
        <w:rPr>
          <w:szCs w:val="28"/>
        </w:rPr>
        <w:t>-</w:t>
      </w:r>
      <w:r w:rsidR="00F155FD">
        <w:rPr>
          <w:szCs w:val="28"/>
        </w:rPr>
        <w:t xml:space="preserve"> </w:t>
      </w:r>
      <w:r w:rsidRPr="00090C42">
        <w:rPr>
          <w:szCs w:val="28"/>
        </w:rPr>
        <w:t>определение содержания и порядка организации контрольного мероприятия;</w:t>
      </w:r>
    </w:p>
    <w:p w14:paraId="2FE25BB9" w14:textId="7B95418A" w:rsidR="00345E41" w:rsidRDefault="00345E41" w:rsidP="00090C42">
      <w:pPr>
        <w:spacing w:line="240" w:lineRule="auto"/>
        <w:rPr>
          <w:szCs w:val="28"/>
        </w:rPr>
      </w:pPr>
      <w:r w:rsidRPr="00090C42">
        <w:rPr>
          <w:szCs w:val="28"/>
        </w:rPr>
        <w:t>-</w:t>
      </w:r>
      <w:r w:rsidR="00F155FD">
        <w:rPr>
          <w:szCs w:val="28"/>
        </w:rPr>
        <w:t xml:space="preserve"> </w:t>
      </w:r>
      <w:r w:rsidRPr="00090C42">
        <w:rPr>
          <w:szCs w:val="28"/>
        </w:rPr>
        <w:t>определение общих правил и требований проведения этапов контрольного мероприятия.</w:t>
      </w:r>
    </w:p>
    <w:p w14:paraId="39FFB347" w14:textId="3128E6A9" w:rsidR="001B71D0" w:rsidRDefault="0060091D" w:rsidP="001B71D0">
      <w:pPr>
        <w:pStyle w:val="17"/>
        <w:shd w:val="clear" w:color="auto" w:fill="auto"/>
        <w:tabs>
          <w:tab w:val="left" w:pos="1268"/>
        </w:tabs>
        <w:ind w:firstLine="709"/>
      </w:pPr>
      <w:r>
        <w:t xml:space="preserve">1.5. </w:t>
      </w:r>
      <w:r w:rsidR="001B71D0">
        <w:t xml:space="preserve">Положения Стандарта применяются </w:t>
      </w:r>
      <w:r w:rsidR="00A25795">
        <w:t>должностными лицами</w:t>
      </w:r>
      <w:r w:rsidR="001B71D0">
        <w:t xml:space="preserve"> Счетной палаты при проведении контрольных мероприятий.</w:t>
      </w:r>
    </w:p>
    <w:p w14:paraId="7BE389EA" w14:textId="03F6869E" w:rsidR="009864E6" w:rsidRDefault="009864E6" w:rsidP="009864E6">
      <w:pPr>
        <w:pStyle w:val="Default"/>
        <w:ind w:firstLine="709"/>
        <w:jc w:val="both"/>
        <w:rPr>
          <w:rFonts w:eastAsia="Times New Roman"/>
          <w:color w:val="auto"/>
          <w:sz w:val="28"/>
          <w:szCs w:val="28"/>
          <w:lang w:eastAsia="ru-RU"/>
        </w:rPr>
      </w:pPr>
      <w:r w:rsidRPr="005339B3">
        <w:rPr>
          <w:color w:val="auto"/>
          <w:sz w:val="28"/>
          <w:szCs w:val="28"/>
        </w:rPr>
        <w:t>1.</w:t>
      </w:r>
      <w:r>
        <w:rPr>
          <w:color w:val="auto"/>
          <w:sz w:val="28"/>
          <w:szCs w:val="28"/>
        </w:rPr>
        <w:t>6</w:t>
      </w:r>
      <w:r w:rsidRPr="005339B3">
        <w:rPr>
          <w:color w:val="auto"/>
          <w:sz w:val="28"/>
          <w:szCs w:val="28"/>
        </w:rPr>
        <w:t xml:space="preserve">. </w:t>
      </w:r>
      <w:r w:rsidRPr="00F2175B">
        <w:rPr>
          <w:rFonts w:eastAsia="Times New Roman"/>
          <w:color w:val="auto"/>
          <w:sz w:val="28"/>
          <w:szCs w:val="28"/>
          <w:lang w:eastAsia="ru-RU"/>
        </w:rPr>
        <w:t>В случае внесения изменений в нормативные правовые акты, ссылки на которые содержатся в настоящем Стандарте (замены их новыми), положения Стандарта применяются в части, не противоречащей вышеуказанным нормативным правовым актам.</w:t>
      </w:r>
      <w:r>
        <w:rPr>
          <w:rFonts w:eastAsia="Times New Roman"/>
          <w:color w:val="auto"/>
          <w:sz w:val="28"/>
          <w:szCs w:val="28"/>
          <w:lang w:eastAsia="ru-RU"/>
        </w:rPr>
        <w:t xml:space="preserve"> </w:t>
      </w:r>
    </w:p>
    <w:p w14:paraId="280049C3" w14:textId="74704110" w:rsidR="0060091D" w:rsidRPr="00090C42" w:rsidRDefault="001B71D0" w:rsidP="00A3337D">
      <w:pPr>
        <w:pStyle w:val="17"/>
        <w:shd w:val="clear" w:color="auto" w:fill="auto"/>
        <w:tabs>
          <w:tab w:val="left" w:pos="1268"/>
        </w:tabs>
        <w:ind w:firstLine="709"/>
      </w:pPr>
      <w:r>
        <w:t>1.</w:t>
      </w:r>
      <w:r w:rsidR="009864E6">
        <w:t>7</w:t>
      </w:r>
      <w:r>
        <w:t xml:space="preserve">. </w:t>
      </w:r>
      <w:r w:rsidR="00CE29B4" w:rsidRPr="005339B3">
        <w:t xml:space="preserve">Внесение изменений и дополнений в настоящий Стандарт утверждается распоряжением коллегии Счетной палаты. </w:t>
      </w:r>
      <w:r w:rsidR="0060091D">
        <w:t>Решение вопросов, возникающих в ходе проведения контрольного мероприятия и не урегулированных настоящим Стандартом, осуществляется в соответствии с действующим законодательством Российской Федерации.</w:t>
      </w:r>
    </w:p>
    <w:p w14:paraId="59B72318" w14:textId="69A9B261" w:rsidR="00AF51AD" w:rsidRPr="00A07D9A" w:rsidRDefault="00C60DCE" w:rsidP="00D07456">
      <w:pPr>
        <w:spacing w:line="240" w:lineRule="auto"/>
        <w:rPr>
          <w:szCs w:val="28"/>
        </w:rPr>
      </w:pPr>
      <w:r w:rsidRPr="00F2175B">
        <w:rPr>
          <w:szCs w:val="28"/>
        </w:rPr>
        <w:t>1.</w:t>
      </w:r>
      <w:r w:rsidR="009864E6">
        <w:rPr>
          <w:szCs w:val="28"/>
        </w:rPr>
        <w:t>8</w:t>
      </w:r>
      <w:r w:rsidRPr="00F2175B">
        <w:rPr>
          <w:szCs w:val="28"/>
        </w:rPr>
        <w:t xml:space="preserve">. Настоящий Стандарт разработан вместо признанного утратившим силу распоряжением коллегии Счетной палаты </w:t>
      </w:r>
      <w:r w:rsidRPr="00E22A65">
        <w:rPr>
          <w:szCs w:val="28"/>
        </w:rPr>
        <w:t xml:space="preserve">от </w:t>
      </w:r>
      <w:r w:rsidR="00E22A65">
        <w:rPr>
          <w:szCs w:val="28"/>
        </w:rPr>
        <w:t>06.04.</w:t>
      </w:r>
      <w:r w:rsidRPr="00E22A65">
        <w:rPr>
          <w:szCs w:val="28"/>
        </w:rPr>
        <w:t>2021 №</w:t>
      </w:r>
      <w:r w:rsidR="00E22A65">
        <w:rPr>
          <w:szCs w:val="28"/>
        </w:rPr>
        <w:t>2</w:t>
      </w:r>
      <w:r w:rsidRPr="00E22A65">
        <w:rPr>
          <w:szCs w:val="28"/>
        </w:rPr>
        <w:t xml:space="preserve"> </w:t>
      </w:r>
      <w:r w:rsidRPr="00F2175B">
        <w:rPr>
          <w:szCs w:val="28"/>
        </w:rPr>
        <w:t>стандарта</w:t>
      </w:r>
      <w:r>
        <w:rPr>
          <w:szCs w:val="28"/>
        </w:rPr>
        <w:t xml:space="preserve"> </w:t>
      </w:r>
      <w:r>
        <w:lastRenderedPageBreak/>
        <w:t xml:space="preserve">внешнего муниципального </w:t>
      </w:r>
      <w:r w:rsidRPr="00090C42">
        <w:t>финансового контроля «Общие правила проведения контрольного</w:t>
      </w:r>
      <w:r w:rsidR="00AF51AD">
        <w:t xml:space="preserve"> </w:t>
      </w:r>
      <w:r w:rsidRPr="00090C42">
        <w:t>мероприятия»</w:t>
      </w:r>
      <w:r>
        <w:t>,</w:t>
      </w:r>
      <w:r w:rsidR="00AF51AD">
        <w:t xml:space="preserve"> </w:t>
      </w:r>
      <w:r w:rsidRPr="00F2175B">
        <w:rPr>
          <w:szCs w:val="28"/>
        </w:rPr>
        <w:t>утвержденного</w:t>
      </w:r>
      <w:r w:rsidR="00AF51AD">
        <w:rPr>
          <w:szCs w:val="28"/>
        </w:rPr>
        <w:t xml:space="preserve"> </w:t>
      </w:r>
      <w:r w:rsidRPr="00F2175B">
        <w:rPr>
          <w:szCs w:val="28"/>
        </w:rPr>
        <w:t>распоряжением</w:t>
      </w:r>
      <w:r w:rsidR="00AF51AD">
        <w:rPr>
          <w:szCs w:val="28"/>
        </w:rPr>
        <w:t xml:space="preserve"> </w:t>
      </w:r>
      <w:r w:rsidRPr="00F2175B">
        <w:rPr>
          <w:szCs w:val="28"/>
        </w:rPr>
        <w:t>коллегии</w:t>
      </w:r>
      <w:r w:rsidR="00AF51AD">
        <w:rPr>
          <w:szCs w:val="28"/>
        </w:rPr>
        <w:t xml:space="preserve"> </w:t>
      </w:r>
      <w:r w:rsidRPr="00F2175B">
        <w:rPr>
          <w:szCs w:val="28"/>
        </w:rPr>
        <w:t>Счетной</w:t>
      </w:r>
      <w:r w:rsidR="00AF51AD">
        <w:rPr>
          <w:szCs w:val="28"/>
        </w:rPr>
        <w:t xml:space="preserve"> </w:t>
      </w:r>
      <w:r w:rsidRPr="00A07D9A">
        <w:rPr>
          <w:szCs w:val="28"/>
        </w:rPr>
        <w:t>палаты от 21.12.2015 №3 (в ред. распоряжения от 20.02.2018 №2).</w:t>
      </w:r>
    </w:p>
    <w:p w14:paraId="055D77B4" w14:textId="693021B6" w:rsidR="00A07D9A" w:rsidRPr="00A07D9A" w:rsidRDefault="00A07D9A" w:rsidP="00A07D9A">
      <w:pPr>
        <w:spacing w:line="240" w:lineRule="auto"/>
        <w:rPr>
          <w:szCs w:val="28"/>
        </w:rPr>
      </w:pPr>
      <w:r w:rsidRPr="00A07D9A">
        <w:rPr>
          <w:szCs w:val="28"/>
        </w:rPr>
        <w:t>1.9. Особенности проведения экспертно-аналитических мероприятий, аудита в сфере закупок, экспертизы проект</w:t>
      </w:r>
      <w:r>
        <w:rPr>
          <w:szCs w:val="28"/>
        </w:rPr>
        <w:t>а</w:t>
      </w:r>
      <w:r w:rsidRPr="00A07D9A">
        <w:rPr>
          <w:szCs w:val="28"/>
        </w:rPr>
        <w:t xml:space="preserve"> бюджета города на очередной финансовый год и на плановый период, проверки годового отчета об исполнении бюджета города, </w:t>
      </w:r>
      <w:r w:rsidR="00C25744" w:rsidRPr="00A07D9A">
        <w:rPr>
          <w:szCs w:val="28"/>
        </w:rPr>
        <w:t xml:space="preserve">проведения </w:t>
      </w:r>
      <w:r w:rsidR="00C25744">
        <w:rPr>
          <w:szCs w:val="28"/>
        </w:rPr>
        <w:t xml:space="preserve">финансово-экономической </w:t>
      </w:r>
      <w:r w:rsidR="00C25744" w:rsidRPr="00A07D9A">
        <w:rPr>
          <w:szCs w:val="28"/>
        </w:rPr>
        <w:t xml:space="preserve">экспертизы </w:t>
      </w:r>
      <w:r w:rsidR="00C25744">
        <w:rPr>
          <w:szCs w:val="28"/>
        </w:rPr>
        <w:t xml:space="preserve">проектов муниципальных программ, аудита эффективности использования муниципальных средств, </w:t>
      </w:r>
      <w:r w:rsidRPr="00A07D9A">
        <w:rPr>
          <w:szCs w:val="28"/>
        </w:rPr>
        <w:t>а также особенности контроля реализации результатов контрольных и экспертно-аналитических мероприятий устанавливаются соответствующими стандартами внешнего муниципального финансового контроля Счетной палаты.</w:t>
      </w:r>
    </w:p>
    <w:p w14:paraId="358A88FC" w14:textId="77777777" w:rsidR="00AF51AD" w:rsidRDefault="00AF51AD" w:rsidP="00D07456">
      <w:pPr>
        <w:spacing w:line="240" w:lineRule="auto"/>
        <w:rPr>
          <w:szCs w:val="28"/>
        </w:rPr>
      </w:pPr>
    </w:p>
    <w:p w14:paraId="1764509B" w14:textId="25C5D3FB" w:rsidR="00345E41" w:rsidRDefault="00345E41" w:rsidP="00090C42">
      <w:pPr>
        <w:pStyle w:val="afff4"/>
        <w:widowControl w:val="0"/>
        <w:spacing w:line="240" w:lineRule="auto"/>
        <w:ind w:left="360" w:firstLine="0"/>
        <w:jc w:val="center"/>
        <w:rPr>
          <w:b/>
          <w:snapToGrid w:val="0"/>
          <w:szCs w:val="28"/>
        </w:rPr>
      </w:pPr>
      <w:r w:rsidRPr="00F155FD">
        <w:rPr>
          <w:b/>
          <w:snapToGrid w:val="0"/>
          <w:szCs w:val="28"/>
        </w:rPr>
        <w:t>2.</w:t>
      </w:r>
      <w:r w:rsidR="00F155FD" w:rsidRPr="00F155FD">
        <w:rPr>
          <w:b/>
          <w:snapToGrid w:val="0"/>
          <w:szCs w:val="28"/>
        </w:rPr>
        <w:t xml:space="preserve"> </w:t>
      </w:r>
      <w:r w:rsidRPr="00F155FD">
        <w:rPr>
          <w:b/>
          <w:snapToGrid w:val="0"/>
          <w:szCs w:val="28"/>
        </w:rPr>
        <w:t>Содержание контрольного мероприятия</w:t>
      </w:r>
    </w:p>
    <w:p w14:paraId="316202E6" w14:textId="77777777" w:rsidR="001F5A01" w:rsidRPr="00F155FD" w:rsidRDefault="001F5A01" w:rsidP="00090C42">
      <w:pPr>
        <w:pStyle w:val="afff4"/>
        <w:widowControl w:val="0"/>
        <w:spacing w:line="240" w:lineRule="auto"/>
        <w:ind w:left="360" w:firstLine="0"/>
        <w:jc w:val="center"/>
        <w:rPr>
          <w:b/>
          <w:snapToGrid w:val="0"/>
          <w:szCs w:val="28"/>
        </w:rPr>
      </w:pPr>
    </w:p>
    <w:p w14:paraId="7E750D11" w14:textId="36FD1502" w:rsidR="00345E41" w:rsidRPr="00F155FD" w:rsidRDefault="00345E41" w:rsidP="00090C42">
      <w:pPr>
        <w:pStyle w:val="affe"/>
        <w:spacing w:before="0" w:after="0"/>
        <w:ind w:firstLine="709"/>
        <w:rPr>
          <w:sz w:val="28"/>
          <w:szCs w:val="28"/>
        </w:rPr>
      </w:pPr>
      <w:r w:rsidRPr="00F155FD">
        <w:rPr>
          <w:sz w:val="28"/>
          <w:szCs w:val="28"/>
        </w:rPr>
        <w:t>2.1.</w:t>
      </w:r>
      <w:r w:rsidR="00F155FD" w:rsidRPr="00F155FD">
        <w:rPr>
          <w:sz w:val="28"/>
          <w:szCs w:val="28"/>
        </w:rPr>
        <w:t xml:space="preserve"> </w:t>
      </w:r>
      <w:r w:rsidRPr="00F155FD">
        <w:rPr>
          <w:sz w:val="28"/>
          <w:szCs w:val="28"/>
        </w:rPr>
        <w:t xml:space="preserve">Контрольное мероприятие является организационной формой внешнего муниципального финансового контроля, осуществляемого </w:t>
      </w:r>
      <w:r w:rsidR="00F155FD" w:rsidRPr="00F155FD">
        <w:rPr>
          <w:sz w:val="28"/>
          <w:szCs w:val="28"/>
        </w:rPr>
        <w:t>Счетной палатой</w:t>
      </w:r>
      <w:r w:rsidRPr="00F155FD">
        <w:rPr>
          <w:sz w:val="28"/>
          <w:szCs w:val="28"/>
        </w:rPr>
        <w:t>.</w:t>
      </w:r>
    </w:p>
    <w:p w14:paraId="6B833F4E" w14:textId="1436A6AB" w:rsidR="00345E41" w:rsidRPr="00F155FD" w:rsidRDefault="00345E41" w:rsidP="00090C42">
      <w:pPr>
        <w:pStyle w:val="affe"/>
        <w:spacing w:before="0" w:after="0"/>
        <w:ind w:firstLine="709"/>
        <w:rPr>
          <w:sz w:val="28"/>
          <w:szCs w:val="28"/>
        </w:rPr>
      </w:pPr>
      <w:r w:rsidRPr="00F155FD">
        <w:rPr>
          <w:sz w:val="28"/>
          <w:szCs w:val="28"/>
        </w:rPr>
        <w:t>2.2.</w:t>
      </w:r>
      <w:r w:rsidR="00F155FD" w:rsidRPr="00F155FD">
        <w:rPr>
          <w:sz w:val="28"/>
          <w:szCs w:val="28"/>
        </w:rPr>
        <w:t xml:space="preserve"> </w:t>
      </w:r>
      <w:r w:rsidRPr="00F155FD">
        <w:rPr>
          <w:sz w:val="28"/>
          <w:szCs w:val="28"/>
        </w:rPr>
        <w:t>Предметом контрольного мероприятия являются:</w:t>
      </w:r>
    </w:p>
    <w:p w14:paraId="2520968A" w14:textId="0DF61FC2" w:rsidR="00345E41" w:rsidRPr="00F155FD" w:rsidRDefault="00345E41" w:rsidP="00A3337D">
      <w:pPr>
        <w:pStyle w:val="affe"/>
        <w:tabs>
          <w:tab w:val="left" w:pos="1134"/>
        </w:tabs>
        <w:spacing w:before="0" w:after="0"/>
        <w:ind w:firstLine="709"/>
        <w:rPr>
          <w:sz w:val="28"/>
          <w:szCs w:val="28"/>
        </w:rPr>
      </w:pPr>
      <w:r w:rsidRPr="00F155FD">
        <w:rPr>
          <w:sz w:val="28"/>
          <w:szCs w:val="28"/>
        </w:rPr>
        <w:t>-</w:t>
      </w:r>
      <w:r w:rsidR="00F155FD" w:rsidRPr="00F155FD">
        <w:rPr>
          <w:sz w:val="28"/>
          <w:szCs w:val="28"/>
        </w:rPr>
        <w:t xml:space="preserve"> </w:t>
      </w:r>
      <w:r w:rsidRPr="00F155FD">
        <w:rPr>
          <w:sz w:val="28"/>
          <w:szCs w:val="28"/>
        </w:rPr>
        <w:t>формирование и использование средств бюджета</w:t>
      </w:r>
      <w:r w:rsidR="00F155FD" w:rsidRPr="00F155FD">
        <w:rPr>
          <w:sz w:val="28"/>
          <w:szCs w:val="28"/>
        </w:rPr>
        <w:t xml:space="preserve"> города</w:t>
      </w:r>
      <w:r w:rsidR="004B59C8">
        <w:rPr>
          <w:sz w:val="28"/>
          <w:szCs w:val="28"/>
        </w:rPr>
        <w:t>, а также средств, получаемых бюджетом города из иных источников, предусмотренных законодательством Российской Федерации</w:t>
      </w:r>
      <w:r w:rsidR="004B59C8" w:rsidRPr="006A4CF0">
        <w:rPr>
          <w:sz w:val="28"/>
          <w:szCs w:val="28"/>
        </w:rPr>
        <w:t>;</w:t>
      </w:r>
    </w:p>
    <w:p w14:paraId="6E3BE1B4" w14:textId="78922C40" w:rsidR="00345E41" w:rsidRPr="00F155FD" w:rsidRDefault="00345E41" w:rsidP="00A3337D">
      <w:pPr>
        <w:pStyle w:val="affe"/>
        <w:tabs>
          <w:tab w:val="left" w:pos="1134"/>
        </w:tabs>
        <w:spacing w:before="0" w:after="0"/>
        <w:ind w:firstLine="709"/>
        <w:rPr>
          <w:sz w:val="28"/>
          <w:szCs w:val="28"/>
        </w:rPr>
      </w:pPr>
      <w:r w:rsidRPr="00F155FD">
        <w:rPr>
          <w:sz w:val="28"/>
          <w:szCs w:val="28"/>
        </w:rPr>
        <w:t>-</w:t>
      </w:r>
      <w:r w:rsidR="00F155FD" w:rsidRPr="00F155FD">
        <w:rPr>
          <w:sz w:val="28"/>
          <w:szCs w:val="28"/>
        </w:rPr>
        <w:t xml:space="preserve"> </w:t>
      </w:r>
      <w:r w:rsidRPr="00F155FD">
        <w:rPr>
          <w:sz w:val="28"/>
          <w:szCs w:val="28"/>
        </w:rPr>
        <w:t>формирование и использование имущества, находящегося в муниципальной собственности</w:t>
      </w:r>
      <w:r w:rsidR="004B59C8">
        <w:rPr>
          <w:sz w:val="28"/>
          <w:szCs w:val="28"/>
        </w:rPr>
        <w:t>.</w:t>
      </w:r>
    </w:p>
    <w:p w14:paraId="22582A81" w14:textId="57CC7E8F" w:rsidR="00F155FD" w:rsidRPr="00F155FD" w:rsidRDefault="00345E41" w:rsidP="00090C42">
      <w:pPr>
        <w:pStyle w:val="affe"/>
        <w:spacing w:before="0" w:after="0"/>
        <w:ind w:firstLine="709"/>
        <w:rPr>
          <w:sz w:val="28"/>
          <w:szCs w:val="28"/>
        </w:rPr>
      </w:pPr>
      <w:r w:rsidRPr="00F155FD">
        <w:rPr>
          <w:sz w:val="28"/>
          <w:szCs w:val="28"/>
        </w:rPr>
        <w:t>Предмет</w:t>
      </w:r>
      <w:r w:rsidR="00F155FD" w:rsidRPr="00F155FD">
        <w:rPr>
          <w:sz w:val="28"/>
          <w:szCs w:val="28"/>
        </w:rPr>
        <w:t xml:space="preserve"> </w:t>
      </w:r>
      <w:r w:rsidRPr="00F155FD">
        <w:rPr>
          <w:sz w:val="28"/>
          <w:szCs w:val="28"/>
        </w:rPr>
        <w:t>контрольного мероприятия отражается</w:t>
      </w:r>
      <w:r w:rsidR="00D57951">
        <w:rPr>
          <w:sz w:val="28"/>
          <w:szCs w:val="28"/>
        </w:rPr>
        <w:t>, как правило,</w:t>
      </w:r>
      <w:r w:rsidRPr="00F155FD">
        <w:rPr>
          <w:sz w:val="28"/>
          <w:szCs w:val="28"/>
        </w:rPr>
        <w:t xml:space="preserve"> в его наименовании.</w:t>
      </w:r>
    </w:p>
    <w:p w14:paraId="14ED518C" w14:textId="6DC0F6C4" w:rsidR="00345E41" w:rsidRPr="003F3678" w:rsidRDefault="00345E41" w:rsidP="00090C42">
      <w:pPr>
        <w:pStyle w:val="affe"/>
        <w:spacing w:before="0" w:after="0"/>
        <w:ind w:firstLine="709"/>
        <w:rPr>
          <w:sz w:val="28"/>
          <w:szCs w:val="28"/>
        </w:rPr>
      </w:pPr>
      <w:r w:rsidRPr="003F3678">
        <w:rPr>
          <w:sz w:val="28"/>
          <w:szCs w:val="28"/>
        </w:rPr>
        <w:t>2.3.</w:t>
      </w:r>
      <w:r w:rsidR="007B29FD" w:rsidRPr="003F3678">
        <w:rPr>
          <w:sz w:val="28"/>
          <w:szCs w:val="28"/>
        </w:rPr>
        <w:t xml:space="preserve"> </w:t>
      </w:r>
      <w:r w:rsidRPr="003F3678">
        <w:rPr>
          <w:sz w:val="28"/>
          <w:szCs w:val="28"/>
        </w:rPr>
        <w:t>Объектами контрольного мероприятия являются</w:t>
      </w:r>
      <w:r w:rsidR="00E043CE" w:rsidRPr="003F3678">
        <w:rPr>
          <w:sz w:val="28"/>
          <w:szCs w:val="28"/>
        </w:rPr>
        <w:t xml:space="preserve"> органы и организации, указанные в статье 266.1 Бюджетного кодекса РФ</w:t>
      </w:r>
      <w:r w:rsidR="003F3678" w:rsidRPr="003F3678">
        <w:rPr>
          <w:sz w:val="28"/>
          <w:szCs w:val="28"/>
        </w:rPr>
        <w:t xml:space="preserve"> и статье 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w:t>
      </w:r>
      <w:r w:rsidR="00E043CE" w:rsidRPr="003F3678">
        <w:rPr>
          <w:sz w:val="28"/>
          <w:szCs w:val="28"/>
        </w:rPr>
        <w:t>, в том числе</w:t>
      </w:r>
      <w:r w:rsidRPr="003F3678">
        <w:rPr>
          <w:sz w:val="28"/>
          <w:szCs w:val="28"/>
        </w:rPr>
        <w:t>:</w:t>
      </w:r>
    </w:p>
    <w:p w14:paraId="6F5E18EF" w14:textId="05A678C9" w:rsidR="00345E41" w:rsidRPr="003F3678" w:rsidRDefault="00345E41" w:rsidP="00090C42">
      <w:pPr>
        <w:pStyle w:val="affe"/>
        <w:spacing w:before="0" w:after="0"/>
        <w:ind w:firstLine="709"/>
        <w:rPr>
          <w:sz w:val="28"/>
          <w:szCs w:val="28"/>
        </w:rPr>
      </w:pPr>
      <w:r w:rsidRPr="003F3678">
        <w:rPr>
          <w:sz w:val="28"/>
          <w:szCs w:val="28"/>
        </w:rPr>
        <w:t>-</w:t>
      </w:r>
      <w:r w:rsidR="007B29FD" w:rsidRPr="003F3678">
        <w:rPr>
          <w:sz w:val="28"/>
          <w:szCs w:val="28"/>
        </w:rPr>
        <w:t xml:space="preserve"> </w:t>
      </w:r>
      <w:r w:rsidRPr="003F3678">
        <w:rPr>
          <w:sz w:val="28"/>
          <w:szCs w:val="28"/>
        </w:rPr>
        <w:t>органы местного самоуправления</w:t>
      </w:r>
      <w:r w:rsidR="008E33D3">
        <w:rPr>
          <w:sz w:val="28"/>
          <w:szCs w:val="28"/>
        </w:rPr>
        <w:t xml:space="preserve"> и муниципальный орган</w:t>
      </w:r>
      <w:r w:rsidRPr="003F3678">
        <w:rPr>
          <w:sz w:val="28"/>
          <w:szCs w:val="28"/>
        </w:rPr>
        <w:t>;</w:t>
      </w:r>
    </w:p>
    <w:p w14:paraId="07EF880E" w14:textId="3F09E7DE" w:rsidR="00345E41" w:rsidRPr="003F3678" w:rsidRDefault="00345E41" w:rsidP="00090C42">
      <w:pPr>
        <w:pStyle w:val="affe"/>
        <w:spacing w:before="0" w:after="0"/>
        <w:ind w:firstLine="709"/>
        <w:rPr>
          <w:sz w:val="28"/>
          <w:szCs w:val="28"/>
        </w:rPr>
      </w:pPr>
      <w:r w:rsidRPr="003F3678">
        <w:rPr>
          <w:sz w:val="28"/>
          <w:szCs w:val="28"/>
        </w:rPr>
        <w:t>-</w:t>
      </w:r>
      <w:r w:rsidR="007B29FD" w:rsidRPr="003F3678">
        <w:rPr>
          <w:sz w:val="28"/>
          <w:szCs w:val="28"/>
        </w:rPr>
        <w:t xml:space="preserve"> </w:t>
      </w:r>
      <w:r w:rsidRPr="003F3678">
        <w:rPr>
          <w:sz w:val="28"/>
          <w:szCs w:val="28"/>
        </w:rPr>
        <w:t>муниципальные учреждения и унитарные предприятия;</w:t>
      </w:r>
    </w:p>
    <w:p w14:paraId="0B43450D" w14:textId="1E301696" w:rsidR="00345E41" w:rsidRPr="003F3678" w:rsidRDefault="00345E41" w:rsidP="00090C42">
      <w:pPr>
        <w:pStyle w:val="affe"/>
        <w:spacing w:before="0" w:after="0"/>
        <w:ind w:firstLine="709"/>
        <w:rPr>
          <w:sz w:val="28"/>
          <w:szCs w:val="28"/>
        </w:rPr>
      </w:pPr>
      <w:r w:rsidRPr="003F3678">
        <w:rPr>
          <w:sz w:val="28"/>
          <w:szCs w:val="28"/>
        </w:rPr>
        <w:t>-</w:t>
      </w:r>
      <w:r w:rsidR="007B29FD" w:rsidRPr="003F3678">
        <w:rPr>
          <w:sz w:val="28"/>
          <w:szCs w:val="28"/>
        </w:rPr>
        <w:t xml:space="preserve"> </w:t>
      </w:r>
      <w:r w:rsidRPr="003F3678">
        <w:rPr>
          <w:sz w:val="28"/>
          <w:szCs w:val="28"/>
        </w:rPr>
        <w:t xml:space="preserve">организации различных организационно-правовых форм, на которые в соответствии с законодательными и иными нормативными правовыми актами Российской Федерации, </w:t>
      </w:r>
      <w:r w:rsidR="003F3678">
        <w:rPr>
          <w:sz w:val="28"/>
          <w:szCs w:val="28"/>
        </w:rPr>
        <w:t>Алтайского края и города Барнаула</w:t>
      </w:r>
      <w:r w:rsidRPr="003F3678">
        <w:rPr>
          <w:sz w:val="28"/>
          <w:szCs w:val="28"/>
        </w:rPr>
        <w:t xml:space="preserve"> распространяются контрольные полномочия </w:t>
      </w:r>
      <w:r w:rsidR="003F3678">
        <w:rPr>
          <w:sz w:val="28"/>
          <w:szCs w:val="28"/>
        </w:rPr>
        <w:t>Счетной палаты</w:t>
      </w:r>
      <w:r w:rsidRPr="003F3678">
        <w:rPr>
          <w:sz w:val="28"/>
          <w:szCs w:val="28"/>
        </w:rPr>
        <w:t>.</w:t>
      </w:r>
    </w:p>
    <w:p w14:paraId="2EBCAD89" w14:textId="5E746F37" w:rsidR="00345E41" w:rsidRDefault="00345E41" w:rsidP="00090C42">
      <w:pPr>
        <w:pStyle w:val="affe"/>
        <w:spacing w:before="0" w:after="0"/>
        <w:ind w:firstLine="709"/>
        <w:rPr>
          <w:sz w:val="28"/>
          <w:szCs w:val="28"/>
        </w:rPr>
      </w:pPr>
      <w:r w:rsidRPr="003F3678">
        <w:rPr>
          <w:sz w:val="28"/>
          <w:szCs w:val="28"/>
        </w:rPr>
        <w:t>2.4.</w:t>
      </w:r>
      <w:r w:rsidR="00A3337D">
        <w:rPr>
          <w:sz w:val="28"/>
          <w:szCs w:val="28"/>
        </w:rPr>
        <w:t xml:space="preserve"> </w:t>
      </w:r>
      <w:r w:rsidRPr="003F3678">
        <w:rPr>
          <w:sz w:val="28"/>
          <w:szCs w:val="28"/>
        </w:rPr>
        <w:t xml:space="preserve">При проведении контрольного мероприятия применяются методы в соответствии со статьей 267.1 Бюджетного кодекса </w:t>
      </w:r>
      <w:r w:rsidR="003F3678" w:rsidRPr="003F3678">
        <w:rPr>
          <w:sz w:val="28"/>
          <w:szCs w:val="28"/>
        </w:rPr>
        <w:t>РФ</w:t>
      </w:r>
      <w:r w:rsidRPr="003F3678">
        <w:rPr>
          <w:sz w:val="28"/>
          <w:szCs w:val="28"/>
        </w:rPr>
        <w:t>, согласно которой методами осуществления муниципального финансового контроля являются проверка, ревизия, обследование.</w:t>
      </w:r>
    </w:p>
    <w:p w14:paraId="6BD1E4D3" w14:textId="4F1D9784" w:rsidR="00A826AA" w:rsidRDefault="00A826AA" w:rsidP="004C2F46">
      <w:pPr>
        <w:autoSpaceDE w:val="0"/>
        <w:autoSpaceDN w:val="0"/>
        <w:adjustRightInd w:val="0"/>
        <w:spacing w:line="240" w:lineRule="auto"/>
        <w:rPr>
          <w:szCs w:val="28"/>
        </w:rPr>
      </w:pPr>
      <w:r>
        <w:rPr>
          <w:szCs w:val="28"/>
        </w:rPr>
        <w:t xml:space="preserve">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w:t>
      </w:r>
      <w:r>
        <w:rPr>
          <w:szCs w:val="28"/>
        </w:rPr>
        <w:lastRenderedPageBreak/>
        <w:t xml:space="preserve">бюджетной отчетности, бухгалтерской (финансовой) отчетности в отношении деятельности объекта </w:t>
      </w:r>
      <w:r w:rsidR="00921B8A" w:rsidRPr="00EE61D5">
        <w:rPr>
          <w:szCs w:val="28"/>
        </w:rPr>
        <w:t>контрольного мероприятия</w:t>
      </w:r>
      <w:r w:rsidR="00921B8A" w:rsidRPr="00D8197C">
        <w:rPr>
          <w:szCs w:val="28"/>
        </w:rPr>
        <w:t xml:space="preserve"> </w:t>
      </w:r>
      <w:r>
        <w:rPr>
          <w:szCs w:val="28"/>
        </w:rPr>
        <w:t>за определенный период.</w:t>
      </w:r>
    </w:p>
    <w:p w14:paraId="5230B64E" w14:textId="6C99D550" w:rsidR="00A826AA" w:rsidRDefault="00A826AA" w:rsidP="004C2F46">
      <w:pPr>
        <w:autoSpaceDE w:val="0"/>
        <w:autoSpaceDN w:val="0"/>
        <w:adjustRightInd w:val="0"/>
        <w:spacing w:line="240" w:lineRule="auto"/>
        <w:rPr>
          <w:szCs w:val="28"/>
        </w:rPr>
      </w:pPr>
      <w:r>
        <w:rPr>
          <w:szCs w:val="28"/>
        </w:rPr>
        <w:t xml:space="preserve">Под ревизией понимается комплексная проверка деятельности объекта </w:t>
      </w:r>
      <w:r w:rsidR="00921B8A" w:rsidRPr="00EE61D5">
        <w:rPr>
          <w:szCs w:val="28"/>
        </w:rPr>
        <w:t>контрольного мероприятия</w:t>
      </w:r>
      <w:r>
        <w:rPr>
          <w:szCs w:val="28"/>
        </w:rPr>
        <w:t>,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14:paraId="2CD12E54" w14:textId="6F6C0AF6" w:rsidR="00A826AA" w:rsidRDefault="00A826AA" w:rsidP="004C2F46">
      <w:pPr>
        <w:autoSpaceDE w:val="0"/>
        <w:autoSpaceDN w:val="0"/>
        <w:adjustRightInd w:val="0"/>
        <w:spacing w:line="240" w:lineRule="auto"/>
        <w:rPr>
          <w:szCs w:val="28"/>
        </w:rPr>
      </w:pPr>
      <w:r>
        <w:rPr>
          <w:szCs w:val="28"/>
        </w:rPr>
        <w:t>Проверки подразделяются на камеральные и выездные, в том числе встречные проверки.</w:t>
      </w:r>
    </w:p>
    <w:p w14:paraId="6FEB1425" w14:textId="193BA244" w:rsidR="00A826AA" w:rsidRDefault="00A826AA" w:rsidP="004C2F46">
      <w:pPr>
        <w:autoSpaceDE w:val="0"/>
        <w:autoSpaceDN w:val="0"/>
        <w:adjustRightInd w:val="0"/>
        <w:spacing w:line="240" w:lineRule="auto"/>
        <w:rPr>
          <w:szCs w:val="28"/>
        </w:rPr>
      </w:pPr>
      <w:r>
        <w:rPr>
          <w:szCs w:val="28"/>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14:paraId="08D555F8" w14:textId="7F7B4738" w:rsidR="00A826AA" w:rsidRDefault="00A826AA" w:rsidP="004C2F46">
      <w:pPr>
        <w:autoSpaceDE w:val="0"/>
        <w:autoSpaceDN w:val="0"/>
        <w:adjustRightInd w:val="0"/>
        <w:spacing w:line="240" w:lineRule="auto"/>
        <w:rPr>
          <w:szCs w:val="28"/>
        </w:rPr>
      </w:pPr>
      <w:r>
        <w:rPr>
          <w:szCs w:val="28"/>
        </w:rPr>
        <w:t>Под выездными проверками понимаются проверки, проводимые по месту нахождения объекта контрол</w:t>
      </w:r>
      <w:r w:rsidR="00EE61D5">
        <w:rPr>
          <w:szCs w:val="28"/>
        </w:rPr>
        <w:t>ьного мероприятия</w:t>
      </w:r>
      <w:r>
        <w:rPr>
          <w:szCs w:val="28"/>
        </w:rPr>
        <w:t>,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14:paraId="40373737" w14:textId="60B6E97E" w:rsidR="00A826AA" w:rsidRDefault="00A82AA2" w:rsidP="004C2F46">
      <w:pPr>
        <w:autoSpaceDE w:val="0"/>
        <w:autoSpaceDN w:val="0"/>
        <w:adjustRightInd w:val="0"/>
        <w:spacing w:line="240" w:lineRule="auto"/>
        <w:rPr>
          <w:szCs w:val="28"/>
        </w:rPr>
      </w:pPr>
      <w:r>
        <w:rPr>
          <w:szCs w:val="28"/>
        </w:rPr>
        <w:t>В</w:t>
      </w:r>
      <w:r w:rsidR="00A826AA">
        <w:rPr>
          <w:szCs w:val="28"/>
        </w:rPr>
        <w:t>стречны</w:t>
      </w:r>
      <w:r>
        <w:rPr>
          <w:szCs w:val="28"/>
        </w:rPr>
        <w:t>е</w:t>
      </w:r>
      <w:r w:rsidR="00A826AA">
        <w:rPr>
          <w:szCs w:val="28"/>
        </w:rPr>
        <w:t xml:space="preserve"> проверки провод</w:t>
      </w:r>
      <w:r>
        <w:rPr>
          <w:szCs w:val="28"/>
        </w:rPr>
        <w:t>ятся</w:t>
      </w:r>
      <w:r w:rsidR="00A826AA">
        <w:rPr>
          <w:szCs w:val="28"/>
        </w:rPr>
        <w:t xml:space="preserve"> в рамках выездных и (или) камеральных проверок в целях установления и (или) подтверждения фактов, связанных с деятельностью объекта </w:t>
      </w:r>
      <w:r w:rsidR="00EE61D5">
        <w:rPr>
          <w:szCs w:val="28"/>
        </w:rPr>
        <w:t>контрольного мероприятия</w:t>
      </w:r>
      <w:r w:rsidR="00A826AA">
        <w:rPr>
          <w:szCs w:val="28"/>
        </w:rPr>
        <w:t>.</w:t>
      </w:r>
      <w:r w:rsidR="00F21C7D">
        <w:rPr>
          <w:szCs w:val="28"/>
        </w:rPr>
        <w:t xml:space="preserve"> При проведении встречной проверки применяются положения настоящего Стандарта.</w:t>
      </w:r>
    </w:p>
    <w:p w14:paraId="2720997E" w14:textId="77777777" w:rsidR="00A82AA2" w:rsidRDefault="00A82AA2" w:rsidP="004C2F46">
      <w:pPr>
        <w:autoSpaceDE w:val="0"/>
        <w:autoSpaceDN w:val="0"/>
        <w:adjustRightInd w:val="0"/>
        <w:spacing w:line="240" w:lineRule="auto"/>
        <w:rPr>
          <w:szCs w:val="28"/>
        </w:rPr>
      </w:pPr>
      <w:r>
        <w:rPr>
          <w:szCs w:val="28"/>
        </w:rPr>
        <w:t>Результаты проверки, ревизии оформляются актом.</w:t>
      </w:r>
    </w:p>
    <w:p w14:paraId="505BF05A" w14:textId="7C571578" w:rsidR="00A826AA" w:rsidRDefault="00A826AA" w:rsidP="00FE51F5">
      <w:pPr>
        <w:autoSpaceDE w:val="0"/>
        <w:autoSpaceDN w:val="0"/>
        <w:adjustRightInd w:val="0"/>
        <w:spacing w:line="240" w:lineRule="auto"/>
        <w:rPr>
          <w:szCs w:val="28"/>
        </w:rPr>
      </w:pPr>
      <w:r>
        <w:rPr>
          <w:szCs w:val="28"/>
        </w:rPr>
        <w:t xml:space="preserve">Под обследованием понимаются анализ и оценка состояния определенной сферы деятельности объекта </w:t>
      </w:r>
      <w:r w:rsidR="00EE61D5">
        <w:rPr>
          <w:szCs w:val="28"/>
        </w:rPr>
        <w:t>контрольного мероприятия</w:t>
      </w:r>
      <w:r>
        <w:rPr>
          <w:szCs w:val="28"/>
        </w:rPr>
        <w:t>.</w:t>
      </w:r>
      <w:r w:rsidR="00A82AA2">
        <w:rPr>
          <w:szCs w:val="28"/>
        </w:rPr>
        <w:t xml:space="preserve"> </w:t>
      </w:r>
      <w:r>
        <w:rPr>
          <w:szCs w:val="28"/>
        </w:rPr>
        <w:t>Результаты обследования оформляются заключением.</w:t>
      </w:r>
    </w:p>
    <w:p w14:paraId="141320C2" w14:textId="391B7408" w:rsidR="00FE51F5" w:rsidRPr="00FE51F5" w:rsidRDefault="00FE51F5" w:rsidP="00FE51F5">
      <w:pPr>
        <w:autoSpaceDE w:val="0"/>
        <w:autoSpaceDN w:val="0"/>
        <w:adjustRightInd w:val="0"/>
        <w:spacing w:line="240" w:lineRule="auto"/>
        <w:rPr>
          <w:color w:val="000000"/>
          <w:szCs w:val="28"/>
        </w:rPr>
      </w:pPr>
      <w:r>
        <w:rPr>
          <w:color w:val="000000"/>
          <w:szCs w:val="28"/>
        </w:rPr>
        <w:t xml:space="preserve">2.5. </w:t>
      </w:r>
      <w:r w:rsidRPr="00FE51F5">
        <w:rPr>
          <w:color w:val="000000"/>
          <w:szCs w:val="28"/>
        </w:rPr>
        <w:t xml:space="preserve">Для проведения контрольного мероприятия руководителю и участникам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 </w:t>
      </w:r>
    </w:p>
    <w:p w14:paraId="3CDC5DA3" w14:textId="7407F0FA" w:rsidR="00FE51F5" w:rsidRPr="00FE51F5" w:rsidRDefault="00FE51F5" w:rsidP="00FE51F5">
      <w:pPr>
        <w:autoSpaceDE w:val="0"/>
        <w:autoSpaceDN w:val="0"/>
        <w:adjustRightInd w:val="0"/>
        <w:spacing w:line="240" w:lineRule="auto"/>
        <w:rPr>
          <w:color w:val="000000"/>
          <w:szCs w:val="28"/>
        </w:rPr>
      </w:pPr>
      <w:r>
        <w:rPr>
          <w:color w:val="000000"/>
          <w:szCs w:val="28"/>
        </w:rPr>
        <w:t>2</w:t>
      </w:r>
      <w:r w:rsidRPr="00FE51F5">
        <w:rPr>
          <w:color w:val="000000"/>
          <w:szCs w:val="28"/>
        </w:rPr>
        <w:t xml:space="preserve">.6. Контрольные действия в ходе контрольного мероприятия по решению руководителя контрольного мероприятия могут осуществляться сплошным и выборочным способом. </w:t>
      </w:r>
    </w:p>
    <w:p w14:paraId="28114054" w14:textId="2D2D59A1" w:rsidR="00FE51F5" w:rsidRPr="000714DF" w:rsidRDefault="00FE51F5" w:rsidP="00FE51F5">
      <w:pPr>
        <w:autoSpaceDE w:val="0"/>
        <w:autoSpaceDN w:val="0"/>
        <w:adjustRightInd w:val="0"/>
        <w:spacing w:line="240" w:lineRule="auto"/>
        <w:rPr>
          <w:szCs w:val="28"/>
        </w:rPr>
      </w:pPr>
      <w:r w:rsidRPr="00FE51F5">
        <w:rPr>
          <w:color w:val="000000"/>
          <w:szCs w:val="28"/>
        </w:rPr>
        <w:t xml:space="preserve">При этом объемы выборки руководителем контрольного мероприятия определяются с учетом необходимости получения информации, позволяющей делать достоверные выводы о наличии либо отсутствии нарушений по вопросам, </w:t>
      </w:r>
      <w:r w:rsidRPr="000714DF">
        <w:rPr>
          <w:szCs w:val="28"/>
        </w:rPr>
        <w:t xml:space="preserve">отраженным в программе </w:t>
      </w:r>
      <w:r w:rsidR="008E33D3" w:rsidRPr="00FE51F5">
        <w:rPr>
          <w:color w:val="000000"/>
          <w:szCs w:val="28"/>
        </w:rPr>
        <w:t>контрольного мероприятия</w:t>
      </w:r>
      <w:r w:rsidRPr="000714DF">
        <w:rPr>
          <w:szCs w:val="28"/>
        </w:rPr>
        <w:t>.</w:t>
      </w:r>
    </w:p>
    <w:p w14:paraId="31A5BA17" w14:textId="77777777" w:rsidR="008243A8" w:rsidRDefault="008243A8" w:rsidP="00090C42">
      <w:pPr>
        <w:pStyle w:val="affe"/>
        <w:spacing w:before="0" w:after="0"/>
        <w:jc w:val="center"/>
        <w:rPr>
          <w:rStyle w:val="afff1"/>
          <w:bCs/>
          <w:sz w:val="28"/>
          <w:szCs w:val="28"/>
        </w:rPr>
      </w:pPr>
    </w:p>
    <w:p w14:paraId="77D2AF05" w14:textId="5FB4AEE0" w:rsidR="00345E41" w:rsidRDefault="00345E41" w:rsidP="00090C42">
      <w:pPr>
        <w:pStyle w:val="affe"/>
        <w:spacing w:before="0" w:after="0"/>
        <w:jc w:val="center"/>
        <w:rPr>
          <w:rStyle w:val="afff1"/>
          <w:bCs/>
          <w:sz w:val="28"/>
          <w:szCs w:val="28"/>
        </w:rPr>
      </w:pPr>
      <w:r w:rsidRPr="00A826AA">
        <w:rPr>
          <w:rStyle w:val="afff1"/>
          <w:bCs/>
          <w:sz w:val="28"/>
          <w:szCs w:val="28"/>
        </w:rPr>
        <w:t>3.</w:t>
      </w:r>
      <w:r w:rsidR="00A3337D">
        <w:rPr>
          <w:rStyle w:val="afff1"/>
          <w:bCs/>
          <w:sz w:val="28"/>
          <w:szCs w:val="28"/>
        </w:rPr>
        <w:t xml:space="preserve"> </w:t>
      </w:r>
      <w:r w:rsidRPr="00A826AA">
        <w:rPr>
          <w:rStyle w:val="afff1"/>
          <w:bCs/>
          <w:sz w:val="28"/>
          <w:szCs w:val="28"/>
        </w:rPr>
        <w:t>Организация контрольного мероприятия</w:t>
      </w:r>
    </w:p>
    <w:p w14:paraId="6C358856" w14:textId="77777777" w:rsidR="001F5A01" w:rsidRPr="00A826AA" w:rsidRDefault="001F5A01" w:rsidP="00090C42">
      <w:pPr>
        <w:pStyle w:val="affe"/>
        <w:spacing w:before="0" w:after="0"/>
        <w:jc w:val="center"/>
        <w:rPr>
          <w:sz w:val="28"/>
          <w:szCs w:val="28"/>
        </w:rPr>
      </w:pPr>
    </w:p>
    <w:p w14:paraId="68913D70" w14:textId="3DE0E1B7" w:rsidR="00345E41" w:rsidRPr="004A414D" w:rsidRDefault="00345E41" w:rsidP="00362239">
      <w:pPr>
        <w:pStyle w:val="affe"/>
        <w:spacing w:before="0" w:after="0"/>
        <w:ind w:firstLine="709"/>
        <w:rPr>
          <w:sz w:val="28"/>
          <w:szCs w:val="28"/>
        </w:rPr>
      </w:pPr>
      <w:r w:rsidRPr="00FC7DC5">
        <w:rPr>
          <w:sz w:val="28"/>
          <w:szCs w:val="28"/>
        </w:rPr>
        <w:t>3.1.</w:t>
      </w:r>
      <w:r w:rsidR="00A3337D">
        <w:rPr>
          <w:sz w:val="28"/>
          <w:szCs w:val="28"/>
        </w:rPr>
        <w:t xml:space="preserve"> </w:t>
      </w:r>
      <w:r w:rsidRPr="00FC7DC5">
        <w:rPr>
          <w:sz w:val="28"/>
          <w:szCs w:val="28"/>
        </w:rPr>
        <w:t xml:space="preserve">Контрольное мероприятие проводится на основании плана работы </w:t>
      </w:r>
      <w:r w:rsidR="000B1304">
        <w:rPr>
          <w:sz w:val="28"/>
          <w:szCs w:val="28"/>
        </w:rPr>
        <w:t>Счетной палаты</w:t>
      </w:r>
      <w:r w:rsidRPr="00FC7DC5">
        <w:rPr>
          <w:sz w:val="28"/>
          <w:szCs w:val="28"/>
        </w:rPr>
        <w:t xml:space="preserve"> на текущий год, где указываются сроки его исполнения. Решение о включении контрольного мероприятия в план принимается в порядке, </w:t>
      </w:r>
      <w:r w:rsidRPr="00FC7DC5">
        <w:rPr>
          <w:sz w:val="28"/>
          <w:szCs w:val="28"/>
        </w:rPr>
        <w:lastRenderedPageBreak/>
        <w:t xml:space="preserve">установленном </w:t>
      </w:r>
      <w:r w:rsidR="00FC7DC5" w:rsidRPr="00FC7DC5">
        <w:rPr>
          <w:sz w:val="28"/>
          <w:szCs w:val="28"/>
        </w:rPr>
        <w:t xml:space="preserve">стандартом организации деятельности «Планирование работы Счетной палаты города Барнаула», утвержденным </w:t>
      </w:r>
      <w:r w:rsidR="00FC7DC5" w:rsidRPr="00F2175B">
        <w:rPr>
          <w:sz w:val="28"/>
          <w:szCs w:val="28"/>
        </w:rPr>
        <w:t>распоряжением коллегии Счетной палаты от</w:t>
      </w:r>
      <w:r w:rsidR="00FC7DC5">
        <w:rPr>
          <w:sz w:val="28"/>
          <w:szCs w:val="28"/>
        </w:rPr>
        <w:t xml:space="preserve"> </w:t>
      </w:r>
      <w:r w:rsidR="00FC7DC5" w:rsidRPr="004A414D">
        <w:rPr>
          <w:sz w:val="28"/>
          <w:szCs w:val="28"/>
        </w:rPr>
        <w:t>30.09.2020 №3</w:t>
      </w:r>
      <w:r w:rsidRPr="004A414D">
        <w:rPr>
          <w:sz w:val="28"/>
          <w:szCs w:val="28"/>
        </w:rPr>
        <w:t>.</w:t>
      </w:r>
    </w:p>
    <w:p w14:paraId="26EEDDD0" w14:textId="610C0EE6" w:rsidR="00345E41" w:rsidRPr="004A414D" w:rsidRDefault="00345E41" w:rsidP="00362239">
      <w:pPr>
        <w:pStyle w:val="affe"/>
        <w:spacing w:before="0" w:after="0"/>
        <w:ind w:firstLine="709"/>
        <w:rPr>
          <w:sz w:val="28"/>
          <w:szCs w:val="28"/>
        </w:rPr>
      </w:pPr>
      <w:r w:rsidRPr="004A414D">
        <w:rPr>
          <w:sz w:val="28"/>
          <w:szCs w:val="28"/>
        </w:rPr>
        <w:t>3.2.</w:t>
      </w:r>
      <w:r w:rsidR="00A3337D">
        <w:rPr>
          <w:sz w:val="28"/>
          <w:szCs w:val="28"/>
        </w:rPr>
        <w:t xml:space="preserve"> </w:t>
      </w:r>
      <w:r w:rsidRPr="004A414D">
        <w:rPr>
          <w:sz w:val="28"/>
          <w:szCs w:val="28"/>
        </w:rPr>
        <w:t>Организация контрольного мероприятия включает следующие этапы:</w:t>
      </w:r>
    </w:p>
    <w:p w14:paraId="34C02C29" w14:textId="0C9DD9AD" w:rsidR="00345E41" w:rsidRPr="004A414D" w:rsidRDefault="00345E41" w:rsidP="00362239">
      <w:pPr>
        <w:pStyle w:val="affe"/>
        <w:spacing w:before="0" w:after="0"/>
        <w:ind w:firstLine="709"/>
        <w:rPr>
          <w:sz w:val="28"/>
          <w:szCs w:val="28"/>
        </w:rPr>
      </w:pPr>
      <w:r w:rsidRPr="004A414D">
        <w:rPr>
          <w:sz w:val="28"/>
          <w:szCs w:val="28"/>
        </w:rPr>
        <w:t>-</w:t>
      </w:r>
      <w:r w:rsidR="00A3337D">
        <w:rPr>
          <w:sz w:val="28"/>
          <w:szCs w:val="28"/>
        </w:rPr>
        <w:t xml:space="preserve"> </w:t>
      </w:r>
      <w:r w:rsidRPr="004A414D">
        <w:rPr>
          <w:sz w:val="28"/>
          <w:szCs w:val="28"/>
        </w:rPr>
        <w:t>подготовительный;</w:t>
      </w:r>
    </w:p>
    <w:p w14:paraId="4B6AF231" w14:textId="0D86F17F" w:rsidR="00345E41" w:rsidRPr="004A414D" w:rsidRDefault="00345E41" w:rsidP="00362239">
      <w:pPr>
        <w:pStyle w:val="affe"/>
        <w:spacing w:before="0" w:after="0"/>
        <w:ind w:firstLine="709"/>
        <w:rPr>
          <w:sz w:val="28"/>
          <w:szCs w:val="28"/>
        </w:rPr>
      </w:pPr>
      <w:r w:rsidRPr="004A414D">
        <w:rPr>
          <w:sz w:val="28"/>
          <w:szCs w:val="28"/>
        </w:rPr>
        <w:t>-</w:t>
      </w:r>
      <w:r w:rsidR="00A3337D">
        <w:rPr>
          <w:sz w:val="28"/>
          <w:szCs w:val="28"/>
        </w:rPr>
        <w:t xml:space="preserve"> </w:t>
      </w:r>
      <w:r w:rsidRPr="004A414D">
        <w:rPr>
          <w:sz w:val="28"/>
          <w:szCs w:val="28"/>
        </w:rPr>
        <w:t>основной;</w:t>
      </w:r>
    </w:p>
    <w:p w14:paraId="60DA1EB6" w14:textId="3CB75964" w:rsidR="00345E41" w:rsidRPr="004A414D" w:rsidRDefault="00345E41" w:rsidP="00362239">
      <w:pPr>
        <w:pStyle w:val="affe"/>
        <w:spacing w:before="0" w:after="0"/>
        <w:ind w:firstLine="709"/>
        <w:rPr>
          <w:sz w:val="28"/>
          <w:szCs w:val="28"/>
        </w:rPr>
      </w:pPr>
      <w:r w:rsidRPr="004A414D">
        <w:rPr>
          <w:sz w:val="28"/>
          <w:szCs w:val="28"/>
        </w:rPr>
        <w:t>-</w:t>
      </w:r>
      <w:r w:rsidR="00A3337D">
        <w:rPr>
          <w:sz w:val="28"/>
          <w:szCs w:val="28"/>
        </w:rPr>
        <w:t xml:space="preserve"> </w:t>
      </w:r>
      <w:r w:rsidRPr="004A414D">
        <w:rPr>
          <w:sz w:val="28"/>
          <w:szCs w:val="28"/>
        </w:rPr>
        <w:t>заключительный.</w:t>
      </w:r>
    </w:p>
    <w:p w14:paraId="641F4A28" w14:textId="4924B1C3" w:rsidR="00345E41" w:rsidRPr="001E3AB5" w:rsidRDefault="00345E41" w:rsidP="00362239">
      <w:pPr>
        <w:pStyle w:val="affe"/>
        <w:spacing w:before="0" w:after="0"/>
        <w:ind w:firstLine="709"/>
        <w:rPr>
          <w:sz w:val="28"/>
          <w:szCs w:val="28"/>
        </w:rPr>
      </w:pPr>
      <w:r w:rsidRPr="001E3AB5">
        <w:rPr>
          <w:sz w:val="28"/>
          <w:szCs w:val="28"/>
        </w:rPr>
        <w:t>3.3.</w:t>
      </w:r>
      <w:r w:rsidR="00A3337D">
        <w:rPr>
          <w:sz w:val="28"/>
          <w:szCs w:val="28"/>
        </w:rPr>
        <w:t xml:space="preserve"> </w:t>
      </w:r>
      <w:r w:rsidRPr="001E3AB5">
        <w:rPr>
          <w:sz w:val="28"/>
          <w:szCs w:val="28"/>
        </w:rPr>
        <w:t xml:space="preserve">Подготовительный этап контрольного мероприятия </w:t>
      </w:r>
      <w:r w:rsidR="000B1304" w:rsidRPr="001E3AB5">
        <w:rPr>
          <w:sz w:val="28"/>
          <w:szCs w:val="28"/>
        </w:rPr>
        <w:t>о</w:t>
      </w:r>
      <w:r w:rsidRPr="001E3AB5">
        <w:rPr>
          <w:sz w:val="28"/>
          <w:szCs w:val="28"/>
        </w:rPr>
        <w:t>существляется в целях изучения объекта контрольного мероприятия, по итогам которого определяются цели, задачи, методы проведения контрольного мероприятия,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14:paraId="1F6CBE1E" w14:textId="2A7A5789" w:rsidR="00345E41" w:rsidRPr="001E3AB5" w:rsidRDefault="00345E41" w:rsidP="00362239">
      <w:pPr>
        <w:pStyle w:val="affe"/>
        <w:spacing w:before="0" w:after="0"/>
        <w:ind w:firstLine="709"/>
        <w:rPr>
          <w:sz w:val="28"/>
          <w:szCs w:val="28"/>
        </w:rPr>
      </w:pPr>
      <w:r w:rsidRPr="001E3AB5">
        <w:rPr>
          <w:sz w:val="28"/>
          <w:szCs w:val="28"/>
        </w:rPr>
        <w:t>Результатом проведения данного этапа является подготовка и утверждение программы и рабочего плана проведения контрольного мероприятия</w:t>
      </w:r>
      <w:r w:rsidR="008E33D3">
        <w:rPr>
          <w:sz w:val="28"/>
          <w:szCs w:val="28"/>
        </w:rPr>
        <w:t xml:space="preserve"> (при необходимости)</w:t>
      </w:r>
      <w:r w:rsidRPr="001E3AB5">
        <w:rPr>
          <w:sz w:val="28"/>
          <w:szCs w:val="28"/>
        </w:rPr>
        <w:t>.</w:t>
      </w:r>
    </w:p>
    <w:p w14:paraId="29C659B8" w14:textId="0988E894" w:rsidR="00345E41" w:rsidRPr="001E3AB5" w:rsidRDefault="00345E41" w:rsidP="00362239">
      <w:pPr>
        <w:pStyle w:val="affe"/>
        <w:spacing w:before="0" w:after="0"/>
        <w:ind w:firstLine="709"/>
        <w:rPr>
          <w:sz w:val="28"/>
          <w:szCs w:val="28"/>
        </w:rPr>
      </w:pPr>
      <w:r w:rsidRPr="001E3AB5">
        <w:rPr>
          <w:sz w:val="28"/>
          <w:szCs w:val="28"/>
        </w:rPr>
        <w:t>3.4.</w:t>
      </w:r>
      <w:r w:rsidR="00A3337D">
        <w:rPr>
          <w:sz w:val="28"/>
          <w:szCs w:val="28"/>
        </w:rPr>
        <w:t xml:space="preserve"> </w:t>
      </w:r>
      <w:r w:rsidRPr="001E3AB5">
        <w:rPr>
          <w:sz w:val="28"/>
          <w:szCs w:val="28"/>
        </w:rPr>
        <w:t xml:space="preserve">Основной этап контрольного мероприятия заключается в проведении проверки и анализа фактических данных и информации, полученных по запросам </w:t>
      </w:r>
      <w:r w:rsidR="000B1304" w:rsidRPr="001E3AB5">
        <w:rPr>
          <w:sz w:val="28"/>
          <w:szCs w:val="28"/>
        </w:rPr>
        <w:t xml:space="preserve">Счетной палаты </w:t>
      </w:r>
      <w:r w:rsidRPr="001E3AB5">
        <w:rPr>
          <w:sz w:val="28"/>
          <w:szCs w:val="28"/>
        </w:rPr>
        <w:t>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В ходе и по результатам основного этапа оформляются акты и рабочая документация.</w:t>
      </w:r>
    </w:p>
    <w:p w14:paraId="6DCD40B6" w14:textId="56AE7A3A" w:rsidR="001305A9" w:rsidRDefault="00345E41" w:rsidP="00362239">
      <w:pPr>
        <w:pStyle w:val="affe"/>
        <w:spacing w:before="0" w:after="0"/>
        <w:ind w:firstLine="709"/>
        <w:rPr>
          <w:sz w:val="28"/>
          <w:szCs w:val="28"/>
        </w:rPr>
      </w:pPr>
      <w:r w:rsidRPr="001E3AB5">
        <w:rPr>
          <w:sz w:val="28"/>
          <w:szCs w:val="28"/>
        </w:rPr>
        <w:t>3.5.</w:t>
      </w:r>
      <w:r w:rsidR="00A3337D">
        <w:rPr>
          <w:sz w:val="28"/>
          <w:szCs w:val="28"/>
        </w:rPr>
        <w:t xml:space="preserve"> </w:t>
      </w:r>
      <w:r w:rsidRPr="001E3AB5">
        <w:rPr>
          <w:sz w:val="28"/>
          <w:szCs w:val="28"/>
        </w:rPr>
        <w:t xml:space="preserve">На </w:t>
      </w:r>
      <w:r w:rsidR="001E3AB5" w:rsidRPr="001E3AB5">
        <w:rPr>
          <w:sz w:val="28"/>
          <w:szCs w:val="28"/>
        </w:rPr>
        <w:t xml:space="preserve">заключительном </w:t>
      </w:r>
      <w:r w:rsidRPr="001E3AB5">
        <w:rPr>
          <w:sz w:val="28"/>
          <w:szCs w:val="28"/>
        </w:rPr>
        <w:t xml:space="preserve">этапе </w:t>
      </w:r>
      <w:r w:rsidR="00176B2B">
        <w:rPr>
          <w:sz w:val="28"/>
          <w:szCs w:val="28"/>
        </w:rPr>
        <w:t xml:space="preserve">руководителем </w:t>
      </w:r>
      <w:r w:rsidRPr="001E3AB5">
        <w:rPr>
          <w:sz w:val="28"/>
          <w:szCs w:val="28"/>
        </w:rPr>
        <w:t>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w:t>
      </w:r>
      <w:r w:rsidR="001305A9">
        <w:rPr>
          <w:sz w:val="28"/>
          <w:szCs w:val="28"/>
        </w:rPr>
        <w:t>. Отчет</w:t>
      </w:r>
      <w:r w:rsidR="00176B2B">
        <w:rPr>
          <w:sz w:val="28"/>
          <w:szCs w:val="28"/>
        </w:rPr>
        <w:t xml:space="preserve"> </w:t>
      </w:r>
      <w:r w:rsidR="001305A9" w:rsidRPr="001E3AB5">
        <w:rPr>
          <w:sz w:val="28"/>
          <w:szCs w:val="28"/>
        </w:rPr>
        <w:t>о результатах контрольного мероприятия</w:t>
      </w:r>
      <w:r w:rsidR="001305A9">
        <w:rPr>
          <w:sz w:val="28"/>
          <w:szCs w:val="28"/>
        </w:rPr>
        <w:t xml:space="preserve"> </w:t>
      </w:r>
      <w:r w:rsidR="00176B2B">
        <w:rPr>
          <w:sz w:val="28"/>
          <w:szCs w:val="28"/>
        </w:rPr>
        <w:t>представляется на рассмотрение коллегии Счетной палаты</w:t>
      </w:r>
      <w:r w:rsidRPr="001E3AB5">
        <w:rPr>
          <w:sz w:val="28"/>
          <w:szCs w:val="28"/>
        </w:rPr>
        <w:t xml:space="preserve">. </w:t>
      </w:r>
    </w:p>
    <w:p w14:paraId="396CB2FF" w14:textId="7280785E" w:rsidR="00345E41" w:rsidRDefault="00176B2B" w:rsidP="00362239">
      <w:pPr>
        <w:pStyle w:val="affe"/>
        <w:spacing w:before="0" w:after="0"/>
        <w:ind w:firstLine="709"/>
        <w:rPr>
          <w:sz w:val="28"/>
          <w:szCs w:val="28"/>
        </w:rPr>
      </w:pPr>
      <w:r>
        <w:rPr>
          <w:sz w:val="28"/>
          <w:szCs w:val="28"/>
        </w:rPr>
        <w:t>Кроме того, п</w:t>
      </w:r>
      <w:r w:rsidR="00345E41" w:rsidRPr="001E3AB5">
        <w:rPr>
          <w:sz w:val="28"/>
          <w:szCs w:val="28"/>
        </w:rPr>
        <w:t>одготавливается информация об основных итогах контрольного мероприятия, а также при необходимости предписания, представления</w:t>
      </w:r>
      <w:r w:rsidR="00687871">
        <w:rPr>
          <w:sz w:val="28"/>
          <w:szCs w:val="28"/>
        </w:rPr>
        <w:t>,</w:t>
      </w:r>
      <w:r w:rsidR="00345E41" w:rsidRPr="001E3AB5">
        <w:rPr>
          <w:sz w:val="28"/>
          <w:szCs w:val="28"/>
        </w:rPr>
        <w:t xml:space="preserve"> обращения в правоохранительные органы</w:t>
      </w:r>
      <w:r w:rsidR="00687871">
        <w:rPr>
          <w:sz w:val="28"/>
          <w:szCs w:val="28"/>
        </w:rPr>
        <w:t xml:space="preserve"> и иные документы, указанные в пункте 6.1</w:t>
      </w:r>
      <w:r w:rsidR="00194BB3">
        <w:rPr>
          <w:sz w:val="28"/>
          <w:szCs w:val="28"/>
        </w:rPr>
        <w:t>0</w:t>
      </w:r>
      <w:r w:rsidR="00687871">
        <w:rPr>
          <w:sz w:val="28"/>
          <w:szCs w:val="28"/>
        </w:rPr>
        <w:t xml:space="preserve"> настоящего Стандарта</w:t>
      </w:r>
      <w:r w:rsidR="00345E41" w:rsidRPr="001E3AB5">
        <w:rPr>
          <w:sz w:val="28"/>
          <w:szCs w:val="28"/>
        </w:rPr>
        <w:t xml:space="preserve">. </w:t>
      </w:r>
    </w:p>
    <w:p w14:paraId="60FC2B35" w14:textId="4419F015" w:rsidR="00D8197C" w:rsidRPr="002C1184" w:rsidRDefault="00137137" w:rsidP="00D8197C">
      <w:pPr>
        <w:pStyle w:val="afff7"/>
        <w:spacing w:before="0" w:after="0"/>
        <w:ind w:firstLine="709"/>
        <w:rPr>
          <w:sz w:val="28"/>
          <w:szCs w:val="28"/>
        </w:rPr>
      </w:pPr>
      <w:r w:rsidRPr="00D8197C">
        <w:rPr>
          <w:sz w:val="28"/>
          <w:szCs w:val="28"/>
        </w:rPr>
        <w:t xml:space="preserve">3.6. Срок проведения контрольного мероприятия устанавливается с учетом объема предстоящих контрольных действий, вытекающих из конкретных задач контрольного мероприятия, особенностей объекта </w:t>
      </w:r>
      <w:bookmarkStart w:id="0" w:name="_Hlk64466801"/>
      <w:r w:rsidR="00EE61D5" w:rsidRPr="00EE61D5">
        <w:rPr>
          <w:sz w:val="28"/>
          <w:szCs w:val="28"/>
        </w:rPr>
        <w:t>контрольного мероприятия</w:t>
      </w:r>
      <w:r w:rsidR="00EE61D5" w:rsidRPr="00D8197C">
        <w:rPr>
          <w:sz w:val="28"/>
          <w:szCs w:val="28"/>
        </w:rPr>
        <w:t xml:space="preserve"> </w:t>
      </w:r>
      <w:bookmarkEnd w:id="0"/>
      <w:r w:rsidRPr="00D8197C">
        <w:rPr>
          <w:sz w:val="28"/>
          <w:szCs w:val="28"/>
        </w:rPr>
        <w:t xml:space="preserve">и количества участников контрольного мероприятия. </w:t>
      </w:r>
      <w:r w:rsidR="00D8197C">
        <w:rPr>
          <w:sz w:val="28"/>
          <w:szCs w:val="28"/>
        </w:rPr>
        <w:t xml:space="preserve">Продолжительность проведения каждого из указанных этапов зависит от особенностей предмета и объектов контрольного </w:t>
      </w:r>
      <w:r w:rsidR="00D8197C" w:rsidRPr="002C1184">
        <w:rPr>
          <w:sz w:val="28"/>
          <w:szCs w:val="28"/>
        </w:rPr>
        <w:t>мероприятия.</w:t>
      </w:r>
    </w:p>
    <w:p w14:paraId="0B3144B8" w14:textId="5DA28051" w:rsidR="00137137" w:rsidRPr="002C1184" w:rsidRDefault="00137137" w:rsidP="00137137">
      <w:pPr>
        <w:autoSpaceDE w:val="0"/>
        <w:autoSpaceDN w:val="0"/>
        <w:adjustRightInd w:val="0"/>
        <w:spacing w:line="240" w:lineRule="auto"/>
        <w:rPr>
          <w:color w:val="000000"/>
          <w:szCs w:val="28"/>
        </w:rPr>
      </w:pPr>
      <w:r w:rsidRPr="002C1184">
        <w:rPr>
          <w:color w:val="000000"/>
          <w:szCs w:val="28"/>
        </w:rPr>
        <w:t>3.7. Срок проведения контрольного мероприятия может быть продлен. Решение о продлении срока проведения контрольного мероприятия принимается председателем Счетной палаты (</w:t>
      </w:r>
      <w:r w:rsidRPr="002C1184">
        <w:rPr>
          <w:szCs w:val="28"/>
        </w:rPr>
        <w:t>лицом, исполняющим его обязанности</w:t>
      </w:r>
      <w:r w:rsidRPr="002C1184">
        <w:rPr>
          <w:color w:val="000000"/>
          <w:szCs w:val="28"/>
        </w:rPr>
        <w:t xml:space="preserve">) на основании служебной записки, подготовленной руководителем контрольного мероприятия не позднее 3-х рабочих дней до окончания срока проведения </w:t>
      </w:r>
      <w:r w:rsidRPr="002C1184">
        <w:rPr>
          <w:color w:val="000000"/>
          <w:szCs w:val="28"/>
        </w:rPr>
        <w:lastRenderedPageBreak/>
        <w:t xml:space="preserve">контрольного мероприятия на объекте </w:t>
      </w:r>
      <w:r w:rsidR="00EE61D5" w:rsidRPr="002C1184">
        <w:rPr>
          <w:szCs w:val="28"/>
        </w:rPr>
        <w:t>контрольного мероприятия</w:t>
      </w:r>
      <w:r w:rsidRPr="002C1184">
        <w:rPr>
          <w:color w:val="000000"/>
          <w:szCs w:val="28"/>
        </w:rPr>
        <w:t xml:space="preserve">, с указанием причин и предлагаемого срока продления контрольного мероприятия. </w:t>
      </w:r>
    </w:p>
    <w:p w14:paraId="7C25FE23" w14:textId="77777777" w:rsidR="00137137" w:rsidRPr="002C1184" w:rsidRDefault="00137137" w:rsidP="00137137">
      <w:pPr>
        <w:autoSpaceDE w:val="0"/>
        <w:autoSpaceDN w:val="0"/>
        <w:adjustRightInd w:val="0"/>
        <w:spacing w:line="240" w:lineRule="auto"/>
        <w:rPr>
          <w:color w:val="000000"/>
          <w:szCs w:val="28"/>
        </w:rPr>
      </w:pPr>
      <w:r w:rsidRPr="002C1184">
        <w:rPr>
          <w:color w:val="000000"/>
          <w:szCs w:val="28"/>
        </w:rPr>
        <w:t xml:space="preserve">Продление срока проведения контрольного мероприятия осуществляется путем внесения в поручение на проведение контрольного мероприятия записи о продлении срока проведения контрольного мероприятия. </w:t>
      </w:r>
    </w:p>
    <w:p w14:paraId="589386DD" w14:textId="421FDEFD" w:rsidR="00137137" w:rsidRPr="00474FFE" w:rsidRDefault="00137137" w:rsidP="00137137">
      <w:pPr>
        <w:autoSpaceDE w:val="0"/>
        <w:autoSpaceDN w:val="0"/>
        <w:adjustRightInd w:val="0"/>
        <w:spacing w:line="240" w:lineRule="auto"/>
        <w:rPr>
          <w:color w:val="000000"/>
          <w:szCs w:val="28"/>
        </w:rPr>
      </w:pPr>
      <w:r w:rsidRPr="00474FFE">
        <w:rPr>
          <w:color w:val="000000"/>
          <w:szCs w:val="28"/>
        </w:rPr>
        <w:t xml:space="preserve">В случае отказа в продлении срока проведения контрольного мероприятия председателем Счетной палаты </w:t>
      </w:r>
      <w:r w:rsidRPr="00474FFE">
        <w:rPr>
          <w:color w:val="000000"/>
          <w:sz w:val="27"/>
          <w:szCs w:val="27"/>
        </w:rPr>
        <w:t>(</w:t>
      </w:r>
      <w:r w:rsidRPr="00A5725B">
        <w:rPr>
          <w:szCs w:val="28"/>
        </w:rPr>
        <w:t>лиц</w:t>
      </w:r>
      <w:r>
        <w:rPr>
          <w:szCs w:val="28"/>
        </w:rPr>
        <w:t>ом</w:t>
      </w:r>
      <w:r w:rsidRPr="00A5725B">
        <w:rPr>
          <w:szCs w:val="28"/>
        </w:rPr>
        <w:t>, исполняющ</w:t>
      </w:r>
      <w:r>
        <w:rPr>
          <w:szCs w:val="28"/>
        </w:rPr>
        <w:t>и</w:t>
      </w:r>
      <w:r w:rsidRPr="00A5725B">
        <w:rPr>
          <w:szCs w:val="28"/>
        </w:rPr>
        <w:t>м его обязанности</w:t>
      </w:r>
      <w:r w:rsidRPr="00474FFE">
        <w:rPr>
          <w:color w:val="000000"/>
          <w:sz w:val="27"/>
          <w:szCs w:val="27"/>
        </w:rPr>
        <w:t xml:space="preserve">) </w:t>
      </w:r>
      <w:r w:rsidRPr="00474FFE">
        <w:rPr>
          <w:color w:val="000000"/>
          <w:szCs w:val="28"/>
        </w:rPr>
        <w:t xml:space="preserve">на служебной записке оформляется соответствующая резолюция. </w:t>
      </w:r>
    </w:p>
    <w:p w14:paraId="2EA9B9C2" w14:textId="30D3DC2B" w:rsidR="00137137" w:rsidRDefault="00137137" w:rsidP="00137137">
      <w:pPr>
        <w:pStyle w:val="Default"/>
        <w:ind w:firstLine="709"/>
        <w:jc w:val="both"/>
        <w:rPr>
          <w:sz w:val="28"/>
          <w:szCs w:val="28"/>
        </w:rPr>
      </w:pPr>
      <w:r>
        <w:rPr>
          <w:color w:val="auto"/>
          <w:sz w:val="28"/>
          <w:szCs w:val="28"/>
        </w:rPr>
        <w:t xml:space="preserve">3.8. </w:t>
      </w:r>
      <w:r w:rsidRPr="00A61346">
        <w:rPr>
          <w:color w:val="auto"/>
          <w:sz w:val="28"/>
          <w:szCs w:val="28"/>
        </w:rPr>
        <w:t xml:space="preserve">Контрольное мероприятие начинается с даты, определенной поручением </w:t>
      </w:r>
      <w:r w:rsidR="0050679B" w:rsidRPr="0050679B">
        <w:rPr>
          <w:color w:val="auto"/>
          <w:sz w:val="28"/>
          <w:szCs w:val="28"/>
        </w:rPr>
        <w:t>на проведение контрольного мероприятия</w:t>
      </w:r>
      <w:r w:rsidR="0050679B">
        <w:rPr>
          <w:color w:val="auto"/>
          <w:sz w:val="28"/>
          <w:szCs w:val="28"/>
        </w:rPr>
        <w:t>, подписанн</w:t>
      </w:r>
      <w:r w:rsidR="00393D8D">
        <w:rPr>
          <w:color w:val="auto"/>
          <w:sz w:val="28"/>
          <w:szCs w:val="28"/>
        </w:rPr>
        <w:t>ым</w:t>
      </w:r>
      <w:r w:rsidR="0050679B" w:rsidRPr="0050679B">
        <w:rPr>
          <w:color w:val="auto"/>
          <w:sz w:val="28"/>
          <w:szCs w:val="28"/>
        </w:rPr>
        <w:t xml:space="preserve"> </w:t>
      </w:r>
      <w:r w:rsidRPr="00A61346">
        <w:rPr>
          <w:color w:val="auto"/>
          <w:sz w:val="28"/>
          <w:szCs w:val="28"/>
        </w:rPr>
        <w:t>председател</w:t>
      </w:r>
      <w:r w:rsidR="0050679B">
        <w:rPr>
          <w:color w:val="auto"/>
          <w:sz w:val="28"/>
          <w:szCs w:val="28"/>
        </w:rPr>
        <w:t>ем</w:t>
      </w:r>
      <w:r w:rsidRPr="00A61346">
        <w:rPr>
          <w:color w:val="auto"/>
          <w:sz w:val="28"/>
          <w:szCs w:val="28"/>
        </w:rPr>
        <w:t xml:space="preserve"> Счетной палаты</w:t>
      </w:r>
      <w:r>
        <w:rPr>
          <w:color w:val="auto"/>
          <w:sz w:val="28"/>
          <w:szCs w:val="28"/>
        </w:rPr>
        <w:t xml:space="preserve"> (</w:t>
      </w:r>
      <w:r w:rsidRPr="00A5725B">
        <w:rPr>
          <w:sz w:val="28"/>
          <w:szCs w:val="28"/>
        </w:rPr>
        <w:t>лиц</w:t>
      </w:r>
      <w:r w:rsidR="0050679B">
        <w:rPr>
          <w:sz w:val="28"/>
          <w:szCs w:val="28"/>
        </w:rPr>
        <w:t>ом</w:t>
      </w:r>
      <w:r w:rsidRPr="00A5725B">
        <w:rPr>
          <w:sz w:val="28"/>
          <w:szCs w:val="28"/>
        </w:rPr>
        <w:t>, исполняющ</w:t>
      </w:r>
      <w:r w:rsidR="0050679B">
        <w:rPr>
          <w:sz w:val="28"/>
          <w:szCs w:val="28"/>
        </w:rPr>
        <w:t>им</w:t>
      </w:r>
      <w:r w:rsidRPr="00A5725B">
        <w:rPr>
          <w:sz w:val="28"/>
          <w:szCs w:val="28"/>
        </w:rPr>
        <w:t xml:space="preserve"> его обязанности</w:t>
      </w:r>
      <w:r>
        <w:rPr>
          <w:sz w:val="28"/>
          <w:szCs w:val="28"/>
        </w:rPr>
        <w:t>)</w:t>
      </w:r>
      <w:r w:rsidRPr="00A61346">
        <w:rPr>
          <w:color w:val="auto"/>
          <w:sz w:val="28"/>
          <w:szCs w:val="28"/>
        </w:rPr>
        <w:t xml:space="preserve">. </w:t>
      </w:r>
      <w:r w:rsidRPr="004A414D">
        <w:rPr>
          <w:color w:val="auto"/>
          <w:sz w:val="28"/>
          <w:szCs w:val="28"/>
        </w:rPr>
        <w:t xml:space="preserve">Датой окончания контрольного мероприятия является дата утверждения отчета о его результатах, принимаемого в порядке, установленном </w:t>
      </w:r>
      <w:r w:rsidRPr="004A414D">
        <w:rPr>
          <w:sz w:val="28"/>
          <w:szCs w:val="28"/>
        </w:rPr>
        <w:t>Регламентом Счетной палаты.</w:t>
      </w:r>
      <w:r w:rsidR="00D8197C">
        <w:rPr>
          <w:sz w:val="28"/>
          <w:szCs w:val="28"/>
        </w:rPr>
        <w:t xml:space="preserve"> </w:t>
      </w:r>
    </w:p>
    <w:p w14:paraId="7900C894" w14:textId="5D025FFD" w:rsidR="00A61346" w:rsidRPr="0053339D" w:rsidRDefault="00A61346" w:rsidP="00362239">
      <w:pPr>
        <w:pStyle w:val="affe"/>
        <w:spacing w:before="0" w:after="0"/>
        <w:ind w:firstLine="709"/>
        <w:rPr>
          <w:sz w:val="28"/>
          <w:szCs w:val="28"/>
        </w:rPr>
      </w:pPr>
      <w:r w:rsidRPr="0073390B">
        <w:rPr>
          <w:sz w:val="28"/>
          <w:szCs w:val="28"/>
        </w:rPr>
        <w:t>3.</w:t>
      </w:r>
      <w:r w:rsidR="00D8197C">
        <w:rPr>
          <w:sz w:val="28"/>
          <w:szCs w:val="28"/>
        </w:rPr>
        <w:t>9</w:t>
      </w:r>
      <w:r w:rsidRPr="0073390B">
        <w:rPr>
          <w:sz w:val="28"/>
          <w:szCs w:val="28"/>
        </w:rPr>
        <w:t xml:space="preserve">. Документы, необходимые для проведения контрольного мероприятия, </w:t>
      </w:r>
      <w:r w:rsidRPr="0053339D">
        <w:rPr>
          <w:sz w:val="28"/>
          <w:szCs w:val="28"/>
        </w:rPr>
        <w:t xml:space="preserve">подготавливаются с использованием </w:t>
      </w:r>
      <w:r w:rsidR="00FA50EB">
        <w:rPr>
          <w:sz w:val="28"/>
          <w:szCs w:val="28"/>
        </w:rPr>
        <w:t>образцов</w:t>
      </w:r>
      <w:r w:rsidRPr="0053339D">
        <w:rPr>
          <w:sz w:val="28"/>
          <w:szCs w:val="28"/>
        </w:rPr>
        <w:t xml:space="preserve"> документов, предусмотренных Стандартом.</w:t>
      </w:r>
    </w:p>
    <w:p w14:paraId="35DEBFB5" w14:textId="4727C49E" w:rsidR="00345E41" w:rsidRPr="001305A9" w:rsidRDefault="00345E41" w:rsidP="00362239">
      <w:pPr>
        <w:pStyle w:val="affe"/>
        <w:spacing w:before="0" w:after="0"/>
        <w:ind w:firstLine="709"/>
        <w:rPr>
          <w:sz w:val="28"/>
          <w:szCs w:val="28"/>
        </w:rPr>
      </w:pPr>
      <w:r w:rsidRPr="0053339D">
        <w:rPr>
          <w:sz w:val="28"/>
          <w:szCs w:val="28"/>
        </w:rPr>
        <w:t>3.</w:t>
      </w:r>
      <w:r w:rsidR="00D8197C" w:rsidRPr="0053339D">
        <w:rPr>
          <w:sz w:val="28"/>
          <w:szCs w:val="28"/>
        </w:rPr>
        <w:t>10</w:t>
      </w:r>
      <w:r w:rsidRPr="0053339D">
        <w:rPr>
          <w:sz w:val="28"/>
          <w:szCs w:val="28"/>
        </w:rPr>
        <w:t>.</w:t>
      </w:r>
      <w:r w:rsidR="00A3337D" w:rsidRPr="0053339D">
        <w:rPr>
          <w:sz w:val="28"/>
          <w:szCs w:val="28"/>
        </w:rPr>
        <w:t xml:space="preserve"> </w:t>
      </w:r>
      <w:r w:rsidRPr="0053339D">
        <w:rPr>
          <w:sz w:val="28"/>
          <w:szCs w:val="28"/>
        </w:rPr>
        <w:t xml:space="preserve">Организацию контрольного мероприятия осуществляет должностное лицо </w:t>
      </w:r>
      <w:r w:rsidR="000B1304" w:rsidRPr="001305A9">
        <w:rPr>
          <w:sz w:val="28"/>
          <w:szCs w:val="28"/>
        </w:rPr>
        <w:t>Счетной палаты</w:t>
      </w:r>
      <w:r w:rsidRPr="001305A9">
        <w:rPr>
          <w:sz w:val="28"/>
          <w:szCs w:val="28"/>
        </w:rPr>
        <w:t>, ответственное за его проведение.</w:t>
      </w:r>
    </w:p>
    <w:p w14:paraId="3D6D5447" w14:textId="26B07BD3" w:rsidR="00345E41" w:rsidRPr="001305A9" w:rsidRDefault="00345E41" w:rsidP="00362239">
      <w:pPr>
        <w:pStyle w:val="affe"/>
        <w:spacing w:before="0" w:after="0"/>
        <w:ind w:firstLine="709"/>
        <w:rPr>
          <w:sz w:val="28"/>
          <w:szCs w:val="28"/>
        </w:rPr>
      </w:pPr>
      <w:r w:rsidRPr="001305A9">
        <w:rPr>
          <w:sz w:val="28"/>
          <w:szCs w:val="28"/>
        </w:rPr>
        <w:t xml:space="preserve">Непосредственное руководство контрольным мероприятием и координацию деятельности его участников на объектах </w:t>
      </w:r>
      <w:r w:rsidR="00EE61D5" w:rsidRPr="00EE61D5">
        <w:rPr>
          <w:sz w:val="28"/>
          <w:szCs w:val="28"/>
        </w:rPr>
        <w:t>контрольного мероприятия</w:t>
      </w:r>
      <w:r w:rsidR="00EE61D5" w:rsidRPr="00D8197C">
        <w:rPr>
          <w:sz w:val="28"/>
          <w:szCs w:val="28"/>
        </w:rPr>
        <w:t xml:space="preserve"> </w:t>
      </w:r>
      <w:r w:rsidRPr="001305A9">
        <w:rPr>
          <w:sz w:val="28"/>
          <w:szCs w:val="28"/>
        </w:rPr>
        <w:t>осуществляет руководитель контрольного мероприятия.</w:t>
      </w:r>
      <w:r w:rsidR="00F51854">
        <w:rPr>
          <w:sz w:val="28"/>
          <w:szCs w:val="28"/>
        </w:rPr>
        <w:t xml:space="preserve"> Руководителем контрольного мероприятия может быть аудитор</w:t>
      </w:r>
      <w:r w:rsidR="00A82A5C">
        <w:rPr>
          <w:sz w:val="28"/>
          <w:szCs w:val="28"/>
        </w:rPr>
        <w:t xml:space="preserve"> или</w:t>
      </w:r>
      <w:r w:rsidR="00F51854">
        <w:rPr>
          <w:sz w:val="28"/>
          <w:szCs w:val="28"/>
        </w:rPr>
        <w:t xml:space="preserve"> инспектор</w:t>
      </w:r>
      <w:r w:rsidR="00A82A5C" w:rsidRPr="00A82A5C">
        <w:rPr>
          <w:sz w:val="28"/>
          <w:szCs w:val="28"/>
        </w:rPr>
        <w:t xml:space="preserve"> </w:t>
      </w:r>
      <w:r w:rsidR="00A82A5C">
        <w:rPr>
          <w:sz w:val="28"/>
          <w:szCs w:val="28"/>
        </w:rPr>
        <w:t>Счетной палаты</w:t>
      </w:r>
      <w:r w:rsidR="00F51854">
        <w:rPr>
          <w:sz w:val="28"/>
          <w:szCs w:val="28"/>
        </w:rPr>
        <w:t>.</w:t>
      </w:r>
    </w:p>
    <w:p w14:paraId="486EAA85" w14:textId="28D8E568" w:rsidR="00772FFB" w:rsidRDefault="00E248EF" w:rsidP="00362239">
      <w:pPr>
        <w:pStyle w:val="a9"/>
        <w:spacing w:line="240" w:lineRule="auto"/>
        <w:rPr>
          <w:snapToGrid w:val="0"/>
          <w:szCs w:val="28"/>
        </w:rPr>
      </w:pPr>
      <w:r>
        <w:rPr>
          <w:szCs w:val="28"/>
        </w:rPr>
        <w:t>Участники контрольного мероприятия указываются в поручении</w:t>
      </w:r>
      <w:r w:rsidR="0050679B" w:rsidRPr="0050679B">
        <w:rPr>
          <w:szCs w:val="28"/>
        </w:rPr>
        <w:t xml:space="preserve"> на проведение контрольного мероприятия</w:t>
      </w:r>
      <w:r>
        <w:rPr>
          <w:szCs w:val="28"/>
        </w:rPr>
        <w:t xml:space="preserve">. </w:t>
      </w:r>
      <w:r w:rsidR="00772FFB">
        <w:rPr>
          <w:szCs w:val="28"/>
        </w:rPr>
        <w:t>Группа участников контрольного мероприятия должна формироваться с учетом того, что профессиональные знания, навыки и опыт работы ее членов позволят обеспечить качественное проведение контрольного мероприятия.</w:t>
      </w:r>
    </w:p>
    <w:p w14:paraId="2646F33F" w14:textId="6AD354F2" w:rsidR="00345E41" w:rsidRPr="00F51854" w:rsidRDefault="00345E41" w:rsidP="00362239">
      <w:pPr>
        <w:pStyle w:val="a9"/>
        <w:spacing w:line="240" w:lineRule="auto"/>
        <w:rPr>
          <w:snapToGrid w:val="0"/>
          <w:szCs w:val="28"/>
        </w:rPr>
      </w:pPr>
      <w:r w:rsidRPr="001305A9">
        <w:rPr>
          <w:snapToGrid w:val="0"/>
          <w:szCs w:val="28"/>
        </w:rPr>
        <w:t>Формирование группы участников не должно допускать конфликт интересов, исключать ситуации, когда их личная</w:t>
      </w:r>
      <w:r w:rsidRPr="001305A9">
        <w:rPr>
          <w:i/>
          <w:snapToGrid w:val="0"/>
          <w:szCs w:val="28"/>
        </w:rPr>
        <w:t xml:space="preserve"> </w:t>
      </w:r>
      <w:r w:rsidRPr="001305A9">
        <w:rPr>
          <w:snapToGrid w:val="0"/>
          <w:szCs w:val="28"/>
        </w:rPr>
        <w:t xml:space="preserve">заинтересованность может повлиять на исполнение должностных обязанностей при проведении </w:t>
      </w:r>
      <w:r w:rsidRPr="00F51854">
        <w:rPr>
          <w:snapToGrid w:val="0"/>
          <w:szCs w:val="28"/>
        </w:rPr>
        <w:t>контрольного мероприятия.</w:t>
      </w:r>
    </w:p>
    <w:p w14:paraId="0AEE8E5C" w14:textId="1847C042" w:rsidR="00345E41" w:rsidRDefault="00345E41" w:rsidP="00362239">
      <w:pPr>
        <w:pStyle w:val="affe"/>
        <w:spacing w:before="0" w:after="0"/>
        <w:ind w:firstLine="709"/>
        <w:rPr>
          <w:sz w:val="28"/>
          <w:szCs w:val="28"/>
        </w:rPr>
      </w:pPr>
      <w:r w:rsidRPr="00A25795">
        <w:rPr>
          <w:sz w:val="28"/>
          <w:szCs w:val="28"/>
        </w:rPr>
        <w:t xml:space="preserve">В контрольном мероприятии не имеют права принимать участие </w:t>
      </w:r>
      <w:r w:rsidR="00A25795" w:rsidRPr="00A25795">
        <w:rPr>
          <w:sz w:val="28"/>
          <w:szCs w:val="28"/>
        </w:rPr>
        <w:t xml:space="preserve">должностные лица </w:t>
      </w:r>
      <w:r w:rsidR="000B1304" w:rsidRPr="00A25795">
        <w:rPr>
          <w:sz w:val="28"/>
          <w:szCs w:val="28"/>
        </w:rPr>
        <w:t>Счетной</w:t>
      </w:r>
      <w:r w:rsidR="000B1304" w:rsidRPr="00F51854">
        <w:rPr>
          <w:sz w:val="28"/>
          <w:szCs w:val="28"/>
        </w:rPr>
        <w:t xml:space="preserve"> палаты</w:t>
      </w:r>
      <w:r w:rsidRPr="00F51854">
        <w:rPr>
          <w:sz w:val="28"/>
          <w:szCs w:val="28"/>
        </w:rPr>
        <w:t xml:space="preserve">, состоящие в близком родстве или свойстве с руководством объекта контрольного мероприятия. Они обязаны </w:t>
      </w:r>
      <w:r w:rsidR="00F51854" w:rsidRPr="00F51854">
        <w:rPr>
          <w:sz w:val="28"/>
          <w:szCs w:val="28"/>
        </w:rPr>
        <w:t>уведомить председателя Счетной палаты</w:t>
      </w:r>
      <w:r w:rsidR="00F925D9">
        <w:rPr>
          <w:sz w:val="28"/>
          <w:szCs w:val="28"/>
        </w:rPr>
        <w:t xml:space="preserve"> (</w:t>
      </w:r>
      <w:r w:rsidR="00F925D9" w:rsidRPr="00A5725B">
        <w:rPr>
          <w:sz w:val="28"/>
          <w:szCs w:val="28"/>
        </w:rPr>
        <w:t>лиц</w:t>
      </w:r>
      <w:r w:rsidR="0050679B">
        <w:rPr>
          <w:sz w:val="28"/>
          <w:szCs w:val="28"/>
        </w:rPr>
        <w:t>о</w:t>
      </w:r>
      <w:r w:rsidR="00F925D9" w:rsidRPr="00A5725B">
        <w:rPr>
          <w:sz w:val="28"/>
          <w:szCs w:val="28"/>
        </w:rPr>
        <w:t>, исполняюще</w:t>
      </w:r>
      <w:r w:rsidR="00F925D9">
        <w:rPr>
          <w:sz w:val="28"/>
          <w:szCs w:val="28"/>
        </w:rPr>
        <w:t>го</w:t>
      </w:r>
      <w:r w:rsidR="00F925D9" w:rsidRPr="00A5725B">
        <w:rPr>
          <w:sz w:val="28"/>
          <w:szCs w:val="28"/>
        </w:rPr>
        <w:t xml:space="preserve"> его обязанности</w:t>
      </w:r>
      <w:r w:rsidR="00F925D9">
        <w:rPr>
          <w:sz w:val="28"/>
          <w:szCs w:val="28"/>
        </w:rPr>
        <w:t>)</w:t>
      </w:r>
      <w:r w:rsidRPr="00F51854">
        <w:rPr>
          <w:sz w:val="28"/>
          <w:szCs w:val="28"/>
        </w:rPr>
        <w:t xml:space="preserve"> о наличии таких связей, </w:t>
      </w:r>
      <w:r w:rsidR="00DE0123" w:rsidRPr="00DE0123">
        <w:rPr>
          <w:sz w:val="28"/>
          <w:szCs w:val="28"/>
        </w:rPr>
        <w:t xml:space="preserve">а также с учетом требований </w:t>
      </w:r>
      <w:hyperlink r:id="rId14" w:history="1">
        <w:r w:rsidR="00DE0123" w:rsidRPr="00DE0123">
          <w:rPr>
            <w:sz w:val="28"/>
            <w:szCs w:val="28"/>
          </w:rPr>
          <w:t>статьи 10</w:t>
        </w:r>
      </w:hyperlink>
      <w:r w:rsidR="00DE0123" w:rsidRPr="00DE0123">
        <w:rPr>
          <w:sz w:val="28"/>
          <w:szCs w:val="28"/>
        </w:rPr>
        <w:t xml:space="preserve"> Федерального закона от 25</w:t>
      </w:r>
      <w:r w:rsidR="00DE0123">
        <w:rPr>
          <w:sz w:val="28"/>
          <w:szCs w:val="28"/>
        </w:rPr>
        <w:t>.12.</w:t>
      </w:r>
      <w:r w:rsidR="00DE0123" w:rsidRPr="00DE0123">
        <w:rPr>
          <w:sz w:val="28"/>
          <w:szCs w:val="28"/>
        </w:rPr>
        <w:t xml:space="preserve">2008 </w:t>
      </w:r>
      <w:r w:rsidR="00DE0123">
        <w:rPr>
          <w:sz w:val="28"/>
          <w:szCs w:val="28"/>
        </w:rPr>
        <w:t>№</w:t>
      </w:r>
      <w:r w:rsidR="00DE0123" w:rsidRPr="00DE0123">
        <w:rPr>
          <w:sz w:val="28"/>
          <w:szCs w:val="28"/>
        </w:rPr>
        <w:t xml:space="preserve">273-ФЗ </w:t>
      </w:r>
      <w:r w:rsidR="00DE0123">
        <w:rPr>
          <w:sz w:val="28"/>
          <w:szCs w:val="28"/>
        </w:rPr>
        <w:t>«</w:t>
      </w:r>
      <w:r w:rsidR="00DE0123" w:rsidRPr="00DE0123">
        <w:rPr>
          <w:sz w:val="28"/>
          <w:szCs w:val="28"/>
        </w:rPr>
        <w:t>О противодействии коррупции</w:t>
      </w:r>
      <w:r w:rsidR="00DE0123">
        <w:rPr>
          <w:sz w:val="28"/>
          <w:szCs w:val="28"/>
        </w:rPr>
        <w:t>»</w:t>
      </w:r>
      <w:r w:rsidR="00DE0123" w:rsidRPr="00DE0123">
        <w:rPr>
          <w:sz w:val="28"/>
          <w:szCs w:val="28"/>
        </w:rPr>
        <w:t xml:space="preserve"> обо всех лицах на объекте контрольного мероприятия, состоящих с ними в родственной связи или иных близких отношениях, которые могут послужить предпосылкой к возникновению конфликта интересов</w:t>
      </w:r>
      <w:r w:rsidRPr="00F51854">
        <w:rPr>
          <w:sz w:val="28"/>
          <w:szCs w:val="28"/>
        </w:rPr>
        <w:t xml:space="preserve">. Запрещается привлекать к участию в контрольном мероприятии сотрудника, если он в проверяемом периоде </w:t>
      </w:r>
      <w:r w:rsidR="00DE0123">
        <w:rPr>
          <w:sz w:val="28"/>
          <w:szCs w:val="28"/>
        </w:rPr>
        <w:t>являлся</w:t>
      </w:r>
      <w:r w:rsidRPr="00F51854">
        <w:rPr>
          <w:sz w:val="28"/>
          <w:szCs w:val="28"/>
        </w:rPr>
        <w:t xml:space="preserve"> сотрудником объекта контрольного мероприятия.</w:t>
      </w:r>
    </w:p>
    <w:p w14:paraId="7CD8040F" w14:textId="4C01DAB0" w:rsidR="00345E41" w:rsidRPr="00F51854" w:rsidRDefault="00345E41" w:rsidP="00090C42">
      <w:pPr>
        <w:pStyle w:val="affe"/>
        <w:spacing w:before="0" w:after="0"/>
        <w:ind w:firstLine="709"/>
        <w:rPr>
          <w:sz w:val="28"/>
          <w:szCs w:val="28"/>
        </w:rPr>
      </w:pPr>
      <w:r w:rsidRPr="00F51854">
        <w:rPr>
          <w:sz w:val="28"/>
          <w:szCs w:val="28"/>
        </w:rPr>
        <w:lastRenderedPageBreak/>
        <w:t>3.</w:t>
      </w:r>
      <w:r w:rsidR="00D8197C">
        <w:rPr>
          <w:sz w:val="28"/>
          <w:szCs w:val="28"/>
        </w:rPr>
        <w:t>11</w:t>
      </w:r>
      <w:r w:rsidRPr="00F51854">
        <w:rPr>
          <w:sz w:val="28"/>
          <w:szCs w:val="28"/>
        </w:rPr>
        <w:t>.</w:t>
      </w:r>
      <w:r w:rsidR="00A3337D">
        <w:rPr>
          <w:sz w:val="28"/>
          <w:szCs w:val="28"/>
        </w:rPr>
        <w:t xml:space="preserve"> </w:t>
      </w:r>
      <w:r w:rsidRPr="00F51854">
        <w:rPr>
          <w:sz w:val="28"/>
          <w:szCs w:val="28"/>
        </w:rPr>
        <w:t xml:space="preserve">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w:t>
      </w:r>
      <w:r w:rsidR="00006D72" w:rsidRPr="00A25795">
        <w:rPr>
          <w:sz w:val="28"/>
          <w:szCs w:val="28"/>
        </w:rPr>
        <w:t>должностные лица Счетной</w:t>
      </w:r>
      <w:r w:rsidR="00006D72" w:rsidRPr="00F51854">
        <w:rPr>
          <w:sz w:val="28"/>
          <w:szCs w:val="28"/>
        </w:rPr>
        <w:t xml:space="preserve"> палаты</w:t>
      </w:r>
      <w:r w:rsidRPr="00F51854">
        <w:rPr>
          <w:sz w:val="28"/>
          <w:szCs w:val="28"/>
        </w:rPr>
        <w:t>, имеющие оформленный в установленном порядке допуск к государственной тайне.</w:t>
      </w:r>
    </w:p>
    <w:p w14:paraId="0620ACD6" w14:textId="77777777" w:rsidR="00345E41" w:rsidRPr="00F51854" w:rsidRDefault="00345E41" w:rsidP="00090C42">
      <w:pPr>
        <w:pStyle w:val="affe"/>
        <w:spacing w:before="0" w:after="0"/>
        <w:ind w:firstLine="709"/>
        <w:rPr>
          <w:sz w:val="28"/>
          <w:szCs w:val="28"/>
        </w:rPr>
      </w:pPr>
      <w:r w:rsidRPr="00F51854">
        <w:rPr>
          <w:sz w:val="28"/>
          <w:szCs w:val="28"/>
        </w:rPr>
        <w:t>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если не принято иное решение, а также в отношении ставших известными сведений, составляющих государственную и иную охраняемую законом тайну.</w:t>
      </w:r>
    </w:p>
    <w:p w14:paraId="2E934B1C" w14:textId="621D44C9" w:rsidR="00345E41" w:rsidRPr="00F51854" w:rsidRDefault="00345E41" w:rsidP="00090C42">
      <w:pPr>
        <w:pStyle w:val="affe"/>
        <w:spacing w:before="0" w:after="0"/>
        <w:ind w:firstLine="709"/>
        <w:rPr>
          <w:sz w:val="28"/>
          <w:szCs w:val="28"/>
        </w:rPr>
      </w:pPr>
      <w:r w:rsidRPr="00F51854">
        <w:rPr>
          <w:sz w:val="28"/>
          <w:szCs w:val="28"/>
        </w:rPr>
        <w:t>3.</w:t>
      </w:r>
      <w:r w:rsidR="00D8197C">
        <w:rPr>
          <w:sz w:val="28"/>
          <w:szCs w:val="28"/>
        </w:rPr>
        <w:t>12</w:t>
      </w:r>
      <w:r w:rsidRPr="00F51854">
        <w:rPr>
          <w:sz w:val="28"/>
          <w:szCs w:val="28"/>
        </w:rPr>
        <w:t>.</w:t>
      </w:r>
      <w:r w:rsidR="00A3337D">
        <w:rPr>
          <w:sz w:val="28"/>
          <w:szCs w:val="28"/>
        </w:rPr>
        <w:t xml:space="preserve"> </w:t>
      </w:r>
      <w:r w:rsidRPr="00F51854">
        <w:rPr>
          <w:sz w:val="28"/>
          <w:szCs w:val="28"/>
        </w:rPr>
        <w:t xml:space="preserve">К проведению контрольного мероприятия могут привлекаться в порядке, установленном в </w:t>
      </w:r>
      <w:r w:rsidR="000B1304" w:rsidRPr="00F51854">
        <w:rPr>
          <w:sz w:val="28"/>
          <w:szCs w:val="28"/>
        </w:rPr>
        <w:t>Счетной палате</w:t>
      </w:r>
      <w:r w:rsidRPr="00F51854">
        <w:rPr>
          <w:sz w:val="28"/>
          <w:szCs w:val="28"/>
        </w:rPr>
        <w:t xml:space="preserve">,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w:t>
      </w:r>
      <w:r w:rsidR="000B1304" w:rsidRPr="00F51854">
        <w:rPr>
          <w:sz w:val="28"/>
          <w:szCs w:val="28"/>
        </w:rPr>
        <w:t>Счетной палаты</w:t>
      </w:r>
      <w:r w:rsidRPr="00F51854">
        <w:rPr>
          <w:sz w:val="28"/>
          <w:szCs w:val="28"/>
        </w:rPr>
        <w:t xml:space="preserve">, а также специалисты и эксперты государственных органов </w:t>
      </w:r>
      <w:r w:rsidR="002409B8">
        <w:rPr>
          <w:sz w:val="28"/>
          <w:szCs w:val="28"/>
        </w:rPr>
        <w:t>или органов местного самоуправления</w:t>
      </w:r>
      <w:r w:rsidR="00C04E96">
        <w:rPr>
          <w:sz w:val="28"/>
          <w:szCs w:val="28"/>
        </w:rPr>
        <w:t xml:space="preserve"> </w:t>
      </w:r>
      <w:r w:rsidRPr="00F51854">
        <w:rPr>
          <w:sz w:val="28"/>
          <w:szCs w:val="28"/>
        </w:rPr>
        <w:t>и учреждений по согласованию на безвозмездной основе.</w:t>
      </w:r>
    </w:p>
    <w:p w14:paraId="63B541F1" w14:textId="401D8ADC" w:rsidR="00345E41" w:rsidRPr="00F51854" w:rsidRDefault="00345E41" w:rsidP="00090C42">
      <w:pPr>
        <w:pStyle w:val="pboth1"/>
        <w:spacing w:before="0" w:beforeAutospacing="0" w:after="0" w:line="240" w:lineRule="auto"/>
        <w:ind w:firstLine="709"/>
        <w:rPr>
          <w:sz w:val="28"/>
          <w:szCs w:val="28"/>
        </w:rPr>
      </w:pPr>
      <w:r w:rsidRPr="00F51854">
        <w:rPr>
          <w:sz w:val="28"/>
          <w:szCs w:val="28"/>
        </w:rPr>
        <w:t>3.</w:t>
      </w:r>
      <w:r w:rsidR="0073390B">
        <w:rPr>
          <w:sz w:val="28"/>
          <w:szCs w:val="28"/>
        </w:rPr>
        <w:t>1</w:t>
      </w:r>
      <w:r w:rsidR="00D8197C">
        <w:rPr>
          <w:sz w:val="28"/>
          <w:szCs w:val="28"/>
        </w:rPr>
        <w:t>3</w:t>
      </w:r>
      <w:r w:rsidRPr="00F51854">
        <w:rPr>
          <w:sz w:val="28"/>
          <w:szCs w:val="28"/>
        </w:rPr>
        <w:t>.</w:t>
      </w:r>
      <w:r w:rsidR="00A3337D">
        <w:rPr>
          <w:sz w:val="28"/>
          <w:szCs w:val="28"/>
        </w:rPr>
        <w:t xml:space="preserve"> </w:t>
      </w:r>
      <w:r w:rsidRPr="00F51854">
        <w:rPr>
          <w:sz w:val="28"/>
          <w:szCs w:val="28"/>
        </w:rPr>
        <w:t>В ходе проведения контрольного мероприятия формируется рабочая документация в целях:</w:t>
      </w:r>
    </w:p>
    <w:p w14:paraId="3BAFB369" w14:textId="645E2C35" w:rsidR="00345E41" w:rsidRPr="00F51854" w:rsidRDefault="00345E41" w:rsidP="00090C42">
      <w:pPr>
        <w:pStyle w:val="pboth1"/>
        <w:spacing w:before="0" w:beforeAutospacing="0" w:after="0" w:line="240" w:lineRule="auto"/>
        <w:ind w:firstLine="709"/>
        <w:rPr>
          <w:sz w:val="28"/>
          <w:szCs w:val="28"/>
        </w:rPr>
      </w:pPr>
      <w:bookmarkStart w:id="1" w:name="100074"/>
      <w:bookmarkEnd w:id="1"/>
      <w:r w:rsidRPr="00F51854">
        <w:rPr>
          <w:sz w:val="28"/>
          <w:szCs w:val="28"/>
        </w:rPr>
        <w:t>-</w:t>
      </w:r>
      <w:r w:rsidR="00A3337D">
        <w:rPr>
          <w:sz w:val="28"/>
          <w:szCs w:val="28"/>
        </w:rPr>
        <w:t xml:space="preserve"> </w:t>
      </w:r>
      <w:r w:rsidRPr="00F51854">
        <w:rPr>
          <w:sz w:val="28"/>
          <w:szCs w:val="28"/>
        </w:rPr>
        <w:t>предварительного изучения предмета и деятельности объектов контрольного мероприятия;</w:t>
      </w:r>
    </w:p>
    <w:p w14:paraId="5E829C75" w14:textId="33882EB9" w:rsidR="00345E41" w:rsidRPr="00F51854" w:rsidRDefault="00345E41" w:rsidP="00090C42">
      <w:pPr>
        <w:pStyle w:val="pboth1"/>
        <w:spacing w:before="0" w:beforeAutospacing="0" w:after="0" w:line="240" w:lineRule="auto"/>
        <w:ind w:firstLine="709"/>
        <w:rPr>
          <w:sz w:val="28"/>
          <w:szCs w:val="28"/>
        </w:rPr>
      </w:pPr>
      <w:bookmarkStart w:id="2" w:name="100075"/>
      <w:bookmarkEnd w:id="2"/>
      <w:r w:rsidRPr="00F51854">
        <w:rPr>
          <w:sz w:val="28"/>
          <w:szCs w:val="28"/>
        </w:rPr>
        <w:t>-</w:t>
      </w:r>
      <w:r w:rsidR="00A3337D">
        <w:rPr>
          <w:sz w:val="28"/>
          <w:szCs w:val="28"/>
        </w:rPr>
        <w:t xml:space="preserve"> </w:t>
      </w:r>
      <w:r w:rsidRPr="00F51854">
        <w:rPr>
          <w:sz w:val="28"/>
          <w:szCs w:val="28"/>
        </w:rPr>
        <w:t>обеспечения качества и контроля качества контрольного мероприятия;</w:t>
      </w:r>
    </w:p>
    <w:p w14:paraId="53B92220" w14:textId="4FBF8BB2" w:rsidR="00345E41" w:rsidRPr="00F51854" w:rsidRDefault="00345E41" w:rsidP="00090C42">
      <w:pPr>
        <w:pStyle w:val="pboth1"/>
        <w:spacing w:before="0" w:beforeAutospacing="0" w:after="0" w:line="240" w:lineRule="auto"/>
        <w:ind w:firstLine="709"/>
        <w:rPr>
          <w:sz w:val="28"/>
          <w:szCs w:val="28"/>
        </w:rPr>
      </w:pPr>
      <w:bookmarkStart w:id="3" w:name="100076"/>
      <w:bookmarkEnd w:id="3"/>
      <w:r w:rsidRPr="00F51854">
        <w:rPr>
          <w:sz w:val="28"/>
          <w:szCs w:val="28"/>
        </w:rPr>
        <w:t>-</w:t>
      </w:r>
      <w:r w:rsidR="00A3337D">
        <w:rPr>
          <w:sz w:val="28"/>
          <w:szCs w:val="28"/>
        </w:rPr>
        <w:t xml:space="preserve"> </w:t>
      </w:r>
      <w:r w:rsidRPr="00F51854">
        <w:rPr>
          <w:sz w:val="28"/>
          <w:szCs w:val="28"/>
        </w:rPr>
        <w:t>формирования доказательств в ходе контрольного мероприятия;</w:t>
      </w:r>
    </w:p>
    <w:p w14:paraId="005EF581" w14:textId="13740B41" w:rsidR="00345E41" w:rsidRPr="00F51854" w:rsidRDefault="00345E41" w:rsidP="00090C42">
      <w:pPr>
        <w:pStyle w:val="pboth1"/>
        <w:spacing w:before="0" w:beforeAutospacing="0" w:after="0" w:line="240" w:lineRule="auto"/>
        <w:ind w:firstLine="709"/>
        <w:rPr>
          <w:sz w:val="28"/>
          <w:szCs w:val="28"/>
        </w:rPr>
      </w:pPr>
      <w:bookmarkStart w:id="4" w:name="100077"/>
      <w:bookmarkEnd w:id="4"/>
      <w:r w:rsidRPr="00F51854">
        <w:rPr>
          <w:sz w:val="28"/>
          <w:szCs w:val="28"/>
        </w:rPr>
        <w:t>-</w:t>
      </w:r>
      <w:r w:rsidR="00A3337D">
        <w:rPr>
          <w:sz w:val="28"/>
          <w:szCs w:val="28"/>
        </w:rPr>
        <w:t xml:space="preserve"> </w:t>
      </w:r>
      <w:r w:rsidRPr="00F51854">
        <w:rPr>
          <w:sz w:val="28"/>
          <w:szCs w:val="28"/>
        </w:rPr>
        <w:t>подтверждения результатов контрольного мероприятия, в том числе фактов нарушений и недостатков, выявленных в ходе контрольного мероприятия;</w:t>
      </w:r>
    </w:p>
    <w:p w14:paraId="55FCFB1A" w14:textId="288FF38D" w:rsidR="00345E41" w:rsidRPr="00F51854" w:rsidRDefault="00345E41" w:rsidP="00090C42">
      <w:pPr>
        <w:pStyle w:val="pboth1"/>
        <w:spacing w:before="0" w:beforeAutospacing="0" w:after="0" w:line="240" w:lineRule="auto"/>
        <w:ind w:firstLine="709"/>
        <w:rPr>
          <w:sz w:val="28"/>
          <w:szCs w:val="28"/>
        </w:rPr>
      </w:pPr>
      <w:bookmarkStart w:id="5" w:name="100078"/>
      <w:bookmarkEnd w:id="5"/>
      <w:r w:rsidRPr="00F51854">
        <w:rPr>
          <w:sz w:val="28"/>
          <w:szCs w:val="28"/>
        </w:rPr>
        <w:t>-</w:t>
      </w:r>
      <w:r w:rsidR="00A3337D">
        <w:rPr>
          <w:sz w:val="28"/>
          <w:szCs w:val="28"/>
        </w:rPr>
        <w:t xml:space="preserve"> </w:t>
      </w:r>
      <w:r w:rsidRPr="00F51854">
        <w:rPr>
          <w:sz w:val="28"/>
          <w:szCs w:val="28"/>
        </w:rPr>
        <w:t xml:space="preserve">подтверждения выполнения </w:t>
      </w:r>
      <w:r w:rsidR="00006D72">
        <w:rPr>
          <w:sz w:val="28"/>
          <w:szCs w:val="28"/>
        </w:rPr>
        <w:t>должностными лицами Счетной палаты</w:t>
      </w:r>
      <w:r w:rsidRPr="00F51854">
        <w:rPr>
          <w:sz w:val="28"/>
          <w:szCs w:val="28"/>
        </w:rPr>
        <w:t xml:space="preserve"> программы и рабочего плана проведения контрольного мероприятия.</w:t>
      </w:r>
    </w:p>
    <w:p w14:paraId="68C47781" w14:textId="194F3E61" w:rsidR="00474FFE" w:rsidRPr="00474FFE" w:rsidRDefault="00474FFE" w:rsidP="00075330">
      <w:pPr>
        <w:autoSpaceDE w:val="0"/>
        <w:autoSpaceDN w:val="0"/>
        <w:adjustRightInd w:val="0"/>
        <w:spacing w:line="240" w:lineRule="auto"/>
        <w:rPr>
          <w:color w:val="000000"/>
          <w:szCs w:val="28"/>
        </w:rPr>
      </w:pPr>
      <w:r w:rsidRPr="00474FFE">
        <w:rPr>
          <w:color w:val="000000"/>
          <w:szCs w:val="28"/>
        </w:rPr>
        <w:t xml:space="preserve">К рабочей документации относятся документы (их копии) и иные материалы, получаемые от должностных лиц объекта контрольного мероприятия, других органов и организаций по запросам Счетной палаты, документы (справки, расчеты, аналитические записки и т.п.), подготовленные и подписанные </w:t>
      </w:r>
      <w:r w:rsidR="00746AF5">
        <w:rPr>
          <w:color w:val="000000"/>
          <w:szCs w:val="28"/>
        </w:rPr>
        <w:t>должностными лицами</w:t>
      </w:r>
      <w:r w:rsidRPr="00474FFE">
        <w:rPr>
          <w:color w:val="000000"/>
          <w:szCs w:val="28"/>
        </w:rPr>
        <w:t xml:space="preserve"> Счетной палаты самостоятельно на основе собранных фактических данных и </w:t>
      </w:r>
      <w:r w:rsidRPr="00474FFE">
        <w:rPr>
          <w:szCs w:val="28"/>
        </w:rPr>
        <w:t xml:space="preserve">информации, документы и материалы, подготовленные внешними экспертами, а также информация в электронном виде, полученная из </w:t>
      </w:r>
      <w:r w:rsidRPr="00474FFE">
        <w:rPr>
          <w:color w:val="000000"/>
          <w:szCs w:val="28"/>
        </w:rPr>
        <w:t xml:space="preserve">государственных информационных систем. </w:t>
      </w:r>
    </w:p>
    <w:p w14:paraId="54297850" w14:textId="07E9C55D" w:rsidR="00474FFE" w:rsidRPr="0053339D" w:rsidRDefault="00474FFE" w:rsidP="00075330">
      <w:pPr>
        <w:autoSpaceDE w:val="0"/>
        <w:autoSpaceDN w:val="0"/>
        <w:adjustRightInd w:val="0"/>
        <w:spacing w:line="240" w:lineRule="auto"/>
        <w:rPr>
          <w:szCs w:val="28"/>
        </w:rPr>
      </w:pPr>
      <w:r w:rsidRPr="00474FFE">
        <w:rPr>
          <w:color w:val="000000"/>
          <w:szCs w:val="28"/>
        </w:rPr>
        <w:t xml:space="preserve">В состав рабочей документации включаются документы и материалы, послужившие основанием для формирования выводов о нарушениях и </w:t>
      </w:r>
      <w:r w:rsidRPr="0053339D">
        <w:rPr>
          <w:szCs w:val="28"/>
        </w:rPr>
        <w:t>недостатках, содержащихся в документах по результатам контрольного мероприятия</w:t>
      </w:r>
      <w:r w:rsidR="00B85DEE" w:rsidRPr="0053339D">
        <w:rPr>
          <w:szCs w:val="28"/>
        </w:rPr>
        <w:t>.</w:t>
      </w:r>
    </w:p>
    <w:p w14:paraId="55F976D8" w14:textId="2EC705A0" w:rsidR="00474FFE" w:rsidRDefault="00474FFE" w:rsidP="00F925D9">
      <w:pPr>
        <w:autoSpaceDE w:val="0"/>
        <w:autoSpaceDN w:val="0"/>
        <w:adjustRightInd w:val="0"/>
        <w:spacing w:line="240" w:lineRule="auto"/>
        <w:rPr>
          <w:color w:val="000000"/>
          <w:szCs w:val="28"/>
        </w:rPr>
      </w:pPr>
      <w:r w:rsidRPr="0053339D">
        <w:rPr>
          <w:szCs w:val="28"/>
        </w:rPr>
        <w:t xml:space="preserve">Документы контрольного мероприятия формируются в самостоятельное </w:t>
      </w:r>
      <w:r w:rsidRPr="00474FFE">
        <w:rPr>
          <w:color w:val="000000"/>
          <w:szCs w:val="28"/>
        </w:rPr>
        <w:t xml:space="preserve">дело в </w:t>
      </w:r>
      <w:r w:rsidR="00362393">
        <w:rPr>
          <w:color w:val="000000"/>
          <w:szCs w:val="28"/>
        </w:rPr>
        <w:t xml:space="preserve">соответствии с </w:t>
      </w:r>
      <w:r w:rsidRPr="00474FFE">
        <w:rPr>
          <w:color w:val="000000"/>
          <w:szCs w:val="28"/>
        </w:rPr>
        <w:t>порядк</w:t>
      </w:r>
      <w:r w:rsidR="00362393">
        <w:rPr>
          <w:color w:val="000000"/>
          <w:szCs w:val="28"/>
        </w:rPr>
        <w:t xml:space="preserve">ом </w:t>
      </w:r>
      <w:r w:rsidR="00362393">
        <w:rPr>
          <w:szCs w:val="28"/>
        </w:rPr>
        <w:t xml:space="preserve">ведения </w:t>
      </w:r>
      <w:r w:rsidR="00F925D9" w:rsidRPr="00A5725B">
        <w:rPr>
          <w:szCs w:val="28"/>
        </w:rPr>
        <w:t>делопроизводств</w:t>
      </w:r>
      <w:r w:rsidR="00362393">
        <w:rPr>
          <w:szCs w:val="28"/>
        </w:rPr>
        <w:t>а</w:t>
      </w:r>
      <w:r w:rsidR="00F925D9" w:rsidRPr="00A5725B">
        <w:rPr>
          <w:szCs w:val="28"/>
        </w:rPr>
        <w:t xml:space="preserve"> в </w:t>
      </w:r>
      <w:r w:rsidRPr="00474FFE">
        <w:rPr>
          <w:color w:val="000000"/>
          <w:szCs w:val="28"/>
        </w:rPr>
        <w:t>Счетной палат</w:t>
      </w:r>
      <w:r w:rsidR="00362393">
        <w:rPr>
          <w:color w:val="000000"/>
          <w:szCs w:val="28"/>
        </w:rPr>
        <w:t>е</w:t>
      </w:r>
      <w:r w:rsidRPr="00474FFE">
        <w:rPr>
          <w:color w:val="000000"/>
          <w:szCs w:val="28"/>
        </w:rPr>
        <w:t xml:space="preserve">. </w:t>
      </w:r>
    </w:p>
    <w:p w14:paraId="07599D0C" w14:textId="242F9023" w:rsidR="006237D3" w:rsidRDefault="006237D3" w:rsidP="00F925D9">
      <w:pPr>
        <w:autoSpaceDE w:val="0"/>
        <w:autoSpaceDN w:val="0"/>
        <w:adjustRightInd w:val="0"/>
        <w:spacing w:line="240" w:lineRule="auto"/>
        <w:rPr>
          <w:color w:val="000000"/>
          <w:szCs w:val="28"/>
        </w:rPr>
      </w:pPr>
    </w:p>
    <w:p w14:paraId="4FB94D5B" w14:textId="12D97035" w:rsidR="00362393" w:rsidRDefault="00362393" w:rsidP="00F925D9">
      <w:pPr>
        <w:autoSpaceDE w:val="0"/>
        <w:autoSpaceDN w:val="0"/>
        <w:adjustRightInd w:val="0"/>
        <w:spacing w:line="240" w:lineRule="auto"/>
        <w:rPr>
          <w:color w:val="000000"/>
          <w:szCs w:val="28"/>
        </w:rPr>
      </w:pPr>
    </w:p>
    <w:p w14:paraId="7C0C9457" w14:textId="01B5543B" w:rsidR="00345E41" w:rsidRPr="00197F45" w:rsidRDefault="00345E41" w:rsidP="00090C42">
      <w:pPr>
        <w:pStyle w:val="affe"/>
        <w:spacing w:before="0" w:after="0"/>
        <w:jc w:val="center"/>
        <w:rPr>
          <w:rStyle w:val="afff1"/>
          <w:bCs/>
          <w:sz w:val="28"/>
          <w:szCs w:val="28"/>
        </w:rPr>
      </w:pPr>
      <w:r w:rsidRPr="00197F45">
        <w:rPr>
          <w:rStyle w:val="afff1"/>
          <w:bCs/>
          <w:sz w:val="28"/>
          <w:szCs w:val="28"/>
        </w:rPr>
        <w:lastRenderedPageBreak/>
        <w:t>4.</w:t>
      </w:r>
      <w:r w:rsidR="00A3337D">
        <w:rPr>
          <w:rStyle w:val="afff1"/>
          <w:bCs/>
          <w:sz w:val="28"/>
          <w:szCs w:val="28"/>
        </w:rPr>
        <w:t xml:space="preserve"> </w:t>
      </w:r>
      <w:r w:rsidRPr="00197F45">
        <w:rPr>
          <w:rStyle w:val="afff1"/>
          <w:bCs/>
          <w:sz w:val="28"/>
          <w:szCs w:val="28"/>
        </w:rPr>
        <w:t>Подготовительный этап контрольного мероприятия</w:t>
      </w:r>
    </w:p>
    <w:p w14:paraId="2F9F64DA" w14:textId="77777777" w:rsidR="00393D8D" w:rsidRDefault="00393D8D" w:rsidP="00362239">
      <w:pPr>
        <w:pStyle w:val="a9"/>
        <w:spacing w:line="240" w:lineRule="auto"/>
        <w:rPr>
          <w:snapToGrid w:val="0"/>
          <w:szCs w:val="28"/>
        </w:rPr>
      </w:pPr>
    </w:p>
    <w:p w14:paraId="5A6AB489" w14:textId="77777777" w:rsidR="005145C2" w:rsidRDefault="00345E41" w:rsidP="001E3698">
      <w:pPr>
        <w:pStyle w:val="a9"/>
        <w:spacing w:line="240" w:lineRule="auto"/>
        <w:rPr>
          <w:spacing w:val="-5"/>
          <w:szCs w:val="28"/>
        </w:rPr>
      </w:pPr>
      <w:r w:rsidRPr="00E309F0">
        <w:rPr>
          <w:snapToGrid w:val="0"/>
          <w:szCs w:val="28"/>
        </w:rPr>
        <w:t>4.1.</w:t>
      </w:r>
      <w:r w:rsidR="00A3337D">
        <w:rPr>
          <w:snapToGrid w:val="0"/>
          <w:szCs w:val="28"/>
        </w:rPr>
        <w:t xml:space="preserve"> </w:t>
      </w:r>
      <w:r w:rsidR="005145C2">
        <w:rPr>
          <w:snapToGrid w:val="0"/>
          <w:szCs w:val="28"/>
        </w:rPr>
        <w:t>На подготовительном этапе контрольного мероприятия проводится п</w:t>
      </w:r>
      <w:r w:rsidR="005145C2" w:rsidRPr="006A4CF0">
        <w:rPr>
          <w:spacing w:val="-5"/>
          <w:szCs w:val="28"/>
        </w:rPr>
        <w:t xml:space="preserve">редварительное изучение </w:t>
      </w:r>
      <w:r w:rsidR="005145C2">
        <w:rPr>
          <w:spacing w:val="-5"/>
          <w:szCs w:val="28"/>
        </w:rPr>
        <w:t xml:space="preserve">предмета и объектов контрольного мероприятия </w:t>
      </w:r>
      <w:r w:rsidR="005145C2" w:rsidRPr="006A4CF0">
        <w:rPr>
          <w:spacing w:val="-5"/>
          <w:szCs w:val="28"/>
        </w:rPr>
        <w:t>посредством сбора информации для получения знаний в объеме, достаточном для подготовки программы проведения контрольного мероприятия.</w:t>
      </w:r>
    </w:p>
    <w:p w14:paraId="1BDF7470" w14:textId="06287DB1" w:rsidR="001E3698" w:rsidRDefault="00345E41" w:rsidP="001E3698">
      <w:pPr>
        <w:pStyle w:val="a9"/>
        <w:spacing w:line="240" w:lineRule="auto"/>
        <w:rPr>
          <w:snapToGrid w:val="0"/>
          <w:szCs w:val="28"/>
        </w:rPr>
      </w:pPr>
      <w:r w:rsidRPr="0034557A">
        <w:rPr>
          <w:szCs w:val="28"/>
        </w:rPr>
        <w:t>4.2.</w:t>
      </w:r>
      <w:r w:rsidR="00A3337D">
        <w:rPr>
          <w:szCs w:val="28"/>
        </w:rPr>
        <w:t xml:space="preserve"> </w:t>
      </w:r>
      <w:r w:rsidR="001E3698" w:rsidRPr="006A4CF0">
        <w:rPr>
          <w:spacing w:val="-5"/>
          <w:szCs w:val="28"/>
        </w:rPr>
        <w:t>П</w:t>
      </w:r>
      <w:r w:rsidR="001E3698" w:rsidRPr="006A4CF0">
        <w:rPr>
          <w:snapToGrid w:val="0"/>
          <w:szCs w:val="28"/>
        </w:rPr>
        <w:t xml:space="preserve">олучение информации о предмете и объектах контрольного мероприятия для их предварительного изучения может осуществляться путем направления запросов </w:t>
      </w:r>
      <w:r w:rsidR="001E3698">
        <w:rPr>
          <w:snapToGrid w:val="0"/>
          <w:szCs w:val="28"/>
        </w:rPr>
        <w:t>Счетной палаты</w:t>
      </w:r>
      <w:r w:rsidR="001E3698" w:rsidRPr="006A4CF0">
        <w:rPr>
          <w:i/>
          <w:szCs w:val="28"/>
        </w:rPr>
        <w:t xml:space="preserve"> </w:t>
      </w:r>
      <w:r w:rsidR="001E3698" w:rsidRPr="006A4CF0">
        <w:rPr>
          <w:snapToGrid w:val="0"/>
          <w:szCs w:val="28"/>
        </w:rPr>
        <w:t xml:space="preserve">руководителям объектов контрольного мероприятия, органов местного самоуправления </w:t>
      </w:r>
      <w:r w:rsidR="001E3698">
        <w:rPr>
          <w:snapToGrid w:val="0"/>
          <w:szCs w:val="28"/>
        </w:rPr>
        <w:t>города; изучения законодательных и других нормативных правовых актов, отчетных документов, статистических данных, данных предыдущих проверок и иных материалов</w:t>
      </w:r>
      <w:r w:rsidR="001E3698" w:rsidRPr="006A4CF0">
        <w:rPr>
          <w:snapToGrid w:val="0"/>
          <w:szCs w:val="28"/>
        </w:rPr>
        <w:t>.</w:t>
      </w:r>
    </w:p>
    <w:p w14:paraId="6682BDD5" w14:textId="2455C3D5" w:rsidR="001E3698" w:rsidRDefault="001E3698" w:rsidP="001E3698">
      <w:pPr>
        <w:pStyle w:val="a9"/>
        <w:spacing w:line="240" w:lineRule="auto"/>
        <w:rPr>
          <w:snapToGrid w:val="0"/>
          <w:szCs w:val="28"/>
        </w:rPr>
      </w:pPr>
      <w:r>
        <w:rPr>
          <w:snapToGrid w:val="0"/>
          <w:szCs w:val="28"/>
        </w:rPr>
        <w:t>Проекты запросов о предоставлении информации</w:t>
      </w:r>
      <w:r w:rsidR="006F6EB2">
        <w:rPr>
          <w:szCs w:val="28"/>
        </w:rPr>
        <w:t>, документов и материалов</w:t>
      </w:r>
      <w:r>
        <w:rPr>
          <w:snapToGrid w:val="0"/>
          <w:szCs w:val="28"/>
        </w:rPr>
        <w:t xml:space="preserve"> подготавливаются</w:t>
      </w:r>
      <w:r w:rsidR="0065360D">
        <w:rPr>
          <w:snapToGrid w:val="0"/>
          <w:szCs w:val="28"/>
        </w:rPr>
        <w:t xml:space="preserve"> в соответствии со статьей 15 Регламента Счетной палаты</w:t>
      </w:r>
      <w:r>
        <w:rPr>
          <w:snapToGrid w:val="0"/>
          <w:szCs w:val="28"/>
        </w:rPr>
        <w:t xml:space="preserve"> </w:t>
      </w:r>
      <w:r w:rsidR="006F6EB2">
        <w:rPr>
          <w:snapToGrid w:val="0"/>
          <w:szCs w:val="28"/>
        </w:rPr>
        <w:t>должностными лицами</w:t>
      </w:r>
      <w:r>
        <w:rPr>
          <w:snapToGrid w:val="0"/>
          <w:szCs w:val="28"/>
        </w:rPr>
        <w:t xml:space="preserve"> Счетной палаты и передаются на подпись председателю Счетной палаты</w:t>
      </w:r>
      <w:r w:rsidR="004C10DD">
        <w:rPr>
          <w:snapToGrid w:val="0"/>
          <w:szCs w:val="28"/>
        </w:rPr>
        <w:t xml:space="preserve"> </w:t>
      </w:r>
      <w:r w:rsidR="004C10DD">
        <w:rPr>
          <w:szCs w:val="28"/>
        </w:rPr>
        <w:t>(</w:t>
      </w:r>
      <w:r w:rsidR="004C10DD" w:rsidRPr="00A5725B">
        <w:rPr>
          <w:szCs w:val="28"/>
        </w:rPr>
        <w:t>лиц</w:t>
      </w:r>
      <w:r w:rsidR="004C10DD">
        <w:rPr>
          <w:szCs w:val="28"/>
        </w:rPr>
        <w:t>у</w:t>
      </w:r>
      <w:r w:rsidR="004C10DD" w:rsidRPr="00A5725B">
        <w:rPr>
          <w:szCs w:val="28"/>
        </w:rPr>
        <w:t>, исполняюще</w:t>
      </w:r>
      <w:r w:rsidR="004C10DD">
        <w:rPr>
          <w:szCs w:val="28"/>
        </w:rPr>
        <w:t>му</w:t>
      </w:r>
      <w:r w:rsidR="004C10DD" w:rsidRPr="00A5725B">
        <w:rPr>
          <w:szCs w:val="28"/>
        </w:rPr>
        <w:t xml:space="preserve"> его обязанности</w:t>
      </w:r>
      <w:r w:rsidR="004C10DD">
        <w:rPr>
          <w:szCs w:val="28"/>
        </w:rPr>
        <w:t>)</w:t>
      </w:r>
      <w:r>
        <w:rPr>
          <w:snapToGrid w:val="0"/>
          <w:szCs w:val="28"/>
        </w:rPr>
        <w:t xml:space="preserve">. </w:t>
      </w:r>
    </w:p>
    <w:p w14:paraId="40B989B8" w14:textId="09467A17" w:rsidR="001E3698" w:rsidRDefault="001E3698" w:rsidP="001E3698">
      <w:pPr>
        <w:pStyle w:val="a9"/>
        <w:spacing w:line="240" w:lineRule="auto"/>
        <w:rPr>
          <w:snapToGrid w:val="0"/>
          <w:szCs w:val="28"/>
        </w:rPr>
      </w:pPr>
      <w:r>
        <w:rPr>
          <w:snapToGrid w:val="0"/>
          <w:szCs w:val="28"/>
        </w:rPr>
        <w:t>Контроль за полнотой и соответствием предоставляемых материалов осуществляют лица, подготовившие запрос.</w:t>
      </w:r>
    </w:p>
    <w:p w14:paraId="63D0055F" w14:textId="3E6B0B77" w:rsidR="006F6EB2" w:rsidRDefault="006F6EB2" w:rsidP="001E3698">
      <w:pPr>
        <w:pStyle w:val="a9"/>
        <w:spacing w:line="240" w:lineRule="auto"/>
        <w:rPr>
          <w:snapToGrid w:val="0"/>
          <w:szCs w:val="28"/>
        </w:rPr>
      </w:pPr>
      <w:r>
        <w:rPr>
          <w:szCs w:val="28"/>
        </w:rPr>
        <w:t>Запросы о предоставлении информации, документов и материалов не должны предусматривать повторное направление ранее представленных в Счетную палату данных.</w:t>
      </w:r>
    </w:p>
    <w:p w14:paraId="78F7BCFE" w14:textId="47108A7C" w:rsidR="00345E41" w:rsidRPr="0034557A" w:rsidRDefault="00345E41" w:rsidP="00362239">
      <w:pPr>
        <w:pStyle w:val="a9"/>
        <w:spacing w:line="240" w:lineRule="auto"/>
        <w:rPr>
          <w:snapToGrid w:val="0"/>
          <w:szCs w:val="28"/>
        </w:rPr>
      </w:pPr>
      <w:r w:rsidRPr="0034557A">
        <w:rPr>
          <w:snapToGrid w:val="0"/>
          <w:szCs w:val="28"/>
        </w:rPr>
        <w:t xml:space="preserve">Образец оформления запроса </w:t>
      </w:r>
      <w:r w:rsidR="000714DF">
        <w:rPr>
          <w:snapToGrid w:val="0"/>
          <w:szCs w:val="28"/>
        </w:rPr>
        <w:t>о предоставлении информации</w:t>
      </w:r>
      <w:r w:rsidR="006F6EB2">
        <w:rPr>
          <w:szCs w:val="28"/>
        </w:rPr>
        <w:t>, документов и материалов</w:t>
      </w:r>
      <w:r w:rsidR="000714DF">
        <w:rPr>
          <w:snapToGrid w:val="0"/>
          <w:szCs w:val="28"/>
        </w:rPr>
        <w:t xml:space="preserve"> </w:t>
      </w:r>
      <w:r w:rsidRPr="0034557A">
        <w:rPr>
          <w:snapToGrid w:val="0"/>
          <w:szCs w:val="28"/>
        </w:rPr>
        <w:t xml:space="preserve">приведен в </w:t>
      </w:r>
      <w:r w:rsidRPr="0034557A">
        <w:rPr>
          <w:snapToGrid w:val="0"/>
          <w:color w:val="FF0000"/>
          <w:szCs w:val="28"/>
        </w:rPr>
        <w:t xml:space="preserve">приложении </w:t>
      </w:r>
      <w:r w:rsidR="00B85DEE">
        <w:rPr>
          <w:snapToGrid w:val="0"/>
          <w:color w:val="FF0000"/>
          <w:szCs w:val="28"/>
        </w:rPr>
        <w:t>1</w:t>
      </w:r>
      <w:r w:rsidRPr="0034557A">
        <w:rPr>
          <w:snapToGrid w:val="0"/>
          <w:szCs w:val="28"/>
        </w:rPr>
        <w:t>.</w:t>
      </w:r>
    </w:p>
    <w:p w14:paraId="5C327E3B" w14:textId="4812C09D" w:rsidR="00BB5C00" w:rsidRPr="00BB5C00" w:rsidRDefault="00BB5C00" w:rsidP="00BB5C00">
      <w:pPr>
        <w:pStyle w:val="a9"/>
        <w:spacing w:line="240" w:lineRule="auto"/>
        <w:rPr>
          <w:snapToGrid w:val="0"/>
          <w:szCs w:val="28"/>
        </w:rPr>
      </w:pPr>
      <w:r w:rsidRPr="00BB5C00">
        <w:rPr>
          <w:snapToGrid w:val="0"/>
          <w:szCs w:val="28"/>
        </w:rPr>
        <w:t xml:space="preserve">В случае непредставления запрошенной </w:t>
      </w:r>
      <w:r>
        <w:rPr>
          <w:snapToGrid w:val="0"/>
          <w:szCs w:val="28"/>
        </w:rPr>
        <w:t>С</w:t>
      </w:r>
      <w:r w:rsidRPr="00BB5C00">
        <w:rPr>
          <w:snapToGrid w:val="0"/>
          <w:szCs w:val="28"/>
        </w:rPr>
        <w:t>четной палатой информации</w:t>
      </w:r>
      <w:r w:rsidR="009E0F2A" w:rsidRPr="009E0F2A">
        <w:rPr>
          <w:szCs w:val="28"/>
        </w:rPr>
        <w:t xml:space="preserve"> </w:t>
      </w:r>
      <w:r w:rsidR="009E0F2A">
        <w:rPr>
          <w:szCs w:val="28"/>
        </w:rPr>
        <w:t>(</w:t>
      </w:r>
      <w:r w:rsidR="009E0F2A" w:rsidRPr="006812EA">
        <w:rPr>
          <w:szCs w:val="28"/>
        </w:rPr>
        <w:t>документов</w:t>
      </w:r>
      <w:r w:rsidR="009E0F2A">
        <w:rPr>
          <w:szCs w:val="28"/>
        </w:rPr>
        <w:t xml:space="preserve">, </w:t>
      </w:r>
      <w:r w:rsidR="009E0F2A" w:rsidRPr="006812EA">
        <w:rPr>
          <w:szCs w:val="28"/>
        </w:rPr>
        <w:t>материалов</w:t>
      </w:r>
      <w:r w:rsidR="009E0F2A">
        <w:rPr>
          <w:szCs w:val="28"/>
        </w:rPr>
        <w:t>),</w:t>
      </w:r>
      <w:r w:rsidRPr="00BB5C00">
        <w:rPr>
          <w:snapToGrid w:val="0"/>
          <w:szCs w:val="28"/>
        </w:rPr>
        <w:t xml:space="preserve"> представления е</w:t>
      </w:r>
      <w:r>
        <w:rPr>
          <w:snapToGrid w:val="0"/>
          <w:szCs w:val="28"/>
        </w:rPr>
        <w:t>е</w:t>
      </w:r>
      <w:r w:rsidRPr="00BB5C00">
        <w:rPr>
          <w:snapToGrid w:val="0"/>
          <w:szCs w:val="28"/>
        </w:rPr>
        <w:t xml:space="preserve"> не в полном объ</w:t>
      </w:r>
      <w:r>
        <w:rPr>
          <w:snapToGrid w:val="0"/>
          <w:szCs w:val="28"/>
        </w:rPr>
        <w:t>е</w:t>
      </w:r>
      <w:r w:rsidRPr="00BB5C00">
        <w:rPr>
          <w:snapToGrid w:val="0"/>
          <w:szCs w:val="28"/>
        </w:rPr>
        <w:t xml:space="preserve">ме, представления недостоверной информации составляется акт по факту непредставления сведений по запросу </w:t>
      </w:r>
      <w:r>
        <w:rPr>
          <w:snapToGrid w:val="0"/>
          <w:szCs w:val="28"/>
        </w:rPr>
        <w:t>С</w:t>
      </w:r>
      <w:r w:rsidRPr="00BB5C00">
        <w:rPr>
          <w:snapToGrid w:val="0"/>
          <w:szCs w:val="28"/>
        </w:rPr>
        <w:t>четной палаты.</w:t>
      </w:r>
    </w:p>
    <w:p w14:paraId="1821891C" w14:textId="4ECA2A0B" w:rsidR="00BB5C00" w:rsidRPr="00BB5C00" w:rsidRDefault="00BB5C00" w:rsidP="00BB5C00">
      <w:pPr>
        <w:widowControl w:val="0"/>
        <w:spacing w:line="240" w:lineRule="auto"/>
        <w:rPr>
          <w:snapToGrid w:val="0"/>
          <w:szCs w:val="28"/>
        </w:rPr>
      </w:pPr>
      <w:r w:rsidRPr="00BB5C00">
        <w:rPr>
          <w:snapToGrid w:val="0"/>
          <w:szCs w:val="28"/>
        </w:rPr>
        <w:t xml:space="preserve">Образец оформления акта по факту непредставления сведений по запросу </w:t>
      </w:r>
      <w:r>
        <w:rPr>
          <w:snapToGrid w:val="0"/>
          <w:szCs w:val="28"/>
        </w:rPr>
        <w:t>С</w:t>
      </w:r>
      <w:r w:rsidRPr="00BB5C00">
        <w:rPr>
          <w:snapToGrid w:val="0"/>
          <w:szCs w:val="28"/>
        </w:rPr>
        <w:t xml:space="preserve">четной палаты </w:t>
      </w:r>
      <w:r w:rsidRPr="000A3EA4">
        <w:rPr>
          <w:snapToGrid w:val="0"/>
          <w:szCs w:val="28"/>
        </w:rPr>
        <w:t xml:space="preserve">приведен в </w:t>
      </w:r>
      <w:r w:rsidRPr="00BB5C00">
        <w:rPr>
          <w:snapToGrid w:val="0"/>
          <w:color w:val="FF0000"/>
          <w:szCs w:val="28"/>
        </w:rPr>
        <w:t>приложении 2</w:t>
      </w:r>
      <w:r w:rsidRPr="00BB5C00">
        <w:rPr>
          <w:snapToGrid w:val="0"/>
          <w:szCs w:val="28"/>
        </w:rPr>
        <w:t>.</w:t>
      </w:r>
    </w:p>
    <w:p w14:paraId="531A5F06" w14:textId="63AB356F" w:rsidR="00345E41" w:rsidRPr="00D425B4" w:rsidRDefault="00345E41" w:rsidP="00362239">
      <w:pPr>
        <w:pStyle w:val="a9"/>
        <w:spacing w:line="240" w:lineRule="auto"/>
        <w:rPr>
          <w:snapToGrid w:val="0"/>
          <w:szCs w:val="28"/>
        </w:rPr>
      </w:pPr>
      <w:r w:rsidRPr="00D425B4">
        <w:rPr>
          <w:snapToGrid w:val="0"/>
          <w:szCs w:val="28"/>
        </w:rPr>
        <w:t>4.3.</w:t>
      </w:r>
      <w:r w:rsidR="00A3337D">
        <w:rPr>
          <w:snapToGrid w:val="0"/>
          <w:szCs w:val="28"/>
        </w:rPr>
        <w:t xml:space="preserve"> </w:t>
      </w:r>
      <w:r w:rsidRPr="00D425B4">
        <w:rPr>
          <w:snapToGrid w:val="0"/>
          <w:szCs w:val="28"/>
        </w:rPr>
        <w:t>Если в процессе предварительного изучения объектов контрольного мероприятия выявлены факторы,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должностное лицо</w:t>
      </w:r>
      <w:r w:rsidRPr="00D425B4">
        <w:rPr>
          <w:szCs w:val="28"/>
        </w:rPr>
        <w:t xml:space="preserve"> </w:t>
      </w:r>
      <w:r w:rsidR="000B1304" w:rsidRPr="00D425B4">
        <w:rPr>
          <w:szCs w:val="28"/>
        </w:rPr>
        <w:t>Счетной палаты</w:t>
      </w:r>
      <w:r w:rsidRPr="00D425B4">
        <w:rPr>
          <w:szCs w:val="28"/>
        </w:rPr>
        <w:t xml:space="preserve">, ответственное за проведение контрольного мероприятия, </w:t>
      </w:r>
      <w:r w:rsidRPr="00D425B4">
        <w:rPr>
          <w:snapToGrid w:val="0"/>
          <w:szCs w:val="28"/>
        </w:rPr>
        <w:t xml:space="preserve">вносит на рассмотрение в установленном в </w:t>
      </w:r>
      <w:r w:rsidR="000B1304" w:rsidRPr="00D425B4">
        <w:rPr>
          <w:szCs w:val="28"/>
        </w:rPr>
        <w:t xml:space="preserve">Счетной палате </w:t>
      </w:r>
      <w:r w:rsidRPr="00D425B4">
        <w:rPr>
          <w:snapToGrid w:val="0"/>
          <w:szCs w:val="28"/>
        </w:rPr>
        <w:t>порядке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
    <w:p w14:paraId="35BC41AC" w14:textId="2F94BCA2" w:rsidR="00345E41" w:rsidRPr="0062790D" w:rsidRDefault="00345E41" w:rsidP="00362239">
      <w:pPr>
        <w:pStyle w:val="a9"/>
        <w:spacing w:line="240" w:lineRule="auto"/>
        <w:rPr>
          <w:snapToGrid w:val="0"/>
          <w:szCs w:val="28"/>
        </w:rPr>
      </w:pPr>
      <w:r w:rsidRPr="0062790D">
        <w:rPr>
          <w:snapToGrid w:val="0"/>
          <w:szCs w:val="28"/>
        </w:rPr>
        <w:t>4.4.</w:t>
      </w:r>
      <w:r w:rsidR="00A3337D">
        <w:rPr>
          <w:snapToGrid w:val="0"/>
          <w:szCs w:val="28"/>
        </w:rPr>
        <w:t xml:space="preserve"> </w:t>
      </w:r>
      <w:r w:rsidRPr="0062790D">
        <w:rPr>
          <w:snapToGrid w:val="0"/>
          <w:szCs w:val="28"/>
        </w:rPr>
        <w:t>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w:t>
      </w:r>
      <w:r w:rsidRPr="0062790D">
        <w:rPr>
          <w:szCs w:val="28"/>
        </w:rPr>
        <w:t xml:space="preserve"> </w:t>
      </w:r>
      <w:r w:rsidRPr="0062790D">
        <w:rPr>
          <w:snapToGrid w:val="0"/>
          <w:szCs w:val="28"/>
        </w:rPr>
        <w:t>или деятельности объектов контрольного мероприятия ответит проведение данного контрольного мероприятия.</w:t>
      </w:r>
    </w:p>
    <w:p w14:paraId="12302AD2" w14:textId="77777777" w:rsidR="00345E41" w:rsidRPr="0062790D" w:rsidRDefault="00345E41" w:rsidP="00362239">
      <w:pPr>
        <w:pStyle w:val="a9"/>
        <w:spacing w:line="240" w:lineRule="auto"/>
        <w:rPr>
          <w:snapToGrid w:val="0"/>
          <w:szCs w:val="28"/>
        </w:rPr>
      </w:pPr>
      <w:r w:rsidRPr="0062790D">
        <w:rPr>
          <w:snapToGrid w:val="0"/>
          <w:szCs w:val="28"/>
        </w:rPr>
        <w:lastRenderedPageBreak/>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14:paraId="34F7CF0D" w14:textId="52052727" w:rsidR="00345E41" w:rsidRPr="0062790D" w:rsidRDefault="00345E41" w:rsidP="00362239">
      <w:pPr>
        <w:pStyle w:val="a9"/>
        <w:spacing w:line="240" w:lineRule="auto"/>
        <w:rPr>
          <w:snapToGrid w:val="0"/>
          <w:szCs w:val="28"/>
        </w:rPr>
      </w:pPr>
      <w:r w:rsidRPr="0062790D">
        <w:rPr>
          <w:snapToGrid w:val="0"/>
          <w:szCs w:val="28"/>
        </w:rPr>
        <w:t>4.5.</w:t>
      </w:r>
      <w:r w:rsidR="00A3337D">
        <w:rPr>
          <w:snapToGrid w:val="0"/>
          <w:szCs w:val="28"/>
        </w:rPr>
        <w:t xml:space="preserve"> </w:t>
      </w:r>
      <w:r w:rsidR="00362393">
        <w:rPr>
          <w:snapToGrid w:val="0"/>
          <w:szCs w:val="28"/>
        </w:rPr>
        <w:t>В соответствии с</w:t>
      </w:r>
      <w:r w:rsidRPr="0062790D">
        <w:rPr>
          <w:snapToGrid w:val="0"/>
          <w:szCs w:val="28"/>
        </w:rPr>
        <w:t xml:space="preserve"> цел</w:t>
      </w:r>
      <w:r w:rsidR="00362393">
        <w:rPr>
          <w:snapToGrid w:val="0"/>
          <w:szCs w:val="28"/>
        </w:rPr>
        <w:t>ями</w:t>
      </w:r>
      <w:r w:rsidRPr="0062790D">
        <w:rPr>
          <w:snapToGrid w:val="0"/>
          <w:szCs w:val="28"/>
        </w:rPr>
        <w:t xml:space="preserve">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w:t>
      </w:r>
      <w:r w:rsidR="00984F4F">
        <w:t>Формулировки и с</w:t>
      </w:r>
      <w:r w:rsidRPr="0062790D">
        <w:rPr>
          <w:snapToGrid w:val="0"/>
          <w:szCs w:val="28"/>
        </w:rPr>
        <w:t>одержание вопросов контрольного мероприятия должны выражать действия</w:t>
      </w:r>
      <w:r w:rsidR="0062790D">
        <w:rPr>
          <w:snapToGrid w:val="0"/>
          <w:szCs w:val="28"/>
        </w:rPr>
        <w:t xml:space="preserve"> </w:t>
      </w:r>
      <w:r w:rsidR="0062790D">
        <w:rPr>
          <w:szCs w:val="28"/>
        </w:rPr>
        <w:t>(«проверить...», «установить...», «провести анализ...» и т.д.)</w:t>
      </w:r>
      <w:r w:rsidRPr="0062790D">
        <w:rPr>
          <w:snapToGrid w:val="0"/>
          <w:szCs w:val="28"/>
        </w:rPr>
        <w:t>, которые необходимо выполнить для достижения поставленн</w:t>
      </w:r>
      <w:r w:rsidR="00C04E96">
        <w:rPr>
          <w:snapToGrid w:val="0"/>
          <w:szCs w:val="28"/>
        </w:rPr>
        <w:t>ых</w:t>
      </w:r>
      <w:r w:rsidRPr="0062790D">
        <w:rPr>
          <w:snapToGrid w:val="0"/>
          <w:szCs w:val="28"/>
        </w:rPr>
        <w:t xml:space="preserve"> цел</w:t>
      </w:r>
      <w:r w:rsidR="00C04E96">
        <w:rPr>
          <w:snapToGrid w:val="0"/>
          <w:szCs w:val="28"/>
        </w:rPr>
        <w:t>ей</w:t>
      </w:r>
      <w:r w:rsidRPr="0062790D">
        <w:rPr>
          <w:snapToGrid w:val="0"/>
          <w:szCs w:val="28"/>
        </w:rPr>
        <w:t>. Количество вопросов должно быть сравнительно небольшим, но они должны быть существенными и важными для реализации</w:t>
      </w:r>
      <w:r w:rsidR="00362393" w:rsidRPr="00362393">
        <w:rPr>
          <w:snapToGrid w:val="0"/>
          <w:szCs w:val="28"/>
        </w:rPr>
        <w:t xml:space="preserve"> </w:t>
      </w:r>
      <w:r w:rsidR="00362393" w:rsidRPr="0062790D">
        <w:rPr>
          <w:snapToGrid w:val="0"/>
          <w:szCs w:val="28"/>
        </w:rPr>
        <w:t>цел</w:t>
      </w:r>
      <w:r w:rsidR="00362393">
        <w:rPr>
          <w:snapToGrid w:val="0"/>
          <w:szCs w:val="28"/>
        </w:rPr>
        <w:t xml:space="preserve">ей </w:t>
      </w:r>
      <w:r w:rsidR="00362393" w:rsidRPr="0062790D">
        <w:rPr>
          <w:snapToGrid w:val="0"/>
          <w:szCs w:val="28"/>
        </w:rPr>
        <w:t>контрольного мероприятия</w:t>
      </w:r>
      <w:r w:rsidRPr="0062790D">
        <w:rPr>
          <w:snapToGrid w:val="0"/>
          <w:szCs w:val="28"/>
        </w:rPr>
        <w:t>.</w:t>
      </w:r>
    </w:p>
    <w:p w14:paraId="21CEE424" w14:textId="312E15C7" w:rsidR="00345E41" w:rsidRPr="0062790D" w:rsidRDefault="00345E41" w:rsidP="00362239">
      <w:pPr>
        <w:widowControl w:val="0"/>
        <w:spacing w:line="240" w:lineRule="auto"/>
        <w:rPr>
          <w:snapToGrid w:val="0"/>
          <w:szCs w:val="28"/>
        </w:rPr>
      </w:pPr>
      <w:r w:rsidRPr="0062790D">
        <w:rPr>
          <w:snapToGrid w:val="0"/>
          <w:szCs w:val="28"/>
        </w:rPr>
        <w:t>4.6.</w:t>
      </w:r>
      <w:r w:rsidR="00A3337D">
        <w:rPr>
          <w:snapToGrid w:val="0"/>
          <w:szCs w:val="28"/>
        </w:rPr>
        <w:t xml:space="preserve"> </w:t>
      </w:r>
      <w:r w:rsidRPr="0062790D">
        <w:rPr>
          <w:snapToGrid w:val="0"/>
          <w:szCs w:val="28"/>
        </w:rPr>
        <w:t>Для проведения контрольного мероприятия необходимо выбрать методы сбора фактических данных и информации</w:t>
      </w:r>
      <w:r w:rsidRPr="0062790D">
        <w:rPr>
          <w:szCs w:val="28"/>
        </w:rPr>
        <w:t>,</w:t>
      </w:r>
      <w:r w:rsidRPr="0062790D">
        <w:rPr>
          <w:b/>
          <w:szCs w:val="28"/>
        </w:rPr>
        <w:t xml:space="preserve"> </w:t>
      </w:r>
      <w:r w:rsidRPr="0062790D">
        <w:rPr>
          <w:szCs w:val="28"/>
        </w:rPr>
        <w:t>которые будут применяться</w:t>
      </w:r>
      <w:r w:rsidRPr="0062790D">
        <w:rPr>
          <w:snapToGrid w:val="0"/>
          <w:szCs w:val="28"/>
        </w:rPr>
        <w:t xml:space="preserve"> для формирования доказательств в соответствии с поставленными целями и вопросами контрольного мероприятия.</w:t>
      </w:r>
    </w:p>
    <w:p w14:paraId="1912F852" w14:textId="51E66944" w:rsidR="00345E41" w:rsidRPr="0065360D" w:rsidRDefault="00345E41" w:rsidP="00362239">
      <w:pPr>
        <w:pStyle w:val="a9"/>
        <w:spacing w:line="240" w:lineRule="auto"/>
        <w:rPr>
          <w:snapToGrid w:val="0"/>
          <w:szCs w:val="28"/>
        </w:rPr>
      </w:pPr>
      <w:r w:rsidRPr="00266343">
        <w:rPr>
          <w:spacing w:val="-5"/>
          <w:szCs w:val="28"/>
        </w:rPr>
        <w:t>4.7.</w:t>
      </w:r>
      <w:r w:rsidR="00A3337D" w:rsidRPr="00266343">
        <w:rPr>
          <w:spacing w:val="-5"/>
          <w:szCs w:val="28"/>
        </w:rPr>
        <w:t xml:space="preserve"> </w:t>
      </w:r>
      <w:r w:rsidRPr="00266343">
        <w:rPr>
          <w:snapToGrid w:val="0"/>
          <w:szCs w:val="28"/>
        </w:rPr>
        <w:t xml:space="preserve">По результатам предварительного изучения предмета и объектов контрольного мероприятия </w:t>
      </w:r>
      <w:r w:rsidRPr="0065360D">
        <w:rPr>
          <w:snapToGrid w:val="0"/>
          <w:szCs w:val="28"/>
        </w:rPr>
        <w:t xml:space="preserve">подготавливается программа проведения контрольного мероприятия, которая должна содержать основание его проведения, предмет и </w:t>
      </w:r>
      <w:r w:rsidR="0065360D" w:rsidRPr="0065360D">
        <w:rPr>
          <w:snapToGrid w:val="0"/>
          <w:szCs w:val="28"/>
        </w:rPr>
        <w:t xml:space="preserve">проверяемый период, </w:t>
      </w:r>
      <w:r w:rsidRPr="0065360D">
        <w:rPr>
          <w:snapToGrid w:val="0"/>
          <w:szCs w:val="28"/>
        </w:rPr>
        <w:t>перечень объектов контрольного мероприятия, цели и вопросы контрольного мероприятия.</w:t>
      </w:r>
    </w:p>
    <w:p w14:paraId="278A6209" w14:textId="32B88DB8" w:rsidR="0062790D" w:rsidRPr="0062790D" w:rsidRDefault="0062790D" w:rsidP="00362239">
      <w:pPr>
        <w:pStyle w:val="a9"/>
        <w:spacing w:line="240" w:lineRule="auto"/>
        <w:rPr>
          <w:snapToGrid w:val="0"/>
          <w:szCs w:val="28"/>
        </w:rPr>
      </w:pPr>
      <w:r>
        <w:rPr>
          <w:szCs w:val="28"/>
        </w:rPr>
        <w:t>Программа проведения контрольного мероприятия подписывается руководителем контрольного мероприятия, после чего утверждается председателем Счетной палаты (</w:t>
      </w:r>
      <w:r w:rsidRPr="00A5725B">
        <w:rPr>
          <w:szCs w:val="28"/>
        </w:rPr>
        <w:t>лиц</w:t>
      </w:r>
      <w:r>
        <w:rPr>
          <w:szCs w:val="28"/>
        </w:rPr>
        <w:t>ом</w:t>
      </w:r>
      <w:r w:rsidRPr="00A5725B">
        <w:rPr>
          <w:szCs w:val="28"/>
        </w:rPr>
        <w:t>, исполняющ</w:t>
      </w:r>
      <w:r>
        <w:rPr>
          <w:szCs w:val="28"/>
        </w:rPr>
        <w:t>им</w:t>
      </w:r>
      <w:r w:rsidRPr="00A5725B">
        <w:rPr>
          <w:szCs w:val="28"/>
        </w:rPr>
        <w:t xml:space="preserve"> его обязанности</w:t>
      </w:r>
      <w:r>
        <w:rPr>
          <w:szCs w:val="28"/>
        </w:rPr>
        <w:t>).</w:t>
      </w:r>
    </w:p>
    <w:p w14:paraId="63760F33" w14:textId="47486346" w:rsidR="00345E41" w:rsidRDefault="00345E41" w:rsidP="00362239">
      <w:pPr>
        <w:pStyle w:val="a9"/>
        <w:spacing w:line="240" w:lineRule="auto"/>
        <w:rPr>
          <w:snapToGrid w:val="0"/>
          <w:color w:val="FF0000"/>
          <w:szCs w:val="28"/>
        </w:rPr>
      </w:pPr>
      <w:r w:rsidRPr="00451740">
        <w:rPr>
          <w:snapToGrid w:val="0"/>
          <w:szCs w:val="28"/>
        </w:rPr>
        <w:t xml:space="preserve">Образец оформления программы проведения контрольного мероприятия </w:t>
      </w:r>
      <w:r w:rsidRPr="000A3EA4">
        <w:rPr>
          <w:snapToGrid w:val="0"/>
          <w:szCs w:val="28"/>
        </w:rPr>
        <w:t xml:space="preserve">приведен в </w:t>
      </w:r>
      <w:r w:rsidRPr="00F155FD">
        <w:rPr>
          <w:snapToGrid w:val="0"/>
          <w:color w:val="FF0000"/>
          <w:szCs w:val="28"/>
        </w:rPr>
        <w:t xml:space="preserve">приложении </w:t>
      </w:r>
      <w:r w:rsidR="001C162A">
        <w:rPr>
          <w:snapToGrid w:val="0"/>
          <w:color w:val="FF0000"/>
          <w:szCs w:val="28"/>
        </w:rPr>
        <w:t>3</w:t>
      </w:r>
      <w:r w:rsidRPr="00F155FD">
        <w:rPr>
          <w:snapToGrid w:val="0"/>
          <w:color w:val="FF0000"/>
          <w:szCs w:val="28"/>
        </w:rPr>
        <w:t>.</w:t>
      </w:r>
    </w:p>
    <w:p w14:paraId="3F15449A" w14:textId="7C9A4BDF" w:rsidR="0000610B" w:rsidRPr="00F155FD" w:rsidRDefault="0000610B" w:rsidP="00362239">
      <w:pPr>
        <w:pStyle w:val="a9"/>
        <w:spacing w:line="240" w:lineRule="auto"/>
        <w:rPr>
          <w:snapToGrid w:val="0"/>
          <w:color w:val="FF0000"/>
          <w:szCs w:val="28"/>
        </w:rPr>
      </w:pPr>
      <w:r>
        <w:rPr>
          <w:szCs w:val="28"/>
        </w:rPr>
        <w:t xml:space="preserve">В </w:t>
      </w:r>
      <w:r w:rsidR="00370DA8">
        <w:rPr>
          <w:szCs w:val="28"/>
        </w:rPr>
        <w:t xml:space="preserve">ходе контрольного мероприятия в </w:t>
      </w:r>
      <w:r>
        <w:rPr>
          <w:szCs w:val="28"/>
        </w:rPr>
        <w:t xml:space="preserve">случае необходимости в программу могут быть внесены изменения </w:t>
      </w:r>
      <w:r w:rsidR="00370DA8">
        <w:rPr>
          <w:szCs w:val="28"/>
        </w:rPr>
        <w:t>и (</w:t>
      </w:r>
      <w:r>
        <w:rPr>
          <w:szCs w:val="28"/>
        </w:rPr>
        <w:t>или</w:t>
      </w:r>
      <w:r w:rsidR="00370DA8">
        <w:rPr>
          <w:szCs w:val="28"/>
        </w:rPr>
        <w:t>)</w:t>
      </w:r>
      <w:r>
        <w:rPr>
          <w:szCs w:val="28"/>
        </w:rPr>
        <w:t xml:space="preserve"> дополнения.</w:t>
      </w:r>
    </w:p>
    <w:p w14:paraId="4331FA35" w14:textId="70E0BC54" w:rsidR="00345E41" w:rsidRPr="00F62DD8" w:rsidRDefault="00345E41" w:rsidP="00362239">
      <w:pPr>
        <w:pStyle w:val="a9"/>
        <w:spacing w:line="240" w:lineRule="auto"/>
        <w:rPr>
          <w:snapToGrid w:val="0"/>
          <w:szCs w:val="28"/>
        </w:rPr>
      </w:pPr>
      <w:r w:rsidRPr="00F62DD8">
        <w:rPr>
          <w:snapToGrid w:val="0"/>
          <w:szCs w:val="28"/>
        </w:rPr>
        <w:t>4.8.</w:t>
      </w:r>
      <w:r w:rsidR="00A3337D">
        <w:rPr>
          <w:snapToGrid w:val="0"/>
          <w:szCs w:val="28"/>
        </w:rPr>
        <w:t xml:space="preserve"> </w:t>
      </w:r>
      <w:r w:rsidRPr="00F62DD8">
        <w:rPr>
          <w:snapToGrid w:val="0"/>
          <w:szCs w:val="28"/>
        </w:rPr>
        <w:t>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14:paraId="6F58A58F" w14:textId="77777777" w:rsidR="00345E41" w:rsidRPr="00F62DD8" w:rsidRDefault="00345E41" w:rsidP="00362239">
      <w:pPr>
        <w:widowControl w:val="0"/>
        <w:spacing w:line="240" w:lineRule="auto"/>
        <w:rPr>
          <w:snapToGrid w:val="0"/>
          <w:szCs w:val="28"/>
        </w:rPr>
      </w:pPr>
      <w:r w:rsidRPr="00F62DD8">
        <w:rPr>
          <w:snapToGrid w:val="0"/>
          <w:szCs w:val="28"/>
        </w:rPr>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14:paraId="36D444C7" w14:textId="77777777" w:rsidR="00345E41" w:rsidRPr="00F62DD8" w:rsidRDefault="00345E41" w:rsidP="00362239">
      <w:pPr>
        <w:widowControl w:val="0"/>
        <w:spacing w:line="240" w:lineRule="auto"/>
        <w:rPr>
          <w:snapToGrid w:val="0"/>
          <w:szCs w:val="28"/>
        </w:rPr>
      </w:pPr>
      <w:r w:rsidRPr="00F62DD8">
        <w:rPr>
          <w:snapToGrid w:val="0"/>
          <w:szCs w:val="28"/>
        </w:rPr>
        <w:t>Рабочий план не должен содержать сведений, составляющих государственную тайну.</w:t>
      </w:r>
    </w:p>
    <w:p w14:paraId="085F5A71" w14:textId="05CE707D" w:rsidR="00345E41" w:rsidRPr="00F155FD" w:rsidRDefault="00345E41" w:rsidP="00362239">
      <w:pPr>
        <w:widowControl w:val="0"/>
        <w:spacing w:line="240" w:lineRule="auto"/>
        <w:rPr>
          <w:snapToGrid w:val="0"/>
          <w:color w:val="FF0000"/>
          <w:szCs w:val="28"/>
        </w:rPr>
      </w:pPr>
      <w:r w:rsidRPr="00F62DD8">
        <w:rPr>
          <w:snapToGrid w:val="0"/>
          <w:szCs w:val="28"/>
        </w:rPr>
        <w:t xml:space="preserve">Образец оформления рабочего плана проведения контрольного мероприятия </w:t>
      </w:r>
      <w:r w:rsidRPr="000A3EA4">
        <w:rPr>
          <w:snapToGrid w:val="0"/>
          <w:szCs w:val="28"/>
        </w:rPr>
        <w:t xml:space="preserve">приведен в </w:t>
      </w:r>
      <w:r w:rsidRPr="00F155FD">
        <w:rPr>
          <w:snapToGrid w:val="0"/>
          <w:color w:val="FF0000"/>
          <w:szCs w:val="28"/>
        </w:rPr>
        <w:t xml:space="preserve">приложении </w:t>
      </w:r>
      <w:r w:rsidR="00F62DD8">
        <w:rPr>
          <w:snapToGrid w:val="0"/>
          <w:color w:val="FF0000"/>
          <w:szCs w:val="28"/>
        </w:rPr>
        <w:t>4</w:t>
      </w:r>
      <w:r w:rsidRPr="00F155FD">
        <w:rPr>
          <w:snapToGrid w:val="0"/>
          <w:color w:val="FF0000"/>
          <w:szCs w:val="28"/>
        </w:rPr>
        <w:t>.</w:t>
      </w:r>
    </w:p>
    <w:p w14:paraId="0E5BD302" w14:textId="7ABA8F8D" w:rsidR="00E372FD" w:rsidRDefault="00E372FD" w:rsidP="00E144D1">
      <w:pPr>
        <w:autoSpaceDE w:val="0"/>
        <w:autoSpaceDN w:val="0"/>
        <w:adjustRightInd w:val="0"/>
        <w:spacing w:line="240" w:lineRule="auto"/>
        <w:rPr>
          <w:color w:val="000000"/>
          <w:szCs w:val="28"/>
        </w:rPr>
      </w:pPr>
      <w:r>
        <w:rPr>
          <w:szCs w:val="28"/>
        </w:rPr>
        <w:t xml:space="preserve">При проведении контрольного мероприятия в случае необходимости рабочий план может быть дополнен или сокращен руководителем контрольного мероприятия при условии, что это не повлияет на выполнение программы контрольного мероприятия. В таком случае к рабочему плану добавляется </w:t>
      </w:r>
      <w:r>
        <w:rPr>
          <w:szCs w:val="28"/>
        </w:rPr>
        <w:lastRenderedPageBreak/>
        <w:t xml:space="preserve">приложение по форме согласно </w:t>
      </w:r>
      <w:r w:rsidRPr="00E372FD">
        <w:rPr>
          <w:color w:val="FF0000"/>
          <w:szCs w:val="28"/>
        </w:rPr>
        <w:t xml:space="preserve">приложению 5, </w:t>
      </w:r>
      <w:r>
        <w:rPr>
          <w:szCs w:val="28"/>
        </w:rPr>
        <w:t>в котором указывается, какие пункты рабочего плана исключаются, какие добавляются.</w:t>
      </w:r>
    </w:p>
    <w:p w14:paraId="42EDEF57" w14:textId="1C8AA800" w:rsidR="00E144D1" w:rsidRDefault="00E144D1" w:rsidP="00E144D1">
      <w:pPr>
        <w:autoSpaceDE w:val="0"/>
        <w:autoSpaceDN w:val="0"/>
        <w:adjustRightInd w:val="0"/>
        <w:spacing w:line="240" w:lineRule="auto"/>
        <w:rPr>
          <w:color w:val="000000"/>
          <w:szCs w:val="28"/>
        </w:rPr>
      </w:pPr>
      <w:r w:rsidRPr="00E144D1">
        <w:rPr>
          <w:color w:val="000000"/>
          <w:szCs w:val="28"/>
        </w:rPr>
        <w:t xml:space="preserve">В ходе контрольного мероприятия руководитель контрольного мероприятия контролирует и определяет соответствие работы, выполняемой участниками контрольного мероприятия (по объему, качеству и срокам), рабочему плану и программе проведения контрольного мероприятия. </w:t>
      </w:r>
    </w:p>
    <w:p w14:paraId="4FA5BF55" w14:textId="03576B62" w:rsidR="00E144D1" w:rsidRPr="00E144D1" w:rsidRDefault="00345E41" w:rsidP="00A1452C">
      <w:pPr>
        <w:widowControl w:val="0"/>
        <w:spacing w:line="240" w:lineRule="auto"/>
        <w:rPr>
          <w:color w:val="000000"/>
          <w:szCs w:val="28"/>
        </w:rPr>
      </w:pPr>
      <w:r w:rsidRPr="008479CA">
        <w:rPr>
          <w:snapToGrid w:val="0"/>
          <w:szCs w:val="28"/>
        </w:rPr>
        <w:t>4.9.</w:t>
      </w:r>
      <w:r w:rsidR="00A3337D" w:rsidRPr="008479CA">
        <w:rPr>
          <w:snapToGrid w:val="0"/>
          <w:szCs w:val="28"/>
        </w:rPr>
        <w:t xml:space="preserve"> </w:t>
      </w:r>
      <w:r w:rsidR="00E144D1" w:rsidRPr="00E144D1">
        <w:rPr>
          <w:szCs w:val="28"/>
        </w:rPr>
        <w:t xml:space="preserve">Одновременно с программой проведения контрольного мероприятия </w:t>
      </w:r>
      <w:r w:rsidR="00E144D1" w:rsidRPr="00E144D1">
        <w:rPr>
          <w:color w:val="000000"/>
          <w:szCs w:val="28"/>
        </w:rPr>
        <w:t xml:space="preserve">оформляется поручение </w:t>
      </w:r>
      <w:r w:rsidR="008479CA">
        <w:rPr>
          <w:color w:val="000000"/>
          <w:szCs w:val="28"/>
        </w:rPr>
        <w:t>на</w:t>
      </w:r>
      <w:r w:rsidR="00E144D1" w:rsidRPr="00E144D1">
        <w:rPr>
          <w:color w:val="000000"/>
          <w:szCs w:val="28"/>
        </w:rPr>
        <w:t xml:space="preserve"> проведени</w:t>
      </w:r>
      <w:r w:rsidR="008479CA">
        <w:rPr>
          <w:color w:val="000000"/>
          <w:szCs w:val="28"/>
        </w:rPr>
        <w:t>е</w:t>
      </w:r>
      <w:r w:rsidR="00E144D1" w:rsidRPr="00E144D1">
        <w:rPr>
          <w:color w:val="000000"/>
          <w:szCs w:val="28"/>
        </w:rPr>
        <w:t xml:space="preserve"> контрольного </w:t>
      </w:r>
      <w:r w:rsidR="00E144D1" w:rsidRPr="00E144D1">
        <w:rPr>
          <w:szCs w:val="28"/>
        </w:rPr>
        <w:t xml:space="preserve">мероприятия (далее – </w:t>
      </w:r>
      <w:r w:rsidR="005C0859">
        <w:rPr>
          <w:szCs w:val="28"/>
        </w:rPr>
        <w:t>П</w:t>
      </w:r>
      <w:r w:rsidR="00E144D1" w:rsidRPr="00E144D1">
        <w:rPr>
          <w:szCs w:val="28"/>
        </w:rPr>
        <w:t>оручени</w:t>
      </w:r>
      <w:r w:rsidR="002D2B16" w:rsidRPr="00360E58">
        <w:rPr>
          <w:szCs w:val="28"/>
        </w:rPr>
        <w:t>е</w:t>
      </w:r>
      <w:r w:rsidR="00E144D1" w:rsidRPr="00E144D1">
        <w:rPr>
          <w:szCs w:val="28"/>
        </w:rPr>
        <w:t>), которое подписывается председателем Счетной п</w:t>
      </w:r>
      <w:r w:rsidR="00E144D1" w:rsidRPr="00E144D1">
        <w:rPr>
          <w:color w:val="000000"/>
          <w:szCs w:val="28"/>
        </w:rPr>
        <w:t>алаты (</w:t>
      </w:r>
      <w:r w:rsidR="008479CA">
        <w:rPr>
          <w:color w:val="000000"/>
          <w:szCs w:val="28"/>
        </w:rPr>
        <w:t>лицом, исполняющим его обязанности</w:t>
      </w:r>
      <w:r w:rsidR="00E144D1" w:rsidRPr="00E144D1">
        <w:rPr>
          <w:color w:val="000000"/>
          <w:szCs w:val="28"/>
        </w:rPr>
        <w:t xml:space="preserve">). Поручение оформляется на период контрольного мероприятия, проводимого на объекте </w:t>
      </w:r>
      <w:r w:rsidR="00EE61D5" w:rsidRPr="00EE61D5">
        <w:rPr>
          <w:szCs w:val="28"/>
        </w:rPr>
        <w:t>контрольного мероприятия</w:t>
      </w:r>
      <w:r w:rsidR="00E144D1" w:rsidRPr="00E144D1">
        <w:rPr>
          <w:color w:val="000000"/>
          <w:szCs w:val="28"/>
        </w:rPr>
        <w:t xml:space="preserve">. </w:t>
      </w:r>
    </w:p>
    <w:p w14:paraId="24AA1166" w14:textId="3802CCEF" w:rsidR="00E144D1" w:rsidRPr="00E144D1" w:rsidRDefault="00E144D1" w:rsidP="00A1452C">
      <w:pPr>
        <w:autoSpaceDE w:val="0"/>
        <w:autoSpaceDN w:val="0"/>
        <w:adjustRightInd w:val="0"/>
        <w:spacing w:line="240" w:lineRule="auto"/>
        <w:rPr>
          <w:color w:val="000000"/>
          <w:szCs w:val="28"/>
        </w:rPr>
      </w:pPr>
      <w:r w:rsidRPr="00E144D1">
        <w:rPr>
          <w:color w:val="000000"/>
          <w:szCs w:val="28"/>
        </w:rPr>
        <w:t xml:space="preserve">В случае проведения контрольного мероприятия, охватывающего вопросы, входящие в компетенцию двух и более аудиторов, контроль за подготовкой </w:t>
      </w:r>
      <w:r w:rsidR="005C0859">
        <w:rPr>
          <w:color w:val="000000"/>
          <w:szCs w:val="28"/>
        </w:rPr>
        <w:t>П</w:t>
      </w:r>
      <w:r w:rsidRPr="00E144D1">
        <w:rPr>
          <w:color w:val="000000"/>
          <w:szCs w:val="28"/>
        </w:rPr>
        <w:t xml:space="preserve">оручения организует руководитель контрольного мероприятия с учетом предложений аудиторов, участвующих в проведении данного контрольного мероприятия. </w:t>
      </w:r>
    </w:p>
    <w:p w14:paraId="2B6A30A6" w14:textId="7C830BC9" w:rsidR="00E144D1" w:rsidRPr="00E144D1" w:rsidRDefault="002D2B16" w:rsidP="00A1452C">
      <w:pPr>
        <w:autoSpaceDE w:val="0"/>
        <w:autoSpaceDN w:val="0"/>
        <w:adjustRightInd w:val="0"/>
        <w:spacing w:line="240" w:lineRule="auto"/>
        <w:rPr>
          <w:sz w:val="27"/>
          <w:szCs w:val="27"/>
        </w:rPr>
      </w:pPr>
      <w:r>
        <w:rPr>
          <w:color w:val="000000"/>
          <w:sz w:val="27"/>
          <w:szCs w:val="27"/>
        </w:rPr>
        <w:t>4.10</w:t>
      </w:r>
      <w:r w:rsidR="00E144D1" w:rsidRPr="00E144D1">
        <w:rPr>
          <w:color w:val="000000"/>
          <w:sz w:val="27"/>
          <w:szCs w:val="27"/>
        </w:rPr>
        <w:t xml:space="preserve">. В </w:t>
      </w:r>
      <w:r w:rsidR="005C0859">
        <w:rPr>
          <w:color w:val="000000"/>
          <w:sz w:val="27"/>
          <w:szCs w:val="27"/>
        </w:rPr>
        <w:t>П</w:t>
      </w:r>
      <w:r w:rsidR="00E144D1" w:rsidRPr="00E144D1">
        <w:rPr>
          <w:color w:val="000000"/>
          <w:sz w:val="27"/>
          <w:szCs w:val="27"/>
        </w:rPr>
        <w:t xml:space="preserve">оручении указываются: наименование объекта </w:t>
      </w:r>
      <w:r w:rsidR="00EE61D5">
        <w:rPr>
          <w:color w:val="000000"/>
          <w:sz w:val="27"/>
          <w:szCs w:val="27"/>
        </w:rPr>
        <w:t>контрольного мероприятия</w:t>
      </w:r>
      <w:r w:rsidR="00E144D1" w:rsidRPr="00E144D1">
        <w:rPr>
          <w:color w:val="000000"/>
          <w:sz w:val="27"/>
          <w:szCs w:val="27"/>
        </w:rPr>
        <w:t>, тема контрольного мероприятия, проверяемый период, срок проведения контрольного мероприятия (даты начала и окончания контрольных действий на объекте</w:t>
      </w:r>
      <w:r w:rsidR="00390247">
        <w:rPr>
          <w:color w:val="000000"/>
          <w:sz w:val="27"/>
          <w:szCs w:val="27"/>
        </w:rPr>
        <w:t xml:space="preserve"> </w:t>
      </w:r>
      <w:r w:rsidR="00EE61D5">
        <w:rPr>
          <w:color w:val="000000"/>
          <w:sz w:val="27"/>
          <w:szCs w:val="27"/>
        </w:rPr>
        <w:t xml:space="preserve">контрольного мероприятия </w:t>
      </w:r>
      <w:r w:rsidR="00E144D1" w:rsidRPr="00E144D1">
        <w:rPr>
          <w:color w:val="000000"/>
          <w:sz w:val="27"/>
          <w:szCs w:val="27"/>
        </w:rPr>
        <w:t xml:space="preserve">), состав участников контрольного мероприятия (наименования должностей, фамилий, имен, </w:t>
      </w:r>
      <w:r w:rsidR="00E144D1" w:rsidRPr="00E144D1">
        <w:rPr>
          <w:sz w:val="27"/>
          <w:szCs w:val="27"/>
        </w:rPr>
        <w:t>отчеств (при наличии), с указанием руководителя контрольного мероприятия</w:t>
      </w:r>
      <w:r w:rsidR="005C0859" w:rsidRPr="005C0859">
        <w:rPr>
          <w:sz w:val="27"/>
          <w:szCs w:val="27"/>
        </w:rPr>
        <w:t xml:space="preserve">, </w:t>
      </w:r>
      <w:r w:rsidR="005C0859" w:rsidRPr="00E144D1">
        <w:rPr>
          <w:sz w:val="27"/>
          <w:szCs w:val="27"/>
        </w:rPr>
        <w:t>запись о продлении срока проведения контрольного мероприятия</w:t>
      </w:r>
      <w:r w:rsidR="005C0859" w:rsidRPr="005C0859">
        <w:rPr>
          <w:sz w:val="27"/>
          <w:szCs w:val="27"/>
        </w:rPr>
        <w:t xml:space="preserve"> (в случае необходимости такого продления)</w:t>
      </w:r>
      <w:r w:rsidR="00E144D1" w:rsidRPr="00E144D1">
        <w:rPr>
          <w:sz w:val="27"/>
          <w:szCs w:val="27"/>
        </w:rPr>
        <w:t xml:space="preserve">. </w:t>
      </w:r>
    </w:p>
    <w:p w14:paraId="570975CE" w14:textId="1E96E9FE" w:rsidR="00E144D1" w:rsidRDefault="00E144D1" w:rsidP="00A1452C">
      <w:pPr>
        <w:pStyle w:val="Default"/>
        <w:ind w:firstLine="709"/>
        <w:jc w:val="both"/>
        <w:rPr>
          <w:rFonts w:eastAsia="Times New Roman"/>
          <w:sz w:val="28"/>
          <w:szCs w:val="28"/>
          <w:lang w:eastAsia="ru-RU"/>
        </w:rPr>
      </w:pPr>
      <w:r w:rsidRPr="005C0859">
        <w:rPr>
          <w:rFonts w:eastAsia="Times New Roman"/>
          <w:color w:val="auto"/>
          <w:sz w:val="28"/>
          <w:szCs w:val="28"/>
          <w:lang w:eastAsia="ru-RU"/>
        </w:rPr>
        <w:t xml:space="preserve">В случае изменения состава участников контрольного мероприятия </w:t>
      </w:r>
      <w:r w:rsidRPr="00E144D1">
        <w:rPr>
          <w:rFonts w:eastAsia="Times New Roman"/>
          <w:sz w:val="28"/>
          <w:szCs w:val="28"/>
          <w:lang w:eastAsia="ru-RU"/>
        </w:rPr>
        <w:t xml:space="preserve">оформляется дополнительное </w:t>
      </w:r>
      <w:r w:rsidR="00390247">
        <w:rPr>
          <w:rFonts w:eastAsia="Times New Roman"/>
          <w:sz w:val="28"/>
          <w:szCs w:val="28"/>
          <w:lang w:eastAsia="ru-RU"/>
        </w:rPr>
        <w:t>П</w:t>
      </w:r>
      <w:r w:rsidRPr="00E144D1">
        <w:rPr>
          <w:rFonts w:eastAsia="Times New Roman"/>
          <w:sz w:val="28"/>
          <w:szCs w:val="28"/>
          <w:lang w:eastAsia="ru-RU"/>
        </w:rPr>
        <w:t xml:space="preserve">оручение. </w:t>
      </w:r>
    </w:p>
    <w:p w14:paraId="4C895F64" w14:textId="44C6670E" w:rsidR="00C669AC" w:rsidRDefault="00C669AC" w:rsidP="00A1452C">
      <w:pPr>
        <w:pStyle w:val="Default"/>
        <w:ind w:firstLine="709"/>
        <w:jc w:val="both"/>
        <w:rPr>
          <w:color w:val="auto"/>
          <w:sz w:val="28"/>
          <w:szCs w:val="28"/>
        </w:rPr>
      </w:pPr>
      <w:r>
        <w:rPr>
          <w:sz w:val="28"/>
          <w:szCs w:val="28"/>
        </w:rPr>
        <w:t xml:space="preserve">Образец оформления </w:t>
      </w:r>
      <w:r w:rsidRPr="00A61346">
        <w:rPr>
          <w:color w:val="auto"/>
          <w:sz w:val="28"/>
          <w:szCs w:val="28"/>
        </w:rPr>
        <w:t>поручени</w:t>
      </w:r>
      <w:r>
        <w:rPr>
          <w:color w:val="auto"/>
          <w:sz w:val="28"/>
          <w:szCs w:val="28"/>
        </w:rPr>
        <w:t>я</w:t>
      </w:r>
      <w:r w:rsidRPr="00A61346">
        <w:rPr>
          <w:color w:val="auto"/>
          <w:sz w:val="28"/>
          <w:szCs w:val="28"/>
        </w:rPr>
        <w:t xml:space="preserve"> </w:t>
      </w:r>
      <w:r w:rsidRPr="0050679B">
        <w:rPr>
          <w:color w:val="auto"/>
          <w:sz w:val="28"/>
          <w:szCs w:val="28"/>
        </w:rPr>
        <w:t>на проведение контрольного мероприятия</w:t>
      </w:r>
      <w:r w:rsidRPr="00474FFE">
        <w:rPr>
          <w:szCs w:val="28"/>
        </w:rPr>
        <w:t xml:space="preserve"> </w:t>
      </w:r>
      <w:r>
        <w:rPr>
          <w:color w:val="auto"/>
          <w:sz w:val="28"/>
          <w:szCs w:val="28"/>
        </w:rPr>
        <w:t xml:space="preserve">приведен в </w:t>
      </w:r>
      <w:r w:rsidRPr="00D8197C">
        <w:rPr>
          <w:color w:val="FF0000"/>
          <w:sz w:val="28"/>
          <w:szCs w:val="28"/>
        </w:rPr>
        <w:t xml:space="preserve">приложении </w:t>
      </w:r>
      <w:r w:rsidR="00D929C1">
        <w:rPr>
          <w:color w:val="FF0000"/>
          <w:sz w:val="28"/>
          <w:szCs w:val="28"/>
        </w:rPr>
        <w:t>6</w:t>
      </w:r>
      <w:r>
        <w:rPr>
          <w:color w:val="auto"/>
          <w:sz w:val="28"/>
          <w:szCs w:val="28"/>
        </w:rPr>
        <w:t>.</w:t>
      </w:r>
    </w:p>
    <w:p w14:paraId="0A6C619A" w14:textId="77777777" w:rsidR="007243B5" w:rsidRDefault="007243B5" w:rsidP="00A1452C">
      <w:pPr>
        <w:pStyle w:val="Default"/>
        <w:ind w:firstLine="709"/>
        <w:jc w:val="both"/>
        <w:rPr>
          <w:color w:val="auto"/>
          <w:sz w:val="28"/>
          <w:szCs w:val="28"/>
        </w:rPr>
      </w:pPr>
    </w:p>
    <w:p w14:paraId="255657CA" w14:textId="7CE89FFC" w:rsidR="00345E41" w:rsidRDefault="00345E41" w:rsidP="00362239">
      <w:pPr>
        <w:pStyle w:val="32"/>
        <w:spacing w:line="240" w:lineRule="auto"/>
        <w:ind w:firstLine="0"/>
        <w:jc w:val="center"/>
        <w:rPr>
          <w:b/>
          <w:szCs w:val="28"/>
        </w:rPr>
      </w:pPr>
      <w:r w:rsidRPr="00B73380">
        <w:rPr>
          <w:b/>
          <w:szCs w:val="28"/>
        </w:rPr>
        <w:t>5.</w:t>
      </w:r>
      <w:r w:rsidR="00360E58" w:rsidRPr="00B73380">
        <w:rPr>
          <w:b/>
          <w:szCs w:val="28"/>
        </w:rPr>
        <w:t xml:space="preserve"> </w:t>
      </w:r>
      <w:r w:rsidRPr="00B73380">
        <w:rPr>
          <w:b/>
          <w:szCs w:val="28"/>
        </w:rPr>
        <w:t>Основной этап контрольного мероприятия</w:t>
      </w:r>
    </w:p>
    <w:p w14:paraId="034E7778" w14:textId="77777777" w:rsidR="001F5A01" w:rsidRPr="00B73380" w:rsidRDefault="001F5A01" w:rsidP="00362239">
      <w:pPr>
        <w:pStyle w:val="32"/>
        <w:spacing w:line="240" w:lineRule="auto"/>
        <w:ind w:firstLine="0"/>
        <w:jc w:val="center"/>
        <w:rPr>
          <w:b/>
          <w:szCs w:val="28"/>
        </w:rPr>
      </w:pPr>
    </w:p>
    <w:p w14:paraId="7C72B2CD" w14:textId="342BB9B0" w:rsidR="00345E41" w:rsidRDefault="00345E41" w:rsidP="00362239">
      <w:pPr>
        <w:pStyle w:val="32"/>
        <w:spacing w:line="240" w:lineRule="auto"/>
        <w:rPr>
          <w:szCs w:val="28"/>
        </w:rPr>
      </w:pPr>
      <w:r w:rsidRPr="00B73380">
        <w:rPr>
          <w:szCs w:val="28"/>
        </w:rPr>
        <w:t>5.1.</w:t>
      </w:r>
      <w:r w:rsidR="00360E58" w:rsidRPr="00B73380">
        <w:rPr>
          <w:szCs w:val="28"/>
        </w:rPr>
        <w:t xml:space="preserve"> </w:t>
      </w:r>
      <w:r w:rsidRPr="00B73380">
        <w:rPr>
          <w:szCs w:val="28"/>
        </w:rPr>
        <w:t xml:space="preserve">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w:t>
      </w:r>
      <w:r w:rsidR="000B1304" w:rsidRPr="00B73380">
        <w:rPr>
          <w:szCs w:val="28"/>
        </w:rPr>
        <w:t>Счетной палаты</w:t>
      </w:r>
      <w:r w:rsidR="00B73380" w:rsidRPr="00B73380">
        <w:rPr>
          <w:szCs w:val="28"/>
        </w:rPr>
        <w:t xml:space="preserve"> в случае проведения камеральной проверки</w:t>
      </w:r>
      <w:r w:rsidRPr="00B73380">
        <w:rPr>
          <w:szCs w:val="28"/>
        </w:rPr>
        <w:t>, сборе и анализе фактических данных и информации, необходимых для формирования доказательств в соответствии с целями контрольного мероприятия.</w:t>
      </w:r>
    </w:p>
    <w:p w14:paraId="7AB3FA54" w14:textId="6754EE7E" w:rsidR="00B70224" w:rsidRDefault="00FD47F2" w:rsidP="00B70224">
      <w:pPr>
        <w:autoSpaceDE w:val="0"/>
        <w:autoSpaceDN w:val="0"/>
        <w:adjustRightInd w:val="0"/>
        <w:spacing w:line="240" w:lineRule="auto"/>
        <w:rPr>
          <w:color w:val="000000"/>
          <w:sz w:val="23"/>
          <w:szCs w:val="23"/>
        </w:rPr>
      </w:pPr>
      <w:r w:rsidRPr="00FD47F2">
        <w:rPr>
          <w:color w:val="000000"/>
          <w:szCs w:val="28"/>
        </w:rPr>
        <w:t xml:space="preserve">При прибытии проверяющих на объект </w:t>
      </w:r>
      <w:r w:rsidR="00EE61D5">
        <w:rPr>
          <w:color w:val="000000"/>
          <w:szCs w:val="28"/>
        </w:rPr>
        <w:t>контрольного мероприятия</w:t>
      </w:r>
      <w:r w:rsidRPr="00FD47F2">
        <w:rPr>
          <w:color w:val="000000"/>
          <w:szCs w:val="28"/>
        </w:rPr>
        <w:t xml:space="preserve"> проводится их встреча с руководителем объекта </w:t>
      </w:r>
      <w:r w:rsidR="00EE61D5">
        <w:rPr>
          <w:color w:val="000000"/>
          <w:szCs w:val="28"/>
        </w:rPr>
        <w:t>контрольного мероприятия,</w:t>
      </w:r>
      <w:r w:rsidRPr="00FD47F2">
        <w:rPr>
          <w:color w:val="000000"/>
          <w:szCs w:val="28"/>
        </w:rPr>
        <w:t xml:space="preserve"> на которой руководитель контрольного мероприятия осуществляет следующие действия: </w:t>
      </w:r>
      <w:r w:rsidRPr="00FD47F2">
        <w:rPr>
          <w:color w:val="000000"/>
          <w:sz w:val="23"/>
          <w:szCs w:val="23"/>
        </w:rPr>
        <w:t xml:space="preserve"> </w:t>
      </w:r>
    </w:p>
    <w:p w14:paraId="0DE6F880" w14:textId="4D378CB8" w:rsidR="00FD47F2" w:rsidRPr="00FD47F2" w:rsidRDefault="00FD47F2" w:rsidP="00B70224">
      <w:pPr>
        <w:autoSpaceDE w:val="0"/>
        <w:autoSpaceDN w:val="0"/>
        <w:adjustRightInd w:val="0"/>
        <w:spacing w:line="240" w:lineRule="auto"/>
        <w:rPr>
          <w:szCs w:val="28"/>
        </w:rPr>
      </w:pPr>
      <w:r w:rsidRPr="00FD47F2">
        <w:rPr>
          <w:szCs w:val="28"/>
        </w:rPr>
        <w:t>-</w:t>
      </w:r>
      <w:r w:rsidR="005C0859">
        <w:rPr>
          <w:szCs w:val="28"/>
        </w:rPr>
        <w:t xml:space="preserve"> </w:t>
      </w:r>
      <w:r w:rsidRPr="00FD47F2">
        <w:rPr>
          <w:szCs w:val="28"/>
        </w:rPr>
        <w:t xml:space="preserve">предъявляет служебное удостоверение, </w:t>
      </w:r>
      <w:r w:rsidR="004A1894">
        <w:rPr>
          <w:szCs w:val="28"/>
        </w:rPr>
        <w:t>П</w:t>
      </w:r>
      <w:r w:rsidRPr="00FD47F2">
        <w:rPr>
          <w:szCs w:val="28"/>
        </w:rPr>
        <w:t xml:space="preserve">оручение; </w:t>
      </w:r>
    </w:p>
    <w:p w14:paraId="70D80A9B" w14:textId="1B6B5497" w:rsidR="00FD47F2" w:rsidRPr="00FD47F2" w:rsidRDefault="00FD47F2" w:rsidP="005C0859">
      <w:pPr>
        <w:autoSpaceDE w:val="0"/>
        <w:autoSpaceDN w:val="0"/>
        <w:adjustRightInd w:val="0"/>
        <w:spacing w:line="240" w:lineRule="auto"/>
        <w:rPr>
          <w:szCs w:val="28"/>
        </w:rPr>
      </w:pPr>
      <w:r w:rsidRPr="00FD47F2">
        <w:rPr>
          <w:szCs w:val="28"/>
        </w:rPr>
        <w:t>-</w:t>
      </w:r>
      <w:r w:rsidR="005C0859">
        <w:rPr>
          <w:szCs w:val="28"/>
        </w:rPr>
        <w:t xml:space="preserve"> </w:t>
      </w:r>
      <w:r w:rsidRPr="00FD47F2">
        <w:rPr>
          <w:szCs w:val="28"/>
        </w:rPr>
        <w:t xml:space="preserve">информирует о целях и сроках проведения контрольного мероприятия непосредственно на объекте </w:t>
      </w:r>
      <w:r w:rsidR="00EE61D5">
        <w:rPr>
          <w:szCs w:val="28"/>
        </w:rPr>
        <w:t xml:space="preserve">контрольного мероприятия </w:t>
      </w:r>
      <w:r w:rsidRPr="00FD47F2">
        <w:rPr>
          <w:szCs w:val="28"/>
        </w:rPr>
        <w:t xml:space="preserve">и знакомит с программой проведения контрольного мероприятия; </w:t>
      </w:r>
    </w:p>
    <w:p w14:paraId="2B1BE0C9" w14:textId="71468ACF" w:rsidR="00FD47F2" w:rsidRPr="00FD47F2" w:rsidRDefault="00FD47F2" w:rsidP="005C0859">
      <w:pPr>
        <w:autoSpaceDE w:val="0"/>
        <w:autoSpaceDN w:val="0"/>
        <w:adjustRightInd w:val="0"/>
        <w:spacing w:line="240" w:lineRule="auto"/>
        <w:rPr>
          <w:szCs w:val="28"/>
        </w:rPr>
      </w:pPr>
      <w:r w:rsidRPr="00FD47F2">
        <w:rPr>
          <w:szCs w:val="28"/>
        </w:rPr>
        <w:lastRenderedPageBreak/>
        <w:t>-</w:t>
      </w:r>
      <w:r w:rsidR="005C0859">
        <w:rPr>
          <w:szCs w:val="28"/>
        </w:rPr>
        <w:t xml:space="preserve"> </w:t>
      </w:r>
      <w:r w:rsidRPr="00FD47F2">
        <w:rPr>
          <w:szCs w:val="28"/>
        </w:rPr>
        <w:t xml:space="preserve">представляет состав участников контрольного мероприятия на данном объекте </w:t>
      </w:r>
      <w:r w:rsidR="00EE61D5">
        <w:rPr>
          <w:szCs w:val="28"/>
        </w:rPr>
        <w:t xml:space="preserve">контрольного мероприятия </w:t>
      </w:r>
      <w:r w:rsidRPr="00FD47F2">
        <w:rPr>
          <w:szCs w:val="28"/>
        </w:rPr>
        <w:t xml:space="preserve">(с предъявлением ими служебных удостоверений), а также конкретные вопросы (объекты), которые намечено проверять в соответствии с программой проведения контрольного мероприятия; </w:t>
      </w:r>
    </w:p>
    <w:p w14:paraId="6F3A2DA7" w14:textId="53C74310" w:rsidR="005C0859" w:rsidRDefault="00FD47F2" w:rsidP="005C0859">
      <w:pPr>
        <w:pStyle w:val="32"/>
        <w:spacing w:line="240" w:lineRule="auto"/>
        <w:rPr>
          <w:szCs w:val="28"/>
        </w:rPr>
      </w:pPr>
      <w:r w:rsidRPr="00FD47F2">
        <w:rPr>
          <w:szCs w:val="28"/>
        </w:rPr>
        <w:t>- согласовывает распорядок работы участников контрольного мероприятия с учетом служебного распорядка проверяемой организации, времени работы с документами, содержащими государственную тайну (</w:t>
      </w:r>
      <w:r w:rsidR="008D349F">
        <w:rPr>
          <w:szCs w:val="28"/>
        </w:rPr>
        <w:t>в случае</w:t>
      </w:r>
      <w:r w:rsidRPr="00FD47F2">
        <w:rPr>
          <w:szCs w:val="28"/>
        </w:rPr>
        <w:t xml:space="preserve"> необходимости), а также иные организационно-технические вопросы проведения контрольного мероприятия</w:t>
      </w:r>
      <w:r w:rsidR="005C0859">
        <w:rPr>
          <w:szCs w:val="28"/>
        </w:rPr>
        <w:t>.</w:t>
      </w:r>
    </w:p>
    <w:p w14:paraId="4C40B2C1" w14:textId="671E5964" w:rsidR="005C0859" w:rsidRPr="004E62B2" w:rsidRDefault="005C0859" w:rsidP="005C0859">
      <w:pPr>
        <w:pStyle w:val="32"/>
        <w:spacing w:line="240" w:lineRule="auto"/>
        <w:rPr>
          <w:szCs w:val="28"/>
        </w:rPr>
      </w:pPr>
      <w:r>
        <w:rPr>
          <w:color w:val="000000"/>
          <w:szCs w:val="28"/>
        </w:rPr>
        <w:t xml:space="preserve">Отметка об ознакомлении с Поручением и программой </w:t>
      </w:r>
      <w:r w:rsidRPr="00E144D1">
        <w:rPr>
          <w:szCs w:val="28"/>
        </w:rPr>
        <w:t xml:space="preserve">проведения контрольного мероприятия </w:t>
      </w:r>
      <w:r>
        <w:rPr>
          <w:szCs w:val="28"/>
        </w:rPr>
        <w:t>ставится р</w:t>
      </w:r>
      <w:r w:rsidRPr="00FD47F2">
        <w:rPr>
          <w:color w:val="000000"/>
          <w:szCs w:val="28"/>
        </w:rPr>
        <w:t>уководител</w:t>
      </w:r>
      <w:r>
        <w:rPr>
          <w:color w:val="000000"/>
          <w:szCs w:val="28"/>
        </w:rPr>
        <w:t xml:space="preserve">ем </w:t>
      </w:r>
      <w:r w:rsidRPr="00FD47F2">
        <w:rPr>
          <w:color w:val="000000"/>
          <w:szCs w:val="28"/>
        </w:rPr>
        <w:t xml:space="preserve">объекта </w:t>
      </w:r>
      <w:r w:rsidR="00EE61D5">
        <w:rPr>
          <w:color w:val="000000"/>
          <w:szCs w:val="28"/>
        </w:rPr>
        <w:t xml:space="preserve">контрольного мероприятия </w:t>
      </w:r>
      <w:r>
        <w:rPr>
          <w:color w:val="000000"/>
          <w:szCs w:val="28"/>
        </w:rPr>
        <w:t>н</w:t>
      </w:r>
      <w:r>
        <w:rPr>
          <w:szCs w:val="28"/>
        </w:rPr>
        <w:t>а Поручении</w:t>
      </w:r>
      <w:r w:rsidR="00C014AF">
        <w:rPr>
          <w:szCs w:val="28"/>
        </w:rPr>
        <w:t xml:space="preserve"> с указанием его должности, инициалов и фамилии, даты</w:t>
      </w:r>
      <w:r w:rsidR="000E3B52">
        <w:rPr>
          <w:szCs w:val="28"/>
        </w:rPr>
        <w:t xml:space="preserve"> </w:t>
      </w:r>
      <w:r w:rsidR="000E3B52" w:rsidRPr="004E62B2">
        <w:rPr>
          <w:szCs w:val="28"/>
        </w:rPr>
        <w:t>ознакомления</w:t>
      </w:r>
      <w:r w:rsidRPr="004E62B2">
        <w:rPr>
          <w:szCs w:val="28"/>
        </w:rPr>
        <w:t>.</w:t>
      </w:r>
    </w:p>
    <w:p w14:paraId="57425B2E" w14:textId="42CFE190" w:rsidR="00345E41" w:rsidRPr="004E62B2" w:rsidRDefault="00345E41" w:rsidP="00362239">
      <w:pPr>
        <w:pStyle w:val="affe"/>
        <w:spacing w:before="0" w:after="0"/>
        <w:ind w:firstLine="709"/>
        <w:rPr>
          <w:sz w:val="28"/>
          <w:szCs w:val="28"/>
        </w:rPr>
      </w:pPr>
      <w:r w:rsidRPr="004E62B2">
        <w:rPr>
          <w:sz w:val="28"/>
          <w:szCs w:val="28"/>
        </w:rPr>
        <w:t>5.2.</w:t>
      </w:r>
      <w:r w:rsidR="00360E58" w:rsidRPr="004E62B2">
        <w:rPr>
          <w:sz w:val="28"/>
          <w:szCs w:val="28"/>
        </w:rPr>
        <w:t xml:space="preserve"> </w:t>
      </w:r>
      <w:r w:rsidRPr="004E62B2">
        <w:rPr>
          <w:sz w:val="28"/>
          <w:szCs w:val="28"/>
        </w:rPr>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14:paraId="27B0E587" w14:textId="5DF8A2F6" w:rsidR="00345E41" w:rsidRPr="004E62B2" w:rsidRDefault="00345E41" w:rsidP="00362239">
      <w:pPr>
        <w:pStyle w:val="affe"/>
        <w:spacing w:before="0" w:after="0"/>
        <w:ind w:firstLine="709"/>
        <w:rPr>
          <w:sz w:val="28"/>
          <w:szCs w:val="28"/>
        </w:rPr>
      </w:pPr>
      <w:r w:rsidRPr="004E62B2">
        <w:rPr>
          <w:sz w:val="28"/>
          <w:szCs w:val="28"/>
        </w:rPr>
        <w:t>5.3.</w:t>
      </w:r>
      <w:r w:rsidR="00360E58" w:rsidRPr="004E62B2">
        <w:rPr>
          <w:sz w:val="28"/>
          <w:szCs w:val="28"/>
        </w:rPr>
        <w:t xml:space="preserve"> </w:t>
      </w:r>
      <w:r w:rsidRPr="004E62B2">
        <w:rPr>
          <w:sz w:val="28"/>
          <w:szCs w:val="28"/>
        </w:rPr>
        <w:t>Процесс получения доказательств включает следующие этапы:</w:t>
      </w:r>
    </w:p>
    <w:p w14:paraId="48624283" w14:textId="17134268" w:rsidR="00345E41" w:rsidRPr="004E62B2" w:rsidRDefault="00345E41" w:rsidP="00362239">
      <w:pPr>
        <w:pStyle w:val="affe"/>
        <w:spacing w:before="0" w:after="0"/>
        <w:ind w:firstLine="709"/>
        <w:rPr>
          <w:sz w:val="28"/>
          <w:szCs w:val="28"/>
        </w:rPr>
      </w:pPr>
      <w:r w:rsidRPr="004E62B2">
        <w:rPr>
          <w:sz w:val="28"/>
          <w:szCs w:val="28"/>
        </w:rPr>
        <w:t>-</w:t>
      </w:r>
      <w:r w:rsidR="00360E58" w:rsidRPr="004E62B2">
        <w:rPr>
          <w:sz w:val="28"/>
          <w:szCs w:val="28"/>
        </w:rPr>
        <w:t xml:space="preserve"> </w:t>
      </w:r>
      <w:r w:rsidRPr="004E62B2">
        <w:rPr>
          <w:sz w:val="28"/>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14:paraId="7C9E6697" w14:textId="3C0EC102" w:rsidR="00345E41" w:rsidRPr="004E62B2" w:rsidRDefault="00345E41" w:rsidP="00362239">
      <w:pPr>
        <w:pStyle w:val="affe"/>
        <w:spacing w:before="0" w:after="0"/>
        <w:ind w:firstLine="709"/>
        <w:rPr>
          <w:sz w:val="28"/>
          <w:szCs w:val="28"/>
        </w:rPr>
      </w:pPr>
      <w:r w:rsidRPr="004E62B2">
        <w:rPr>
          <w:sz w:val="28"/>
          <w:szCs w:val="28"/>
        </w:rPr>
        <w:t>-</w:t>
      </w:r>
      <w:r w:rsidR="00360E58" w:rsidRPr="004E62B2">
        <w:rPr>
          <w:sz w:val="28"/>
          <w:szCs w:val="28"/>
        </w:rPr>
        <w:t xml:space="preserve"> </w:t>
      </w:r>
      <w:r w:rsidRPr="004E62B2">
        <w:rPr>
          <w:sz w:val="28"/>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14:paraId="63D2A83D" w14:textId="6F774E23" w:rsidR="00345E41" w:rsidRPr="004E62B2" w:rsidRDefault="00345E41" w:rsidP="00362239">
      <w:pPr>
        <w:pStyle w:val="affe"/>
        <w:spacing w:before="0" w:after="0"/>
        <w:ind w:firstLine="709"/>
        <w:rPr>
          <w:sz w:val="28"/>
          <w:szCs w:val="28"/>
        </w:rPr>
      </w:pPr>
      <w:r w:rsidRPr="004E62B2">
        <w:rPr>
          <w:sz w:val="28"/>
          <w:szCs w:val="28"/>
        </w:rPr>
        <w:t>-</w:t>
      </w:r>
      <w:r w:rsidR="00360E58" w:rsidRPr="004E62B2">
        <w:rPr>
          <w:sz w:val="28"/>
          <w:szCs w:val="28"/>
        </w:rPr>
        <w:t xml:space="preserve"> </w:t>
      </w:r>
      <w:r w:rsidRPr="004E62B2">
        <w:rPr>
          <w:sz w:val="28"/>
          <w:szCs w:val="28"/>
        </w:rPr>
        <w:t>проведение дополнительного сбора фактических данных и информации в случае их недостаточности для формирования доказательств.</w:t>
      </w:r>
    </w:p>
    <w:p w14:paraId="238D0FE4" w14:textId="77777777" w:rsidR="00345E41" w:rsidRPr="004E62B2" w:rsidRDefault="00345E41" w:rsidP="00362239">
      <w:pPr>
        <w:pStyle w:val="affe"/>
        <w:spacing w:before="0" w:after="0"/>
        <w:ind w:firstLine="709"/>
        <w:rPr>
          <w:sz w:val="28"/>
          <w:szCs w:val="28"/>
        </w:rPr>
      </w:pPr>
      <w:r w:rsidRPr="004E62B2">
        <w:rPr>
          <w:sz w:val="28"/>
          <w:szCs w:val="28"/>
        </w:rPr>
        <w:t>Фактические данные и информацию участник контрольного мероприятия собирает на основании письменных и устных запросов в формах:</w:t>
      </w:r>
    </w:p>
    <w:p w14:paraId="75A76E99" w14:textId="6DA936C2" w:rsidR="00345E41" w:rsidRPr="004E62B2" w:rsidRDefault="00345E41" w:rsidP="00362239">
      <w:pPr>
        <w:pStyle w:val="affe"/>
        <w:spacing w:before="0" w:after="0"/>
        <w:ind w:firstLine="709"/>
        <w:rPr>
          <w:sz w:val="28"/>
          <w:szCs w:val="28"/>
        </w:rPr>
      </w:pPr>
      <w:r w:rsidRPr="004E62B2">
        <w:rPr>
          <w:sz w:val="28"/>
          <w:szCs w:val="28"/>
        </w:rPr>
        <w:t>-</w:t>
      </w:r>
      <w:r w:rsidR="00360E58" w:rsidRPr="004E62B2">
        <w:rPr>
          <w:sz w:val="28"/>
          <w:szCs w:val="28"/>
        </w:rPr>
        <w:t xml:space="preserve"> </w:t>
      </w:r>
      <w:r w:rsidRPr="004E62B2">
        <w:rPr>
          <w:sz w:val="28"/>
          <w:szCs w:val="28"/>
        </w:rPr>
        <w:t>копий документов, представленных объектом контрольного мероприятия;</w:t>
      </w:r>
    </w:p>
    <w:p w14:paraId="334ADC71" w14:textId="077344CB" w:rsidR="00345E41" w:rsidRPr="004E62B2" w:rsidRDefault="00345E41" w:rsidP="00362239">
      <w:pPr>
        <w:pStyle w:val="affe"/>
        <w:spacing w:before="0" w:after="0"/>
        <w:ind w:firstLine="709"/>
        <w:rPr>
          <w:sz w:val="28"/>
          <w:szCs w:val="28"/>
        </w:rPr>
      </w:pPr>
      <w:r w:rsidRPr="004E62B2">
        <w:rPr>
          <w:sz w:val="28"/>
          <w:szCs w:val="28"/>
        </w:rPr>
        <w:t>-</w:t>
      </w:r>
      <w:r w:rsidR="00360E58" w:rsidRPr="004E62B2">
        <w:rPr>
          <w:sz w:val="28"/>
          <w:szCs w:val="28"/>
        </w:rPr>
        <w:t xml:space="preserve"> </w:t>
      </w:r>
      <w:r w:rsidRPr="004E62B2">
        <w:rPr>
          <w:sz w:val="28"/>
          <w:szCs w:val="28"/>
        </w:rPr>
        <w:t>подтверждающих документов, представленных третьей стороной;</w:t>
      </w:r>
    </w:p>
    <w:p w14:paraId="59F7B470" w14:textId="10361610" w:rsidR="00345E41" w:rsidRPr="004E62B2" w:rsidRDefault="00345E41" w:rsidP="00362239">
      <w:pPr>
        <w:pStyle w:val="affe"/>
        <w:spacing w:before="0" w:after="0"/>
        <w:ind w:firstLine="709"/>
        <w:rPr>
          <w:sz w:val="28"/>
          <w:szCs w:val="28"/>
        </w:rPr>
      </w:pPr>
      <w:r w:rsidRPr="004E62B2">
        <w:rPr>
          <w:sz w:val="28"/>
          <w:szCs w:val="28"/>
        </w:rPr>
        <w:t>-</w:t>
      </w:r>
      <w:r w:rsidR="00360E58" w:rsidRPr="004E62B2">
        <w:rPr>
          <w:sz w:val="28"/>
          <w:szCs w:val="28"/>
        </w:rPr>
        <w:t xml:space="preserve"> </w:t>
      </w:r>
      <w:r w:rsidRPr="004E62B2">
        <w:rPr>
          <w:sz w:val="28"/>
          <w:szCs w:val="28"/>
        </w:rPr>
        <w:t>статистических данных, сравнений, результатов анализа, расчетов и других материалов.</w:t>
      </w:r>
    </w:p>
    <w:p w14:paraId="0ED22147" w14:textId="3F920878" w:rsidR="00345E41" w:rsidRPr="004E62B2" w:rsidRDefault="00345E41" w:rsidP="00362239">
      <w:pPr>
        <w:pStyle w:val="affe"/>
        <w:spacing w:before="0" w:after="0"/>
        <w:ind w:firstLine="709"/>
        <w:rPr>
          <w:sz w:val="28"/>
          <w:szCs w:val="28"/>
        </w:rPr>
      </w:pPr>
      <w:r w:rsidRPr="004E62B2">
        <w:rPr>
          <w:sz w:val="28"/>
          <w:szCs w:val="28"/>
        </w:rPr>
        <w:t>5.4.</w:t>
      </w:r>
      <w:r w:rsidR="00360E58" w:rsidRPr="004E62B2">
        <w:rPr>
          <w:sz w:val="28"/>
          <w:szCs w:val="28"/>
        </w:rPr>
        <w:t xml:space="preserve"> </w:t>
      </w:r>
      <w:r w:rsidRPr="004E62B2">
        <w:rPr>
          <w:sz w:val="28"/>
          <w:szCs w:val="28"/>
        </w:rPr>
        <w:t>Доказательства получают путем проведения:</w:t>
      </w:r>
    </w:p>
    <w:p w14:paraId="2E536C8C" w14:textId="2B232F01" w:rsidR="00345E41" w:rsidRPr="004E62B2" w:rsidRDefault="00345E41" w:rsidP="00362239">
      <w:pPr>
        <w:pStyle w:val="affe"/>
        <w:spacing w:before="0" w:after="0"/>
        <w:ind w:firstLine="709"/>
        <w:rPr>
          <w:sz w:val="28"/>
          <w:szCs w:val="28"/>
        </w:rPr>
      </w:pPr>
      <w:r w:rsidRPr="004E62B2">
        <w:rPr>
          <w:sz w:val="28"/>
          <w:szCs w:val="28"/>
        </w:rPr>
        <w:t>-</w:t>
      </w:r>
      <w:r w:rsidR="004E62B2">
        <w:rPr>
          <w:sz w:val="28"/>
          <w:szCs w:val="28"/>
        </w:rPr>
        <w:t xml:space="preserve"> </w:t>
      </w:r>
      <w:r w:rsidRPr="004E62B2">
        <w:rPr>
          <w:sz w:val="28"/>
          <w:szCs w:val="28"/>
        </w:rPr>
        <w:t>инспектирования, которое заключается в проверке документов, полученных от объекта контрольного мероприятия;</w:t>
      </w:r>
    </w:p>
    <w:p w14:paraId="517802D6" w14:textId="437A2215" w:rsidR="00345E41" w:rsidRPr="004E62B2" w:rsidRDefault="00345E41" w:rsidP="00362239">
      <w:pPr>
        <w:pStyle w:val="affe"/>
        <w:spacing w:before="0" w:after="0"/>
        <w:ind w:firstLine="709"/>
        <w:rPr>
          <w:sz w:val="28"/>
          <w:szCs w:val="28"/>
        </w:rPr>
      </w:pPr>
      <w:r w:rsidRPr="004E62B2">
        <w:rPr>
          <w:sz w:val="28"/>
          <w:szCs w:val="28"/>
        </w:rPr>
        <w:t>-</w:t>
      </w:r>
      <w:r w:rsidR="004E62B2">
        <w:rPr>
          <w:sz w:val="28"/>
          <w:szCs w:val="28"/>
        </w:rPr>
        <w:t xml:space="preserve"> </w:t>
      </w:r>
      <w:r w:rsidRPr="004E62B2">
        <w:rPr>
          <w:sz w:val="28"/>
          <w:szCs w:val="28"/>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14:paraId="0411ACA1" w14:textId="05B43044" w:rsidR="00345E41" w:rsidRPr="004E62B2" w:rsidRDefault="00345E41" w:rsidP="00362239">
      <w:pPr>
        <w:pStyle w:val="affe"/>
        <w:spacing w:before="0" w:after="0"/>
        <w:ind w:firstLine="709"/>
        <w:rPr>
          <w:sz w:val="28"/>
          <w:szCs w:val="28"/>
        </w:rPr>
      </w:pPr>
      <w:r w:rsidRPr="004E62B2">
        <w:rPr>
          <w:sz w:val="28"/>
          <w:szCs w:val="28"/>
        </w:rPr>
        <w:t>-</w:t>
      </w:r>
      <w:r w:rsidR="004E62B2">
        <w:rPr>
          <w:sz w:val="28"/>
          <w:szCs w:val="28"/>
        </w:rPr>
        <w:t xml:space="preserve"> </w:t>
      </w:r>
      <w:r w:rsidRPr="004E62B2">
        <w:rPr>
          <w:sz w:val="28"/>
          <w:szCs w:val="28"/>
        </w:rPr>
        <w:t>проверки точности арифметических расчетов в первичных документах и бухгалтерских записях, либо выполнения самостоятельных расчетов;</w:t>
      </w:r>
    </w:p>
    <w:p w14:paraId="35184AA5" w14:textId="667D378F" w:rsidR="00345E41" w:rsidRPr="004E62B2" w:rsidRDefault="00345E41" w:rsidP="00362239">
      <w:pPr>
        <w:widowControl w:val="0"/>
        <w:spacing w:line="240" w:lineRule="auto"/>
        <w:rPr>
          <w:szCs w:val="28"/>
        </w:rPr>
      </w:pPr>
      <w:r w:rsidRPr="004E62B2">
        <w:rPr>
          <w:szCs w:val="28"/>
        </w:rPr>
        <w:lastRenderedPageBreak/>
        <w:t>-</w:t>
      </w:r>
      <w:r w:rsidR="004E62B2">
        <w:rPr>
          <w:szCs w:val="28"/>
        </w:rPr>
        <w:t xml:space="preserve"> </w:t>
      </w:r>
      <w:r w:rsidRPr="004E62B2">
        <w:rPr>
          <w:szCs w:val="28"/>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14:paraId="7FF47195" w14:textId="2372476A" w:rsidR="00345E41" w:rsidRPr="004E62B2" w:rsidRDefault="00345E41" w:rsidP="00D75788">
      <w:pPr>
        <w:pStyle w:val="affe"/>
        <w:tabs>
          <w:tab w:val="left" w:pos="1418"/>
        </w:tabs>
        <w:spacing w:before="0" w:after="0"/>
        <w:ind w:firstLine="709"/>
        <w:rPr>
          <w:sz w:val="28"/>
          <w:szCs w:val="28"/>
        </w:rPr>
      </w:pPr>
      <w:r w:rsidRPr="004E62B2">
        <w:rPr>
          <w:sz w:val="28"/>
          <w:szCs w:val="28"/>
        </w:rPr>
        <w:t>5.5.</w:t>
      </w:r>
      <w:r w:rsidR="004E62B2">
        <w:rPr>
          <w:sz w:val="28"/>
          <w:szCs w:val="28"/>
        </w:rPr>
        <w:t xml:space="preserve"> </w:t>
      </w:r>
      <w:r w:rsidRPr="004E62B2">
        <w:rPr>
          <w:sz w:val="28"/>
          <w:szCs w:val="28"/>
        </w:rPr>
        <w:t xml:space="preserve">В процессе формирования доказательств необходимо руководствоваться тем, что они должны быть достаточными, достоверными и относящимися к </w:t>
      </w:r>
      <w:r w:rsidR="006F589A">
        <w:rPr>
          <w:sz w:val="28"/>
          <w:szCs w:val="28"/>
        </w:rPr>
        <w:t>контрольному мероприятию</w:t>
      </w:r>
      <w:r w:rsidRPr="004E62B2">
        <w:rPr>
          <w:sz w:val="28"/>
          <w:szCs w:val="28"/>
        </w:rPr>
        <w:t>.</w:t>
      </w:r>
    </w:p>
    <w:p w14:paraId="5FB65292" w14:textId="77777777" w:rsidR="00345E41" w:rsidRPr="004E62B2" w:rsidRDefault="00345E41" w:rsidP="00362239">
      <w:pPr>
        <w:pStyle w:val="affe"/>
        <w:spacing w:before="0" w:after="0"/>
        <w:ind w:firstLine="709"/>
        <w:rPr>
          <w:sz w:val="28"/>
          <w:szCs w:val="28"/>
        </w:rPr>
      </w:pPr>
      <w:r w:rsidRPr="004E62B2">
        <w:rPr>
          <w:sz w:val="28"/>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14:paraId="708A852D" w14:textId="3E4AB9CF" w:rsidR="00345E41" w:rsidRPr="004E62B2" w:rsidRDefault="00345E41" w:rsidP="00362239">
      <w:pPr>
        <w:pStyle w:val="a4"/>
        <w:spacing w:line="240" w:lineRule="auto"/>
        <w:ind w:firstLine="709"/>
        <w:rPr>
          <w:sz w:val="28"/>
          <w:szCs w:val="28"/>
        </w:rPr>
      </w:pPr>
      <w:r w:rsidRPr="004E62B2">
        <w:rPr>
          <w:sz w:val="28"/>
          <w:szCs w:val="28"/>
        </w:rPr>
        <w:t xml:space="preserve">Доказательства являются достоверными, если они соответствуют фактическим данным и информации, полученной в ходе проведения контрольного мероприятия. При оценке достоверности доказательств следует исходить из того, что </w:t>
      </w:r>
      <w:r w:rsidRPr="004E62B2">
        <w:rPr>
          <w:spacing w:val="-1"/>
          <w:sz w:val="28"/>
          <w:szCs w:val="28"/>
        </w:rPr>
        <w:t>более надежными являются</w:t>
      </w:r>
      <w:r w:rsidRPr="004E62B2">
        <w:rPr>
          <w:sz w:val="28"/>
          <w:szCs w:val="28"/>
        </w:rPr>
        <w:t xml:space="preserve"> д</w:t>
      </w:r>
      <w:r w:rsidRPr="004E62B2">
        <w:rPr>
          <w:spacing w:val="2"/>
          <w:sz w:val="28"/>
          <w:szCs w:val="28"/>
        </w:rPr>
        <w:t xml:space="preserve">оказательства, </w:t>
      </w:r>
      <w:r w:rsidRPr="004E62B2">
        <w:rPr>
          <w:spacing w:val="3"/>
          <w:sz w:val="28"/>
          <w:szCs w:val="28"/>
        </w:rPr>
        <w:t xml:space="preserve">собранные непосредственно </w:t>
      </w:r>
      <w:r w:rsidR="00236619">
        <w:rPr>
          <w:spacing w:val="3"/>
          <w:sz w:val="28"/>
          <w:szCs w:val="28"/>
        </w:rPr>
        <w:t>должностными лицами</w:t>
      </w:r>
      <w:r w:rsidR="00E30104">
        <w:rPr>
          <w:spacing w:val="3"/>
          <w:sz w:val="28"/>
          <w:szCs w:val="28"/>
        </w:rPr>
        <w:t xml:space="preserve"> Счетной палаты</w:t>
      </w:r>
      <w:r w:rsidRPr="004E62B2">
        <w:rPr>
          <w:spacing w:val="2"/>
          <w:sz w:val="28"/>
          <w:szCs w:val="28"/>
        </w:rPr>
        <w:t xml:space="preserve">, полученные из внешних </w:t>
      </w:r>
      <w:r w:rsidRPr="004E62B2">
        <w:rPr>
          <w:spacing w:val="7"/>
          <w:sz w:val="28"/>
          <w:szCs w:val="28"/>
        </w:rPr>
        <w:t>источников</w:t>
      </w:r>
      <w:r w:rsidRPr="004E62B2">
        <w:rPr>
          <w:spacing w:val="3"/>
          <w:sz w:val="28"/>
          <w:szCs w:val="28"/>
        </w:rPr>
        <w:t xml:space="preserve"> и представленные</w:t>
      </w:r>
      <w:r w:rsidRPr="004E62B2">
        <w:rPr>
          <w:spacing w:val="2"/>
          <w:sz w:val="28"/>
          <w:szCs w:val="28"/>
        </w:rPr>
        <w:t xml:space="preserve"> </w:t>
      </w:r>
      <w:r w:rsidRPr="004E62B2">
        <w:rPr>
          <w:spacing w:val="10"/>
          <w:sz w:val="28"/>
          <w:szCs w:val="28"/>
        </w:rPr>
        <w:t>в форме документов.</w:t>
      </w:r>
    </w:p>
    <w:p w14:paraId="0D23FCE5" w14:textId="77777777" w:rsidR="00345E41" w:rsidRPr="004E62B2" w:rsidRDefault="00345E41" w:rsidP="00362239">
      <w:pPr>
        <w:spacing w:line="240" w:lineRule="auto"/>
        <w:rPr>
          <w:szCs w:val="28"/>
        </w:rPr>
      </w:pPr>
      <w:bookmarkStart w:id="6" w:name="100198"/>
      <w:bookmarkEnd w:id="6"/>
      <w:r w:rsidRPr="004E62B2">
        <w:rPr>
          <w:szCs w:val="28"/>
        </w:rPr>
        <w:t>Доказательства считаются относящимися к выявленным нарушениям и недостаткам, если они имеют логическую, разумную связь с ними.</w:t>
      </w:r>
    </w:p>
    <w:p w14:paraId="38A9A63F" w14:textId="38749CCA" w:rsidR="00345E41" w:rsidRPr="004E62B2" w:rsidRDefault="00345E41" w:rsidP="00362239">
      <w:pPr>
        <w:pStyle w:val="affe"/>
        <w:spacing w:before="0" w:after="0"/>
        <w:ind w:firstLine="709"/>
        <w:rPr>
          <w:sz w:val="28"/>
          <w:szCs w:val="28"/>
        </w:rPr>
      </w:pPr>
      <w:r w:rsidRPr="004E62B2">
        <w:rPr>
          <w:sz w:val="28"/>
          <w:szCs w:val="28"/>
        </w:rPr>
        <w:t>5.6.</w:t>
      </w:r>
      <w:r w:rsidR="004E62B2">
        <w:rPr>
          <w:sz w:val="28"/>
          <w:szCs w:val="28"/>
        </w:rPr>
        <w:t xml:space="preserve"> </w:t>
      </w:r>
      <w:r w:rsidRPr="004E62B2">
        <w:rPr>
          <w:sz w:val="28"/>
          <w:szCs w:val="28"/>
        </w:rPr>
        <w:t>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14:paraId="5F5B9C8C" w14:textId="2B820482" w:rsidR="00345E41" w:rsidRPr="004E62B2" w:rsidRDefault="00345E41" w:rsidP="00362239">
      <w:pPr>
        <w:pStyle w:val="affe"/>
        <w:spacing w:before="0" w:after="0"/>
        <w:ind w:firstLine="709"/>
        <w:rPr>
          <w:sz w:val="28"/>
          <w:szCs w:val="28"/>
        </w:rPr>
      </w:pPr>
      <w:r w:rsidRPr="004E62B2">
        <w:rPr>
          <w:sz w:val="28"/>
          <w:szCs w:val="28"/>
        </w:rPr>
        <w:t>5.7.</w:t>
      </w:r>
      <w:r w:rsidR="004E62B2">
        <w:rPr>
          <w:sz w:val="28"/>
          <w:szCs w:val="28"/>
        </w:rPr>
        <w:t xml:space="preserve"> </w:t>
      </w:r>
      <w:r w:rsidRPr="004E62B2">
        <w:rPr>
          <w:sz w:val="28"/>
          <w:szCs w:val="28"/>
        </w:rPr>
        <w:t>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14:paraId="589182A5" w14:textId="58D98F03" w:rsidR="00345E41" w:rsidRDefault="00345E41" w:rsidP="00446AD7">
      <w:pPr>
        <w:pStyle w:val="affe"/>
        <w:spacing w:before="0" w:after="0"/>
        <w:ind w:firstLine="709"/>
        <w:rPr>
          <w:sz w:val="28"/>
          <w:szCs w:val="28"/>
        </w:rPr>
      </w:pPr>
      <w:r w:rsidRPr="004E62B2">
        <w:rPr>
          <w:sz w:val="28"/>
          <w:szCs w:val="28"/>
        </w:rPr>
        <w:t>5.8.</w:t>
      </w:r>
      <w:r w:rsidR="004E62B2">
        <w:rPr>
          <w:sz w:val="28"/>
          <w:szCs w:val="28"/>
        </w:rPr>
        <w:t xml:space="preserve"> </w:t>
      </w:r>
      <w:r w:rsidRPr="004E62B2">
        <w:rPr>
          <w:sz w:val="28"/>
          <w:szCs w:val="28"/>
        </w:rPr>
        <w:t>Доказательства и иные сведения, полученные в ходе проведения</w:t>
      </w:r>
      <w:r w:rsidR="004E62B2">
        <w:rPr>
          <w:sz w:val="28"/>
          <w:szCs w:val="28"/>
        </w:rPr>
        <w:t xml:space="preserve"> </w:t>
      </w:r>
      <w:r w:rsidRPr="004E62B2">
        <w:rPr>
          <w:sz w:val="28"/>
          <w:szCs w:val="28"/>
        </w:rPr>
        <w:t>контрольного мероприятия, соответствующим образом</w:t>
      </w:r>
      <w:r w:rsidR="004E62B2">
        <w:rPr>
          <w:sz w:val="28"/>
          <w:szCs w:val="28"/>
        </w:rPr>
        <w:t xml:space="preserve"> </w:t>
      </w:r>
      <w:r w:rsidRPr="004E62B2">
        <w:rPr>
          <w:sz w:val="28"/>
          <w:szCs w:val="28"/>
        </w:rPr>
        <w:t xml:space="preserve">фиксируются в актах и рабочей документации, являющихся основой для подготовки отчета о его </w:t>
      </w:r>
      <w:r w:rsidRPr="00F677D1">
        <w:rPr>
          <w:sz w:val="28"/>
          <w:szCs w:val="28"/>
        </w:rPr>
        <w:t>результатах.</w:t>
      </w:r>
    </w:p>
    <w:p w14:paraId="212F0E0A" w14:textId="15BFF917" w:rsidR="00964FB8" w:rsidRDefault="00FF7366" w:rsidP="00964FB8">
      <w:pPr>
        <w:autoSpaceDE w:val="0"/>
        <w:autoSpaceDN w:val="0"/>
        <w:adjustRightInd w:val="0"/>
        <w:spacing w:line="240" w:lineRule="auto"/>
        <w:rPr>
          <w:szCs w:val="28"/>
        </w:rPr>
      </w:pPr>
      <w:r>
        <w:rPr>
          <w:szCs w:val="28"/>
        </w:rPr>
        <w:t xml:space="preserve">5.9. </w:t>
      </w:r>
      <w:r w:rsidRPr="00FF7366">
        <w:rPr>
          <w:szCs w:val="28"/>
        </w:rPr>
        <w:t xml:space="preserve">Протокол об административном правонарушении составляется должностными лицами </w:t>
      </w:r>
      <w:r>
        <w:rPr>
          <w:szCs w:val="28"/>
        </w:rPr>
        <w:t>С</w:t>
      </w:r>
      <w:r w:rsidRPr="00FF7366">
        <w:rPr>
          <w:szCs w:val="28"/>
        </w:rPr>
        <w:t xml:space="preserve">четной палаты в случае выявления на объекте контрольного </w:t>
      </w:r>
      <w:r w:rsidRPr="00964FB8">
        <w:rPr>
          <w:szCs w:val="28"/>
        </w:rPr>
        <w:t>мероприятия правонарушений, предусмотренных Кодекс</w:t>
      </w:r>
      <w:r w:rsidR="00407F91">
        <w:rPr>
          <w:szCs w:val="28"/>
        </w:rPr>
        <w:t>ом</w:t>
      </w:r>
      <w:r w:rsidRPr="00964FB8">
        <w:rPr>
          <w:szCs w:val="28"/>
        </w:rPr>
        <w:t xml:space="preserve"> Российской Федерации об административных правонарушениях</w:t>
      </w:r>
      <w:r w:rsidR="005F219D">
        <w:rPr>
          <w:szCs w:val="28"/>
        </w:rPr>
        <w:t xml:space="preserve"> (далее – КоАП РФ)</w:t>
      </w:r>
      <w:r w:rsidR="00380564">
        <w:rPr>
          <w:szCs w:val="28"/>
        </w:rPr>
        <w:t xml:space="preserve"> в рамках полномочий Счетной палаты</w:t>
      </w:r>
      <w:r w:rsidRPr="00964FB8">
        <w:rPr>
          <w:szCs w:val="28"/>
        </w:rPr>
        <w:t xml:space="preserve">. </w:t>
      </w:r>
    </w:p>
    <w:p w14:paraId="00C3978A" w14:textId="3366EC4E" w:rsidR="001C41AE" w:rsidRDefault="001C41AE" w:rsidP="00964FB8">
      <w:pPr>
        <w:autoSpaceDE w:val="0"/>
        <w:autoSpaceDN w:val="0"/>
        <w:adjustRightInd w:val="0"/>
        <w:spacing w:line="240" w:lineRule="auto"/>
        <w:rPr>
          <w:szCs w:val="28"/>
        </w:rPr>
      </w:pPr>
      <w:r>
        <w:rPr>
          <w:szCs w:val="28"/>
        </w:rPr>
        <w:t>При обнаружении на объекте контроля достаточных данных, указывающих на наличие события (признаков состава) административного правонарушения, участником контрольного мероприятия обеспечивается их фиксация в акте (справке) и сбор подтверждающих доказательств (документов, пояснений должностных лиц объекта контроля и т.д.).</w:t>
      </w:r>
    </w:p>
    <w:p w14:paraId="0F7D33D9" w14:textId="34572A1F" w:rsidR="00FF7366" w:rsidRPr="00ED0C35" w:rsidRDefault="00964FB8" w:rsidP="00964FB8">
      <w:pPr>
        <w:autoSpaceDE w:val="0"/>
        <w:autoSpaceDN w:val="0"/>
        <w:adjustRightInd w:val="0"/>
        <w:spacing w:line="240" w:lineRule="auto"/>
        <w:rPr>
          <w:szCs w:val="28"/>
        </w:rPr>
      </w:pPr>
      <w:r w:rsidRPr="00964FB8">
        <w:rPr>
          <w:szCs w:val="28"/>
        </w:rPr>
        <w:t>Порядок возбуждения дела об административном правонарушении и его</w:t>
      </w:r>
      <w:r>
        <w:rPr>
          <w:szCs w:val="28"/>
        </w:rPr>
        <w:t xml:space="preserve"> </w:t>
      </w:r>
      <w:r w:rsidRPr="00964FB8">
        <w:rPr>
          <w:szCs w:val="28"/>
        </w:rPr>
        <w:t>прекращения, направления протокола об административном правонарушении в</w:t>
      </w:r>
      <w:r>
        <w:rPr>
          <w:szCs w:val="28"/>
        </w:rPr>
        <w:t xml:space="preserve"> </w:t>
      </w:r>
      <w:r w:rsidRPr="00964FB8">
        <w:rPr>
          <w:szCs w:val="28"/>
        </w:rPr>
        <w:t>суд для рассмотрения, а также организация работы при рассмотрении дела об</w:t>
      </w:r>
      <w:r>
        <w:rPr>
          <w:szCs w:val="28"/>
        </w:rPr>
        <w:t xml:space="preserve"> </w:t>
      </w:r>
      <w:r w:rsidRPr="00964FB8">
        <w:rPr>
          <w:szCs w:val="28"/>
        </w:rPr>
        <w:t>административном правонарушении судом</w:t>
      </w:r>
      <w:r>
        <w:rPr>
          <w:szCs w:val="28"/>
        </w:rPr>
        <w:t xml:space="preserve"> </w:t>
      </w:r>
      <w:r w:rsidRPr="00964FB8">
        <w:rPr>
          <w:szCs w:val="28"/>
        </w:rPr>
        <w:t>осуществляются в соответствии с</w:t>
      </w:r>
      <w:r>
        <w:rPr>
          <w:szCs w:val="28"/>
        </w:rPr>
        <w:t xml:space="preserve"> </w:t>
      </w:r>
      <w:r w:rsidR="00FF7366" w:rsidRPr="00FF7366">
        <w:rPr>
          <w:szCs w:val="28"/>
        </w:rPr>
        <w:lastRenderedPageBreak/>
        <w:t>Методически</w:t>
      </w:r>
      <w:r>
        <w:rPr>
          <w:szCs w:val="28"/>
        </w:rPr>
        <w:t>ми</w:t>
      </w:r>
      <w:r w:rsidR="00FF7366" w:rsidRPr="00FF7366">
        <w:rPr>
          <w:szCs w:val="28"/>
        </w:rPr>
        <w:t xml:space="preserve"> </w:t>
      </w:r>
      <w:r w:rsidR="007A3012">
        <w:rPr>
          <w:szCs w:val="28"/>
        </w:rPr>
        <w:t>рекомендация</w:t>
      </w:r>
      <w:r>
        <w:rPr>
          <w:szCs w:val="28"/>
        </w:rPr>
        <w:t>ми</w:t>
      </w:r>
      <w:r w:rsidR="007A3012">
        <w:rPr>
          <w:szCs w:val="28"/>
        </w:rPr>
        <w:t xml:space="preserve"> Счетной палаты «Осуществление </w:t>
      </w:r>
      <w:r w:rsidR="007A3012" w:rsidRPr="00ED0C35">
        <w:rPr>
          <w:szCs w:val="28"/>
        </w:rPr>
        <w:t>должностными лицами Счетной палаты города Барнаула отдельных полномочий в производстве по делам об административных правонарушениях»</w:t>
      </w:r>
      <w:r w:rsidR="00FF7366" w:rsidRPr="00ED0C35">
        <w:rPr>
          <w:szCs w:val="28"/>
        </w:rPr>
        <w:t>.</w:t>
      </w:r>
    </w:p>
    <w:p w14:paraId="522DAED0" w14:textId="77777777" w:rsidR="008811AD" w:rsidRPr="00ED0C35" w:rsidRDefault="008811AD" w:rsidP="008811AD">
      <w:pPr>
        <w:spacing w:line="240" w:lineRule="auto"/>
        <w:rPr>
          <w:szCs w:val="28"/>
        </w:rPr>
      </w:pPr>
      <w:r w:rsidRPr="00ED0C35">
        <w:rPr>
          <w:szCs w:val="28"/>
        </w:rPr>
        <w:t>5.10.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14:paraId="3D9851CE" w14:textId="100E99DE" w:rsidR="008811AD" w:rsidRPr="00ED0C35" w:rsidRDefault="008811AD" w:rsidP="008811AD">
      <w:pPr>
        <w:spacing w:line="240" w:lineRule="auto"/>
        <w:rPr>
          <w:szCs w:val="28"/>
        </w:rPr>
      </w:pPr>
      <w:r w:rsidRPr="00ED0C35">
        <w:rPr>
          <w:szCs w:val="28"/>
        </w:rPr>
        <w:t xml:space="preserve">- акт по фактам создания препятствий ответственным должностным лицам </w:t>
      </w:r>
      <w:r w:rsidR="00903136" w:rsidRPr="00ED0C35">
        <w:rPr>
          <w:szCs w:val="28"/>
        </w:rPr>
        <w:t>Счетной палаты</w:t>
      </w:r>
      <w:r w:rsidRPr="00ED0C35">
        <w:rPr>
          <w:szCs w:val="28"/>
        </w:rPr>
        <w:t xml:space="preserve"> в проведении контрольного мероприятия;</w:t>
      </w:r>
    </w:p>
    <w:p w14:paraId="1787296D" w14:textId="77777777" w:rsidR="008811AD" w:rsidRPr="00ED0C35" w:rsidRDefault="008811AD" w:rsidP="008811AD">
      <w:pPr>
        <w:spacing w:line="240" w:lineRule="auto"/>
        <w:rPr>
          <w:szCs w:val="28"/>
        </w:rPr>
      </w:pPr>
      <w:r w:rsidRPr="00ED0C35">
        <w:rPr>
          <w:szCs w:val="28"/>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14:paraId="374CE90E" w14:textId="4F92B4DC" w:rsidR="008811AD" w:rsidRPr="00ED0C35" w:rsidRDefault="008811AD" w:rsidP="008811AD">
      <w:pPr>
        <w:spacing w:line="240" w:lineRule="auto"/>
        <w:rPr>
          <w:szCs w:val="28"/>
        </w:rPr>
      </w:pPr>
      <w:r w:rsidRPr="00ED0C35">
        <w:rPr>
          <w:szCs w:val="28"/>
        </w:rPr>
        <w:t xml:space="preserve">- акт по факту опечатывания касс, кассовых или служебных помещений, складов и архивов на объекте </w:t>
      </w:r>
      <w:r w:rsidR="00765D0B">
        <w:rPr>
          <w:szCs w:val="28"/>
        </w:rPr>
        <w:t>контрольного мероприятия</w:t>
      </w:r>
      <w:r w:rsidRPr="00ED0C35">
        <w:rPr>
          <w:szCs w:val="28"/>
        </w:rPr>
        <w:t>;</w:t>
      </w:r>
    </w:p>
    <w:p w14:paraId="1C95893E" w14:textId="0C2E5870" w:rsidR="008811AD" w:rsidRPr="00ED0C35" w:rsidRDefault="008811AD" w:rsidP="008811AD">
      <w:pPr>
        <w:spacing w:line="240" w:lineRule="auto"/>
        <w:rPr>
          <w:szCs w:val="28"/>
        </w:rPr>
      </w:pPr>
      <w:r w:rsidRPr="00ED0C35">
        <w:rPr>
          <w:szCs w:val="28"/>
        </w:rPr>
        <w:t xml:space="preserve">- акт изъятия документов </w:t>
      </w:r>
      <w:r w:rsidR="00E30104">
        <w:rPr>
          <w:szCs w:val="28"/>
        </w:rPr>
        <w:t xml:space="preserve">и (или) материалов </w:t>
      </w:r>
      <w:r w:rsidRPr="00ED0C35">
        <w:rPr>
          <w:szCs w:val="28"/>
        </w:rPr>
        <w:t>объекта контрольного мероприятия.</w:t>
      </w:r>
    </w:p>
    <w:p w14:paraId="18963DC8" w14:textId="53DB17D3" w:rsidR="00903136" w:rsidRPr="00903136" w:rsidRDefault="00ED0C35" w:rsidP="00ED0C35">
      <w:pPr>
        <w:autoSpaceDE w:val="0"/>
        <w:autoSpaceDN w:val="0"/>
        <w:adjustRightInd w:val="0"/>
        <w:spacing w:line="240" w:lineRule="auto"/>
        <w:rPr>
          <w:color w:val="000000"/>
          <w:szCs w:val="28"/>
        </w:rPr>
      </w:pPr>
      <w:r>
        <w:rPr>
          <w:color w:val="000000"/>
          <w:szCs w:val="28"/>
        </w:rPr>
        <w:t>5.10</w:t>
      </w:r>
      <w:r w:rsidR="00903136" w:rsidRPr="00903136">
        <w:rPr>
          <w:color w:val="000000"/>
          <w:szCs w:val="28"/>
        </w:rPr>
        <w:t xml:space="preserve">.1. </w:t>
      </w:r>
      <w:r w:rsidR="00903136" w:rsidRPr="005315AE">
        <w:rPr>
          <w:color w:val="000000"/>
          <w:szCs w:val="28"/>
        </w:rPr>
        <w:t>Акт по фактам создания препятствий должностным лицам Счетной палаты в проведении контрольного мероприятия</w:t>
      </w:r>
      <w:r w:rsidR="00903136" w:rsidRPr="00903136">
        <w:rPr>
          <w:i/>
          <w:iCs/>
          <w:color w:val="000000"/>
          <w:szCs w:val="28"/>
        </w:rPr>
        <w:t xml:space="preserve"> </w:t>
      </w:r>
      <w:r w:rsidR="00903136" w:rsidRPr="00903136">
        <w:rPr>
          <w:color w:val="000000"/>
          <w:szCs w:val="28"/>
        </w:rPr>
        <w:t xml:space="preserve">составляется в случаях отказа должностных лиц объекта контрольного мероприятия в: </w:t>
      </w:r>
    </w:p>
    <w:p w14:paraId="56CCD4FB" w14:textId="7E4F3206" w:rsidR="00903136" w:rsidRPr="00903136" w:rsidRDefault="00E06CEE" w:rsidP="00ED0C35">
      <w:pPr>
        <w:autoSpaceDE w:val="0"/>
        <w:autoSpaceDN w:val="0"/>
        <w:adjustRightInd w:val="0"/>
        <w:spacing w:line="240" w:lineRule="auto"/>
        <w:rPr>
          <w:color w:val="000000"/>
          <w:szCs w:val="28"/>
        </w:rPr>
      </w:pPr>
      <w:r>
        <w:rPr>
          <w:color w:val="000000"/>
          <w:szCs w:val="28"/>
        </w:rPr>
        <w:t xml:space="preserve">- </w:t>
      </w:r>
      <w:r w:rsidR="00903136" w:rsidRPr="00903136">
        <w:rPr>
          <w:color w:val="000000"/>
          <w:szCs w:val="28"/>
        </w:rPr>
        <w:t xml:space="preserve">допуске должностных лиц Счетной палаты, участвующих в проведении контрольного мероприятия, на объект </w:t>
      </w:r>
      <w:r w:rsidR="00EE61D5">
        <w:rPr>
          <w:color w:val="000000"/>
          <w:szCs w:val="28"/>
        </w:rPr>
        <w:t>контрольного мероприятия</w:t>
      </w:r>
      <w:r w:rsidR="00903136" w:rsidRPr="00903136">
        <w:rPr>
          <w:color w:val="000000"/>
          <w:szCs w:val="28"/>
        </w:rPr>
        <w:t xml:space="preserve">; </w:t>
      </w:r>
    </w:p>
    <w:p w14:paraId="0B138B49" w14:textId="06E18496" w:rsidR="00903136" w:rsidRPr="00903136" w:rsidRDefault="00E06CEE" w:rsidP="00ED0C35">
      <w:pPr>
        <w:autoSpaceDE w:val="0"/>
        <w:autoSpaceDN w:val="0"/>
        <w:adjustRightInd w:val="0"/>
        <w:spacing w:line="240" w:lineRule="auto"/>
        <w:rPr>
          <w:color w:val="000000"/>
          <w:szCs w:val="28"/>
        </w:rPr>
      </w:pPr>
      <w:r>
        <w:rPr>
          <w:color w:val="000000"/>
          <w:szCs w:val="28"/>
        </w:rPr>
        <w:t xml:space="preserve">- </w:t>
      </w:r>
      <w:r w:rsidR="00903136" w:rsidRPr="00903136">
        <w:rPr>
          <w:color w:val="000000"/>
          <w:szCs w:val="28"/>
        </w:rPr>
        <w:t>предоставлении или при несвоевременном предоставлении документов и</w:t>
      </w:r>
      <w:r>
        <w:rPr>
          <w:color w:val="000000"/>
          <w:szCs w:val="28"/>
        </w:rPr>
        <w:t xml:space="preserve"> (</w:t>
      </w:r>
      <w:r w:rsidRPr="00E06CEE">
        <w:rPr>
          <w:color w:val="000000"/>
          <w:szCs w:val="28"/>
        </w:rPr>
        <w:t>или)</w:t>
      </w:r>
      <w:r w:rsidR="00903136" w:rsidRPr="00903136">
        <w:rPr>
          <w:color w:val="000000"/>
          <w:szCs w:val="28"/>
        </w:rPr>
        <w:t xml:space="preserve"> материалов, запрошенных должностными лицами Счетной палаты при проведении контрольного мероприятия. </w:t>
      </w:r>
    </w:p>
    <w:p w14:paraId="3F4D4EB8" w14:textId="7E277247" w:rsidR="00903136" w:rsidRPr="00903136" w:rsidRDefault="00903136" w:rsidP="00ED0C35">
      <w:pPr>
        <w:autoSpaceDE w:val="0"/>
        <w:autoSpaceDN w:val="0"/>
        <w:adjustRightInd w:val="0"/>
        <w:spacing w:line="240" w:lineRule="auto"/>
        <w:rPr>
          <w:szCs w:val="28"/>
        </w:rPr>
      </w:pPr>
      <w:r w:rsidRPr="00903136">
        <w:rPr>
          <w:color w:val="000000"/>
          <w:szCs w:val="28"/>
        </w:rPr>
        <w:t xml:space="preserve">При возникновении указанных случаев руководитель контрольного мероприятия доводит до сведения руководителя и (или) иного ответственного должностного лица объекта </w:t>
      </w:r>
      <w:r w:rsidR="00EE61D5">
        <w:rPr>
          <w:color w:val="000000"/>
          <w:szCs w:val="28"/>
        </w:rPr>
        <w:t>контрольного мероприятия</w:t>
      </w:r>
      <w:r w:rsidRPr="00903136">
        <w:rPr>
          <w:color w:val="000000"/>
          <w:szCs w:val="28"/>
        </w:rPr>
        <w:t xml:space="preserve"> содержание стат</w:t>
      </w:r>
      <w:r w:rsidR="00BC72F3">
        <w:rPr>
          <w:color w:val="000000"/>
          <w:szCs w:val="28"/>
        </w:rPr>
        <w:t>ей</w:t>
      </w:r>
      <w:r w:rsidRPr="00903136">
        <w:rPr>
          <w:color w:val="000000"/>
          <w:szCs w:val="28"/>
        </w:rPr>
        <w:t xml:space="preserve"> </w:t>
      </w:r>
      <w:r w:rsidR="00BC72F3">
        <w:rPr>
          <w:color w:val="000000"/>
          <w:szCs w:val="28"/>
        </w:rPr>
        <w:t xml:space="preserve">9, </w:t>
      </w:r>
      <w:r w:rsidRPr="00903136">
        <w:rPr>
          <w:color w:val="000000"/>
          <w:szCs w:val="28"/>
        </w:rPr>
        <w:t>1</w:t>
      </w:r>
      <w:r w:rsidR="00BC72F3">
        <w:rPr>
          <w:color w:val="000000"/>
          <w:szCs w:val="28"/>
        </w:rPr>
        <w:t>4-17</w:t>
      </w:r>
      <w:r w:rsidRPr="00903136">
        <w:rPr>
          <w:color w:val="000000"/>
          <w:szCs w:val="28"/>
        </w:rPr>
        <w:t xml:space="preserve"> </w:t>
      </w:r>
      <w:r w:rsidR="005F219D">
        <w:rPr>
          <w:szCs w:val="28"/>
        </w:rPr>
        <w:t>Положения о Счетной палате</w:t>
      </w:r>
      <w:r w:rsidRPr="00903136">
        <w:rPr>
          <w:color w:val="000000"/>
          <w:szCs w:val="28"/>
        </w:rPr>
        <w:t xml:space="preserve">, статей 19.4, 19.4.1 и 19.7 КоАП РФ и незамедлительно оформляет соответствующий акт с указанием даты, времени, места, данных руководителя и (или) иного ответственного должностного лица объекта </w:t>
      </w:r>
      <w:r w:rsidR="00EE61D5">
        <w:rPr>
          <w:color w:val="000000"/>
          <w:szCs w:val="28"/>
        </w:rPr>
        <w:t>контрольного мероприятия</w:t>
      </w:r>
      <w:r w:rsidRPr="00903136">
        <w:rPr>
          <w:color w:val="000000"/>
          <w:szCs w:val="28"/>
        </w:rPr>
        <w:t>, допустивших противоправные действия, и иной необходимой информации</w:t>
      </w:r>
      <w:r w:rsidRPr="00903136">
        <w:rPr>
          <w:szCs w:val="28"/>
        </w:rPr>
        <w:t xml:space="preserve">. </w:t>
      </w:r>
    </w:p>
    <w:p w14:paraId="13D1B7AC" w14:textId="4C6A31D5" w:rsidR="00903136" w:rsidRPr="00903136" w:rsidRDefault="00DD6F65" w:rsidP="00ED0C35">
      <w:pPr>
        <w:autoSpaceDE w:val="0"/>
        <w:autoSpaceDN w:val="0"/>
        <w:adjustRightInd w:val="0"/>
        <w:spacing w:line="240" w:lineRule="auto"/>
        <w:rPr>
          <w:szCs w:val="28"/>
        </w:rPr>
      </w:pPr>
      <w:r>
        <w:rPr>
          <w:szCs w:val="28"/>
        </w:rPr>
        <w:t xml:space="preserve">Образец оформления </w:t>
      </w:r>
      <w:r w:rsidR="00903136" w:rsidRPr="00903136">
        <w:rPr>
          <w:szCs w:val="28"/>
        </w:rPr>
        <w:t>акта по фактам создания препятствий должностным лицам Счетной палаты в проведении контрольного мероприятия приведен</w:t>
      </w:r>
      <w:r w:rsidR="00903136" w:rsidRPr="000A3EA4">
        <w:rPr>
          <w:szCs w:val="28"/>
        </w:rPr>
        <w:t xml:space="preserve"> в </w:t>
      </w:r>
      <w:r w:rsidR="00903136" w:rsidRPr="00903136">
        <w:rPr>
          <w:color w:val="FF0000"/>
          <w:szCs w:val="28"/>
        </w:rPr>
        <w:t xml:space="preserve">приложении </w:t>
      </w:r>
      <w:r w:rsidR="0036671F">
        <w:rPr>
          <w:color w:val="FF0000"/>
          <w:szCs w:val="28"/>
        </w:rPr>
        <w:t>7</w:t>
      </w:r>
      <w:r w:rsidR="00903136" w:rsidRPr="00903136">
        <w:rPr>
          <w:color w:val="FF0000"/>
          <w:szCs w:val="28"/>
        </w:rPr>
        <w:t xml:space="preserve">. </w:t>
      </w:r>
    </w:p>
    <w:p w14:paraId="1B63CD5A" w14:textId="68C15D87" w:rsidR="00903136" w:rsidRPr="008E5A61" w:rsidRDefault="00903136" w:rsidP="00ED0C35">
      <w:pPr>
        <w:autoSpaceDE w:val="0"/>
        <w:autoSpaceDN w:val="0"/>
        <w:adjustRightInd w:val="0"/>
        <w:spacing w:line="240" w:lineRule="auto"/>
        <w:rPr>
          <w:szCs w:val="28"/>
        </w:rPr>
      </w:pPr>
      <w:r w:rsidRPr="00903136">
        <w:rPr>
          <w:szCs w:val="28"/>
        </w:rPr>
        <w:t xml:space="preserve">Указанные акты оформляются в двух экземплярах, один из которых </w:t>
      </w:r>
      <w:r w:rsidRPr="008E5A61">
        <w:rPr>
          <w:szCs w:val="28"/>
        </w:rPr>
        <w:t xml:space="preserve">передается под расписку руководителю и (или) иному ответственному должностному лицу объекта </w:t>
      </w:r>
      <w:r w:rsidR="00EE61D5" w:rsidRPr="008E5A61">
        <w:rPr>
          <w:szCs w:val="28"/>
        </w:rPr>
        <w:t>контрольного мероприятия</w:t>
      </w:r>
      <w:r w:rsidRPr="008E5A61">
        <w:rPr>
          <w:szCs w:val="28"/>
        </w:rPr>
        <w:t xml:space="preserve">. В случае отказа руководителя или иного должностного лица объекта </w:t>
      </w:r>
      <w:r w:rsidR="00EE61D5" w:rsidRPr="008E5A61">
        <w:rPr>
          <w:szCs w:val="28"/>
        </w:rPr>
        <w:t>контрольного мероприятия</w:t>
      </w:r>
      <w:r w:rsidRPr="008E5A61">
        <w:rPr>
          <w:szCs w:val="28"/>
        </w:rPr>
        <w:t xml:space="preserve"> от подписи в акте</w:t>
      </w:r>
      <w:r w:rsidR="00713307" w:rsidRPr="008E5A61">
        <w:rPr>
          <w:szCs w:val="28"/>
        </w:rPr>
        <w:t>,</w:t>
      </w:r>
      <w:r w:rsidRPr="008E5A61">
        <w:rPr>
          <w:szCs w:val="28"/>
        </w:rPr>
        <w:t xml:space="preserve"> руководителем контрольного мероприятия вносится соответствующая запись</w:t>
      </w:r>
      <w:r w:rsidR="00713307" w:rsidRPr="008E5A61">
        <w:rPr>
          <w:szCs w:val="28"/>
        </w:rPr>
        <w:t xml:space="preserve"> в данный акт</w:t>
      </w:r>
      <w:r w:rsidRPr="008E5A61">
        <w:rPr>
          <w:szCs w:val="28"/>
        </w:rPr>
        <w:t xml:space="preserve">. </w:t>
      </w:r>
    </w:p>
    <w:p w14:paraId="5EC9B35C" w14:textId="21F87424" w:rsidR="00903136" w:rsidRPr="008E5A61" w:rsidRDefault="00903136" w:rsidP="00ED0C35">
      <w:pPr>
        <w:autoSpaceDE w:val="0"/>
        <w:autoSpaceDN w:val="0"/>
        <w:adjustRightInd w:val="0"/>
        <w:spacing w:line="240" w:lineRule="auto"/>
        <w:rPr>
          <w:szCs w:val="28"/>
        </w:rPr>
      </w:pPr>
      <w:r w:rsidRPr="008E5A61">
        <w:rPr>
          <w:szCs w:val="28"/>
        </w:rPr>
        <w:t>При проведении камеральной проверки в случае непредоставления, неполного или несвоевременного предоставления документов</w:t>
      </w:r>
      <w:r w:rsidR="00E06CEE" w:rsidRPr="008E5A61">
        <w:rPr>
          <w:szCs w:val="28"/>
        </w:rPr>
        <w:t xml:space="preserve"> и (или) материалов</w:t>
      </w:r>
      <w:r w:rsidRPr="008E5A61">
        <w:rPr>
          <w:szCs w:val="28"/>
        </w:rPr>
        <w:t xml:space="preserve">, запрошенных Счетной палатой, и при отсутствии письменного </w:t>
      </w:r>
      <w:r w:rsidRPr="008E5A61">
        <w:rPr>
          <w:szCs w:val="28"/>
        </w:rPr>
        <w:lastRenderedPageBreak/>
        <w:t xml:space="preserve">мотивированного обоснования руководителя объекта </w:t>
      </w:r>
      <w:r w:rsidR="00EE61D5" w:rsidRPr="008E5A61">
        <w:rPr>
          <w:szCs w:val="28"/>
        </w:rPr>
        <w:t>контрольного мероприятия</w:t>
      </w:r>
      <w:r w:rsidRPr="008E5A61">
        <w:rPr>
          <w:szCs w:val="28"/>
        </w:rPr>
        <w:t xml:space="preserve"> о невозможности предоставления документов</w:t>
      </w:r>
      <w:r w:rsidR="00E06CEE" w:rsidRPr="008E5A61">
        <w:rPr>
          <w:szCs w:val="28"/>
        </w:rPr>
        <w:t xml:space="preserve"> и (или) материалов</w:t>
      </w:r>
      <w:r w:rsidRPr="008E5A61">
        <w:rPr>
          <w:szCs w:val="28"/>
        </w:rPr>
        <w:t xml:space="preserve"> в срок и в полном объеме указанный акт составляется в двух экземплярах. После оформления первый экземпляр акта незамедлительно вручается лично или направляется руководителю объекта </w:t>
      </w:r>
      <w:r w:rsidR="00EE61D5" w:rsidRPr="008E5A61">
        <w:rPr>
          <w:szCs w:val="28"/>
        </w:rPr>
        <w:t>контрольного мероприятия</w:t>
      </w:r>
      <w:r w:rsidRPr="008E5A61">
        <w:rPr>
          <w:szCs w:val="28"/>
        </w:rPr>
        <w:t xml:space="preserve"> с сопроводительным письмом. </w:t>
      </w:r>
    </w:p>
    <w:p w14:paraId="7AF2BD11" w14:textId="059CA5A1" w:rsidR="00903136" w:rsidRPr="008E5A61" w:rsidRDefault="00903136" w:rsidP="00ED0C35">
      <w:pPr>
        <w:autoSpaceDE w:val="0"/>
        <w:autoSpaceDN w:val="0"/>
        <w:adjustRightInd w:val="0"/>
        <w:spacing w:line="240" w:lineRule="auto"/>
        <w:rPr>
          <w:szCs w:val="28"/>
        </w:rPr>
      </w:pPr>
      <w:r w:rsidRPr="008E5A61">
        <w:rPr>
          <w:szCs w:val="28"/>
        </w:rPr>
        <w:t>Если в течение суток после передачи акта</w:t>
      </w:r>
      <w:r w:rsidR="00407F91">
        <w:rPr>
          <w:szCs w:val="28"/>
        </w:rPr>
        <w:t xml:space="preserve"> </w:t>
      </w:r>
      <w:r w:rsidR="00407F91" w:rsidRPr="005315AE">
        <w:rPr>
          <w:color w:val="000000"/>
          <w:szCs w:val="28"/>
        </w:rPr>
        <w:t>по фактам создания препятствий должностным лицам Счетной палаты в проведении контрольного мероприятия</w:t>
      </w:r>
      <w:r w:rsidRPr="008E5A61">
        <w:rPr>
          <w:szCs w:val="28"/>
        </w:rPr>
        <w:t xml:space="preserve"> требования руководителя контрольного мероприятия не выполняются, он обязан незамедлительно сообщить об этом </w:t>
      </w:r>
      <w:r w:rsidR="00DD6F65" w:rsidRPr="008E5A61">
        <w:rPr>
          <w:szCs w:val="28"/>
        </w:rPr>
        <w:t xml:space="preserve">председателю Счетной палаты (лицу, исполняющему его обязанности) </w:t>
      </w:r>
      <w:r w:rsidRPr="008E5A61">
        <w:rPr>
          <w:szCs w:val="28"/>
        </w:rPr>
        <w:t xml:space="preserve">и направить ему второй экземпляр акта. </w:t>
      </w:r>
    </w:p>
    <w:p w14:paraId="310429CA" w14:textId="77777777" w:rsidR="00407F91" w:rsidRPr="00903136" w:rsidRDefault="00407F91" w:rsidP="00407F91">
      <w:pPr>
        <w:autoSpaceDE w:val="0"/>
        <w:autoSpaceDN w:val="0"/>
        <w:adjustRightInd w:val="0"/>
        <w:spacing w:line="240" w:lineRule="auto"/>
        <w:rPr>
          <w:szCs w:val="28"/>
        </w:rPr>
      </w:pPr>
      <w:r w:rsidRPr="008E5A61">
        <w:rPr>
          <w:color w:val="000000"/>
          <w:szCs w:val="28"/>
        </w:rPr>
        <w:t>Руководитель контрольного мероприятия либо по его поручению иное</w:t>
      </w:r>
      <w:r w:rsidRPr="00903136">
        <w:rPr>
          <w:szCs w:val="28"/>
        </w:rPr>
        <w:t xml:space="preserve"> </w:t>
      </w:r>
      <w:r>
        <w:rPr>
          <w:szCs w:val="28"/>
        </w:rPr>
        <w:t>д</w:t>
      </w:r>
      <w:r w:rsidRPr="00903136">
        <w:rPr>
          <w:szCs w:val="28"/>
        </w:rPr>
        <w:t>олжностное</w:t>
      </w:r>
      <w:r>
        <w:rPr>
          <w:szCs w:val="28"/>
        </w:rPr>
        <w:t xml:space="preserve"> </w:t>
      </w:r>
      <w:r w:rsidRPr="00903136">
        <w:rPr>
          <w:szCs w:val="28"/>
        </w:rPr>
        <w:t>лицо Счетной палаты</w:t>
      </w:r>
      <w:r>
        <w:rPr>
          <w:szCs w:val="28"/>
        </w:rPr>
        <w:t>, участвующее в контрольном мероприятии,</w:t>
      </w:r>
      <w:r w:rsidRPr="00903136">
        <w:rPr>
          <w:szCs w:val="28"/>
        </w:rPr>
        <w:t xml:space="preserve"> в соответствии с частью </w:t>
      </w:r>
      <w:r>
        <w:rPr>
          <w:szCs w:val="28"/>
        </w:rPr>
        <w:t>2</w:t>
      </w:r>
      <w:r w:rsidRPr="00903136">
        <w:rPr>
          <w:szCs w:val="28"/>
        </w:rPr>
        <w:t xml:space="preserve"> статьи</w:t>
      </w:r>
      <w:r>
        <w:rPr>
          <w:szCs w:val="28"/>
        </w:rPr>
        <w:t xml:space="preserve"> 87-2.2</w:t>
      </w:r>
      <w:r w:rsidRPr="00903136">
        <w:rPr>
          <w:szCs w:val="28"/>
        </w:rPr>
        <w:t xml:space="preserve"> </w:t>
      </w:r>
      <w:r>
        <w:rPr>
          <w:szCs w:val="28"/>
        </w:rPr>
        <w:t xml:space="preserve">закона Алтайского края от 10.07.2002          №46-ЗС «Об административной ответственности за совершение правонарушений на территории Алтайского края» </w:t>
      </w:r>
      <w:r w:rsidRPr="00903136">
        <w:rPr>
          <w:szCs w:val="28"/>
        </w:rPr>
        <w:t xml:space="preserve">обязано составить протокол об административном правонарушении по факту создания препятствий должностным лицам Счетной палаты в проведении контрольного мероприятия. </w:t>
      </w:r>
    </w:p>
    <w:p w14:paraId="72C4CB3B" w14:textId="77777777" w:rsidR="00E87D4F" w:rsidRPr="008E5A61" w:rsidRDefault="00903136" w:rsidP="00ED0C35">
      <w:pPr>
        <w:autoSpaceDE w:val="0"/>
        <w:autoSpaceDN w:val="0"/>
        <w:adjustRightInd w:val="0"/>
        <w:spacing w:line="240" w:lineRule="auto"/>
        <w:rPr>
          <w:szCs w:val="28"/>
        </w:rPr>
      </w:pPr>
      <w:r w:rsidRPr="008E5A61">
        <w:rPr>
          <w:szCs w:val="28"/>
        </w:rPr>
        <w:t>Руководителем контрольного мероприятия при необходимости подготавливается предписание Счетной палаты по фактам создания препятствий должностным лицам Счетной палаты в проведении контрольного мероприятия.</w:t>
      </w:r>
    </w:p>
    <w:p w14:paraId="62D1AAE8" w14:textId="2FAA7E5D" w:rsidR="00360AA6" w:rsidRDefault="00AA45C4" w:rsidP="00CA13CF">
      <w:pPr>
        <w:autoSpaceDE w:val="0"/>
        <w:autoSpaceDN w:val="0"/>
        <w:adjustRightInd w:val="0"/>
        <w:spacing w:line="240" w:lineRule="auto"/>
        <w:rPr>
          <w:szCs w:val="28"/>
        </w:rPr>
      </w:pPr>
      <w:r>
        <w:rPr>
          <w:szCs w:val="28"/>
        </w:rPr>
        <w:t>5.10</w:t>
      </w:r>
      <w:r w:rsidR="00903136" w:rsidRPr="00903136">
        <w:rPr>
          <w:szCs w:val="28"/>
        </w:rPr>
        <w:t xml:space="preserve">.2. </w:t>
      </w:r>
      <w:r w:rsidR="00903136" w:rsidRPr="005315AE">
        <w:rPr>
          <w:szCs w:val="28"/>
        </w:rPr>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r w:rsidR="00903136" w:rsidRPr="00903136">
        <w:rPr>
          <w:szCs w:val="28"/>
        </w:rPr>
        <w:t xml:space="preserve"> </w:t>
      </w:r>
      <w:r w:rsidR="00360AA6">
        <w:rPr>
          <w:szCs w:val="28"/>
        </w:rPr>
        <w:t xml:space="preserve">оформляется при выявлении в ходе проведения контрольного мероприятия </w:t>
      </w:r>
      <w:r w:rsidR="00822C3A">
        <w:rPr>
          <w:szCs w:val="28"/>
        </w:rPr>
        <w:t>фактов незаконного использования средств бюджета города, в которых усматриваются</w:t>
      </w:r>
      <w:r w:rsidR="00360AA6">
        <w:rPr>
          <w:szCs w:val="28"/>
        </w:rPr>
        <w:t xml:space="preserve"> признаки состава преступления, после представления руководителем и (или) иным ответственным должностным лицом объекта контрольного мероприятия письменных объяснений по фактам выявленных нарушений.</w:t>
      </w:r>
    </w:p>
    <w:p w14:paraId="2CC56FF9" w14:textId="0434CBA7" w:rsidR="00903136" w:rsidRPr="00903136" w:rsidRDefault="00903136" w:rsidP="00360AA6">
      <w:pPr>
        <w:autoSpaceDE w:val="0"/>
        <w:autoSpaceDN w:val="0"/>
        <w:adjustRightInd w:val="0"/>
        <w:spacing w:line="240" w:lineRule="auto"/>
        <w:rPr>
          <w:szCs w:val="28"/>
        </w:rPr>
      </w:pPr>
      <w:r w:rsidRPr="00903136">
        <w:rPr>
          <w:szCs w:val="28"/>
        </w:rPr>
        <w:t xml:space="preserve">В случаях отказа руководителя и (или) иного ответственного должностного лица объекта </w:t>
      </w:r>
      <w:r w:rsidR="00EE61D5">
        <w:rPr>
          <w:szCs w:val="28"/>
        </w:rPr>
        <w:t>контрольного мероприятия</w:t>
      </w:r>
      <w:r w:rsidRPr="00903136">
        <w:rPr>
          <w:szCs w:val="28"/>
        </w:rPr>
        <w:t xml:space="preserve"> от представления письменного объяснения по фактам выявленных нарушений или от получения экземпляра указанного акта, в акте делаются соответствующие записи. </w:t>
      </w:r>
    </w:p>
    <w:p w14:paraId="5076AECF" w14:textId="4EFD035F" w:rsidR="00360AA6" w:rsidRDefault="00903136" w:rsidP="00360AA6">
      <w:pPr>
        <w:autoSpaceDE w:val="0"/>
        <w:autoSpaceDN w:val="0"/>
        <w:adjustRightInd w:val="0"/>
        <w:spacing w:line="240" w:lineRule="auto"/>
        <w:rPr>
          <w:szCs w:val="28"/>
        </w:rPr>
      </w:pPr>
      <w:r w:rsidRPr="00903136">
        <w:rPr>
          <w:szCs w:val="28"/>
        </w:rPr>
        <w:t xml:space="preserve">Указанный акт оформляется в двух экземплярах, </w:t>
      </w:r>
      <w:r w:rsidR="00CA13CF">
        <w:rPr>
          <w:szCs w:val="28"/>
        </w:rPr>
        <w:t xml:space="preserve">подписывается участниками контрольного мероприятия, проводившими его на данном объекте, </w:t>
      </w:r>
      <w:r w:rsidRPr="00903136">
        <w:rPr>
          <w:szCs w:val="28"/>
        </w:rPr>
        <w:t xml:space="preserve">один </w:t>
      </w:r>
      <w:r w:rsidR="00CA13CF">
        <w:rPr>
          <w:szCs w:val="28"/>
        </w:rPr>
        <w:t xml:space="preserve">экземпляр акта </w:t>
      </w:r>
      <w:r w:rsidRPr="00903136">
        <w:rPr>
          <w:szCs w:val="28"/>
        </w:rPr>
        <w:t xml:space="preserve">передается под расписку (направляется) руководителю и (или) иному ответственному должностному лицу объекта </w:t>
      </w:r>
      <w:r w:rsidR="00EE61D5">
        <w:rPr>
          <w:szCs w:val="28"/>
        </w:rPr>
        <w:t>контрольного мероприятия</w:t>
      </w:r>
      <w:r w:rsidR="00360AA6">
        <w:rPr>
          <w:szCs w:val="28"/>
        </w:rPr>
        <w:t>.</w:t>
      </w:r>
    </w:p>
    <w:p w14:paraId="26A6C38D" w14:textId="75A42B26" w:rsidR="00360AA6" w:rsidRPr="00903136" w:rsidRDefault="00360AA6" w:rsidP="00360AA6">
      <w:pPr>
        <w:autoSpaceDE w:val="0"/>
        <w:autoSpaceDN w:val="0"/>
        <w:adjustRightInd w:val="0"/>
        <w:spacing w:line="240" w:lineRule="auto"/>
        <w:rPr>
          <w:szCs w:val="28"/>
        </w:rPr>
      </w:pPr>
      <w:r>
        <w:rPr>
          <w:szCs w:val="28"/>
        </w:rPr>
        <w:t xml:space="preserve">Образец оформления </w:t>
      </w:r>
      <w:r w:rsidRPr="00903136">
        <w:rPr>
          <w:szCs w:val="28"/>
        </w:rPr>
        <w:t xml:space="preserve">акта по фактам выявленных на объекте </w:t>
      </w:r>
      <w:r w:rsidR="00EE61D5">
        <w:rPr>
          <w:szCs w:val="28"/>
        </w:rPr>
        <w:t>контрольного мероприятия</w:t>
      </w:r>
      <w:r w:rsidRPr="00903136">
        <w:rPr>
          <w:szCs w:val="28"/>
        </w:rPr>
        <w:t xml:space="preserve"> нарушений, требующих принятия незамедлительных мер по их устранению и безотлагательного пресечения противоправных действий</w:t>
      </w:r>
      <w:r w:rsidR="00A10CDB">
        <w:rPr>
          <w:szCs w:val="28"/>
        </w:rPr>
        <w:t>,</w:t>
      </w:r>
      <w:r w:rsidRPr="00903136">
        <w:rPr>
          <w:szCs w:val="28"/>
        </w:rPr>
        <w:t xml:space="preserve"> приведен в </w:t>
      </w:r>
      <w:r w:rsidRPr="00903136">
        <w:rPr>
          <w:color w:val="FF0000"/>
          <w:szCs w:val="28"/>
        </w:rPr>
        <w:t>приложении</w:t>
      </w:r>
      <w:r w:rsidRPr="00360AA6">
        <w:rPr>
          <w:color w:val="FF0000"/>
          <w:szCs w:val="28"/>
        </w:rPr>
        <w:t xml:space="preserve"> </w:t>
      </w:r>
      <w:r w:rsidR="0036671F">
        <w:rPr>
          <w:color w:val="FF0000"/>
          <w:szCs w:val="28"/>
        </w:rPr>
        <w:t>8</w:t>
      </w:r>
      <w:r w:rsidRPr="00903136">
        <w:rPr>
          <w:szCs w:val="28"/>
        </w:rPr>
        <w:t xml:space="preserve">. </w:t>
      </w:r>
    </w:p>
    <w:p w14:paraId="3107EF59" w14:textId="20BD56FB" w:rsidR="00CA13CF" w:rsidRPr="00667F3F" w:rsidRDefault="00360AA6" w:rsidP="00CA13CF">
      <w:pPr>
        <w:autoSpaceDE w:val="0"/>
        <w:autoSpaceDN w:val="0"/>
        <w:adjustRightInd w:val="0"/>
        <w:spacing w:line="240" w:lineRule="auto"/>
        <w:rPr>
          <w:szCs w:val="28"/>
        </w:rPr>
      </w:pPr>
      <w:r w:rsidRPr="00903136">
        <w:rPr>
          <w:szCs w:val="28"/>
        </w:rPr>
        <w:t xml:space="preserve">Руководителем контрольного мероприятия </w:t>
      </w:r>
      <w:r w:rsidR="00DC5DEE">
        <w:rPr>
          <w:szCs w:val="28"/>
        </w:rPr>
        <w:t xml:space="preserve">принимается решение о </w:t>
      </w:r>
      <w:r w:rsidRPr="00903136">
        <w:rPr>
          <w:szCs w:val="28"/>
        </w:rPr>
        <w:t>подгот</w:t>
      </w:r>
      <w:r w:rsidR="00DC5DEE">
        <w:rPr>
          <w:szCs w:val="28"/>
        </w:rPr>
        <w:t>о</w:t>
      </w:r>
      <w:r w:rsidRPr="00903136">
        <w:rPr>
          <w:szCs w:val="28"/>
        </w:rPr>
        <w:t>в</w:t>
      </w:r>
      <w:r w:rsidR="00DC5DEE">
        <w:rPr>
          <w:szCs w:val="28"/>
        </w:rPr>
        <w:t>ке</w:t>
      </w:r>
      <w:r w:rsidRPr="00903136">
        <w:rPr>
          <w:szCs w:val="28"/>
        </w:rPr>
        <w:t xml:space="preserve"> предписани</w:t>
      </w:r>
      <w:r w:rsidR="00DC5DEE">
        <w:rPr>
          <w:szCs w:val="28"/>
        </w:rPr>
        <w:t>я</w:t>
      </w:r>
      <w:r w:rsidRPr="00903136">
        <w:rPr>
          <w:szCs w:val="28"/>
        </w:rPr>
        <w:t xml:space="preserve"> Счетной палаты </w:t>
      </w:r>
      <w:r w:rsidR="00CA13CF">
        <w:rPr>
          <w:szCs w:val="28"/>
        </w:rPr>
        <w:t xml:space="preserve">о </w:t>
      </w:r>
      <w:r w:rsidR="00CA13CF" w:rsidRPr="00903136">
        <w:rPr>
          <w:szCs w:val="28"/>
        </w:rPr>
        <w:t>приняти</w:t>
      </w:r>
      <w:r w:rsidR="00CA13CF">
        <w:rPr>
          <w:szCs w:val="28"/>
        </w:rPr>
        <w:t>и</w:t>
      </w:r>
      <w:r w:rsidR="00CA13CF" w:rsidRPr="00903136">
        <w:rPr>
          <w:szCs w:val="28"/>
        </w:rPr>
        <w:t xml:space="preserve"> незамедлительных мер по </w:t>
      </w:r>
      <w:r w:rsidR="00CA13CF" w:rsidRPr="00667F3F">
        <w:rPr>
          <w:szCs w:val="28"/>
        </w:rPr>
        <w:lastRenderedPageBreak/>
        <w:t xml:space="preserve">устранению выявленных на объекте контрольного мероприятия нарушений и безотлагательного пресечения противоправных действий. </w:t>
      </w:r>
    </w:p>
    <w:p w14:paraId="1ABE9AA7" w14:textId="26586069" w:rsidR="007A15C3" w:rsidRPr="00667F3F" w:rsidRDefault="007A15C3" w:rsidP="00CA13CF">
      <w:pPr>
        <w:autoSpaceDE w:val="0"/>
        <w:autoSpaceDN w:val="0"/>
        <w:adjustRightInd w:val="0"/>
        <w:spacing w:line="240" w:lineRule="auto"/>
        <w:rPr>
          <w:szCs w:val="28"/>
        </w:rPr>
      </w:pPr>
      <w:r w:rsidRPr="00667F3F">
        <w:rPr>
          <w:szCs w:val="28"/>
        </w:rPr>
        <w:t xml:space="preserve">Кроме того, руководитель контрольного мероприятия </w:t>
      </w:r>
      <w:r w:rsidR="00822C3A">
        <w:rPr>
          <w:szCs w:val="28"/>
        </w:rPr>
        <w:t xml:space="preserve">незамедлительно </w:t>
      </w:r>
      <w:r w:rsidRPr="00667F3F">
        <w:rPr>
          <w:szCs w:val="28"/>
        </w:rPr>
        <w:t>подготавливает</w:t>
      </w:r>
      <w:r w:rsidR="00822C3A">
        <w:rPr>
          <w:szCs w:val="28"/>
        </w:rPr>
        <w:t xml:space="preserve"> и передает в правоохранительные органы материалы контрольного мероприятия по выявленным фактам незаконного использования средств бюджета города, в которых усматриваются признаки состава преступления, с сопроводительным письмом, подписанным </w:t>
      </w:r>
      <w:r w:rsidR="00822C3A" w:rsidRPr="00903136">
        <w:rPr>
          <w:szCs w:val="28"/>
        </w:rPr>
        <w:t>председател</w:t>
      </w:r>
      <w:r w:rsidR="00822C3A">
        <w:rPr>
          <w:szCs w:val="28"/>
        </w:rPr>
        <w:t>ем</w:t>
      </w:r>
      <w:r w:rsidR="00822C3A" w:rsidRPr="00903136">
        <w:rPr>
          <w:szCs w:val="28"/>
        </w:rPr>
        <w:t xml:space="preserve"> Счетной палаты (</w:t>
      </w:r>
      <w:r w:rsidR="00822C3A">
        <w:rPr>
          <w:szCs w:val="28"/>
        </w:rPr>
        <w:t>лицом, исполняющим его обязанности</w:t>
      </w:r>
      <w:r w:rsidR="00822C3A" w:rsidRPr="00903136">
        <w:rPr>
          <w:szCs w:val="28"/>
        </w:rPr>
        <w:t>)</w:t>
      </w:r>
      <w:r w:rsidR="00822C3A">
        <w:rPr>
          <w:szCs w:val="28"/>
        </w:rPr>
        <w:t>.</w:t>
      </w:r>
    </w:p>
    <w:p w14:paraId="2645E3A9" w14:textId="58D80D74" w:rsidR="00903136" w:rsidRPr="00667F3F" w:rsidRDefault="00DC5DEE" w:rsidP="00DC5DEE">
      <w:pPr>
        <w:autoSpaceDE w:val="0"/>
        <w:autoSpaceDN w:val="0"/>
        <w:adjustRightInd w:val="0"/>
        <w:spacing w:line="240" w:lineRule="auto"/>
        <w:rPr>
          <w:szCs w:val="28"/>
        </w:rPr>
      </w:pPr>
      <w:r w:rsidRPr="00667F3F">
        <w:rPr>
          <w:szCs w:val="28"/>
        </w:rPr>
        <w:t>5.10</w:t>
      </w:r>
      <w:r w:rsidR="00903136" w:rsidRPr="00667F3F">
        <w:rPr>
          <w:szCs w:val="28"/>
        </w:rPr>
        <w:t>.3. Акт по факту опечатывания касс, кассовых и</w:t>
      </w:r>
      <w:r w:rsidR="002B1BFA" w:rsidRPr="00667F3F">
        <w:rPr>
          <w:szCs w:val="28"/>
        </w:rPr>
        <w:t>ли</w:t>
      </w:r>
      <w:r w:rsidR="00903136" w:rsidRPr="00667F3F">
        <w:rPr>
          <w:szCs w:val="28"/>
        </w:rPr>
        <w:t xml:space="preserve"> служебных помещений, складов и архивов</w:t>
      </w:r>
      <w:r w:rsidR="00903136" w:rsidRPr="00667F3F">
        <w:rPr>
          <w:i/>
          <w:iCs/>
          <w:szCs w:val="28"/>
        </w:rPr>
        <w:t xml:space="preserve"> </w:t>
      </w:r>
      <w:r w:rsidR="00903136" w:rsidRPr="00667F3F">
        <w:rPr>
          <w:szCs w:val="28"/>
        </w:rPr>
        <w:t>составляется в случае обнаружения подделок, подлогов, хищений, злоупотреблений и при необходимости пресечения данных противоправных действий и (или) в целях исключения возможности несанкционированного доступа к кассам, кассовым и</w:t>
      </w:r>
      <w:r w:rsidR="002B1BFA" w:rsidRPr="00667F3F">
        <w:rPr>
          <w:szCs w:val="28"/>
        </w:rPr>
        <w:t>ли</w:t>
      </w:r>
      <w:r w:rsidR="00903136" w:rsidRPr="00667F3F">
        <w:rPr>
          <w:szCs w:val="28"/>
        </w:rPr>
        <w:t xml:space="preserve"> служебным помещениям, складам и архивам в случае обнаружения данных, указывающих на признаки составов преступлений. </w:t>
      </w:r>
    </w:p>
    <w:p w14:paraId="623B7F24" w14:textId="77777777" w:rsidR="00903136" w:rsidRPr="00903136" w:rsidRDefault="00903136" w:rsidP="008202ED">
      <w:pPr>
        <w:autoSpaceDE w:val="0"/>
        <w:autoSpaceDN w:val="0"/>
        <w:adjustRightInd w:val="0"/>
        <w:spacing w:line="240" w:lineRule="auto"/>
        <w:rPr>
          <w:szCs w:val="28"/>
        </w:rPr>
      </w:pPr>
      <w:r w:rsidRPr="00667F3F">
        <w:rPr>
          <w:szCs w:val="28"/>
        </w:rPr>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w:t>
      </w:r>
      <w:r w:rsidRPr="00903136">
        <w:rPr>
          <w:szCs w:val="28"/>
        </w:rPr>
        <w:t xml:space="preserve"> инвентаризации, изъятие документов, направление соответствующих материалов в правоохранительные органы и т.д.). </w:t>
      </w:r>
    </w:p>
    <w:p w14:paraId="79860C1A" w14:textId="687089AC" w:rsidR="00903136" w:rsidRPr="007E4CC4" w:rsidRDefault="00903136" w:rsidP="008202ED">
      <w:pPr>
        <w:autoSpaceDE w:val="0"/>
        <w:autoSpaceDN w:val="0"/>
        <w:adjustRightInd w:val="0"/>
        <w:spacing w:line="240" w:lineRule="auto"/>
        <w:rPr>
          <w:szCs w:val="28"/>
        </w:rPr>
      </w:pPr>
      <w:r w:rsidRPr="007E4CC4">
        <w:rPr>
          <w:szCs w:val="28"/>
        </w:rPr>
        <w:t>Опечатывание касс, кассовых и</w:t>
      </w:r>
      <w:r w:rsidR="002D2595">
        <w:rPr>
          <w:szCs w:val="28"/>
        </w:rPr>
        <w:t>ли</w:t>
      </w:r>
      <w:r w:rsidRPr="007E4CC4">
        <w:rPr>
          <w:szCs w:val="28"/>
        </w:rPr>
        <w:t xml:space="preserve"> служебных помещений, складов и архивов производятся в присутствии лиц, ответственных за сохранность денежных и материальных средств в кассах, кассовых и</w:t>
      </w:r>
      <w:r w:rsidR="002B1BFA">
        <w:rPr>
          <w:szCs w:val="28"/>
        </w:rPr>
        <w:t>ли</w:t>
      </w:r>
      <w:r w:rsidRPr="007E4CC4">
        <w:rPr>
          <w:szCs w:val="28"/>
        </w:rPr>
        <w:t xml:space="preserve"> служебных помещениях, складах и архивах, а при отсутствии таких лиц – в присутствии руководителя объекта </w:t>
      </w:r>
      <w:r w:rsidR="00EE61D5">
        <w:rPr>
          <w:szCs w:val="28"/>
        </w:rPr>
        <w:t>контрольного мероприятия</w:t>
      </w:r>
      <w:r w:rsidRPr="007E4CC4">
        <w:rPr>
          <w:szCs w:val="28"/>
        </w:rPr>
        <w:t xml:space="preserve"> или уполномоченного должностного лица. К акту по факту опечатывания касс, кассовых и</w:t>
      </w:r>
      <w:r w:rsidR="002B1BFA">
        <w:rPr>
          <w:szCs w:val="28"/>
        </w:rPr>
        <w:t>ли</w:t>
      </w:r>
      <w:r w:rsidRPr="007E4CC4">
        <w:rPr>
          <w:szCs w:val="28"/>
        </w:rPr>
        <w:t xml:space="preserve"> служебных помещений, складов и архивов прилагается расписка о принятии </w:t>
      </w:r>
      <w:r w:rsidR="00713307" w:rsidRPr="007E4CC4">
        <w:rPr>
          <w:szCs w:val="28"/>
        </w:rPr>
        <w:t>материально ответственным</w:t>
      </w:r>
      <w:r w:rsidRPr="007E4CC4">
        <w:rPr>
          <w:szCs w:val="28"/>
        </w:rPr>
        <w:t xml:space="preserve"> лицом объекта </w:t>
      </w:r>
      <w:r w:rsidR="00EE61D5">
        <w:rPr>
          <w:szCs w:val="28"/>
        </w:rPr>
        <w:t>контрольного мероприятия</w:t>
      </w:r>
      <w:r w:rsidRPr="007E4CC4">
        <w:rPr>
          <w:szCs w:val="28"/>
        </w:rPr>
        <w:t xml:space="preserve"> опечатанного помещения с хранящимся в нем имуществом на ответственное хранение. </w:t>
      </w:r>
    </w:p>
    <w:p w14:paraId="268B3C68" w14:textId="04A081F1" w:rsidR="00903136" w:rsidRPr="00903136" w:rsidRDefault="00903136" w:rsidP="008202ED">
      <w:pPr>
        <w:autoSpaceDE w:val="0"/>
        <w:autoSpaceDN w:val="0"/>
        <w:adjustRightInd w:val="0"/>
        <w:spacing w:line="240" w:lineRule="auto"/>
        <w:rPr>
          <w:szCs w:val="28"/>
        </w:rPr>
      </w:pPr>
      <w:r w:rsidRPr="00903136">
        <w:rPr>
          <w:szCs w:val="28"/>
        </w:rPr>
        <w:t>Акт по факту опечатывания касс, кассовых и</w:t>
      </w:r>
      <w:r w:rsidR="002B1BFA">
        <w:rPr>
          <w:szCs w:val="28"/>
        </w:rPr>
        <w:t>ли</w:t>
      </w:r>
      <w:r w:rsidRPr="00903136">
        <w:rPr>
          <w:szCs w:val="28"/>
        </w:rPr>
        <w:t xml:space="preserve"> служебных помещений, складов и архивов </w:t>
      </w:r>
      <w:r w:rsidR="00713307" w:rsidRPr="00903136">
        <w:rPr>
          <w:szCs w:val="28"/>
        </w:rPr>
        <w:t xml:space="preserve">на объекте </w:t>
      </w:r>
      <w:r w:rsidR="00713307">
        <w:rPr>
          <w:szCs w:val="28"/>
        </w:rPr>
        <w:t>контрольного мероприятия</w:t>
      </w:r>
      <w:r w:rsidR="00713307" w:rsidRPr="00903136">
        <w:rPr>
          <w:szCs w:val="28"/>
        </w:rPr>
        <w:t xml:space="preserve"> </w:t>
      </w:r>
      <w:r w:rsidRPr="00903136">
        <w:rPr>
          <w:szCs w:val="28"/>
        </w:rPr>
        <w:t xml:space="preserve">составляется в двух экземплярах, один из которых представляется под расписку руководителю или иному должностному лицу объекта </w:t>
      </w:r>
      <w:r w:rsidR="00EE61D5">
        <w:rPr>
          <w:szCs w:val="28"/>
        </w:rPr>
        <w:t>контрольного мероприятия</w:t>
      </w:r>
      <w:r w:rsidRPr="00903136">
        <w:rPr>
          <w:szCs w:val="28"/>
        </w:rPr>
        <w:t xml:space="preserve">. </w:t>
      </w:r>
    </w:p>
    <w:p w14:paraId="4699181B" w14:textId="074A058B" w:rsidR="00903136" w:rsidRDefault="008202ED" w:rsidP="008202ED">
      <w:pPr>
        <w:autoSpaceDE w:val="0"/>
        <w:autoSpaceDN w:val="0"/>
        <w:adjustRightInd w:val="0"/>
        <w:spacing w:line="240" w:lineRule="auto"/>
        <w:rPr>
          <w:color w:val="FF0000"/>
          <w:szCs w:val="28"/>
        </w:rPr>
      </w:pPr>
      <w:r>
        <w:rPr>
          <w:szCs w:val="28"/>
        </w:rPr>
        <w:t xml:space="preserve">Образец оформления </w:t>
      </w:r>
      <w:r w:rsidR="00903136" w:rsidRPr="00903136">
        <w:rPr>
          <w:szCs w:val="28"/>
        </w:rPr>
        <w:t>акта по факту опечатывания касс, кассовых и</w:t>
      </w:r>
      <w:r w:rsidR="002B1BFA">
        <w:rPr>
          <w:szCs w:val="28"/>
        </w:rPr>
        <w:t>ли</w:t>
      </w:r>
      <w:r w:rsidR="00903136" w:rsidRPr="00903136">
        <w:rPr>
          <w:szCs w:val="28"/>
        </w:rPr>
        <w:t xml:space="preserve"> служебных помещений, складов и архивов на объекте </w:t>
      </w:r>
      <w:r w:rsidR="00765D0B">
        <w:rPr>
          <w:szCs w:val="28"/>
        </w:rPr>
        <w:t>контрольного мероприятия</w:t>
      </w:r>
      <w:r w:rsidR="00765D0B" w:rsidRPr="00903136">
        <w:rPr>
          <w:szCs w:val="28"/>
        </w:rPr>
        <w:t xml:space="preserve"> </w:t>
      </w:r>
      <w:r w:rsidR="00903136" w:rsidRPr="00903136">
        <w:rPr>
          <w:szCs w:val="28"/>
        </w:rPr>
        <w:t xml:space="preserve">приведен в </w:t>
      </w:r>
      <w:r w:rsidR="00903136" w:rsidRPr="00903136">
        <w:rPr>
          <w:color w:val="FF0000"/>
          <w:szCs w:val="28"/>
        </w:rPr>
        <w:t>приложении</w:t>
      </w:r>
      <w:r w:rsidRPr="008202ED">
        <w:rPr>
          <w:color w:val="FF0000"/>
          <w:szCs w:val="28"/>
        </w:rPr>
        <w:t xml:space="preserve"> </w:t>
      </w:r>
      <w:r w:rsidR="0036671F">
        <w:rPr>
          <w:color w:val="FF0000"/>
          <w:szCs w:val="28"/>
        </w:rPr>
        <w:t>9</w:t>
      </w:r>
      <w:r w:rsidR="00903136" w:rsidRPr="00903136">
        <w:rPr>
          <w:color w:val="FF0000"/>
          <w:szCs w:val="28"/>
        </w:rPr>
        <w:t xml:space="preserve">. </w:t>
      </w:r>
    </w:p>
    <w:p w14:paraId="025D78B0" w14:textId="1AAADC90" w:rsidR="007E4CC4" w:rsidRPr="00903136" w:rsidRDefault="007E4CC4" w:rsidP="007E4CC4">
      <w:pPr>
        <w:autoSpaceDE w:val="0"/>
        <w:autoSpaceDN w:val="0"/>
        <w:adjustRightInd w:val="0"/>
        <w:spacing w:line="240" w:lineRule="auto"/>
        <w:rPr>
          <w:szCs w:val="28"/>
        </w:rPr>
      </w:pPr>
      <w:r w:rsidRPr="00903136">
        <w:rPr>
          <w:szCs w:val="28"/>
        </w:rPr>
        <w:t>Должностные лица, участвующие в контрольном мероприятии, в случае опечатывания касс, кассовых и</w:t>
      </w:r>
      <w:r w:rsidR="002B1BFA">
        <w:rPr>
          <w:szCs w:val="28"/>
        </w:rPr>
        <w:t>ли</w:t>
      </w:r>
      <w:r w:rsidRPr="00903136">
        <w:rPr>
          <w:szCs w:val="28"/>
        </w:rPr>
        <w:t xml:space="preserve"> служебных помещений, складов и архивов должны незамедлительно (в течение 24 часов) уведомить об этом председателя Счетной палаты (</w:t>
      </w:r>
      <w:r>
        <w:rPr>
          <w:szCs w:val="28"/>
        </w:rPr>
        <w:t>лицо, исполняюще</w:t>
      </w:r>
      <w:r w:rsidR="008E5A61">
        <w:rPr>
          <w:szCs w:val="28"/>
        </w:rPr>
        <w:t>е</w:t>
      </w:r>
      <w:r>
        <w:rPr>
          <w:szCs w:val="28"/>
        </w:rPr>
        <w:t xml:space="preserve"> его обязанности</w:t>
      </w:r>
      <w:r w:rsidRPr="00903136">
        <w:rPr>
          <w:szCs w:val="28"/>
        </w:rPr>
        <w:t xml:space="preserve">). </w:t>
      </w:r>
    </w:p>
    <w:p w14:paraId="75004904" w14:textId="4B8AAEAF" w:rsidR="00A711CF" w:rsidRDefault="00A711CF" w:rsidP="00A711CF">
      <w:pPr>
        <w:autoSpaceDE w:val="0"/>
        <w:autoSpaceDN w:val="0"/>
        <w:adjustRightInd w:val="0"/>
        <w:spacing w:line="240" w:lineRule="auto"/>
        <w:rPr>
          <w:szCs w:val="28"/>
        </w:rPr>
      </w:pPr>
      <w:r>
        <w:rPr>
          <w:szCs w:val="28"/>
        </w:rPr>
        <w:t>Образец оформления уведомления об опечатывании касс, кассовых и</w:t>
      </w:r>
      <w:r w:rsidR="002B1BFA">
        <w:rPr>
          <w:szCs w:val="28"/>
        </w:rPr>
        <w:t>ли</w:t>
      </w:r>
      <w:r>
        <w:rPr>
          <w:szCs w:val="28"/>
        </w:rPr>
        <w:t xml:space="preserve"> служебных помещений, складов и архивов </w:t>
      </w:r>
      <w:r w:rsidRPr="00903136">
        <w:rPr>
          <w:szCs w:val="28"/>
        </w:rPr>
        <w:t xml:space="preserve">на объекте </w:t>
      </w:r>
      <w:r w:rsidR="00A02ED3">
        <w:rPr>
          <w:szCs w:val="28"/>
        </w:rPr>
        <w:t>контрольного мероприятия</w:t>
      </w:r>
      <w:r w:rsidR="00A02ED3" w:rsidRPr="00903136">
        <w:rPr>
          <w:szCs w:val="28"/>
        </w:rPr>
        <w:t xml:space="preserve"> </w:t>
      </w:r>
      <w:r w:rsidRPr="00903136">
        <w:rPr>
          <w:szCs w:val="28"/>
        </w:rPr>
        <w:t xml:space="preserve">приведен в </w:t>
      </w:r>
      <w:r w:rsidRPr="007E4CC4">
        <w:rPr>
          <w:color w:val="FF0000"/>
          <w:szCs w:val="28"/>
        </w:rPr>
        <w:t>приложении 10.</w:t>
      </w:r>
    </w:p>
    <w:p w14:paraId="48AD5D4F" w14:textId="0E302D4B" w:rsidR="007E4CC4" w:rsidRDefault="007E4CC4" w:rsidP="007E4CC4">
      <w:pPr>
        <w:autoSpaceDE w:val="0"/>
        <w:autoSpaceDN w:val="0"/>
        <w:adjustRightInd w:val="0"/>
        <w:spacing w:line="240" w:lineRule="auto"/>
        <w:rPr>
          <w:szCs w:val="28"/>
        </w:rPr>
      </w:pPr>
      <w:r>
        <w:rPr>
          <w:szCs w:val="28"/>
        </w:rPr>
        <w:lastRenderedPageBreak/>
        <w:t>Уведомление об опечатывании касс, кассовых и</w:t>
      </w:r>
      <w:r w:rsidR="002B1BFA">
        <w:rPr>
          <w:szCs w:val="28"/>
        </w:rPr>
        <w:t>ли</w:t>
      </w:r>
      <w:r>
        <w:rPr>
          <w:szCs w:val="28"/>
        </w:rPr>
        <w:t xml:space="preserve"> служебных помещений, складов и архивов </w:t>
      </w:r>
      <w:r w:rsidR="00A711CF" w:rsidRPr="00903136">
        <w:rPr>
          <w:szCs w:val="28"/>
        </w:rPr>
        <w:t xml:space="preserve">на объекте </w:t>
      </w:r>
      <w:r w:rsidR="00EE61D5">
        <w:rPr>
          <w:szCs w:val="28"/>
        </w:rPr>
        <w:t xml:space="preserve">контрольного мероприятия </w:t>
      </w:r>
      <w:r>
        <w:rPr>
          <w:szCs w:val="28"/>
        </w:rPr>
        <w:t>подписывается руководителем контрольного мероприятия</w:t>
      </w:r>
      <w:r w:rsidR="00A711CF">
        <w:rPr>
          <w:szCs w:val="28"/>
        </w:rPr>
        <w:t xml:space="preserve"> и</w:t>
      </w:r>
      <w:r>
        <w:rPr>
          <w:szCs w:val="28"/>
        </w:rPr>
        <w:t xml:space="preserve"> направляется председателю </w:t>
      </w:r>
      <w:r w:rsidR="00A711CF">
        <w:rPr>
          <w:szCs w:val="28"/>
        </w:rPr>
        <w:t>С</w:t>
      </w:r>
      <w:r>
        <w:rPr>
          <w:szCs w:val="28"/>
        </w:rPr>
        <w:t>четно</w:t>
      </w:r>
      <w:r w:rsidR="00A711CF">
        <w:rPr>
          <w:szCs w:val="28"/>
        </w:rPr>
        <w:t>й палаты</w:t>
      </w:r>
      <w:r>
        <w:rPr>
          <w:szCs w:val="28"/>
        </w:rPr>
        <w:t xml:space="preserve"> </w:t>
      </w:r>
      <w:r w:rsidR="008E5A61" w:rsidRPr="00903136">
        <w:rPr>
          <w:szCs w:val="28"/>
        </w:rPr>
        <w:t>(</w:t>
      </w:r>
      <w:r w:rsidR="008E5A61">
        <w:rPr>
          <w:szCs w:val="28"/>
        </w:rPr>
        <w:t>лицу, исполняющему его обязанности</w:t>
      </w:r>
      <w:r w:rsidR="008E5A61" w:rsidRPr="00903136">
        <w:rPr>
          <w:szCs w:val="28"/>
        </w:rPr>
        <w:t>)</w:t>
      </w:r>
      <w:r w:rsidR="008E5A61">
        <w:rPr>
          <w:szCs w:val="28"/>
        </w:rPr>
        <w:t xml:space="preserve"> </w:t>
      </w:r>
      <w:r>
        <w:rPr>
          <w:szCs w:val="28"/>
        </w:rPr>
        <w:t xml:space="preserve">с приложением акта </w:t>
      </w:r>
      <w:r w:rsidR="00A711CF" w:rsidRPr="00903136">
        <w:rPr>
          <w:szCs w:val="28"/>
        </w:rPr>
        <w:t>по факту опечатывания касс, кассовых и</w:t>
      </w:r>
      <w:r w:rsidR="002B1BFA">
        <w:rPr>
          <w:szCs w:val="28"/>
        </w:rPr>
        <w:t>ли</w:t>
      </w:r>
      <w:r w:rsidR="00A711CF" w:rsidRPr="00903136">
        <w:rPr>
          <w:szCs w:val="28"/>
        </w:rPr>
        <w:t xml:space="preserve"> служебных помещений, складов и архивов на объекте </w:t>
      </w:r>
      <w:r w:rsidR="00EE61D5">
        <w:rPr>
          <w:szCs w:val="28"/>
        </w:rPr>
        <w:t>контрольного мероприятия</w:t>
      </w:r>
      <w:r>
        <w:rPr>
          <w:szCs w:val="28"/>
        </w:rPr>
        <w:t>.</w:t>
      </w:r>
    </w:p>
    <w:p w14:paraId="753DBF0A" w14:textId="4C5D2B71" w:rsidR="007E4CC4" w:rsidRDefault="007E4CC4" w:rsidP="007E4CC4">
      <w:pPr>
        <w:autoSpaceDE w:val="0"/>
        <w:autoSpaceDN w:val="0"/>
        <w:adjustRightInd w:val="0"/>
        <w:spacing w:line="240" w:lineRule="auto"/>
        <w:rPr>
          <w:szCs w:val="28"/>
        </w:rPr>
      </w:pPr>
      <w:r>
        <w:rPr>
          <w:szCs w:val="28"/>
        </w:rPr>
        <w:t xml:space="preserve">В случае невозможности вручения письменного уведомления в указанный срок председатель </w:t>
      </w:r>
      <w:r w:rsidR="0076520D">
        <w:rPr>
          <w:szCs w:val="28"/>
        </w:rPr>
        <w:t>С</w:t>
      </w:r>
      <w:r>
        <w:rPr>
          <w:szCs w:val="28"/>
        </w:rPr>
        <w:t>четно</w:t>
      </w:r>
      <w:r w:rsidR="0076520D">
        <w:rPr>
          <w:szCs w:val="28"/>
        </w:rPr>
        <w:t>й</w:t>
      </w:r>
      <w:r>
        <w:rPr>
          <w:szCs w:val="28"/>
        </w:rPr>
        <w:t xml:space="preserve"> </w:t>
      </w:r>
      <w:r w:rsidR="0076520D">
        <w:rPr>
          <w:szCs w:val="28"/>
        </w:rPr>
        <w:t>палаты</w:t>
      </w:r>
      <w:r>
        <w:rPr>
          <w:szCs w:val="28"/>
        </w:rPr>
        <w:t xml:space="preserve"> </w:t>
      </w:r>
      <w:r w:rsidR="008E5A61" w:rsidRPr="00903136">
        <w:rPr>
          <w:szCs w:val="28"/>
        </w:rPr>
        <w:t>(</w:t>
      </w:r>
      <w:r w:rsidR="008E5A61">
        <w:rPr>
          <w:szCs w:val="28"/>
        </w:rPr>
        <w:t>лицо, исполняющее его обязанности</w:t>
      </w:r>
      <w:r w:rsidR="008E5A61" w:rsidRPr="00903136">
        <w:rPr>
          <w:szCs w:val="28"/>
        </w:rPr>
        <w:t>)</w:t>
      </w:r>
      <w:r w:rsidR="008E5A61">
        <w:rPr>
          <w:szCs w:val="28"/>
        </w:rPr>
        <w:t xml:space="preserve"> </w:t>
      </w:r>
      <w:r>
        <w:rPr>
          <w:szCs w:val="28"/>
        </w:rPr>
        <w:t>уведомляется о произведенных действиях иным способом с использованием телефонной, факсимильной или другого вида связи с указанием причины невозможности его вручения.</w:t>
      </w:r>
      <w:r w:rsidR="0076520D">
        <w:rPr>
          <w:szCs w:val="28"/>
        </w:rPr>
        <w:t xml:space="preserve"> </w:t>
      </w:r>
      <w:r>
        <w:rPr>
          <w:szCs w:val="28"/>
        </w:rPr>
        <w:t>После устранения указанной причины уведомление вручается в письменной форме.</w:t>
      </w:r>
    </w:p>
    <w:p w14:paraId="5CD6E156" w14:textId="31A51DE0" w:rsidR="007E4CC4" w:rsidRDefault="007E4CC4" w:rsidP="007E4CC4">
      <w:pPr>
        <w:autoSpaceDE w:val="0"/>
        <w:autoSpaceDN w:val="0"/>
        <w:adjustRightInd w:val="0"/>
        <w:spacing w:line="240" w:lineRule="auto"/>
        <w:rPr>
          <w:szCs w:val="28"/>
        </w:rPr>
      </w:pPr>
      <w:r>
        <w:rPr>
          <w:szCs w:val="28"/>
        </w:rPr>
        <w:t xml:space="preserve">Председатель </w:t>
      </w:r>
      <w:r w:rsidR="0076520D">
        <w:rPr>
          <w:szCs w:val="28"/>
        </w:rPr>
        <w:t>С</w:t>
      </w:r>
      <w:r>
        <w:rPr>
          <w:szCs w:val="28"/>
        </w:rPr>
        <w:t>четно</w:t>
      </w:r>
      <w:r w:rsidR="0076520D">
        <w:rPr>
          <w:szCs w:val="28"/>
        </w:rPr>
        <w:t>й</w:t>
      </w:r>
      <w:r>
        <w:rPr>
          <w:szCs w:val="28"/>
        </w:rPr>
        <w:t xml:space="preserve"> </w:t>
      </w:r>
      <w:r w:rsidR="0076520D">
        <w:rPr>
          <w:szCs w:val="28"/>
        </w:rPr>
        <w:t>палаты</w:t>
      </w:r>
      <w:r>
        <w:rPr>
          <w:szCs w:val="28"/>
        </w:rPr>
        <w:t xml:space="preserve"> </w:t>
      </w:r>
      <w:r w:rsidR="008E5A61" w:rsidRPr="00903136">
        <w:rPr>
          <w:szCs w:val="28"/>
        </w:rPr>
        <w:t>(</w:t>
      </w:r>
      <w:r w:rsidR="008E5A61">
        <w:rPr>
          <w:szCs w:val="28"/>
        </w:rPr>
        <w:t>лицо, исполняющее его обязанности</w:t>
      </w:r>
      <w:r w:rsidR="008E5A61" w:rsidRPr="00903136">
        <w:rPr>
          <w:szCs w:val="28"/>
        </w:rPr>
        <w:t>)</w:t>
      </w:r>
      <w:r w:rsidR="008E5A61">
        <w:rPr>
          <w:szCs w:val="28"/>
        </w:rPr>
        <w:t xml:space="preserve"> </w:t>
      </w:r>
      <w:r>
        <w:rPr>
          <w:szCs w:val="28"/>
        </w:rPr>
        <w:t xml:space="preserve">в течение </w:t>
      </w:r>
      <w:r w:rsidR="0076520D">
        <w:rPr>
          <w:szCs w:val="28"/>
        </w:rPr>
        <w:t>3</w:t>
      </w:r>
      <w:r>
        <w:rPr>
          <w:szCs w:val="28"/>
        </w:rPr>
        <w:t xml:space="preserve"> дней со дня поступления к нему уведомления об опечатывании касс, кассовых и</w:t>
      </w:r>
      <w:r w:rsidR="002B1BFA">
        <w:rPr>
          <w:szCs w:val="28"/>
        </w:rPr>
        <w:t>ли</w:t>
      </w:r>
      <w:r>
        <w:rPr>
          <w:szCs w:val="28"/>
        </w:rPr>
        <w:t xml:space="preserve"> служебных помещений, складов и архивов </w:t>
      </w:r>
      <w:r w:rsidR="0076520D" w:rsidRPr="00903136">
        <w:rPr>
          <w:szCs w:val="28"/>
        </w:rPr>
        <w:t xml:space="preserve">на объекте </w:t>
      </w:r>
      <w:r w:rsidR="00EE61D5">
        <w:rPr>
          <w:szCs w:val="28"/>
        </w:rPr>
        <w:t xml:space="preserve">контрольного мероприятия </w:t>
      </w:r>
      <w:r>
        <w:rPr>
          <w:szCs w:val="28"/>
        </w:rPr>
        <w:t>проверяет обоснованность опечатывания касс, кассовых и</w:t>
      </w:r>
      <w:r w:rsidR="002B1BFA">
        <w:rPr>
          <w:szCs w:val="28"/>
        </w:rPr>
        <w:t>ли</w:t>
      </w:r>
      <w:r>
        <w:rPr>
          <w:szCs w:val="28"/>
        </w:rPr>
        <w:t xml:space="preserve"> служебных помещений, складов и архивов.</w:t>
      </w:r>
    </w:p>
    <w:p w14:paraId="7A3E91BB" w14:textId="407930AB" w:rsidR="00903136" w:rsidRPr="00903136" w:rsidRDefault="00B330AB" w:rsidP="00B330AB">
      <w:pPr>
        <w:autoSpaceDE w:val="0"/>
        <w:autoSpaceDN w:val="0"/>
        <w:adjustRightInd w:val="0"/>
        <w:spacing w:line="240" w:lineRule="auto"/>
        <w:rPr>
          <w:szCs w:val="28"/>
        </w:rPr>
      </w:pPr>
      <w:r>
        <w:rPr>
          <w:szCs w:val="28"/>
        </w:rPr>
        <w:t>5.10</w:t>
      </w:r>
      <w:r w:rsidR="00903136" w:rsidRPr="00903136">
        <w:rPr>
          <w:szCs w:val="28"/>
        </w:rPr>
        <w:t xml:space="preserve">.4. </w:t>
      </w:r>
      <w:r w:rsidR="00903136" w:rsidRPr="005315AE">
        <w:rPr>
          <w:szCs w:val="28"/>
        </w:rPr>
        <w:t>Акт изъятия документов</w:t>
      </w:r>
      <w:r w:rsidR="009E2F93" w:rsidRPr="005315AE">
        <w:rPr>
          <w:szCs w:val="28"/>
        </w:rPr>
        <w:t xml:space="preserve"> и</w:t>
      </w:r>
      <w:r w:rsidR="004112AD" w:rsidRPr="005315AE">
        <w:rPr>
          <w:szCs w:val="28"/>
        </w:rPr>
        <w:t xml:space="preserve"> (или)</w:t>
      </w:r>
      <w:r w:rsidR="009E2F93" w:rsidRPr="005315AE">
        <w:rPr>
          <w:szCs w:val="28"/>
        </w:rPr>
        <w:t xml:space="preserve"> материалов</w:t>
      </w:r>
      <w:r w:rsidR="00903136" w:rsidRPr="00903136">
        <w:rPr>
          <w:i/>
          <w:iCs/>
          <w:szCs w:val="28"/>
        </w:rPr>
        <w:t xml:space="preserve"> </w:t>
      </w:r>
      <w:r w:rsidR="00903136" w:rsidRPr="00903136">
        <w:rPr>
          <w:szCs w:val="28"/>
        </w:rPr>
        <w:t>составляется в случае обнаружения в документах</w:t>
      </w:r>
      <w:r w:rsidR="009E2F93">
        <w:rPr>
          <w:szCs w:val="28"/>
        </w:rPr>
        <w:t xml:space="preserve"> и материалах</w:t>
      </w:r>
      <w:r w:rsidR="00903136" w:rsidRPr="00903136">
        <w:rPr>
          <w:szCs w:val="28"/>
        </w:rPr>
        <w:t xml:space="preserve"> объекта </w:t>
      </w:r>
      <w:r w:rsidR="00EE61D5">
        <w:rPr>
          <w:szCs w:val="28"/>
        </w:rPr>
        <w:t>контрольного мероприятия</w:t>
      </w:r>
      <w:r w:rsidR="00903136" w:rsidRPr="00903136">
        <w:rPr>
          <w:szCs w:val="28"/>
        </w:rPr>
        <w:t xml:space="preserve"> подделок, подлогов, хищений, злоупотреблений и при необходимости пресечения данных противоправных действий. </w:t>
      </w:r>
    </w:p>
    <w:p w14:paraId="4D69AF8A" w14:textId="1F91817B" w:rsidR="00903136" w:rsidRPr="00903136" w:rsidRDefault="00903136" w:rsidP="00B330AB">
      <w:pPr>
        <w:autoSpaceDE w:val="0"/>
        <w:autoSpaceDN w:val="0"/>
        <w:adjustRightInd w:val="0"/>
        <w:spacing w:line="240" w:lineRule="auto"/>
        <w:rPr>
          <w:szCs w:val="28"/>
        </w:rPr>
      </w:pPr>
      <w:r w:rsidRPr="00903136">
        <w:rPr>
          <w:szCs w:val="28"/>
        </w:rPr>
        <w:t xml:space="preserve">Акт изъятия документов </w:t>
      </w:r>
      <w:r w:rsidR="00EE61D5" w:rsidRPr="005315AE">
        <w:rPr>
          <w:szCs w:val="28"/>
        </w:rPr>
        <w:t>и (или) материалов</w:t>
      </w:r>
      <w:r w:rsidR="00EE61D5" w:rsidRPr="00903136">
        <w:rPr>
          <w:i/>
          <w:iCs/>
          <w:szCs w:val="28"/>
        </w:rPr>
        <w:t xml:space="preserve"> </w:t>
      </w:r>
      <w:r w:rsidRPr="00903136">
        <w:rPr>
          <w:szCs w:val="28"/>
        </w:rPr>
        <w:t xml:space="preserve">составляется в двух экземплярах и представляется для ознакомления под расписку руководителю и (или) иному ответственному должностному лицу объекта </w:t>
      </w:r>
      <w:r w:rsidR="00EE61D5">
        <w:rPr>
          <w:szCs w:val="28"/>
        </w:rPr>
        <w:t>контрольного мероприятия</w:t>
      </w:r>
      <w:r w:rsidRPr="00903136">
        <w:rPr>
          <w:szCs w:val="28"/>
        </w:rPr>
        <w:t xml:space="preserve">. </w:t>
      </w:r>
    </w:p>
    <w:p w14:paraId="6A801DAB" w14:textId="0E3F136A" w:rsidR="00903136" w:rsidRPr="00903136" w:rsidRDefault="00903136" w:rsidP="00B330AB">
      <w:pPr>
        <w:autoSpaceDE w:val="0"/>
        <w:autoSpaceDN w:val="0"/>
        <w:adjustRightInd w:val="0"/>
        <w:spacing w:line="240" w:lineRule="auto"/>
        <w:rPr>
          <w:szCs w:val="28"/>
        </w:rPr>
      </w:pPr>
      <w:r w:rsidRPr="00903136">
        <w:rPr>
          <w:szCs w:val="28"/>
        </w:rPr>
        <w:t>Решение об изъятии документов</w:t>
      </w:r>
      <w:r w:rsidR="004112AD">
        <w:rPr>
          <w:szCs w:val="28"/>
        </w:rPr>
        <w:t xml:space="preserve"> и (или) материалов</w:t>
      </w:r>
      <w:r w:rsidRPr="00903136">
        <w:rPr>
          <w:szCs w:val="28"/>
        </w:rPr>
        <w:t xml:space="preserve"> принимается руководителем контрольного мероприятия. </w:t>
      </w:r>
    </w:p>
    <w:p w14:paraId="4FFF0F79" w14:textId="6EBC01E8" w:rsidR="00903136" w:rsidRPr="00DB40FB" w:rsidRDefault="00903136" w:rsidP="00B330AB">
      <w:pPr>
        <w:autoSpaceDE w:val="0"/>
        <w:autoSpaceDN w:val="0"/>
        <w:adjustRightInd w:val="0"/>
        <w:spacing w:line="240" w:lineRule="auto"/>
        <w:rPr>
          <w:szCs w:val="28"/>
        </w:rPr>
      </w:pPr>
      <w:r w:rsidRPr="00DB40FB">
        <w:rPr>
          <w:szCs w:val="28"/>
        </w:rPr>
        <w:t xml:space="preserve">Изъятие документов и </w:t>
      </w:r>
      <w:r w:rsidR="004112AD">
        <w:rPr>
          <w:szCs w:val="28"/>
        </w:rPr>
        <w:t xml:space="preserve">(или) </w:t>
      </w:r>
      <w:r w:rsidRPr="00DB40FB">
        <w:rPr>
          <w:szCs w:val="28"/>
        </w:rPr>
        <w:t xml:space="preserve">материалов производится в присутствии лиц, у которых они изымаются, с участием уполномоченных должностных лиц проверяемых органов и организаций, а при отсутствии таких лиц – в присутствии руководителя объекта </w:t>
      </w:r>
      <w:r w:rsidR="00EE61D5">
        <w:rPr>
          <w:szCs w:val="28"/>
        </w:rPr>
        <w:t>контрольного мероприятия</w:t>
      </w:r>
      <w:r w:rsidRPr="00DB40FB">
        <w:rPr>
          <w:szCs w:val="28"/>
        </w:rPr>
        <w:t xml:space="preserve">. При этом в соответствующих делах объекта </w:t>
      </w:r>
      <w:r w:rsidR="00EE61D5">
        <w:rPr>
          <w:szCs w:val="28"/>
        </w:rPr>
        <w:t>контрольного мероприятия</w:t>
      </w:r>
      <w:r w:rsidRPr="00DB40FB">
        <w:rPr>
          <w:szCs w:val="28"/>
        </w:rPr>
        <w:t xml:space="preserve"> остается экземпляр акта изъятия документов и копии или опись изъятых документов. Не подлежат изъятию документы</w:t>
      </w:r>
      <w:r w:rsidR="009E2F93">
        <w:rPr>
          <w:szCs w:val="28"/>
        </w:rPr>
        <w:t xml:space="preserve"> и</w:t>
      </w:r>
      <w:r w:rsidR="004112AD">
        <w:rPr>
          <w:szCs w:val="28"/>
        </w:rPr>
        <w:t xml:space="preserve"> (или)</w:t>
      </w:r>
      <w:r w:rsidR="009E2F93">
        <w:rPr>
          <w:szCs w:val="28"/>
        </w:rPr>
        <w:t xml:space="preserve"> материалы</w:t>
      </w:r>
      <w:r w:rsidRPr="00DB40FB">
        <w:rPr>
          <w:szCs w:val="28"/>
        </w:rPr>
        <w:t xml:space="preserve">, не имеющие отношения к предмету контрольного мероприятия. </w:t>
      </w:r>
    </w:p>
    <w:p w14:paraId="4002CC44" w14:textId="673EBB70" w:rsidR="00903136" w:rsidRPr="00903136" w:rsidRDefault="00903136" w:rsidP="00B330AB">
      <w:pPr>
        <w:autoSpaceDE w:val="0"/>
        <w:autoSpaceDN w:val="0"/>
        <w:adjustRightInd w:val="0"/>
        <w:spacing w:line="240" w:lineRule="auto"/>
        <w:rPr>
          <w:szCs w:val="28"/>
        </w:rPr>
      </w:pPr>
      <w:r w:rsidRPr="00903136">
        <w:rPr>
          <w:szCs w:val="28"/>
        </w:rPr>
        <w:t xml:space="preserve">По письменному обращению должностного лица объекта </w:t>
      </w:r>
      <w:r w:rsidR="00EE61D5">
        <w:rPr>
          <w:szCs w:val="28"/>
        </w:rPr>
        <w:t>контрольного мероприятия</w:t>
      </w:r>
      <w:r w:rsidRPr="00903136">
        <w:rPr>
          <w:szCs w:val="28"/>
        </w:rPr>
        <w:t>, присутствующего при изъятии документов, руководитель контрольного</w:t>
      </w:r>
      <w:r>
        <w:rPr>
          <w:szCs w:val="28"/>
        </w:rPr>
        <w:t xml:space="preserve"> </w:t>
      </w:r>
      <w:r w:rsidRPr="00903136">
        <w:rPr>
          <w:szCs w:val="28"/>
        </w:rPr>
        <w:t xml:space="preserve">мероприятия принимает решение об изготовлении копий изымаемых документов, которые передаются должностному лицу объекта </w:t>
      </w:r>
      <w:r w:rsidR="00EE61D5">
        <w:rPr>
          <w:szCs w:val="28"/>
        </w:rPr>
        <w:t>контрольного мероприятия</w:t>
      </w:r>
      <w:r w:rsidRPr="00903136">
        <w:rPr>
          <w:szCs w:val="28"/>
        </w:rPr>
        <w:t xml:space="preserve"> под расписку. </w:t>
      </w:r>
    </w:p>
    <w:p w14:paraId="46633228" w14:textId="3CBB275B" w:rsidR="00903136" w:rsidRPr="00903136" w:rsidRDefault="00903136" w:rsidP="00B330AB">
      <w:pPr>
        <w:autoSpaceDE w:val="0"/>
        <w:autoSpaceDN w:val="0"/>
        <w:adjustRightInd w:val="0"/>
        <w:spacing w:line="240" w:lineRule="auto"/>
        <w:rPr>
          <w:szCs w:val="28"/>
        </w:rPr>
      </w:pPr>
      <w:r w:rsidRPr="00903136">
        <w:rPr>
          <w:szCs w:val="28"/>
        </w:rPr>
        <w:t xml:space="preserve">При невозможности изготовить или передать изготовленные копии изъятых документов одновременно с изъятием документов, участник контрольного мероприятия передает копии изъятых документов руководителю и (или) иному ответственному должностному лицу объекта </w:t>
      </w:r>
      <w:r w:rsidR="00EE61D5">
        <w:rPr>
          <w:szCs w:val="28"/>
        </w:rPr>
        <w:t xml:space="preserve">контрольного </w:t>
      </w:r>
      <w:r w:rsidR="00EE61D5">
        <w:rPr>
          <w:szCs w:val="28"/>
        </w:rPr>
        <w:lastRenderedPageBreak/>
        <w:t>мероприятия</w:t>
      </w:r>
      <w:r w:rsidRPr="00903136">
        <w:rPr>
          <w:szCs w:val="28"/>
        </w:rPr>
        <w:t xml:space="preserve"> в течение 3 рабочих дней после изъятия с сопроводительным письмом. </w:t>
      </w:r>
    </w:p>
    <w:p w14:paraId="6688001F" w14:textId="6BE2579D" w:rsidR="00903136" w:rsidRPr="00903136" w:rsidRDefault="00903136" w:rsidP="00B330AB">
      <w:pPr>
        <w:autoSpaceDE w:val="0"/>
        <w:autoSpaceDN w:val="0"/>
        <w:adjustRightInd w:val="0"/>
        <w:spacing w:line="240" w:lineRule="auto"/>
        <w:rPr>
          <w:szCs w:val="28"/>
        </w:rPr>
      </w:pPr>
      <w:r w:rsidRPr="00903136">
        <w:rPr>
          <w:szCs w:val="28"/>
        </w:rPr>
        <w:t xml:space="preserve">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порядком. </w:t>
      </w:r>
    </w:p>
    <w:p w14:paraId="4046DD32" w14:textId="21FDB4A5" w:rsidR="009E2F93" w:rsidRDefault="009E2F93" w:rsidP="009E2F93">
      <w:pPr>
        <w:autoSpaceDE w:val="0"/>
        <w:autoSpaceDN w:val="0"/>
        <w:adjustRightInd w:val="0"/>
        <w:spacing w:line="240" w:lineRule="auto"/>
        <w:rPr>
          <w:color w:val="FF0000"/>
          <w:szCs w:val="28"/>
        </w:rPr>
      </w:pPr>
      <w:r>
        <w:rPr>
          <w:szCs w:val="28"/>
        </w:rPr>
        <w:t xml:space="preserve">Образец оформления </w:t>
      </w:r>
      <w:r w:rsidRPr="00903136">
        <w:rPr>
          <w:szCs w:val="28"/>
        </w:rPr>
        <w:t>акта изъятия документов</w:t>
      </w:r>
      <w:r>
        <w:rPr>
          <w:szCs w:val="28"/>
        </w:rPr>
        <w:t xml:space="preserve"> и</w:t>
      </w:r>
      <w:r w:rsidR="004112AD">
        <w:rPr>
          <w:szCs w:val="28"/>
        </w:rPr>
        <w:t xml:space="preserve"> (или)</w:t>
      </w:r>
      <w:r>
        <w:rPr>
          <w:szCs w:val="28"/>
        </w:rPr>
        <w:t xml:space="preserve"> материалов</w:t>
      </w:r>
      <w:r w:rsidRPr="00903136">
        <w:rPr>
          <w:szCs w:val="28"/>
        </w:rPr>
        <w:t xml:space="preserve"> приведен в </w:t>
      </w:r>
      <w:r w:rsidRPr="00903136">
        <w:rPr>
          <w:color w:val="FF0000"/>
          <w:szCs w:val="28"/>
        </w:rPr>
        <w:t>приложении</w:t>
      </w:r>
      <w:r w:rsidRPr="00EA3ED5">
        <w:rPr>
          <w:color w:val="FF0000"/>
          <w:szCs w:val="28"/>
        </w:rPr>
        <w:t xml:space="preserve"> </w:t>
      </w:r>
      <w:r>
        <w:rPr>
          <w:color w:val="FF0000"/>
          <w:szCs w:val="28"/>
        </w:rPr>
        <w:t>1</w:t>
      </w:r>
      <w:r w:rsidR="004112AD">
        <w:rPr>
          <w:color w:val="FF0000"/>
          <w:szCs w:val="28"/>
        </w:rPr>
        <w:t>1</w:t>
      </w:r>
      <w:r w:rsidRPr="00903136">
        <w:rPr>
          <w:color w:val="FF0000"/>
          <w:szCs w:val="28"/>
        </w:rPr>
        <w:t xml:space="preserve">. </w:t>
      </w:r>
    </w:p>
    <w:p w14:paraId="5C18FE7A" w14:textId="3D6073D2" w:rsidR="008A26E7" w:rsidRPr="00903136" w:rsidRDefault="008A26E7" w:rsidP="008A26E7">
      <w:pPr>
        <w:autoSpaceDE w:val="0"/>
        <w:autoSpaceDN w:val="0"/>
        <w:adjustRightInd w:val="0"/>
        <w:spacing w:line="240" w:lineRule="auto"/>
        <w:rPr>
          <w:szCs w:val="28"/>
        </w:rPr>
      </w:pPr>
      <w:r w:rsidRPr="00903136">
        <w:rPr>
          <w:szCs w:val="28"/>
        </w:rPr>
        <w:t>Об изъяти</w:t>
      </w:r>
      <w:r>
        <w:rPr>
          <w:szCs w:val="28"/>
        </w:rPr>
        <w:t>и</w:t>
      </w:r>
      <w:r w:rsidRPr="00903136">
        <w:rPr>
          <w:szCs w:val="28"/>
        </w:rPr>
        <w:t xml:space="preserve"> документов и</w:t>
      </w:r>
      <w:r>
        <w:rPr>
          <w:szCs w:val="28"/>
        </w:rPr>
        <w:t xml:space="preserve"> (или)</w:t>
      </w:r>
      <w:r w:rsidRPr="00903136">
        <w:rPr>
          <w:szCs w:val="28"/>
        </w:rPr>
        <w:t xml:space="preserve"> материалов руководител</w:t>
      </w:r>
      <w:r>
        <w:rPr>
          <w:szCs w:val="28"/>
        </w:rPr>
        <w:t>ь</w:t>
      </w:r>
      <w:r w:rsidRPr="00903136">
        <w:rPr>
          <w:szCs w:val="28"/>
        </w:rPr>
        <w:t xml:space="preserve"> контрольного мероприятия незамедлительно (в течение 24 часов) уведомляет председателя Счетной палаты (</w:t>
      </w:r>
      <w:r>
        <w:rPr>
          <w:szCs w:val="28"/>
        </w:rPr>
        <w:t>лицо, исполняюще</w:t>
      </w:r>
      <w:r w:rsidR="008E5A61">
        <w:rPr>
          <w:szCs w:val="28"/>
        </w:rPr>
        <w:t>е</w:t>
      </w:r>
      <w:r>
        <w:rPr>
          <w:szCs w:val="28"/>
        </w:rPr>
        <w:t xml:space="preserve"> его обязанности</w:t>
      </w:r>
      <w:r w:rsidRPr="00903136">
        <w:rPr>
          <w:szCs w:val="28"/>
        </w:rPr>
        <w:t xml:space="preserve">). </w:t>
      </w:r>
    </w:p>
    <w:p w14:paraId="20A9C7EB" w14:textId="5EDBD808" w:rsidR="009E2F93" w:rsidRDefault="009E2F93" w:rsidP="009E2F93">
      <w:pPr>
        <w:autoSpaceDE w:val="0"/>
        <w:autoSpaceDN w:val="0"/>
        <w:adjustRightInd w:val="0"/>
        <w:spacing w:line="240" w:lineRule="auto"/>
        <w:rPr>
          <w:color w:val="FF0000"/>
          <w:szCs w:val="28"/>
        </w:rPr>
      </w:pPr>
      <w:r>
        <w:rPr>
          <w:szCs w:val="28"/>
        </w:rPr>
        <w:t xml:space="preserve">Образец оформления </w:t>
      </w:r>
      <w:hyperlink r:id="rId15" w:history="1">
        <w:r>
          <w:rPr>
            <w:szCs w:val="28"/>
          </w:rPr>
          <w:t>уведомления</w:t>
        </w:r>
      </w:hyperlink>
      <w:r>
        <w:rPr>
          <w:szCs w:val="28"/>
        </w:rPr>
        <w:t xml:space="preserve"> об изъятии документов и</w:t>
      </w:r>
      <w:r w:rsidR="004112AD">
        <w:rPr>
          <w:szCs w:val="28"/>
        </w:rPr>
        <w:t xml:space="preserve"> (или)</w:t>
      </w:r>
      <w:r>
        <w:rPr>
          <w:szCs w:val="28"/>
        </w:rPr>
        <w:t xml:space="preserve"> материалов</w:t>
      </w:r>
      <w:r w:rsidRPr="00903136">
        <w:rPr>
          <w:szCs w:val="28"/>
        </w:rPr>
        <w:t xml:space="preserve"> приведен в </w:t>
      </w:r>
      <w:r w:rsidRPr="00903136">
        <w:rPr>
          <w:color w:val="FF0000"/>
          <w:szCs w:val="28"/>
        </w:rPr>
        <w:t>приложении</w:t>
      </w:r>
      <w:r w:rsidRPr="00EA3ED5">
        <w:rPr>
          <w:color w:val="FF0000"/>
          <w:szCs w:val="28"/>
        </w:rPr>
        <w:t xml:space="preserve"> </w:t>
      </w:r>
      <w:r>
        <w:rPr>
          <w:color w:val="FF0000"/>
          <w:szCs w:val="28"/>
        </w:rPr>
        <w:t>1</w:t>
      </w:r>
      <w:r w:rsidR="004112AD">
        <w:rPr>
          <w:color w:val="FF0000"/>
          <w:szCs w:val="28"/>
        </w:rPr>
        <w:t>2</w:t>
      </w:r>
      <w:r w:rsidRPr="00903136">
        <w:rPr>
          <w:color w:val="FF0000"/>
          <w:szCs w:val="28"/>
        </w:rPr>
        <w:t xml:space="preserve">. </w:t>
      </w:r>
    </w:p>
    <w:p w14:paraId="660A6517" w14:textId="76E9DAD0" w:rsidR="009E2F93" w:rsidRPr="00991820" w:rsidRDefault="009E2F93" w:rsidP="009E2F93">
      <w:pPr>
        <w:autoSpaceDE w:val="0"/>
        <w:autoSpaceDN w:val="0"/>
        <w:adjustRightInd w:val="0"/>
        <w:spacing w:line="240" w:lineRule="auto"/>
        <w:rPr>
          <w:szCs w:val="28"/>
        </w:rPr>
      </w:pPr>
      <w:r w:rsidRPr="00991820">
        <w:rPr>
          <w:szCs w:val="28"/>
        </w:rPr>
        <w:t xml:space="preserve">Уведомление об изъятии документов и </w:t>
      </w:r>
      <w:r w:rsidR="00264F56" w:rsidRPr="00991820">
        <w:rPr>
          <w:szCs w:val="28"/>
        </w:rPr>
        <w:t xml:space="preserve">(или) </w:t>
      </w:r>
      <w:r w:rsidRPr="00991820">
        <w:rPr>
          <w:szCs w:val="28"/>
        </w:rPr>
        <w:t xml:space="preserve">материалов </w:t>
      </w:r>
      <w:r w:rsidR="004112AD" w:rsidRPr="00991820">
        <w:rPr>
          <w:szCs w:val="28"/>
        </w:rPr>
        <w:t xml:space="preserve">подписывается и направляется руководителем контрольного мероприятия </w:t>
      </w:r>
      <w:r w:rsidRPr="00991820">
        <w:rPr>
          <w:szCs w:val="28"/>
        </w:rPr>
        <w:t xml:space="preserve">председателю </w:t>
      </w:r>
      <w:r w:rsidR="004112AD" w:rsidRPr="00991820">
        <w:rPr>
          <w:szCs w:val="28"/>
        </w:rPr>
        <w:t>С</w:t>
      </w:r>
      <w:r w:rsidRPr="00991820">
        <w:rPr>
          <w:szCs w:val="28"/>
        </w:rPr>
        <w:t>четно</w:t>
      </w:r>
      <w:r w:rsidR="004112AD" w:rsidRPr="00991820">
        <w:rPr>
          <w:szCs w:val="28"/>
        </w:rPr>
        <w:t>й</w:t>
      </w:r>
      <w:r w:rsidRPr="00991820">
        <w:rPr>
          <w:szCs w:val="28"/>
        </w:rPr>
        <w:t xml:space="preserve"> </w:t>
      </w:r>
      <w:r w:rsidR="004112AD" w:rsidRPr="00991820">
        <w:rPr>
          <w:szCs w:val="28"/>
        </w:rPr>
        <w:t>палаты</w:t>
      </w:r>
      <w:r w:rsidRPr="00991820">
        <w:rPr>
          <w:szCs w:val="28"/>
        </w:rPr>
        <w:t xml:space="preserve"> </w:t>
      </w:r>
      <w:r w:rsidR="004112AD" w:rsidRPr="00991820">
        <w:rPr>
          <w:szCs w:val="28"/>
        </w:rPr>
        <w:t xml:space="preserve">(лицу, исполняющему его обязанности) </w:t>
      </w:r>
      <w:r w:rsidRPr="00991820">
        <w:rPr>
          <w:szCs w:val="28"/>
        </w:rPr>
        <w:t xml:space="preserve">с приложением акта изъятия документов и </w:t>
      </w:r>
      <w:r w:rsidR="004112AD" w:rsidRPr="00991820">
        <w:rPr>
          <w:szCs w:val="28"/>
        </w:rPr>
        <w:t xml:space="preserve">(или) </w:t>
      </w:r>
      <w:r w:rsidRPr="00991820">
        <w:rPr>
          <w:szCs w:val="28"/>
        </w:rPr>
        <w:t>материалов.</w:t>
      </w:r>
    </w:p>
    <w:p w14:paraId="73FF23BE" w14:textId="134512B2" w:rsidR="00903136" w:rsidRPr="00991820" w:rsidRDefault="00041B5F" w:rsidP="00B330AB">
      <w:pPr>
        <w:autoSpaceDE w:val="0"/>
        <w:autoSpaceDN w:val="0"/>
        <w:adjustRightInd w:val="0"/>
        <w:spacing w:line="240" w:lineRule="auto"/>
        <w:rPr>
          <w:szCs w:val="28"/>
        </w:rPr>
      </w:pPr>
      <w:r w:rsidRPr="00991820">
        <w:rPr>
          <w:szCs w:val="28"/>
        </w:rPr>
        <w:t>5.10</w:t>
      </w:r>
      <w:r w:rsidR="00903136" w:rsidRPr="00991820">
        <w:rPr>
          <w:szCs w:val="28"/>
        </w:rPr>
        <w:t xml:space="preserve">.5. Помимо вышеуказанных актов участниками контрольного мероприятия при осуществлении контрольного обмера (обследования, осмотра) </w:t>
      </w:r>
      <w:r w:rsidR="00264F56" w:rsidRPr="00991820">
        <w:rPr>
          <w:szCs w:val="28"/>
        </w:rPr>
        <w:t xml:space="preserve">в ходе контрольного мероприятия </w:t>
      </w:r>
      <w:r w:rsidR="00903136" w:rsidRPr="00991820">
        <w:rPr>
          <w:szCs w:val="28"/>
        </w:rPr>
        <w:t xml:space="preserve">может быть составлен в произвольной форме акт контрольного обмера (обследования, осмотра), в котором фиксируется информация о результатах проведенных обмеров, обследований, осмотров. </w:t>
      </w:r>
    </w:p>
    <w:p w14:paraId="2AD93A57" w14:textId="46C2134C" w:rsidR="00903136" w:rsidRPr="00991820" w:rsidRDefault="00F71815" w:rsidP="00F71815">
      <w:pPr>
        <w:autoSpaceDE w:val="0"/>
        <w:autoSpaceDN w:val="0"/>
        <w:adjustRightInd w:val="0"/>
        <w:spacing w:line="240" w:lineRule="auto"/>
        <w:rPr>
          <w:szCs w:val="28"/>
        </w:rPr>
      </w:pPr>
      <w:r w:rsidRPr="00991820">
        <w:rPr>
          <w:szCs w:val="28"/>
        </w:rPr>
        <w:t xml:space="preserve">5.11. </w:t>
      </w:r>
      <w:r w:rsidR="00903136" w:rsidRPr="00991820">
        <w:rPr>
          <w:szCs w:val="28"/>
        </w:rPr>
        <w:t>При воспрепятствовании проведению должностными лицами Счетной палаты контрольных мероприятий, а также в случаях выявления в ходе контрольного мероприятия нарушений, требующих безотлагательных мер по их пресечению и предупреждению</w:t>
      </w:r>
      <w:r w:rsidR="00BE6795">
        <w:rPr>
          <w:szCs w:val="28"/>
        </w:rPr>
        <w:t>,</w:t>
      </w:r>
      <w:r w:rsidR="00903136" w:rsidRPr="00991820">
        <w:rPr>
          <w:szCs w:val="28"/>
        </w:rPr>
        <w:t xml:space="preserve"> Счетная палата направляет в органы местного самоуправления</w:t>
      </w:r>
      <w:r w:rsidR="00342A2B" w:rsidRPr="00991820">
        <w:rPr>
          <w:szCs w:val="28"/>
        </w:rPr>
        <w:t>,</w:t>
      </w:r>
      <w:r w:rsidR="00903136" w:rsidRPr="00991820">
        <w:rPr>
          <w:szCs w:val="28"/>
        </w:rPr>
        <w:t xml:space="preserve"> муниципальны</w:t>
      </w:r>
      <w:r w:rsidR="00342A2B" w:rsidRPr="00991820">
        <w:rPr>
          <w:szCs w:val="28"/>
        </w:rPr>
        <w:t>й</w:t>
      </w:r>
      <w:r w:rsidR="00903136" w:rsidRPr="00991820">
        <w:rPr>
          <w:szCs w:val="28"/>
        </w:rPr>
        <w:t xml:space="preserve"> орган, проверяемые органы и организации и их должностным лицам предписание. </w:t>
      </w:r>
    </w:p>
    <w:p w14:paraId="1081C2AC" w14:textId="791098B6" w:rsidR="00903136" w:rsidRPr="00991820" w:rsidRDefault="00903136" w:rsidP="00B057D4">
      <w:pPr>
        <w:autoSpaceDE w:val="0"/>
        <w:autoSpaceDN w:val="0"/>
        <w:adjustRightInd w:val="0"/>
        <w:spacing w:line="240" w:lineRule="auto"/>
        <w:rPr>
          <w:szCs w:val="28"/>
        </w:rPr>
      </w:pPr>
      <w:r w:rsidRPr="00991820">
        <w:rPr>
          <w:szCs w:val="28"/>
        </w:rPr>
        <w:t xml:space="preserve">Предписания Счетной палаты подписываются председателем Счетной палаты </w:t>
      </w:r>
      <w:r w:rsidR="00B057D4" w:rsidRPr="00991820">
        <w:rPr>
          <w:szCs w:val="28"/>
        </w:rPr>
        <w:t>(лицом, исполняющим его обязанности)</w:t>
      </w:r>
      <w:r w:rsidRPr="00991820">
        <w:rPr>
          <w:szCs w:val="28"/>
        </w:rPr>
        <w:t xml:space="preserve">. </w:t>
      </w:r>
    </w:p>
    <w:p w14:paraId="5D160CE9" w14:textId="7A3593A5" w:rsidR="00903136" w:rsidRPr="00991820" w:rsidRDefault="00903136" w:rsidP="00B057D4">
      <w:pPr>
        <w:autoSpaceDE w:val="0"/>
        <w:autoSpaceDN w:val="0"/>
        <w:adjustRightInd w:val="0"/>
        <w:spacing w:line="240" w:lineRule="auto"/>
        <w:rPr>
          <w:szCs w:val="28"/>
        </w:rPr>
      </w:pPr>
      <w:r w:rsidRPr="00991820">
        <w:rPr>
          <w:szCs w:val="28"/>
        </w:rPr>
        <w:t>5.</w:t>
      </w:r>
      <w:r w:rsidR="00B057D4" w:rsidRPr="00991820">
        <w:rPr>
          <w:szCs w:val="28"/>
        </w:rPr>
        <w:t>11.</w:t>
      </w:r>
      <w:r w:rsidRPr="00991820">
        <w:rPr>
          <w:szCs w:val="28"/>
        </w:rPr>
        <w:t xml:space="preserve">1. Предписание Счетной палаты по фактам создания препятствий участникам контрольного мероприятия при его проведении должно содержать: </w:t>
      </w:r>
    </w:p>
    <w:p w14:paraId="31FA2AFA" w14:textId="6D65E51B" w:rsidR="00903136" w:rsidRPr="00903136" w:rsidRDefault="00B057D4" w:rsidP="00B057D4">
      <w:pPr>
        <w:autoSpaceDE w:val="0"/>
        <w:autoSpaceDN w:val="0"/>
        <w:adjustRightInd w:val="0"/>
        <w:spacing w:line="240" w:lineRule="auto"/>
        <w:rPr>
          <w:szCs w:val="28"/>
        </w:rPr>
      </w:pPr>
      <w:r w:rsidRPr="00991820">
        <w:rPr>
          <w:szCs w:val="28"/>
        </w:rPr>
        <w:t xml:space="preserve">- </w:t>
      </w:r>
      <w:r w:rsidR="00903136" w:rsidRPr="00991820">
        <w:rPr>
          <w:szCs w:val="28"/>
        </w:rPr>
        <w:t>исходные данные о контрольном мероприятии (основание его проведения, наименование контрольного мероприятия, наименование объекта</w:t>
      </w:r>
      <w:r w:rsidR="00903136" w:rsidRPr="00903136">
        <w:rPr>
          <w:szCs w:val="28"/>
        </w:rPr>
        <w:t xml:space="preserve"> контрольного мероприятия и проверяемый период его деятельности); </w:t>
      </w:r>
    </w:p>
    <w:p w14:paraId="654F749C" w14:textId="702FC3D2" w:rsidR="00903136" w:rsidRPr="00903136" w:rsidRDefault="00B057D4" w:rsidP="00B057D4">
      <w:pPr>
        <w:autoSpaceDE w:val="0"/>
        <w:autoSpaceDN w:val="0"/>
        <w:adjustRightInd w:val="0"/>
        <w:spacing w:line="240" w:lineRule="auto"/>
        <w:rPr>
          <w:szCs w:val="28"/>
        </w:rPr>
      </w:pPr>
      <w:r>
        <w:rPr>
          <w:szCs w:val="28"/>
        </w:rPr>
        <w:t xml:space="preserve">- </w:t>
      </w:r>
      <w:r w:rsidR="00903136" w:rsidRPr="00903136">
        <w:rPr>
          <w:szCs w:val="28"/>
        </w:rPr>
        <w:t xml:space="preserve">указание на конкретные факты создания препятствий участникам контрольного мероприятия при его проведении; </w:t>
      </w:r>
    </w:p>
    <w:p w14:paraId="343982ED" w14:textId="21A8A04D" w:rsidR="00903136" w:rsidRPr="00903136" w:rsidRDefault="00B057D4" w:rsidP="00B057D4">
      <w:pPr>
        <w:autoSpaceDE w:val="0"/>
        <w:autoSpaceDN w:val="0"/>
        <w:adjustRightInd w:val="0"/>
        <w:spacing w:line="240" w:lineRule="auto"/>
        <w:rPr>
          <w:sz w:val="27"/>
          <w:szCs w:val="27"/>
        </w:rPr>
      </w:pPr>
      <w:r>
        <w:rPr>
          <w:sz w:val="27"/>
          <w:szCs w:val="27"/>
        </w:rPr>
        <w:t xml:space="preserve">- </w:t>
      </w:r>
      <w:r w:rsidR="00903136" w:rsidRPr="00903136">
        <w:rPr>
          <w:sz w:val="27"/>
          <w:szCs w:val="27"/>
        </w:rPr>
        <w:t xml:space="preserve">требование об устранении указанных препятствий для проведения контрольного мероприятия и о принятии мер дисциплинарной ответственности в отношении должностных лиц объекта </w:t>
      </w:r>
      <w:r w:rsidR="00EE61D5">
        <w:rPr>
          <w:sz w:val="27"/>
          <w:szCs w:val="27"/>
        </w:rPr>
        <w:t>контрольного мероприятия</w:t>
      </w:r>
      <w:r w:rsidR="00903136" w:rsidRPr="00903136">
        <w:rPr>
          <w:sz w:val="27"/>
          <w:szCs w:val="27"/>
        </w:rPr>
        <w:t xml:space="preserve">, препятствующих работе участников контрольного мероприятия. В случае создания препятствий непосредственно руководителем объекта </w:t>
      </w:r>
      <w:r w:rsidR="00EE61D5">
        <w:rPr>
          <w:sz w:val="27"/>
          <w:szCs w:val="27"/>
        </w:rPr>
        <w:t>контрольного мероприятия</w:t>
      </w:r>
      <w:r w:rsidR="00903136" w:rsidRPr="00903136">
        <w:rPr>
          <w:sz w:val="27"/>
          <w:szCs w:val="27"/>
        </w:rPr>
        <w:t xml:space="preserve"> требования о принятии в его отношении мер дисциплинарной ответственности направляются вышестоящему руководителю; </w:t>
      </w:r>
    </w:p>
    <w:p w14:paraId="1D609A69" w14:textId="3451A805" w:rsidR="00903136" w:rsidRPr="00903136" w:rsidRDefault="00B057D4" w:rsidP="00B057D4">
      <w:pPr>
        <w:autoSpaceDE w:val="0"/>
        <w:autoSpaceDN w:val="0"/>
        <w:adjustRightInd w:val="0"/>
        <w:spacing w:line="240" w:lineRule="auto"/>
        <w:rPr>
          <w:szCs w:val="28"/>
        </w:rPr>
      </w:pPr>
      <w:r>
        <w:rPr>
          <w:szCs w:val="28"/>
        </w:rPr>
        <w:t xml:space="preserve">- </w:t>
      </w:r>
      <w:r w:rsidR="00903136" w:rsidRPr="00903136">
        <w:rPr>
          <w:szCs w:val="28"/>
        </w:rPr>
        <w:t xml:space="preserve">срок выполнения предписания Счетной палаты. </w:t>
      </w:r>
    </w:p>
    <w:p w14:paraId="1E107F98" w14:textId="49E81BBE" w:rsidR="00903136" w:rsidRPr="00903136" w:rsidRDefault="00B057D4" w:rsidP="00B057D4">
      <w:pPr>
        <w:autoSpaceDE w:val="0"/>
        <w:autoSpaceDN w:val="0"/>
        <w:adjustRightInd w:val="0"/>
        <w:spacing w:line="240" w:lineRule="auto"/>
        <w:rPr>
          <w:szCs w:val="28"/>
        </w:rPr>
      </w:pPr>
      <w:r>
        <w:rPr>
          <w:szCs w:val="28"/>
        </w:rPr>
        <w:lastRenderedPageBreak/>
        <w:t xml:space="preserve">Образец оформления </w:t>
      </w:r>
      <w:r w:rsidR="00903136" w:rsidRPr="00903136">
        <w:rPr>
          <w:szCs w:val="28"/>
        </w:rPr>
        <w:t xml:space="preserve">предписания Счетной палаты по фактам создания препятствий участникам контрольного мероприятия при его проведении приведен в </w:t>
      </w:r>
      <w:r w:rsidR="00903136" w:rsidRPr="00903136">
        <w:rPr>
          <w:color w:val="FF0000"/>
          <w:szCs w:val="28"/>
        </w:rPr>
        <w:t>приложении 1</w:t>
      </w:r>
      <w:r w:rsidR="004C4FA7">
        <w:rPr>
          <w:color w:val="FF0000"/>
          <w:szCs w:val="28"/>
        </w:rPr>
        <w:t>3</w:t>
      </w:r>
      <w:r w:rsidR="00903136" w:rsidRPr="00903136">
        <w:rPr>
          <w:color w:val="FF0000"/>
          <w:szCs w:val="28"/>
        </w:rPr>
        <w:t xml:space="preserve">. </w:t>
      </w:r>
    </w:p>
    <w:p w14:paraId="79FBAEB3" w14:textId="45F0B3D3" w:rsidR="00903136" w:rsidRPr="00903136" w:rsidRDefault="00903136" w:rsidP="00B057D4">
      <w:pPr>
        <w:autoSpaceDE w:val="0"/>
        <w:autoSpaceDN w:val="0"/>
        <w:adjustRightInd w:val="0"/>
        <w:spacing w:line="240" w:lineRule="auto"/>
        <w:rPr>
          <w:szCs w:val="28"/>
        </w:rPr>
      </w:pPr>
      <w:r w:rsidRPr="00903136">
        <w:rPr>
          <w:szCs w:val="28"/>
        </w:rPr>
        <w:t>5.</w:t>
      </w:r>
      <w:r w:rsidR="007A5E8D">
        <w:rPr>
          <w:szCs w:val="28"/>
        </w:rPr>
        <w:t>11.</w:t>
      </w:r>
      <w:r w:rsidRPr="00903136">
        <w:rPr>
          <w:szCs w:val="28"/>
        </w:rPr>
        <w:t xml:space="preserve">2. Предписание Счетной палаты по фактам нарушений, выявленных в ходе контрольного мероприятия, требующих безотлагательных мер по их пресечению и предупреждению, должно содержать: </w:t>
      </w:r>
    </w:p>
    <w:p w14:paraId="09AE5DFB" w14:textId="5937A2A9" w:rsidR="00903136" w:rsidRPr="00903136" w:rsidRDefault="0055682B" w:rsidP="00B057D4">
      <w:pPr>
        <w:autoSpaceDE w:val="0"/>
        <w:autoSpaceDN w:val="0"/>
        <w:adjustRightInd w:val="0"/>
        <w:spacing w:line="240" w:lineRule="auto"/>
        <w:rPr>
          <w:szCs w:val="28"/>
        </w:rPr>
      </w:pPr>
      <w:r>
        <w:rPr>
          <w:szCs w:val="28"/>
        </w:rPr>
        <w:t xml:space="preserve">- </w:t>
      </w:r>
      <w:r w:rsidR="00903136" w:rsidRPr="00903136">
        <w:rPr>
          <w:szCs w:val="28"/>
        </w:rPr>
        <w:t xml:space="preserve">исходные данные о контрольном мероприятии (основание его проведения, наименование контрольного мероприятия, наименование объекта </w:t>
      </w:r>
      <w:r w:rsidR="00EE61D5">
        <w:rPr>
          <w:szCs w:val="28"/>
        </w:rPr>
        <w:t>контрольного мероприятия</w:t>
      </w:r>
      <w:r w:rsidR="00903136" w:rsidRPr="00903136">
        <w:rPr>
          <w:szCs w:val="28"/>
        </w:rPr>
        <w:t xml:space="preserve"> и проверяемый период его деятельности); описание нарушений, выявленных в ходе проведения контрольного мероприятия, требующих безотлагательного пресечения, с указанием статей, частей и пунктов правовых актов, требования которых нарушены; </w:t>
      </w:r>
    </w:p>
    <w:p w14:paraId="2A114EC3" w14:textId="78167E8A" w:rsidR="00903136" w:rsidRPr="00903136" w:rsidRDefault="0055682B" w:rsidP="00B057D4">
      <w:pPr>
        <w:autoSpaceDE w:val="0"/>
        <w:autoSpaceDN w:val="0"/>
        <w:adjustRightInd w:val="0"/>
        <w:spacing w:line="240" w:lineRule="auto"/>
        <w:rPr>
          <w:szCs w:val="28"/>
        </w:rPr>
      </w:pPr>
      <w:r>
        <w:rPr>
          <w:szCs w:val="28"/>
        </w:rPr>
        <w:t xml:space="preserve">- </w:t>
      </w:r>
      <w:r w:rsidR="00903136" w:rsidRPr="00903136">
        <w:rPr>
          <w:szCs w:val="28"/>
        </w:rPr>
        <w:t xml:space="preserve">требования об устранении выявленных нарушений, причин и условий выявленных нарушений и привлечению к ответственности лиц, виновных в нарушении законодательства Российской Федерации; </w:t>
      </w:r>
    </w:p>
    <w:p w14:paraId="7507490F" w14:textId="4223412E" w:rsidR="00903136" w:rsidRPr="00903136" w:rsidRDefault="0055682B" w:rsidP="00B057D4">
      <w:pPr>
        <w:autoSpaceDE w:val="0"/>
        <w:autoSpaceDN w:val="0"/>
        <w:adjustRightInd w:val="0"/>
        <w:spacing w:line="240" w:lineRule="auto"/>
        <w:rPr>
          <w:szCs w:val="28"/>
        </w:rPr>
      </w:pPr>
      <w:r>
        <w:rPr>
          <w:szCs w:val="28"/>
        </w:rPr>
        <w:t xml:space="preserve">- </w:t>
      </w:r>
      <w:r w:rsidR="00903136" w:rsidRPr="00903136">
        <w:rPr>
          <w:szCs w:val="28"/>
        </w:rPr>
        <w:t xml:space="preserve">срок выполнения предписания Счетной палаты. </w:t>
      </w:r>
    </w:p>
    <w:p w14:paraId="4F9761EB" w14:textId="1AB561AB" w:rsidR="00903136" w:rsidRPr="0055682B" w:rsidRDefault="0055682B" w:rsidP="00B057D4">
      <w:pPr>
        <w:autoSpaceDE w:val="0"/>
        <w:autoSpaceDN w:val="0"/>
        <w:adjustRightInd w:val="0"/>
        <w:spacing w:line="240" w:lineRule="auto"/>
        <w:rPr>
          <w:color w:val="FF0000"/>
          <w:szCs w:val="28"/>
        </w:rPr>
      </w:pPr>
      <w:r>
        <w:rPr>
          <w:szCs w:val="28"/>
        </w:rPr>
        <w:t xml:space="preserve">Образец оформления </w:t>
      </w:r>
      <w:r w:rsidR="00903136" w:rsidRPr="00903136">
        <w:rPr>
          <w:szCs w:val="28"/>
        </w:rPr>
        <w:t>предписания Счетной палаты по фактам нарушений, выявленных в ходе контрольного мероприятия, требующих безотлагательных мер по их пресечению и предупреждению, приведен</w:t>
      </w:r>
      <w:r w:rsidR="00903136" w:rsidRPr="000A3EA4">
        <w:rPr>
          <w:szCs w:val="28"/>
        </w:rPr>
        <w:t xml:space="preserve"> в </w:t>
      </w:r>
      <w:r w:rsidR="00903136" w:rsidRPr="0055682B">
        <w:rPr>
          <w:color w:val="FF0000"/>
          <w:szCs w:val="28"/>
        </w:rPr>
        <w:t>приложении</w:t>
      </w:r>
      <w:r w:rsidRPr="0055682B">
        <w:rPr>
          <w:color w:val="FF0000"/>
          <w:szCs w:val="28"/>
        </w:rPr>
        <w:t xml:space="preserve"> 1</w:t>
      </w:r>
      <w:r w:rsidR="00DE45AA">
        <w:rPr>
          <w:color w:val="FF0000"/>
          <w:szCs w:val="28"/>
        </w:rPr>
        <w:t>4</w:t>
      </w:r>
      <w:r w:rsidR="00903136" w:rsidRPr="0055682B">
        <w:rPr>
          <w:color w:val="FF0000"/>
          <w:szCs w:val="28"/>
        </w:rPr>
        <w:t>.</w:t>
      </w:r>
    </w:p>
    <w:p w14:paraId="2AE3B16F" w14:textId="5F686568" w:rsidR="00C87BAB" w:rsidRDefault="00345E41" w:rsidP="001275D7">
      <w:pPr>
        <w:pStyle w:val="affe"/>
        <w:spacing w:before="0" w:after="0"/>
        <w:ind w:firstLine="709"/>
        <w:rPr>
          <w:sz w:val="28"/>
          <w:szCs w:val="28"/>
        </w:rPr>
      </w:pPr>
      <w:r w:rsidRPr="00F677D1">
        <w:rPr>
          <w:sz w:val="28"/>
          <w:szCs w:val="28"/>
        </w:rPr>
        <w:t>5.</w:t>
      </w:r>
      <w:r w:rsidR="008811AD">
        <w:rPr>
          <w:sz w:val="28"/>
          <w:szCs w:val="28"/>
        </w:rPr>
        <w:t>1</w:t>
      </w:r>
      <w:r w:rsidR="007A5E8D">
        <w:rPr>
          <w:sz w:val="28"/>
          <w:szCs w:val="28"/>
        </w:rPr>
        <w:t>2</w:t>
      </w:r>
      <w:r w:rsidRPr="00F677D1">
        <w:rPr>
          <w:sz w:val="28"/>
          <w:szCs w:val="28"/>
        </w:rPr>
        <w:t xml:space="preserve">. В соответствии со статьей 267.1 Бюджетного кодекса </w:t>
      </w:r>
      <w:r w:rsidR="003F3678" w:rsidRPr="00F677D1">
        <w:rPr>
          <w:sz w:val="28"/>
          <w:szCs w:val="28"/>
        </w:rPr>
        <w:t>РФ</w:t>
      </w:r>
      <w:r w:rsidRPr="00F677D1">
        <w:rPr>
          <w:sz w:val="28"/>
          <w:szCs w:val="28"/>
        </w:rPr>
        <w:t xml:space="preserve"> результаты </w:t>
      </w:r>
      <w:r w:rsidR="00264F56">
        <w:rPr>
          <w:sz w:val="28"/>
          <w:szCs w:val="28"/>
        </w:rPr>
        <w:t>контрольного мероприятия</w:t>
      </w:r>
      <w:r w:rsidRPr="00F677D1">
        <w:rPr>
          <w:sz w:val="28"/>
          <w:szCs w:val="28"/>
        </w:rPr>
        <w:t xml:space="preserve"> оформляются актом</w:t>
      </w:r>
      <w:r w:rsidR="00C87BAB">
        <w:rPr>
          <w:sz w:val="28"/>
          <w:szCs w:val="28"/>
        </w:rPr>
        <w:t>.</w:t>
      </w:r>
    </w:p>
    <w:p w14:paraId="614DE156" w14:textId="76735ABB" w:rsidR="00345E41" w:rsidRPr="00C87BAB" w:rsidRDefault="00C87BAB" w:rsidP="001275D7">
      <w:pPr>
        <w:pStyle w:val="affe"/>
        <w:spacing w:before="0" w:after="0"/>
        <w:ind w:firstLine="709"/>
        <w:rPr>
          <w:sz w:val="28"/>
          <w:szCs w:val="28"/>
        </w:rPr>
      </w:pPr>
      <w:r>
        <w:rPr>
          <w:sz w:val="28"/>
          <w:szCs w:val="28"/>
        </w:rPr>
        <w:t>5</w:t>
      </w:r>
      <w:r w:rsidRPr="00C87BAB">
        <w:rPr>
          <w:sz w:val="28"/>
          <w:szCs w:val="28"/>
        </w:rPr>
        <w:t xml:space="preserve">.12.1. </w:t>
      </w:r>
      <w:r w:rsidR="00345E41" w:rsidRPr="00C87BAB">
        <w:rPr>
          <w:sz w:val="28"/>
          <w:szCs w:val="28"/>
        </w:rPr>
        <w:t xml:space="preserve"> </w:t>
      </w:r>
      <w:r>
        <w:rPr>
          <w:snapToGrid w:val="0"/>
          <w:sz w:val="28"/>
          <w:szCs w:val="28"/>
        </w:rPr>
        <w:t>А</w:t>
      </w:r>
      <w:r w:rsidRPr="00C87BAB">
        <w:rPr>
          <w:snapToGrid w:val="0"/>
          <w:sz w:val="28"/>
          <w:szCs w:val="28"/>
        </w:rPr>
        <w:t>кт</w:t>
      </w:r>
      <w:r>
        <w:rPr>
          <w:snapToGrid w:val="0"/>
          <w:sz w:val="28"/>
          <w:szCs w:val="28"/>
        </w:rPr>
        <w:t xml:space="preserve"> </w:t>
      </w:r>
      <w:r w:rsidRPr="00C87BAB">
        <w:rPr>
          <w:snapToGrid w:val="0"/>
          <w:sz w:val="28"/>
          <w:szCs w:val="28"/>
        </w:rPr>
        <w:t>по результатам контрольного мероприятия</w:t>
      </w:r>
      <w:r>
        <w:rPr>
          <w:snapToGrid w:val="0"/>
          <w:sz w:val="28"/>
          <w:szCs w:val="28"/>
        </w:rPr>
        <w:t xml:space="preserve"> (далее - Акт)</w:t>
      </w:r>
      <w:r w:rsidRPr="00C87BAB">
        <w:rPr>
          <w:snapToGrid w:val="0"/>
          <w:sz w:val="28"/>
          <w:szCs w:val="28"/>
        </w:rPr>
        <w:t xml:space="preserve"> </w:t>
      </w:r>
      <w:r w:rsidR="00345E41" w:rsidRPr="00C87BAB">
        <w:rPr>
          <w:sz w:val="28"/>
          <w:szCs w:val="28"/>
        </w:rPr>
        <w:t>должен иметь следующую структуру:</w:t>
      </w:r>
    </w:p>
    <w:p w14:paraId="03CA8194" w14:textId="75F4ED1C" w:rsidR="00345E41" w:rsidRPr="00C87BAB" w:rsidRDefault="00345E41" w:rsidP="00362239">
      <w:pPr>
        <w:spacing w:line="240" w:lineRule="auto"/>
        <w:rPr>
          <w:snapToGrid w:val="0"/>
          <w:szCs w:val="28"/>
        </w:rPr>
      </w:pPr>
      <w:r w:rsidRPr="00C87BAB">
        <w:rPr>
          <w:snapToGrid w:val="0"/>
          <w:szCs w:val="28"/>
        </w:rPr>
        <w:t>-</w:t>
      </w:r>
      <w:r w:rsidR="00C8427D" w:rsidRPr="00C87BAB">
        <w:rPr>
          <w:snapToGrid w:val="0"/>
          <w:szCs w:val="28"/>
        </w:rPr>
        <w:t xml:space="preserve"> </w:t>
      </w:r>
      <w:r w:rsidRPr="00C87BAB">
        <w:rPr>
          <w:snapToGrid w:val="0"/>
          <w:szCs w:val="28"/>
        </w:rPr>
        <w:t>основание для проведения контрольного мероприятия;</w:t>
      </w:r>
    </w:p>
    <w:p w14:paraId="0AD9BC5F" w14:textId="5A09B1BE" w:rsidR="00345E41" w:rsidRPr="00F677D1" w:rsidRDefault="00345E41" w:rsidP="00362239">
      <w:pPr>
        <w:spacing w:line="240" w:lineRule="auto"/>
        <w:rPr>
          <w:snapToGrid w:val="0"/>
          <w:szCs w:val="28"/>
        </w:rPr>
      </w:pPr>
      <w:r w:rsidRPr="00C87BAB">
        <w:rPr>
          <w:snapToGrid w:val="0"/>
          <w:szCs w:val="28"/>
        </w:rPr>
        <w:t>-</w:t>
      </w:r>
      <w:r w:rsidR="00C8427D" w:rsidRPr="00C87BAB">
        <w:rPr>
          <w:szCs w:val="28"/>
        </w:rPr>
        <w:t xml:space="preserve"> </w:t>
      </w:r>
      <w:r w:rsidRPr="00C87BAB">
        <w:rPr>
          <w:snapToGrid w:val="0"/>
          <w:szCs w:val="28"/>
        </w:rPr>
        <w:t>предмет контрольного</w:t>
      </w:r>
      <w:r w:rsidRPr="00F677D1">
        <w:rPr>
          <w:snapToGrid w:val="0"/>
          <w:szCs w:val="28"/>
        </w:rPr>
        <w:t xml:space="preserve"> мероприятия;</w:t>
      </w:r>
    </w:p>
    <w:p w14:paraId="5E1C456D" w14:textId="120163DB" w:rsidR="00345E41" w:rsidRDefault="00345E41" w:rsidP="00362239">
      <w:pPr>
        <w:spacing w:line="240" w:lineRule="auto"/>
        <w:rPr>
          <w:snapToGrid w:val="0"/>
          <w:szCs w:val="28"/>
        </w:rPr>
      </w:pPr>
      <w:r w:rsidRPr="00F677D1">
        <w:rPr>
          <w:snapToGrid w:val="0"/>
          <w:szCs w:val="28"/>
        </w:rPr>
        <w:t>-</w:t>
      </w:r>
      <w:r w:rsidR="00C8427D" w:rsidRPr="00F677D1">
        <w:rPr>
          <w:szCs w:val="28"/>
        </w:rPr>
        <w:t xml:space="preserve"> </w:t>
      </w:r>
      <w:r w:rsidRPr="00F677D1">
        <w:rPr>
          <w:snapToGrid w:val="0"/>
          <w:szCs w:val="28"/>
        </w:rPr>
        <w:t>проверяемый период деятельности объекта контрольного мероприятия;</w:t>
      </w:r>
    </w:p>
    <w:p w14:paraId="17D45E0F" w14:textId="77777777" w:rsidR="00991820" w:rsidRPr="00F677D1" w:rsidRDefault="00991820" w:rsidP="00991820">
      <w:pPr>
        <w:spacing w:line="240" w:lineRule="auto"/>
        <w:rPr>
          <w:snapToGrid w:val="0"/>
          <w:szCs w:val="28"/>
        </w:rPr>
      </w:pPr>
      <w:r>
        <w:rPr>
          <w:snapToGrid w:val="0"/>
          <w:szCs w:val="28"/>
        </w:rPr>
        <w:t xml:space="preserve">- состав участников </w:t>
      </w:r>
      <w:r w:rsidRPr="00F677D1">
        <w:rPr>
          <w:snapToGrid w:val="0"/>
          <w:szCs w:val="28"/>
        </w:rPr>
        <w:t>контрольного мероприятия;</w:t>
      </w:r>
    </w:p>
    <w:p w14:paraId="0BB48DBF" w14:textId="3A4CC8AD" w:rsidR="00345E41" w:rsidRPr="00F677D1" w:rsidRDefault="00345E41" w:rsidP="00362239">
      <w:pPr>
        <w:spacing w:line="240" w:lineRule="auto"/>
        <w:rPr>
          <w:snapToGrid w:val="0"/>
          <w:szCs w:val="28"/>
        </w:rPr>
      </w:pPr>
      <w:r w:rsidRPr="00F677D1">
        <w:rPr>
          <w:snapToGrid w:val="0"/>
          <w:szCs w:val="28"/>
        </w:rPr>
        <w:t>-</w:t>
      </w:r>
      <w:r w:rsidR="00C8427D" w:rsidRPr="00F677D1">
        <w:rPr>
          <w:szCs w:val="28"/>
        </w:rPr>
        <w:t xml:space="preserve"> </w:t>
      </w:r>
      <w:r w:rsidRPr="00F677D1">
        <w:rPr>
          <w:snapToGrid w:val="0"/>
          <w:szCs w:val="28"/>
        </w:rPr>
        <w:t>срок проведения контрольного мероприятия на объекте;</w:t>
      </w:r>
    </w:p>
    <w:p w14:paraId="28AE892B" w14:textId="67196D0A" w:rsidR="00345E41" w:rsidRPr="00F677D1" w:rsidRDefault="00345E41" w:rsidP="00362239">
      <w:pPr>
        <w:spacing w:line="240" w:lineRule="auto"/>
        <w:rPr>
          <w:snapToGrid w:val="0"/>
          <w:szCs w:val="28"/>
        </w:rPr>
      </w:pPr>
      <w:r w:rsidRPr="00F677D1">
        <w:rPr>
          <w:snapToGrid w:val="0"/>
          <w:szCs w:val="28"/>
        </w:rPr>
        <w:t>-</w:t>
      </w:r>
      <w:r w:rsidR="00C8427D" w:rsidRPr="00F677D1">
        <w:rPr>
          <w:szCs w:val="28"/>
        </w:rPr>
        <w:t xml:space="preserve"> </w:t>
      </w:r>
      <w:r w:rsidRPr="00F677D1">
        <w:rPr>
          <w:snapToGrid w:val="0"/>
          <w:szCs w:val="28"/>
        </w:rPr>
        <w:t>краткая характеристика объекта контрольного мероприятия (в случае необходимости);</w:t>
      </w:r>
    </w:p>
    <w:p w14:paraId="4AD0F39D" w14:textId="1EDABC86" w:rsidR="00345E41" w:rsidRPr="00F677D1" w:rsidRDefault="00345E41" w:rsidP="00362239">
      <w:pPr>
        <w:spacing w:line="240" w:lineRule="auto"/>
        <w:rPr>
          <w:snapToGrid w:val="0"/>
          <w:szCs w:val="28"/>
        </w:rPr>
      </w:pPr>
      <w:r w:rsidRPr="00F677D1">
        <w:rPr>
          <w:snapToGrid w:val="0"/>
          <w:szCs w:val="28"/>
        </w:rPr>
        <w:t>-</w:t>
      </w:r>
      <w:r w:rsidR="00C8427D" w:rsidRPr="00F677D1">
        <w:rPr>
          <w:szCs w:val="28"/>
        </w:rPr>
        <w:t xml:space="preserve"> </w:t>
      </w:r>
      <w:r w:rsidRPr="00F677D1">
        <w:rPr>
          <w:snapToGrid w:val="0"/>
          <w:szCs w:val="28"/>
        </w:rPr>
        <w:t>результаты контрольных действий по каждому вопросу программы (рабочего плана).</w:t>
      </w:r>
    </w:p>
    <w:p w14:paraId="4D1EA254" w14:textId="6CBD021F" w:rsidR="00345E41" w:rsidRPr="00F677D1" w:rsidRDefault="00C87BAB" w:rsidP="00362239">
      <w:pPr>
        <w:widowControl w:val="0"/>
        <w:spacing w:line="240" w:lineRule="auto"/>
        <w:rPr>
          <w:snapToGrid w:val="0"/>
          <w:szCs w:val="28"/>
        </w:rPr>
      </w:pPr>
      <w:r>
        <w:rPr>
          <w:snapToGrid w:val="0"/>
          <w:szCs w:val="28"/>
        </w:rPr>
        <w:t xml:space="preserve">5.12.2. </w:t>
      </w:r>
      <w:r w:rsidR="00345E41" w:rsidRPr="00F677D1">
        <w:rPr>
          <w:snapToGrid w:val="0"/>
          <w:szCs w:val="28"/>
        </w:rPr>
        <w:t xml:space="preserve">При составлении </w:t>
      </w:r>
      <w:r>
        <w:rPr>
          <w:snapToGrid w:val="0"/>
          <w:szCs w:val="28"/>
        </w:rPr>
        <w:t>А</w:t>
      </w:r>
      <w:r w:rsidR="00345E41" w:rsidRPr="00F677D1">
        <w:rPr>
          <w:snapToGrid w:val="0"/>
          <w:szCs w:val="28"/>
        </w:rPr>
        <w:t>кта должны соблюдаться следующие требования:</w:t>
      </w:r>
    </w:p>
    <w:p w14:paraId="2B46579E" w14:textId="4D1B3F32" w:rsidR="00345E41" w:rsidRPr="00F677D1" w:rsidRDefault="00345E41" w:rsidP="00362239">
      <w:pPr>
        <w:widowControl w:val="0"/>
        <w:spacing w:line="240" w:lineRule="auto"/>
        <w:rPr>
          <w:snapToGrid w:val="0"/>
          <w:szCs w:val="28"/>
        </w:rPr>
      </w:pPr>
      <w:r w:rsidRPr="00F677D1">
        <w:rPr>
          <w:snapToGrid w:val="0"/>
          <w:szCs w:val="28"/>
        </w:rPr>
        <w:t>-</w:t>
      </w:r>
      <w:r w:rsidR="00C8427D" w:rsidRPr="00F677D1">
        <w:rPr>
          <w:szCs w:val="28"/>
        </w:rPr>
        <w:t xml:space="preserve"> </w:t>
      </w:r>
      <w:r w:rsidRPr="00F677D1">
        <w:rPr>
          <w:snapToGrid w:val="0"/>
          <w:szCs w:val="28"/>
        </w:rPr>
        <w:t>объективность, краткость и ясность при изложении результатов контрольного мероприятия на объекте;</w:t>
      </w:r>
    </w:p>
    <w:p w14:paraId="449C1FD7" w14:textId="3DE63313" w:rsidR="00345E41" w:rsidRPr="00F677D1" w:rsidRDefault="00345E41" w:rsidP="00362239">
      <w:pPr>
        <w:widowControl w:val="0"/>
        <w:spacing w:line="240" w:lineRule="auto"/>
        <w:rPr>
          <w:snapToGrid w:val="0"/>
          <w:szCs w:val="28"/>
        </w:rPr>
      </w:pPr>
      <w:r w:rsidRPr="00F677D1">
        <w:rPr>
          <w:snapToGrid w:val="0"/>
          <w:szCs w:val="28"/>
        </w:rPr>
        <w:t>-</w:t>
      </w:r>
      <w:r w:rsidR="00C8427D" w:rsidRPr="00F677D1">
        <w:rPr>
          <w:szCs w:val="28"/>
        </w:rPr>
        <w:t xml:space="preserve"> </w:t>
      </w:r>
      <w:r w:rsidRPr="00F677D1">
        <w:rPr>
          <w:snapToGrid w:val="0"/>
          <w:szCs w:val="28"/>
        </w:rPr>
        <w:t>четкость формулировок содержания выявленных нарушений и недостатков;</w:t>
      </w:r>
    </w:p>
    <w:p w14:paraId="347E53F9" w14:textId="5CDC54A5" w:rsidR="00345E41" w:rsidRPr="00F677D1" w:rsidRDefault="00345E41" w:rsidP="00362239">
      <w:pPr>
        <w:widowControl w:val="0"/>
        <w:spacing w:line="240" w:lineRule="auto"/>
        <w:rPr>
          <w:snapToGrid w:val="0"/>
          <w:szCs w:val="28"/>
        </w:rPr>
      </w:pPr>
      <w:r w:rsidRPr="00F677D1">
        <w:rPr>
          <w:snapToGrid w:val="0"/>
          <w:szCs w:val="28"/>
        </w:rPr>
        <w:t>-</w:t>
      </w:r>
      <w:r w:rsidR="00C8427D" w:rsidRPr="00F677D1">
        <w:rPr>
          <w:szCs w:val="28"/>
        </w:rPr>
        <w:t xml:space="preserve"> </w:t>
      </w:r>
      <w:r w:rsidRPr="00F677D1">
        <w:rPr>
          <w:snapToGrid w:val="0"/>
          <w:szCs w:val="28"/>
        </w:rPr>
        <w:t>логическая и хронологическая последовательность излагаемого материала;</w:t>
      </w:r>
    </w:p>
    <w:p w14:paraId="6D683B44" w14:textId="4CE40B76" w:rsidR="00345E41" w:rsidRPr="00F677D1" w:rsidRDefault="00345E41" w:rsidP="00362239">
      <w:pPr>
        <w:widowControl w:val="0"/>
        <w:spacing w:line="240" w:lineRule="auto"/>
        <w:rPr>
          <w:snapToGrid w:val="0"/>
          <w:szCs w:val="28"/>
        </w:rPr>
      </w:pPr>
      <w:r w:rsidRPr="00F677D1">
        <w:rPr>
          <w:snapToGrid w:val="0"/>
          <w:szCs w:val="28"/>
        </w:rPr>
        <w:t>-</w:t>
      </w:r>
      <w:r w:rsidR="00C8427D" w:rsidRPr="00F677D1">
        <w:rPr>
          <w:szCs w:val="28"/>
        </w:rPr>
        <w:t xml:space="preserve"> </w:t>
      </w:r>
      <w:r w:rsidRPr="00F677D1">
        <w:rPr>
          <w:snapToGrid w:val="0"/>
          <w:szCs w:val="28"/>
        </w:rPr>
        <w:t>изложение фактических данных только на основе соответствующих документов, при наличии исчерпывающих ссылок на них.</w:t>
      </w:r>
    </w:p>
    <w:p w14:paraId="52B6884D" w14:textId="61147AB2" w:rsidR="00345E41" w:rsidRPr="00F677D1" w:rsidRDefault="00345E41" w:rsidP="00362239">
      <w:pPr>
        <w:spacing w:line="240" w:lineRule="auto"/>
        <w:rPr>
          <w:snapToGrid w:val="0"/>
          <w:szCs w:val="28"/>
        </w:rPr>
      </w:pPr>
      <w:r w:rsidRPr="00F677D1">
        <w:rPr>
          <w:snapToGrid w:val="0"/>
          <w:szCs w:val="28"/>
        </w:rPr>
        <w:t xml:space="preserve">Не допускается включение в </w:t>
      </w:r>
      <w:r w:rsidR="00C87BAB">
        <w:rPr>
          <w:snapToGrid w:val="0"/>
          <w:szCs w:val="28"/>
        </w:rPr>
        <w:t>А</w:t>
      </w:r>
      <w:r w:rsidRPr="00F677D1">
        <w:rPr>
          <w:snapToGrid w:val="0"/>
          <w:szCs w:val="28"/>
        </w:rPr>
        <w:t xml:space="preserve">кт различного рода предположений и сведений, не подтвержденных документами, а также информации из материалов правоохранительных органов. </w:t>
      </w:r>
    </w:p>
    <w:p w14:paraId="3F97E1B1" w14:textId="387385C3" w:rsidR="00345E41" w:rsidRDefault="00345E41" w:rsidP="00362239">
      <w:pPr>
        <w:spacing w:line="240" w:lineRule="auto"/>
        <w:rPr>
          <w:snapToGrid w:val="0"/>
          <w:szCs w:val="28"/>
        </w:rPr>
      </w:pPr>
      <w:r w:rsidRPr="00F677D1">
        <w:rPr>
          <w:snapToGrid w:val="0"/>
          <w:szCs w:val="28"/>
        </w:rPr>
        <w:lastRenderedPageBreak/>
        <w:t xml:space="preserve">В </w:t>
      </w:r>
      <w:r w:rsidR="00C87BAB">
        <w:rPr>
          <w:snapToGrid w:val="0"/>
          <w:szCs w:val="28"/>
        </w:rPr>
        <w:t>А</w:t>
      </w:r>
      <w:r w:rsidRPr="00F677D1">
        <w:rPr>
          <w:snapToGrid w:val="0"/>
          <w:szCs w:val="28"/>
        </w:rPr>
        <w:t xml:space="preserve">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14:paraId="40BA1679" w14:textId="71FB273C" w:rsidR="00345E41" w:rsidRDefault="00345E41" w:rsidP="00362239">
      <w:pPr>
        <w:widowControl w:val="0"/>
        <w:spacing w:line="240" w:lineRule="auto"/>
        <w:rPr>
          <w:snapToGrid w:val="0"/>
          <w:color w:val="FF0000"/>
          <w:szCs w:val="28"/>
        </w:rPr>
      </w:pPr>
      <w:r w:rsidRPr="00F677D1">
        <w:rPr>
          <w:snapToGrid w:val="0"/>
          <w:szCs w:val="28"/>
        </w:rPr>
        <w:t>Образец оформления акта по результатам контрольного мероприятия приведен</w:t>
      </w:r>
      <w:r w:rsidRPr="000A3EA4">
        <w:rPr>
          <w:snapToGrid w:val="0"/>
          <w:szCs w:val="28"/>
        </w:rPr>
        <w:t xml:space="preserve"> в </w:t>
      </w:r>
      <w:r w:rsidRPr="00F155FD">
        <w:rPr>
          <w:snapToGrid w:val="0"/>
          <w:color w:val="FF0000"/>
          <w:szCs w:val="28"/>
        </w:rPr>
        <w:t xml:space="preserve">приложении </w:t>
      </w:r>
      <w:r w:rsidR="00E6503A">
        <w:rPr>
          <w:snapToGrid w:val="0"/>
          <w:color w:val="FF0000"/>
          <w:szCs w:val="28"/>
        </w:rPr>
        <w:t>1</w:t>
      </w:r>
      <w:r w:rsidR="00FE2708">
        <w:rPr>
          <w:snapToGrid w:val="0"/>
          <w:color w:val="FF0000"/>
          <w:szCs w:val="28"/>
        </w:rPr>
        <w:t>5</w:t>
      </w:r>
      <w:r w:rsidRPr="00F155FD">
        <w:rPr>
          <w:snapToGrid w:val="0"/>
          <w:color w:val="FF0000"/>
          <w:szCs w:val="28"/>
        </w:rPr>
        <w:t>.</w:t>
      </w:r>
    </w:p>
    <w:p w14:paraId="2B26D3FB" w14:textId="77777777" w:rsidR="00C87BAB" w:rsidRDefault="00C87BAB" w:rsidP="004A36AA">
      <w:pPr>
        <w:spacing w:line="240" w:lineRule="auto"/>
        <w:rPr>
          <w:szCs w:val="28"/>
        </w:rPr>
      </w:pPr>
      <w:r>
        <w:rPr>
          <w:szCs w:val="28"/>
        </w:rPr>
        <w:t xml:space="preserve">5.12.3. </w:t>
      </w:r>
      <w:r w:rsidR="004A36AA">
        <w:rPr>
          <w:szCs w:val="28"/>
        </w:rPr>
        <w:t>К</w:t>
      </w:r>
      <w:r>
        <w:rPr>
          <w:szCs w:val="28"/>
        </w:rPr>
        <w:t xml:space="preserve"> А</w:t>
      </w:r>
      <w:r w:rsidR="004A36AA">
        <w:rPr>
          <w:szCs w:val="28"/>
        </w:rPr>
        <w:t xml:space="preserve">кту прилагаются при необходимости копии распорядительных, первичных бухгалтерских и иных документов объекта </w:t>
      </w:r>
      <w:r w:rsidR="00EE61D5">
        <w:rPr>
          <w:szCs w:val="28"/>
        </w:rPr>
        <w:t>контрольного мероприятия</w:t>
      </w:r>
      <w:r w:rsidR="004A36AA">
        <w:rPr>
          <w:szCs w:val="28"/>
        </w:rPr>
        <w:t>, заверенные в установленном порядке, справки, письменные о</w:t>
      </w:r>
      <w:r w:rsidR="00991820">
        <w:rPr>
          <w:szCs w:val="28"/>
        </w:rPr>
        <w:t>бъ</w:t>
      </w:r>
      <w:r w:rsidR="004A36AA">
        <w:rPr>
          <w:szCs w:val="28"/>
        </w:rPr>
        <w:t>яснения ответственных должностных и материально</w:t>
      </w:r>
      <w:r w:rsidR="00F23578">
        <w:rPr>
          <w:szCs w:val="28"/>
        </w:rPr>
        <w:t>-</w:t>
      </w:r>
      <w:r w:rsidR="004A36AA">
        <w:rPr>
          <w:szCs w:val="28"/>
        </w:rPr>
        <w:t xml:space="preserve">ответственных лиц по фактам выявленных нарушений и недостатков, таблицы, расчеты и иной информационно-справочный материал, пронумерованный и подписанный участниками контрольного мероприятия, а также документы и материалы, подготовленные внешними экспертами. </w:t>
      </w:r>
    </w:p>
    <w:p w14:paraId="573F55A4" w14:textId="03D5D12B" w:rsidR="004A36AA" w:rsidRPr="004A36AA" w:rsidRDefault="004A36AA" w:rsidP="004A36AA">
      <w:pPr>
        <w:spacing w:line="240" w:lineRule="auto"/>
        <w:rPr>
          <w:szCs w:val="28"/>
        </w:rPr>
      </w:pPr>
      <w:r>
        <w:rPr>
          <w:szCs w:val="28"/>
        </w:rPr>
        <w:t xml:space="preserve">В случае отказа </w:t>
      </w:r>
      <w:r w:rsidR="0090799F">
        <w:rPr>
          <w:szCs w:val="28"/>
        </w:rPr>
        <w:t xml:space="preserve">уполномоченного лица либо руководителя объекта контрольного мероприятия </w:t>
      </w:r>
      <w:r>
        <w:rPr>
          <w:szCs w:val="28"/>
        </w:rPr>
        <w:t xml:space="preserve">от предоставления заверенных копий документов, данный факт указывается в </w:t>
      </w:r>
      <w:r w:rsidR="00C87BAB">
        <w:rPr>
          <w:szCs w:val="28"/>
        </w:rPr>
        <w:t>А</w:t>
      </w:r>
      <w:r>
        <w:rPr>
          <w:szCs w:val="28"/>
        </w:rPr>
        <w:t>кте.</w:t>
      </w:r>
    </w:p>
    <w:p w14:paraId="2ADA31DF" w14:textId="07B3C5F9" w:rsidR="00345E41" w:rsidRPr="00387672" w:rsidRDefault="00C87BAB" w:rsidP="004A36AA">
      <w:pPr>
        <w:spacing w:line="240" w:lineRule="auto"/>
        <w:rPr>
          <w:snapToGrid w:val="0"/>
          <w:szCs w:val="28"/>
        </w:rPr>
      </w:pPr>
      <w:r>
        <w:rPr>
          <w:szCs w:val="28"/>
        </w:rPr>
        <w:t xml:space="preserve">5.12.4. </w:t>
      </w:r>
      <w:r w:rsidR="00345E41" w:rsidRPr="004A36AA">
        <w:rPr>
          <w:szCs w:val="28"/>
        </w:rPr>
        <w:t>При выявлении в</w:t>
      </w:r>
      <w:r w:rsidR="00345E41" w:rsidRPr="00387672">
        <w:rPr>
          <w:snapToGrid w:val="0"/>
          <w:szCs w:val="28"/>
        </w:rPr>
        <w:t xml:space="preserve"> ходе контрольного мероприятия нарушений</w:t>
      </w:r>
      <w:r w:rsidR="00387672" w:rsidRPr="00387672">
        <w:rPr>
          <w:snapToGrid w:val="0"/>
          <w:szCs w:val="28"/>
        </w:rPr>
        <w:t>,</w:t>
      </w:r>
      <w:r w:rsidR="00345E41" w:rsidRPr="00387672">
        <w:rPr>
          <w:snapToGrid w:val="0"/>
          <w:szCs w:val="28"/>
        </w:rPr>
        <w:t xml:space="preserve"> а также причинени</w:t>
      </w:r>
      <w:r w:rsidR="0090799F">
        <w:rPr>
          <w:snapToGrid w:val="0"/>
          <w:szCs w:val="28"/>
        </w:rPr>
        <w:t>я</w:t>
      </w:r>
      <w:r w:rsidR="00345E41" w:rsidRPr="00387672">
        <w:rPr>
          <w:snapToGrid w:val="0"/>
          <w:szCs w:val="28"/>
        </w:rPr>
        <w:t xml:space="preserve"> ущерба в </w:t>
      </w:r>
      <w:r>
        <w:rPr>
          <w:snapToGrid w:val="0"/>
          <w:szCs w:val="28"/>
        </w:rPr>
        <w:t>А</w:t>
      </w:r>
      <w:r w:rsidR="00345E41" w:rsidRPr="00387672">
        <w:rPr>
          <w:snapToGrid w:val="0"/>
          <w:szCs w:val="28"/>
        </w:rPr>
        <w:t>кте следует указывать:</w:t>
      </w:r>
    </w:p>
    <w:p w14:paraId="0FB80B43" w14:textId="70698D4B" w:rsidR="00345E41" w:rsidRPr="00387672" w:rsidRDefault="00345E41" w:rsidP="00362239">
      <w:pPr>
        <w:pStyle w:val="24"/>
        <w:spacing w:line="240" w:lineRule="auto"/>
        <w:ind w:firstLine="709"/>
        <w:rPr>
          <w:color w:val="auto"/>
          <w:szCs w:val="28"/>
        </w:rPr>
      </w:pPr>
      <w:r w:rsidRPr="00387672">
        <w:rPr>
          <w:color w:val="auto"/>
          <w:szCs w:val="28"/>
        </w:rPr>
        <w:t>-</w:t>
      </w:r>
      <w:r w:rsidR="00C8427D" w:rsidRPr="00387672">
        <w:rPr>
          <w:color w:val="auto"/>
          <w:szCs w:val="28"/>
        </w:rPr>
        <w:t xml:space="preserve"> </w:t>
      </w:r>
      <w:r w:rsidRPr="00387672">
        <w:rPr>
          <w:color w:val="auto"/>
          <w:szCs w:val="28"/>
        </w:rPr>
        <w:t xml:space="preserve">законы и нормативные правовые акты Российской Федерации, </w:t>
      </w:r>
      <w:r w:rsidR="0090799F">
        <w:rPr>
          <w:color w:val="auto"/>
          <w:szCs w:val="28"/>
        </w:rPr>
        <w:t>Алтайского края</w:t>
      </w:r>
      <w:r w:rsidRPr="00387672">
        <w:rPr>
          <w:color w:val="auto"/>
          <w:szCs w:val="28"/>
        </w:rPr>
        <w:t>, муниципального образования, требования которых нарушены;</w:t>
      </w:r>
    </w:p>
    <w:p w14:paraId="2294B540" w14:textId="315B6564" w:rsidR="00345E41" w:rsidRPr="00387672" w:rsidRDefault="00345E41" w:rsidP="00362239">
      <w:pPr>
        <w:spacing w:line="240" w:lineRule="auto"/>
        <w:rPr>
          <w:snapToGrid w:val="0"/>
          <w:szCs w:val="28"/>
        </w:rPr>
      </w:pPr>
      <w:r w:rsidRPr="00387672">
        <w:rPr>
          <w:snapToGrid w:val="0"/>
          <w:szCs w:val="28"/>
        </w:rPr>
        <w:t>-</w:t>
      </w:r>
      <w:r w:rsidR="00C8427D" w:rsidRPr="00387672">
        <w:rPr>
          <w:szCs w:val="28"/>
        </w:rPr>
        <w:t xml:space="preserve"> </w:t>
      </w:r>
      <w:r w:rsidRPr="00387672">
        <w:rPr>
          <w:snapToGrid w:val="0"/>
          <w:szCs w:val="28"/>
        </w:rPr>
        <w:t>виды и суммы выявленных нарушений;</w:t>
      </w:r>
    </w:p>
    <w:p w14:paraId="3DFA1CA9" w14:textId="1B4147C9" w:rsidR="00345E41" w:rsidRPr="00387672" w:rsidRDefault="00345E41" w:rsidP="00362239">
      <w:pPr>
        <w:spacing w:line="240" w:lineRule="auto"/>
        <w:rPr>
          <w:snapToGrid w:val="0"/>
          <w:szCs w:val="28"/>
        </w:rPr>
      </w:pPr>
      <w:r w:rsidRPr="00387672">
        <w:rPr>
          <w:snapToGrid w:val="0"/>
          <w:szCs w:val="28"/>
        </w:rPr>
        <w:t>-</w:t>
      </w:r>
      <w:r w:rsidR="00C8427D" w:rsidRPr="00387672">
        <w:rPr>
          <w:szCs w:val="28"/>
        </w:rPr>
        <w:t xml:space="preserve"> </w:t>
      </w:r>
      <w:r w:rsidRPr="00387672">
        <w:rPr>
          <w:snapToGrid w:val="0"/>
          <w:szCs w:val="28"/>
        </w:rPr>
        <w:t>причины допущенных нарушений и недостатков, их последствия;</w:t>
      </w:r>
    </w:p>
    <w:p w14:paraId="3F2A5304" w14:textId="684BE2DD" w:rsidR="00345E41" w:rsidRPr="00387672" w:rsidRDefault="00345E41" w:rsidP="00362239">
      <w:pPr>
        <w:spacing w:line="240" w:lineRule="auto"/>
        <w:rPr>
          <w:snapToGrid w:val="0"/>
          <w:szCs w:val="28"/>
        </w:rPr>
      </w:pPr>
      <w:r w:rsidRPr="00387672">
        <w:rPr>
          <w:snapToGrid w:val="0"/>
          <w:szCs w:val="28"/>
        </w:rPr>
        <w:t>-</w:t>
      </w:r>
      <w:r w:rsidR="00C8427D" w:rsidRPr="00387672">
        <w:rPr>
          <w:szCs w:val="28"/>
        </w:rPr>
        <w:t xml:space="preserve"> </w:t>
      </w:r>
      <w:r w:rsidRPr="00387672">
        <w:rPr>
          <w:snapToGrid w:val="0"/>
          <w:szCs w:val="28"/>
        </w:rPr>
        <w:t>виды и суммы возмещенных в ходе контрольного мероприятия нарушений;</w:t>
      </w:r>
    </w:p>
    <w:p w14:paraId="30E5940F" w14:textId="35716B6B" w:rsidR="00345E41" w:rsidRDefault="00345E41" w:rsidP="008811AD">
      <w:pPr>
        <w:spacing w:line="240" w:lineRule="auto"/>
        <w:rPr>
          <w:snapToGrid w:val="0"/>
          <w:szCs w:val="28"/>
        </w:rPr>
      </w:pPr>
      <w:r w:rsidRPr="00387672">
        <w:rPr>
          <w:snapToGrid w:val="0"/>
          <w:szCs w:val="28"/>
        </w:rPr>
        <w:t>-</w:t>
      </w:r>
      <w:r w:rsidR="00C8427D" w:rsidRPr="00387672">
        <w:rPr>
          <w:szCs w:val="28"/>
        </w:rPr>
        <w:t xml:space="preserve"> </w:t>
      </w:r>
      <w:r w:rsidRPr="00387672">
        <w:rPr>
          <w:snapToGrid w:val="0"/>
          <w:szCs w:val="28"/>
        </w:rPr>
        <w:t>принятые в период проведения контрольного мероприятия меры по устранению выявленных нарушений и их результаты.</w:t>
      </w:r>
    </w:p>
    <w:p w14:paraId="3BA1ACAD" w14:textId="3DC8D9FC" w:rsidR="008811AD" w:rsidRPr="008811AD" w:rsidRDefault="008811AD" w:rsidP="008811AD">
      <w:pPr>
        <w:autoSpaceDE w:val="0"/>
        <w:autoSpaceDN w:val="0"/>
        <w:adjustRightInd w:val="0"/>
        <w:spacing w:line="240" w:lineRule="auto"/>
        <w:rPr>
          <w:color w:val="000000"/>
          <w:szCs w:val="28"/>
        </w:rPr>
      </w:pPr>
      <w:r w:rsidRPr="008811AD">
        <w:rPr>
          <w:color w:val="000000"/>
          <w:szCs w:val="28"/>
        </w:rPr>
        <w:t>Для выяснения отдельных обстоятельств в ходе контрольного мероприятия участники контрольного мероприятия могут требовать письменные о</w:t>
      </w:r>
      <w:r w:rsidR="00991820">
        <w:rPr>
          <w:color w:val="000000"/>
          <w:szCs w:val="28"/>
        </w:rPr>
        <w:t>бъ</w:t>
      </w:r>
      <w:r w:rsidRPr="008811AD">
        <w:rPr>
          <w:color w:val="000000"/>
          <w:szCs w:val="28"/>
        </w:rPr>
        <w:t xml:space="preserve">яснения от работников объекта </w:t>
      </w:r>
      <w:r w:rsidR="00EE61D5">
        <w:rPr>
          <w:color w:val="000000"/>
          <w:szCs w:val="28"/>
        </w:rPr>
        <w:t>контрольного мероприятия</w:t>
      </w:r>
      <w:r w:rsidRPr="008811AD">
        <w:rPr>
          <w:color w:val="000000"/>
          <w:szCs w:val="28"/>
        </w:rPr>
        <w:t>. Письменные о</w:t>
      </w:r>
      <w:r w:rsidR="00991820">
        <w:rPr>
          <w:color w:val="000000"/>
          <w:szCs w:val="28"/>
        </w:rPr>
        <w:t>бъ</w:t>
      </w:r>
      <w:r w:rsidRPr="008811AD">
        <w:rPr>
          <w:color w:val="000000"/>
          <w:szCs w:val="28"/>
        </w:rPr>
        <w:t xml:space="preserve">яснения оформляются на имя руководителя контрольного мероприятия с обязательным указанием даты. </w:t>
      </w:r>
    </w:p>
    <w:p w14:paraId="5B32BDAA" w14:textId="7501A232" w:rsidR="008811AD" w:rsidRPr="00387672" w:rsidRDefault="001D3B79" w:rsidP="008811AD">
      <w:pPr>
        <w:spacing w:line="240" w:lineRule="auto"/>
        <w:rPr>
          <w:snapToGrid w:val="0"/>
          <w:szCs w:val="28"/>
        </w:rPr>
      </w:pPr>
      <w:r w:rsidRPr="00F677D1">
        <w:rPr>
          <w:snapToGrid w:val="0"/>
          <w:szCs w:val="28"/>
        </w:rPr>
        <w:t xml:space="preserve">Образец оформления </w:t>
      </w:r>
      <w:r w:rsidR="008811AD" w:rsidRPr="008811AD">
        <w:rPr>
          <w:color w:val="000000"/>
          <w:szCs w:val="28"/>
        </w:rPr>
        <w:t>письменного о</w:t>
      </w:r>
      <w:r w:rsidR="00991820">
        <w:rPr>
          <w:color w:val="000000"/>
          <w:szCs w:val="28"/>
        </w:rPr>
        <w:t>бъ</w:t>
      </w:r>
      <w:r w:rsidR="008811AD" w:rsidRPr="008811AD">
        <w:rPr>
          <w:color w:val="000000"/>
          <w:szCs w:val="28"/>
        </w:rPr>
        <w:t>яснения приведен</w:t>
      </w:r>
      <w:r w:rsidR="008811AD" w:rsidRPr="000A3EA4">
        <w:rPr>
          <w:szCs w:val="28"/>
        </w:rPr>
        <w:t xml:space="preserve"> в </w:t>
      </w:r>
      <w:r w:rsidR="008811AD" w:rsidRPr="008811AD">
        <w:rPr>
          <w:color w:val="FF0000"/>
          <w:szCs w:val="28"/>
        </w:rPr>
        <w:t xml:space="preserve">приложении </w:t>
      </w:r>
      <w:r w:rsidR="00E6503A">
        <w:rPr>
          <w:color w:val="FF0000"/>
          <w:szCs w:val="28"/>
        </w:rPr>
        <w:t>1</w:t>
      </w:r>
      <w:r w:rsidR="005F2274">
        <w:rPr>
          <w:color w:val="FF0000"/>
          <w:szCs w:val="28"/>
        </w:rPr>
        <w:t>6</w:t>
      </w:r>
      <w:r w:rsidR="008811AD" w:rsidRPr="008811AD">
        <w:rPr>
          <w:color w:val="FF0000"/>
          <w:szCs w:val="28"/>
        </w:rPr>
        <w:t>.</w:t>
      </w:r>
    </w:p>
    <w:p w14:paraId="79B638F5" w14:textId="52C2F9B0" w:rsidR="00BD7EF4" w:rsidRDefault="00C87BAB" w:rsidP="008811AD">
      <w:pPr>
        <w:spacing w:line="240" w:lineRule="auto"/>
        <w:rPr>
          <w:szCs w:val="28"/>
        </w:rPr>
      </w:pPr>
      <w:r>
        <w:rPr>
          <w:szCs w:val="28"/>
        </w:rPr>
        <w:t xml:space="preserve">5.12.5. </w:t>
      </w:r>
      <w:r w:rsidR="00BD7EF4" w:rsidRPr="002842D5">
        <w:rPr>
          <w:szCs w:val="28"/>
        </w:rPr>
        <w:t xml:space="preserve">При участии в контрольном мероприятии нескольких </w:t>
      </w:r>
      <w:r w:rsidR="00F0506C" w:rsidRPr="002842D5">
        <w:rPr>
          <w:szCs w:val="28"/>
        </w:rPr>
        <w:t>участников -</w:t>
      </w:r>
      <w:r w:rsidR="00BD7EF4" w:rsidRPr="002842D5">
        <w:rPr>
          <w:szCs w:val="28"/>
        </w:rPr>
        <w:t xml:space="preserve">должностных лиц Счетной палаты, должностными лицами по закрепленным за ними вопросам контрольного мероприятия составляются </w:t>
      </w:r>
      <w:r w:rsidRPr="002842D5">
        <w:rPr>
          <w:szCs w:val="28"/>
        </w:rPr>
        <w:t>А</w:t>
      </w:r>
      <w:r w:rsidR="009C11E2" w:rsidRPr="002842D5">
        <w:rPr>
          <w:szCs w:val="28"/>
        </w:rPr>
        <w:t xml:space="preserve">кты </w:t>
      </w:r>
      <w:r w:rsidR="002842D5" w:rsidRPr="002842D5">
        <w:rPr>
          <w:szCs w:val="28"/>
        </w:rPr>
        <w:t xml:space="preserve">и (или) </w:t>
      </w:r>
      <w:r w:rsidR="00BD7EF4" w:rsidRPr="002842D5">
        <w:rPr>
          <w:szCs w:val="28"/>
        </w:rPr>
        <w:t>справки</w:t>
      </w:r>
      <w:r w:rsidR="00F0506C" w:rsidRPr="002842D5">
        <w:rPr>
          <w:szCs w:val="28"/>
        </w:rPr>
        <w:t xml:space="preserve"> по результатам контрольного </w:t>
      </w:r>
      <w:r w:rsidR="00F0506C" w:rsidRPr="00BD7EF4">
        <w:rPr>
          <w:color w:val="000000"/>
          <w:szCs w:val="28"/>
        </w:rPr>
        <w:t>мероприятия</w:t>
      </w:r>
      <w:r w:rsidR="007C743A">
        <w:rPr>
          <w:color w:val="000000"/>
          <w:szCs w:val="28"/>
        </w:rPr>
        <w:t xml:space="preserve"> (далее – справка)</w:t>
      </w:r>
      <w:r w:rsidR="00BD7EF4">
        <w:rPr>
          <w:szCs w:val="28"/>
        </w:rPr>
        <w:t>, на основании которых руководителем контрольного мероприятия составляется</w:t>
      </w:r>
      <w:r w:rsidR="001C41AE">
        <w:rPr>
          <w:szCs w:val="28"/>
        </w:rPr>
        <w:t xml:space="preserve"> сводный</w:t>
      </w:r>
      <w:r w:rsidR="00BD7EF4">
        <w:rPr>
          <w:szCs w:val="28"/>
        </w:rPr>
        <w:t xml:space="preserve"> акт.</w:t>
      </w:r>
    </w:p>
    <w:p w14:paraId="1DF3F883" w14:textId="77777777" w:rsidR="007C743A" w:rsidRDefault="00BD7EF4" w:rsidP="00BD7EF4">
      <w:pPr>
        <w:autoSpaceDE w:val="0"/>
        <w:autoSpaceDN w:val="0"/>
        <w:adjustRightInd w:val="0"/>
        <w:spacing w:line="240" w:lineRule="auto"/>
        <w:rPr>
          <w:color w:val="000000"/>
          <w:szCs w:val="28"/>
        </w:rPr>
      </w:pPr>
      <w:r w:rsidRPr="00BD7EF4">
        <w:rPr>
          <w:color w:val="000000"/>
          <w:szCs w:val="28"/>
        </w:rPr>
        <w:t>Акт</w:t>
      </w:r>
      <w:r w:rsidR="00711FA5">
        <w:rPr>
          <w:color w:val="000000"/>
          <w:szCs w:val="28"/>
        </w:rPr>
        <w:t xml:space="preserve"> (справка)</w:t>
      </w:r>
      <w:r w:rsidR="007C743A">
        <w:rPr>
          <w:color w:val="000000"/>
          <w:szCs w:val="28"/>
        </w:rPr>
        <w:t>:</w:t>
      </w:r>
    </w:p>
    <w:p w14:paraId="080518CA" w14:textId="73C8E1CB" w:rsidR="00BD7EF4" w:rsidRPr="00BD7EF4" w:rsidRDefault="007C743A" w:rsidP="00BD7EF4">
      <w:pPr>
        <w:autoSpaceDE w:val="0"/>
        <w:autoSpaceDN w:val="0"/>
        <w:adjustRightInd w:val="0"/>
        <w:spacing w:line="240" w:lineRule="auto"/>
        <w:rPr>
          <w:color w:val="000000"/>
          <w:szCs w:val="28"/>
        </w:rPr>
      </w:pPr>
      <w:r>
        <w:rPr>
          <w:color w:val="000000"/>
          <w:szCs w:val="28"/>
        </w:rPr>
        <w:t>-</w:t>
      </w:r>
      <w:r w:rsidR="00BD7EF4" w:rsidRPr="00BD7EF4">
        <w:rPr>
          <w:color w:val="000000"/>
          <w:szCs w:val="28"/>
        </w:rPr>
        <w:t xml:space="preserve"> должен быть составлен на бумажном носителе и иметь сквозную нумерацию страниц</w:t>
      </w:r>
      <w:r w:rsidR="00EC65A9">
        <w:rPr>
          <w:color w:val="000000"/>
          <w:szCs w:val="28"/>
        </w:rPr>
        <w:t>;</w:t>
      </w:r>
    </w:p>
    <w:p w14:paraId="02697E59" w14:textId="4F0886A8" w:rsidR="00BD7EF4" w:rsidRPr="00F0506C" w:rsidRDefault="007C743A" w:rsidP="00BD7EF4">
      <w:pPr>
        <w:autoSpaceDE w:val="0"/>
        <w:autoSpaceDN w:val="0"/>
        <w:adjustRightInd w:val="0"/>
        <w:spacing w:line="240" w:lineRule="auto"/>
        <w:rPr>
          <w:szCs w:val="28"/>
        </w:rPr>
      </w:pPr>
      <w:r>
        <w:rPr>
          <w:color w:val="000000"/>
          <w:szCs w:val="28"/>
        </w:rPr>
        <w:t xml:space="preserve">- </w:t>
      </w:r>
      <w:r w:rsidR="00BD7EF4" w:rsidRPr="00BD7EF4">
        <w:rPr>
          <w:color w:val="000000"/>
          <w:szCs w:val="28"/>
        </w:rPr>
        <w:t xml:space="preserve">оформляется в </w:t>
      </w:r>
      <w:r w:rsidR="00E256F3" w:rsidRPr="00F0506C">
        <w:rPr>
          <w:szCs w:val="28"/>
        </w:rPr>
        <w:t>двух</w:t>
      </w:r>
      <w:r w:rsidR="00BD7EF4" w:rsidRPr="00F0506C">
        <w:rPr>
          <w:szCs w:val="28"/>
        </w:rPr>
        <w:t xml:space="preserve"> экземплярах: </w:t>
      </w:r>
      <w:r w:rsidR="00E256F3" w:rsidRPr="00F0506C">
        <w:rPr>
          <w:szCs w:val="28"/>
        </w:rPr>
        <w:t>первый</w:t>
      </w:r>
      <w:r w:rsidR="00656D0E" w:rsidRPr="00F0506C">
        <w:rPr>
          <w:szCs w:val="28"/>
        </w:rPr>
        <w:t xml:space="preserve"> -</w:t>
      </w:r>
      <w:r w:rsidR="00BD7EF4" w:rsidRPr="00F0506C">
        <w:rPr>
          <w:szCs w:val="28"/>
        </w:rPr>
        <w:t xml:space="preserve"> для Счетной палаты</w:t>
      </w:r>
      <w:r w:rsidR="00766A0D">
        <w:rPr>
          <w:szCs w:val="28"/>
        </w:rPr>
        <w:t>,</w:t>
      </w:r>
      <w:r w:rsidR="00BD7EF4" w:rsidRPr="00F0506C">
        <w:rPr>
          <w:szCs w:val="28"/>
        </w:rPr>
        <w:t xml:space="preserve"> </w:t>
      </w:r>
      <w:r w:rsidR="00E256F3" w:rsidRPr="00F0506C">
        <w:rPr>
          <w:szCs w:val="28"/>
        </w:rPr>
        <w:t>второй</w:t>
      </w:r>
      <w:r w:rsidR="00BD7EF4" w:rsidRPr="00F0506C">
        <w:rPr>
          <w:szCs w:val="28"/>
        </w:rPr>
        <w:t xml:space="preserve"> </w:t>
      </w:r>
      <w:r w:rsidR="00656D0E" w:rsidRPr="00F0506C">
        <w:rPr>
          <w:szCs w:val="28"/>
        </w:rPr>
        <w:t>-</w:t>
      </w:r>
      <w:r w:rsidR="00BD7EF4" w:rsidRPr="00F0506C">
        <w:rPr>
          <w:szCs w:val="28"/>
        </w:rPr>
        <w:t xml:space="preserve"> для объекта </w:t>
      </w:r>
      <w:r w:rsidR="00EE61D5" w:rsidRPr="00F0506C">
        <w:rPr>
          <w:szCs w:val="28"/>
        </w:rPr>
        <w:t>контрольного мероприятия</w:t>
      </w:r>
      <w:r w:rsidR="00795FD0">
        <w:rPr>
          <w:szCs w:val="28"/>
        </w:rPr>
        <w:t>;</w:t>
      </w:r>
    </w:p>
    <w:p w14:paraId="7B28790D" w14:textId="6DB2400E" w:rsidR="00345E41" w:rsidRPr="00F0506C" w:rsidRDefault="007C743A" w:rsidP="00A034DE">
      <w:pPr>
        <w:widowControl w:val="0"/>
        <w:spacing w:line="240" w:lineRule="auto"/>
        <w:rPr>
          <w:snapToGrid w:val="0"/>
          <w:szCs w:val="28"/>
        </w:rPr>
      </w:pPr>
      <w:r>
        <w:rPr>
          <w:snapToGrid w:val="0"/>
          <w:szCs w:val="28"/>
        </w:rPr>
        <w:t>-</w:t>
      </w:r>
      <w:r w:rsidR="00F0506C" w:rsidRPr="00F0506C">
        <w:rPr>
          <w:snapToGrid w:val="0"/>
          <w:szCs w:val="28"/>
        </w:rPr>
        <w:t xml:space="preserve"> </w:t>
      </w:r>
      <w:r w:rsidR="00BD7EF4" w:rsidRPr="00F0506C">
        <w:rPr>
          <w:snapToGrid w:val="0"/>
          <w:szCs w:val="28"/>
        </w:rPr>
        <w:t>составля</w:t>
      </w:r>
      <w:r w:rsidR="00162745" w:rsidRPr="00F0506C">
        <w:rPr>
          <w:snapToGrid w:val="0"/>
          <w:szCs w:val="28"/>
        </w:rPr>
        <w:t>е</w:t>
      </w:r>
      <w:r w:rsidR="00BD7EF4" w:rsidRPr="00F0506C">
        <w:rPr>
          <w:snapToGrid w:val="0"/>
          <w:szCs w:val="28"/>
        </w:rPr>
        <w:t>т</w:t>
      </w:r>
      <w:r w:rsidR="00EC65A9">
        <w:rPr>
          <w:snapToGrid w:val="0"/>
          <w:szCs w:val="28"/>
        </w:rPr>
        <w:t>ся</w:t>
      </w:r>
      <w:r w:rsidR="00A034DE" w:rsidRPr="00F0506C">
        <w:rPr>
          <w:snapToGrid w:val="0"/>
          <w:szCs w:val="28"/>
        </w:rPr>
        <w:t xml:space="preserve"> и</w:t>
      </w:r>
      <w:r w:rsidR="00BD7EF4" w:rsidRPr="00F0506C">
        <w:rPr>
          <w:snapToGrid w:val="0"/>
          <w:szCs w:val="28"/>
        </w:rPr>
        <w:t xml:space="preserve"> подписыва</w:t>
      </w:r>
      <w:r w:rsidR="00162745" w:rsidRPr="00F0506C">
        <w:rPr>
          <w:snapToGrid w:val="0"/>
          <w:szCs w:val="28"/>
        </w:rPr>
        <w:t>е</w:t>
      </w:r>
      <w:r w:rsidR="00BD7EF4" w:rsidRPr="00F0506C">
        <w:rPr>
          <w:snapToGrid w:val="0"/>
          <w:szCs w:val="28"/>
        </w:rPr>
        <w:t>т</w:t>
      </w:r>
      <w:r w:rsidR="00EC65A9">
        <w:rPr>
          <w:snapToGrid w:val="0"/>
          <w:szCs w:val="28"/>
        </w:rPr>
        <w:t>ся</w:t>
      </w:r>
      <w:r w:rsidR="00BD7EF4" w:rsidRPr="00F0506C">
        <w:rPr>
          <w:snapToGrid w:val="0"/>
          <w:szCs w:val="28"/>
        </w:rPr>
        <w:t xml:space="preserve"> </w:t>
      </w:r>
      <w:r w:rsidR="00F0506C" w:rsidRPr="00F0506C">
        <w:rPr>
          <w:snapToGrid w:val="0"/>
          <w:szCs w:val="28"/>
        </w:rPr>
        <w:t>участник</w:t>
      </w:r>
      <w:r w:rsidR="00EC65A9">
        <w:rPr>
          <w:snapToGrid w:val="0"/>
          <w:szCs w:val="28"/>
        </w:rPr>
        <w:t>ом</w:t>
      </w:r>
      <w:r w:rsidR="00BD7EF4" w:rsidRPr="00F0506C">
        <w:rPr>
          <w:snapToGrid w:val="0"/>
          <w:szCs w:val="28"/>
        </w:rPr>
        <w:t xml:space="preserve"> контрольного мероприятия</w:t>
      </w:r>
      <w:r w:rsidR="00345E41" w:rsidRPr="00F0506C">
        <w:rPr>
          <w:snapToGrid w:val="0"/>
          <w:szCs w:val="28"/>
        </w:rPr>
        <w:t>.</w:t>
      </w:r>
    </w:p>
    <w:p w14:paraId="0DD132EA" w14:textId="5FFAC135" w:rsidR="00656D0E" w:rsidRPr="00F0506C" w:rsidRDefault="00656D0E" w:rsidP="00614492">
      <w:pPr>
        <w:autoSpaceDE w:val="0"/>
        <w:autoSpaceDN w:val="0"/>
        <w:adjustRightInd w:val="0"/>
        <w:spacing w:line="240" w:lineRule="auto"/>
        <w:rPr>
          <w:color w:val="000000"/>
          <w:szCs w:val="28"/>
        </w:rPr>
      </w:pPr>
      <w:r w:rsidRPr="00F0506C">
        <w:rPr>
          <w:color w:val="000000"/>
          <w:szCs w:val="28"/>
        </w:rPr>
        <w:lastRenderedPageBreak/>
        <w:t>5.</w:t>
      </w:r>
      <w:r w:rsidR="00262687" w:rsidRPr="00F0506C">
        <w:rPr>
          <w:color w:val="000000"/>
          <w:szCs w:val="28"/>
        </w:rPr>
        <w:t>1</w:t>
      </w:r>
      <w:r w:rsidR="007C743A">
        <w:rPr>
          <w:color w:val="000000"/>
          <w:szCs w:val="28"/>
        </w:rPr>
        <w:t>2</w:t>
      </w:r>
      <w:r w:rsidR="00262687" w:rsidRPr="00F0506C">
        <w:rPr>
          <w:color w:val="000000"/>
          <w:szCs w:val="28"/>
        </w:rPr>
        <w:t>.</w:t>
      </w:r>
      <w:r w:rsidR="007C743A">
        <w:rPr>
          <w:color w:val="000000"/>
          <w:szCs w:val="28"/>
        </w:rPr>
        <w:t>6.</w:t>
      </w:r>
      <w:r w:rsidRPr="00F0506C">
        <w:rPr>
          <w:color w:val="000000"/>
          <w:szCs w:val="28"/>
        </w:rPr>
        <w:t xml:space="preserve"> После подготовки проекта </w:t>
      </w:r>
      <w:r w:rsidR="007C743A">
        <w:rPr>
          <w:color w:val="000000"/>
          <w:szCs w:val="28"/>
        </w:rPr>
        <w:t>А</w:t>
      </w:r>
      <w:r w:rsidRPr="00F0506C">
        <w:rPr>
          <w:color w:val="000000"/>
          <w:szCs w:val="28"/>
        </w:rPr>
        <w:t>кта</w:t>
      </w:r>
      <w:r w:rsidR="00A3672D" w:rsidRPr="00F0506C">
        <w:rPr>
          <w:color w:val="000000"/>
          <w:szCs w:val="28"/>
        </w:rPr>
        <w:t xml:space="preserve"> (справки)</w:t>
      </w:r>
      <w:r w:rsidR="00C62003" w:rsidRPr="00F0506C">
        <w:rPr>
          <w:color w:val="000000"/>
          <w:szCs w:val="28"/>
        </w:rPr>
        <w:t>,</w:t>
      </w:r>
      <w:r w:rsidRPr="00F0506C">
        <w:rPr>
          <w:color w:val="000000"/>
          <w:szCs w:val="28"/>
        </w:rPr>
        <w:t xml:space="preserve"> требующего подписи руководителя или уполномоченного должностного лица объекта </w:t>
      </w:r>
      <w:r w:rsidR="00EE61D5" w:rsidRPr="00F0506C">
        <w:rPr>
          <w:color w:val="000000"/>
          <w:szCs w:val="28"/>
        </w:rPr>
        <w:t>контрольного мероприятия</w:t>
      </w:r>
      <w:r w:rsidRPr="00F0506C">
        <w:rPr>
          <w:color w:val="000000"/>
          <w:szCs w:val="28"/>
        </w:rPr>
        <w:t xml:space="preserve">, участник контрольного мероприятия передает его руководителю контрольного мероприятия на согласование. </w:t>
      </w:r>
    </w:p>
    <w:p w14:paraId="4F158FD7" w14:textId="518AD8D0" w:rsidR="00614492" w:rsidRPr="00C97AE1" w:rsidRDefault="000543E9" w:rsidP="003D1FD1">
      <w:pPr>
        <w:autoSpaceDE w:val="0"/>
        <w:autoSpaceDN w:val="0"/>
        <w:adjustRightInd w:val="0"/>
        <w:spacing w:line="240" w:lineRule="auto"/>
        <w:rPr>
          <w:szCs w:val="28"/>
        </w:rPr>
      </w:pPr>
      <w:r w:rsidRPr="00F0506C">
        <w:rPr>
          <w:color w:val="000000"/>
          <w:szCs w:val="28"/>
        </w:rPr>
        <w:t>П</w:t>
      </w:r>
      <w:r w:rsidR="00656D0E" w:rsidRPr="00F0506C">
        <w:rPr>
          <w:color w:val="000000"/>
          <w:szCs w:val="28"/>
        </w:rPr>
        <w:t>роект</w:t>
      </w:r>
      <w:r>
        <w:rPr>
          <w:color w:val="000000"/>
          <w:szCs w:val="28"/>
        </w:rPr>
        <w:t xml:space="preserve"> </w:t>
      </w:r>
      <w:r w:rsidR="007C743A">
        <w:rPr>
          <w:color w:val="000000"/>
          <w:szCs w:val="28"/>
        </w:rPr>
        <w:t>А</w:t>
      </w:r>
      <w:r w:rsidR="00656D0E" w:rsidRPr="00F0506C">
        <w:rPr>
          <w:color w:val="000000"/>
          <w:szCs w:val="28"/>
        </w:rPr>
        <w:t xml:space="preserve">кта </w:t>
      </w:r>
      <w:r w:rsidR="00A3672D" w:rsidRPr="00F0506C">
        <w:rPr>
          <w:color w:val="000000"/>
          <w:szCs w:val="28"/>
        </w:rPr>
        <w:t xml:space="preserve">(справки) </w:t>
      </w:r>
      <w:r w:rsidR="00656D0E" w:rsidRPr="00F0506C">
        <w:rPr>
          <w:color w:val="000000"/>
          <w:szCs w:val="28"/>
        </w:rPr>
        <w:t>руководитель контрольного мероприятия</w:t>
      </w:r>
      <w:r w:rsidR="00262687" w:rsidRPr="00F0506C">
        <w:rPr>
          <w:color w:val="000000"/>
          <w:szCs w:val="28"/>
        </w:rPr>
        <w:t xml:space="preserve"> </w:t>
      </w:r>
      <w:r w:rsidR="00656D0E" w:rsidRPr="00F0506C">
        <w:rPr>
          <w:color w:val="000000"/>
          <w:szCs w:val="28"/>
        </w:rPr>
        <w:t xml:space="preserve">передает </w:t>
      </w:r>
      <w:r w:rsidR="00614492" w:rsidRPr="00F0506C">
        <w:rPr>
          <w:color w:val="000000"/>
          <w:szCs w:val="28"/>
        </w:rPr>
        <w:t>в случае</w:t>
      </w:r>
      <w:r w:rsidR="00614492">
        <w:rPr>
          <w:color w:val="000000"/>
          <w:szCs w:val="28"/>
        </w:rPr>
        <w:t xml:space="preserve"> поручения председателя Счетной палаты</w:t>
      </w:r>
      <w:r w:rsidR="00614492" w:rsidRPr="00656D0E">
        <w:rPr>
          <w:color w:val="000000"/>
          <w:szCs w:val="28"/>
        </w:rPr>
        <w:t xml:space="preserve"> </w:t>
      </w:r>
      <w:r w:rsidR="00A3672D">
        <w:rPr>
          <w:color w:val="000000"/>
          <w:szCs w:val="28"/>
        </w:rPr>
        <w:t xml:space="preserve">заместителю председателя Счетной </w:t>
      </w:r>
      <w:r w:rsidR="00A3672D" w:rsidRPr="00C97AE1">
        <w:rPr>
          <w:szCs w:val="28"/>
        </w:rPr>
        <w:t xml:space="preserve">палаты и </w:t>
      </w:r>
      <w:r w:rsidR="00262687" w:rsidRPr="00C97AE1">
        <w:rPr>
          <w:szCs w:val="28"/>
        </w:rPr>
        <w:t>аудитору, осуществляющему правовое обеспечение Счетной палаты</w:t>
      </w:r>
      <w:r w:rsidR="00614492" w:rsidRPr="00C97AE1">
        <w:rPr>
          <w:szCs w:val="28"/>
        </w:rPr>
        <w:t>,</w:t>
      </w:r>
      <w:r w:rsidR="00656D0E" w:rsidRPr="00C97AE1">
        <w:rPr>
          <w:szCs w:val="28"/>
        </w:rPr>
        <w:t xml:space="preserve"> </w:t>
      </w:r>
      <w:r w:rsidR="00614492" w:rsidRPr="00C97AE1">
        <w:rPr>
          <w:szCs w:val="28"/>
        </w:rPr>
        <w:t xml:space="preserve">для проведения </w:t>
      </w:r>
      <w:r w:rsidR="00656D0E" w:rsidRPr="00C97AE1">
        <w:rPr>
          <w:szCs w:val="28"/>
        </w:rPr>
        <w:t>экспертизы</w:t>
      </w:r>
      <w:r w:rsidR="003D1FD1" w:rsidRPr="00C97AE1">
        <w:rPr>
          <w:szCs w:val="28"/>
        </w:rPr>
        <w:t xml:space="preserve"> </w:t>
      </w:r>
      <w:r w:rsidR="00614492" w:rsidRPr="00C97AE1">
        <w:rPr>
          <w:szCs w:val="28"/>
        </w:rPr>
        <w:t xml:space="preserve">в течение </w:t>
      </w:r>
      <w:r w:rsidR="00A3672D" w:rsidRPr="00C97AE1">
        <w:rPr>
          <w:szCs w:val="28"/>
        </w:rPr>
        <w:t>5</w:t>
      </w:r>
      <w:r w:rsidR="00614492" w:rsidRPr="00C97AE1">
        <w:rPr>
          <w:szCs w:val="28"/>
        </w:rPr>
        <w:t xml:space="preserve"> рабочих дней с даты </w:t>
      </w:r>
      <w:r w:rsidR="00C62003" w:rsidRPr="00C97AE1">
        <w:rPr>
          <w:szCs w:val="28"/>
        </w:rPr>
        <w:t>его</w:t>
      </w:r>
      <w:r w:rsidR="003D1FD1" w:rsidRPr="00C97AE1">
        <w:rPr>
          <w:szCs w:val="28"/>
        </w:rPr>
        <w:t xml:space="preserve"> </w:t>
      </w:r>
      <w:r w:rsidR="00614492" w:rsidRPr="00C97AE1">
        <w:rPr>
          <w:szCs w:val="28"/>
        </w:rPr>
        <w:t>представления. По согласованию с председател</w:t>
      </w:r>
      <w:r w:rsidR="003D1FD1" w:rsidRPr="00C97AE1">
        <w:rPr>
          <w:szCs w:val="28"/>
        </w:rPr>
        <w:t>ем</w:t>
      </w:r>
      <w:r w:rsidR="00614492" w:rsidRPr="00C97AE1">
        <w:rPr>
          <w:szCs w:val="28"/>
        </w:rPr>
        <w:t xml:space="preserve"> Счетной палаты срок проведения экспертизы может быть продлен. По результатам экспертизы </w:t>
      </w:r>
      <w:r w:rsidR="003D1FD1" w:rsidRPr="00C97AE1">
        <w:rPr>
          <w:szCs w:val="28"/>
        </w:rPr>
        <w:t>имеющиеся замечания передаются руководителю контрольного мероприятия для их устранения</w:t>
      </w:r>
      <w:r w:rsidR="00614492" w:rsidRPr="00C97AE1">
        <w:rPr>
          <w:szCs w:val="28"/>
        </w:rPr>
        <w:t xml:space="preserve">. </w:t>
      </w:r>
    </w:p>
    <w:p w14:paraId="10BC06AE" w14:textId="3CB806A8" w:rsidR="00A74B5F" w:rsidRPr="00656D0E" w:rsidRDefault="00A74B5F" w:rsidP="009C4CE2">
      <w:pPr>
        <w:autoSpaceDE w:val="0"/>
        <w:autoSpaceDN w:val="0"/>
        <w:adjustRightInd w:val="0"/>
        <w:spacing w:line="240" w:lineRule="auto"/>
        <w:rPr>
          <w:color w:val="000000"/>
          <w:szCs w:val="28"/>
        </w:rPr>
      </w:pPr>
      <w:r>
        <w:rPr>
          <w:color w:val="000000"/>
          <w:szCs w:val="28"/>
        </w:rPr>
        <w:t>5.1</w:t>
      </w:r>
      <w:r w:rsidR="00C33151">
        <w:rPr>
          <w:color w:val="000000"/>
          <w:szCs w:val="28"/>
        </w:rPr>
        <w:t>2</w:t>
      </w:r>
      <w:r>
        <w:rPr>
          <w:color w:val="000000"/>
          <w:szCs w:val="28"/>
        </w:rPr>
        <w:t>.</w:t>
      </w:r>
      <w:r w:rsidR="00C33151">
        <w:rPr>
          <w:color w:val="000000"/>
          <w:szCs w:val="28"/>
        </w:rPr>
        <w:t>7.</w:t>
      </w:r>
      <w:r>
        <w:rPr>
          <w:color w:val="000000"/>
          <w:szCs w:val="28"/>
        </w:rPr>
        <w:t xml:space="preserve"> </w:t>
      </w:r>
      <w:r w:rsidRPr="00656D0E">
        <w:rPr>
          <w:color w:val="000000"/>
          <w:szCs w:val="28"/>
        </w:rPr>
        <w:t>После проведения экспертиз</w:t>
      </w:r>
      <w:r w:rsidR="00C33151">
        <w:rPr>
          <w:color w:val="000000"/>
          <w:szCs w:val="28"/>
        </w:rPr>
        <w:t>ы</w:t>
      </w:r>
      <w:r w:rsidR="009C4CE2">
        <w:rPr>
          <w:color w:val="000000"/>
          <w:szCs w:val="28"/>
        </w:rPr>
        <w:t xml:space="preserve"> и устранения замечаний</w:t>
      </w:r>
      <w:r w:rsidRPr="00656D0E">
        <w:rPr>
          <w:color w:val="000000"/>
          <w:szCs w:val="28"/>
        </w:rPr>
        <w:t xml:space="preserve"> </w:t>
      </w:r>
      <w:r w:rsidR="007C743A">
        <w:rPr>
          <w:color w:val="000000"/>
          <w:szCs w:val="28"/>
        </w:rPr>
        <w:t>А</w:t>
      </w:r>
      <w:r w:rsidRPr="00656D0E">
        <w:rPr>
          <w:color w:val="000000"/>
          <w:szCs w:val="28"/>
        </w:rPr>
        <w:t>кт</w:t>
      </w:r>
      <w:r w:rsidR="0095093F">
        <w:rPr>
          <w:color w:val="000000"/>
          <w:szCs w:val="28"/>
        </w:rPr>
        <w:t xml:space="preserve"> (справк</w:t>
      </w:r>
      <w:r w:rsidR="007C743A">
        <w:rPr>
          <w:color w:val="000000"/>
          <w:szCs w:val="28"/>
        </w:rPr>
        <w:t>а</w:t>
      </w:r>
      <w:r w:rsidR="0095093F">
        <w:rPr>
          <w:color w:val="000000"/>
          <w:szCs w:val="28"/>
        </w:rPr>
        <w:t>)</w:t>
      </w:r>
      <w:r w:rsidRPr="00656D0E">
        <w:rPr>
          <w:color w:val="000000"/>
          <w:szCs w:val="28"/>
        </w:rPr>
        <w:t xml:space="preserve"> передается руководителем контрольного мероприятия </w:t>
      </w:r>
      <w:r w:rsidRPr="00387672">
        <w:rPr>
          <w:snapToGrid w:val="0"/>
          <w:szCs w:val="28"/>
        </w:rPr>
        <w:t>руководител</w:t>
      </w:r>
      <w:r>
        <w:rPr>
          <w:snapToGrid w:val="0"/>
          <w:szCs w:val="28"/>
        </w:rPr>
        <w:t>ю</w:t>
      </w:r>
      <w:r w:rsidRPr="00387672">
        <w:rPr>
          <w:snapToGrid w:val="0"/>
          <w:szCs w:val="28"/>
        </w:rPr>
        <w:t xml:space="preserve"> объект</w:t>
      </w:r>
      <w:r>
        <w:rPr>
          <w:snapToGrid w:val="0"/>
          <w:szCs w:val="28"/>
        </w:rPr>
        <w:t>а</w:t>
      </w:r>
      <w:r w:rsidRPr="00387672">
        <w:rPr>
          <w:snapToGrid w:val="0"/>
          <w:szCs w:val="28"/>
        </w:rPr>
        <w:t xml:space="preserve"> контрольн</w:t>
      </w:r>
      <w:r>
        <w:rPr>
          <w:snapToGrid w:val="0"/>
          <w:szCs w:val="28"/>
        </w:rPr>
        <w:t>ого</w:t>
      </w:r>
      <w:r w:rsidRPr="00387672">
        <w:rPr>
          <w:snapToGrid w:val="0"/>
          <w:szCs w:val="28"/>
        </w:rPr>
        <w:t xml:space="preserve"> мероприяти</w:t>
      </w:r>
      <w:r>
        <w:rPr>
          <w:snapToGrid w:val="0"/>
          <w:szCs w:val="28"/>
        </w:rPr>
        <w:t>я</w:t>
      </w:r>
      <w:r w:rsidRPr="00656D0E">
        <w:rPr>
          <w:color w:val="000000"/>
          <w:szCs w:val="28"/>
        </w:rPr>
        <w:t xml:space="preserve"> для его </w:t>
      </w:r>
      <w:r w:rsidR="00C33151">
        <w:rPr>
          <w:color w:val="000000"/>
          <w:szCs w:val="28"/>
        </w:rPr>
        <w:t xml:space="preserve">ознакомления и </w:t>
      </w:r>
      <w:r w:rsidRPr="00656D0E">
        <w:rPr>
          <w:color w:val="000000"/>
          <w:szCs w:val="28"/>
        </w:rPr>
        <w:t xml:space="preserve">подписания. </w:t>
      </w:r>
    </w:p>
    <w:p w14:paraId="0028BF0E" w14:textId="7C5FC9CE" w:rsidR="00656D0E" w:rsidRDefault="00656D0E" w:rsidP="009C4CE2">
      <w:pPr>
        <w:autoSpaceDE w:val="0"/>
        <w:autoSpaceDN w:val="0"/>
        <w:adjustRightInd w:val="0"/>
        <w:spacing w:line="240" w:lineRule="auto"/>
        <w:rPr>
          <w:szCs w:val="28"/>
        </w:rPr>
      </w:pPr>
      <w:r w:rsidRPr="00656D0E">
        <w:rPr>
          <w:szCs w:val="28"/>
        </w:rPr>
        <w:t xml:space="preserve">После подписания один экземпляр </w:t>
      </w:r>
      <w:r w:rsidR="007C743A">
        <w:rPr>
          <w:szCs w:val="28"/>
        </w:rPr>
        <w:t>А</w:t>
      </w:r>
      <w:r w:rsidRPr="00656D0E">
        <w:rPr>
          <w:szCs w:val="28"/>
        </w:rPr>
        <w:t xml:space="preserve">кта </w:t>
      </w:r>
      <w:r w:rsidR="0095093F">
        <w:rPr>
          <w:color w:val="000000"/>
          <w:szCs w:val="28"/>
        </w:rPr>
        <w:t>(справки)</w:t>
      </w:r>
      <w:r w:rsidR="0095093F" w:rsidRPr="00656D0E">
        <w:rPr>
          <w:color w:val="000000"/>
          <w:szCs w:val="28"/>
        </w:rPr>
        <w:t xml:space="preserve"> </w:t>
      </w:r>
      <w:r w:rsidRPr="00656D0E">
        <w:rPr>
          <w:szCs w:val="28"/>
        </w:rPr>
        <w:t xml:space="preserve">возвращается объектом </w:t>
      </w:r>
      <w:r w:rsidR="00EE61D5">
        <w:rPr>
          <w:szCs w:val="28"/>
        </w:rPr>
        <w:t>контрольного мероприятия</w:t>
      </w:r>
      <w:r w:rsidRPr="00656D0E">
        <w:rPr>
          <w:szCs w:val="28"/>
        </w:rPr>
        <w:t xml:space="preserve"> в Счетную палату в срок не позднее 5 дней после его получения. </w:t>
      </w:r>
    </w:p>
    <w:p w14:paraId="18B15FEC" w14:textId="45555765" w:rsidR="00656D0E" w:rsidRDefault="00656D0E" w:rsidP="009C4CE2">
      <w:pPr>
        <w:autoSpaceDE w:val="0"/>
        <w:autoSpaceDN w:val="0"/>
        <w:adjustRightInd w:val="0"/>
        <w:spacing w:line="240" w:lineRule="auto"/>
        <w:rPr>
          <w:szCs w:val="28"/>
        </w:rPr>
      </w:pPr>
      <w:r w:rsidRPr="00656D0E">
        <w:rPr>
          <w:szCs w:val="28"/>
        </w:rPr>
        <w:t xml:space="preserve">В случае несогласия руководителя (уполномоченного лица) объекта </w:t>
      </w:r>
      <w:r w:rsidR="00EE61D5">
        <w:rPr>
          <w:szCs w:val="28"/>
        </w:rPr>
        <w:t>контрольного мероприятия</w:t>
      </w:r>
      <w:r w:rsidRPr="00656D0E">
        <w:rPr>
          <w:szCs w:val="28"/>
        </w:rPr>
        <w:t xml:space="preserve"> с фактами, изложенными в </w:t>
      </w:r>
      <w:r w:rsidR="007C743A">
        <w:rPr>
          <w:szCs w:val="28"/>
        </w:rPr>
        <w:t>А</w:t>
      </w:r>
      <w:r w:rsidRPr="00656D0E">
        <w:rPr>
          <w:szCs w:val="28"/>
        </w:rPr>
        <w:t>кте</w:t>
      </w:r>
      <w:r w:rsidR="0095093F">
        <w:rPr>
          <w:szCs w:val="28"/>
        </w:rPr>
        <w:t xml:space="preserve"> </w:t>
      </w:r>
      <w:r w:rsidR="0095093F">
        <w:rPr>
          <w:color w:val="000000"/>
          <w:szCs w:val="28"/>
        </w:rPr>
        <w:t>(справке)</w:t>
      </w:r>
      <w:r w:rsidRPr="00656D0E">
        <w:rPr>
          <w:szCs w:val="28"/>
        </w:rPr>
        <w:t>, он имеет право подписать акт</w:t>
      </w:r>
      <w:r w:rsidR="0095093F">
        <w:rPr>
          <w:szCs w:val="28"/>
        </w:rPr>
        <w:t xml:space="preserve"> (справку)</w:t>
      </w:r>
      <w:r w:rsidRPr="00656D0E">
        <w:rPr>
          <w:szCs w:val="28"/>
        </w:rPr>
        <w:t xml:space="preserve"> с указанием на наличие </w:t>
      </w:r>
      <w:r w:rsidR="00C33151" w:rsidRPr="00656D0E">
        <w:rPr>
          <w:szCs w:val="28"/>
        </w:rPr>
        <w:t xml:space="preserve">возражений </w:t>
      </w:r>
      <w:r w:rsidR="00C33151">
        <w:rPr>
          <w:szCs w:val="28"/>
        </w:rPr>
        <w:t>(</w:t>
      </w:r>
      <w:r w:rsidRPr="00656D0E">
        <w:rPr>
          <w:szCs w:val="28"/>
        </w:rPr>
        <w:t xml:space="preserve">замечаний). При этом замечания (возражения) излагаются в письменном виде и направляются </w:t>
      </w:r>
      <w:r w:rsidR="001072ED">
        <w:rPr>
          <w:szCs w:val="28"/>
        </w:rPr>
        <w:t>на имя председателя Счетной палаты</w:t>
      </w:r>
      <w:r w:rsidR="001072ED" w:rsidRPr="00656D0E">
        <w:rPr>
          <w:szCs w:val="28"/>
        </w:rPr>
        <w:t xml:space="preserve"> </w:t>
      </w:r>
      <w:r w:rsidRPr="00656D0E">
        <w:rPr>
          <w:szCs w:val="28"/>
        </w:rPr>
        <w:t>с приложением</w:t>
      </w:r>
      <w:r>
        <w:rPr>
          <w:szCs w:val="28"/>
        </w:rPr>
        <w:t xml:space="preserve"> </w:t>
      </w:r>
      <w:r w:rsidRPr="00656D0E">
        <w:rPr>
          <w:szCs w:val="28"/>
        </w:rPr>
        <w:t xml:space="preserve">документов (их заверенных копий), подтверждающих обоснованность возражений, в Счетную палату в срок до 5 дней после получения акта </w:t>
      </w:r>
      <w:r w:rsidR="0095093F">
        <w:rPr>
          <w:color w:val="000000"/>
          <w:szCs w:val="28"/>
        </w:rPr>
        <w:t>(справки)</w:t>
      </w:r>
      <w:r w:rsidR="0095093F" w:rsidRPr="00656D0E">
        <w:rPr>
          <w:color w:val="000000"/>
          <w:szCs w:val="28"/>
        </w:rPr>
        <w:t xml:space="preserve"> </w:t>
      </w:r>
      <w:r w:rsidR="0095093F" w:rsidRPr="00F0506C">
        <w:rPr>
          <w:color w:val="000000"/>
          <w:szCs w:val="28"/>
        </w:rPr>
        <w:t xml:space="preserve">по результатам контрольного мероприятия </w:t>
      </w:r>
      <w:r w:rsidRPr="00656D0E">
        <w:rPr>
          <w:szCs w:val="28"/>
        </w:rPr>
        <w:t xml:space="preserve">для ознакомления и подписания. </w:t>
      </w:r>
    </w:p>
    <w:p w14:paraId="3831F485" w14:textId="3F0415AC" w:rsidR="00656D0E" w:rsidRPr="001072ED" w:rsidRDefault="00656D0E" w:rsidP="00656D0E">
      <w:pPr>
        <w:widowControl w:val="0"/>
        <w:spacing w:line="240" w:lineRule="auto"/>
        <w:rPr>
          <w:szCs w:val="28"/>
        </w:rPr>
      </w:pPr>
      <w:r w:rsidRPr="001072ED">
        <w:rPr>
          <w:szCs w:val="28"/>
        </w:rPr>
        <w:t xml:space="preserve">Руководителем </w:t>
      </w:r>
      <w:r w:rsidR="00C33151">
        <w:rPr>
          <w:szCs w:val="28"/>
        </w:rPr>
        <w:t xml:space="preserve">(участником) </w:t>
      </w:r>
      <w:r w:rsidRPr="001072ED">
        <w:rPr>
          <w:szCs w:val="28"/>
        </w:rPr>
        <w:t xml:space="preserve">контрольного мероприятия готовится заключение на </w:t>
      </w:r>
      <w:r w:rsidR="00C33151">
        <w:rPr>
          <w:szCs w:val="28"/>
        </w:rPr>
        <w:t>возражени</w:t>
      </w:r>
      <w:r w:rsidR="00C33151" w:rsidRPr="001072ED">
        <w:rPr>
          <w:szCs w:val="28"/>
        </w:rPr>
        <w:t>я</w:t>
      </w:r>
      <w:r w:rsidR="00C33151">
        <w:rPr>
          <w:szCs w:val="28"/>
        </w:rPr>
        <w:t xml:space="preserve"> (замечания)</w:t>
      </w:r>
      <w:r w:rsidRPr="001072ED">
        <w:rPr>
          <w:szCs w:val="28"/>
        </w:rPr>
        <w:t xml:space="preserve">, представленные руководителем </w:t>
      </w:r>
      <w:r w:rsidR="001072ED" w:rsidRPr="001072ED">
        <w:rPr>
          <w:szCs w:val="28"/>
        </w:rPr>
        <w:t>объекта контрольного мероприятия</w:t>
      </w:r>
      <w:r w:rsidRPr="001072ED">
        <w:rPr>
          <w:szCs w:val="28"/>
        </w:rPr>
        <w:t xml:space="preserve">, в срок не более </w:t>
      </w:r>
      <w:r w:rsidR="001072ED" w:rsidRPr="001072ED">
        <w:rPr>
          <w:szCs w:val="28"/>
        </w:rPr>
        <w:t>3 рабочих</w:t>
      </w:r>
      <w:r w:rsidRPr="001072ED">
        <w:rPr>
          <w:szCs w:val="28"/>
        </w:rPr>
        <w:t xml:space="preserve"> дней и представляется председателю </w:t>
      </w:r>
      <w:r w:rsidR="001072ED" w:rsidRPr="001072ED">
        <w:rPr>
          <w:szCs w:val="28"/>
        </w:rPr>
        <w:t>С</w:t>
      </w:r>
      <w:r w:rsidRPr="001072ED">
        <w:rPr>
          <w:szCs w:val="28"/>
        </w:rPr>
        <w:t xml:space="preserve">четной палаты </w:t>
      </w:r>
      <w:r w:rsidR="00D74A42" w:rsidRPr="00656D0E">
        <w:rPr>
          <w:szCs w:val="28"/>
        </w:rPr>
        <w:t>(</w:t>
      </w:r>
      <w:r w:rsidR="00D74A42">
        <w:rPr>
          <w:szCs w:val="28"/>
        </w:rPr>
        <w:t>лицу, исполняющему его обязанности</w:t>
      </w:r>
      <w:r w:rsidR="00D74A42" w:rsidRPr="00656D0E">
        <w:rPr>
          <w:szCs w:val="28"/>
        </w:rPr>
        <w:t>)</w:t>
      </w:r>
      <w:r w:rsidR="00D74A42">
        <w:rPr>
          <w:szCs w:val="28"/>
        </w:rPr>
        <w:t xml:space="preserve"> </w:t>
      </w:r>
      <w:r w:rsidRPr="001072ED">
        <w:rPr>
          <w:szCs w:val="28"/>
        </w:rPr>
        <w:t xml:space="preserve">для дальнейшего направления руководителю </w:t>
      </w:r>
      <w:r w:rsidR="00C62003" w:rsidRPr="00387672">
        <w:rPr>
          <w:snapToGrid w:val="0"/>
          <w:szCs w:val="28"/>
        </w:rPr>
        <w:t>объект</w:t>
      </w:r>
      <w:r w:rsidR="00C62003">
        <w:rPr>
          <w:snapToGrid w:val="0"/>
          <w:szCs w:val="28"/>
        </w:rPr>
        <w:t>а</w:t>
      </w:r>
      <w:r w:rsidR="00C62003" w:rsidRPr="00387672">
        <w:rPr>
          <w:snapToGrid w:val="0"/>
          <w:szCs w:val="28"/>
        </w:rPr>
        <w:t xml:space="preserve"> контрольн</w:t>
      </w:r>
      <w:r w:rsidR="00C62003">
        <w:rPr>
          <w:snapToGrid w:val="0"/>
          <w:szCs w:val="28"/>
        </w:rPr>
        <w:t>ого</w:t>
      </w:r>
      <w:r w:rsidR="00C62003" w:rsidRPr="00387672">
        <w:rPr>
          <w:snapToGrid w:val="0"/>
          <w:szCs w:val="28"/>
        </w:rPr>
        <w:t xml:space="preserve"> мероприяти</w:t>
      </w:r>
      <w:r w:rsidR="00C62003">
        <w:rPr>
          <w:snapToGrid w:val="0"/>
          <w:szCs w:val="28"/>
        </w:rPr>
        <w:t>я</w:t>
      </w:r>
      <w:r w:rsidR="00C62003" w:rsidRPr="00656D0E">
        <w:rPr>
          <w:color w:val="000000"/>
          <w:szCs w:val="28"/>
        </w:rPr>
        <w:t xml:space="preserve"> </w:t>
      </w:r>
      <w:r w:rsidR="007245CE">
        <w:rPr>
          <w:szCs w:val="28"/>
        </w:rPr>
        <w:t>и приобщени</w:t>
      </w:r>
      <w:r w:rsidR="00B02156">
        <w:rPr>
          <w:szCs w:val="28"/>
        </w:rPr>
        <w:t>я</w:t>
      </w:r>
      <w:r w:rsidR="007245CE">
        <w:rPr>
          <w:szCs w:val="28"/>
        </w:rPr>
        <w:t xml:space="preserve"> к </w:t>
      </w:r>
      <w:r w:rsidR="000B0799">
        <w:rPr>
          <w:szCs w:val="28"/>
        </w:rPr>
        <w:t>А</w:t>
      </w:r>
      <w:r w:rsidR="007245CE">
        <w:rPr>
          <w:szCs w:val="28"/>
        </w:rPr>
        <w:t>кту</w:t>
      </w:r>
      <w:r w:rsidR="0095093F">
        <w:rPr>
          <w:szCs w:val="28"/>
        </w:rPr>
        <w:t xml:space="preserve"> </w:t>
      </w:r>
      <w:r w:rsidR="0095093F">
        <w:rPr>
          <w:color w:val="000000"/>
          <w:szCs w:val="28"/>
        </w:rPr>
        <w:t>(справке)</w:t>
      </w:r>
      <w:r w:rsidRPr="001072ED">
        <w:rPr>
          <w:szCs w:val="28"/>
        </w:rPr>
        <w:t>.</w:t>
      </w:r>
    </w:p>
    <w:p w14:paraId="6F7E7718" w14:textId="4BDCE59B" w:rsidR="00656D0E" w:rsidRPr="001072ED" w:rsidRDefault="00656D0E" w:rsidP="00656D0E">
      <w:pPr>
        <w:widowControl w:val="0"/>
        <w:spacing w:line="240" w:lineRule="auto"/>
        <w:rPr>
          <w:color w:val="FF0000"/>
          <w:szCs w:val="28"/>
        </w:rPr>
      </w:pPr>
      <w:r w:rsidRPr="001072ED">
        <w:rPr>
          <w:szCs w:val="28"/>
        </w:rPr>
        <w:t xml:space="preserve">Образец оформления заключения на </w:t>
      </w:r>
      <w:r w:rsidR="007245CE" w:rsidRPr="00656D0E">
        <w:rPr>
          <w:szCs w:val="28"/>
        </w:rPr>
        <w:t>возражени</w:t>
      </w:r>
      <w:r w:rsidR="007245CE">
        <w:rPr>
          <w:szCs w:val="28"/>
        </w:rPr>
        <w:t>я</w:t>
      </w:r>
      <w:r w:rsidR="000B0799">
        <w:rPr>
          <w:szCs w:val="28"/>
        </w:rPr>
        <w:t xml:space="preserve"> (замечания)</w:t>
      </w:r>
      <w:r w:rsidRPr="001072ED">
        <w:rPr>
          <w:szCs w:val="28"/>
        </w:rPr>
        <w:t xml:space="preserve"> к акту </w:t>
      </w:r>
      <w:r w:rsidR="0095093F">
        <w:rPr>
          <w:szCs w:val="28"/>
        </w:rPr>
        <w:t xml:space="preserve">(справке) </w:t>
      </w:r>
      <w:r w:rsidRPr="001072ED">
        <w:rPr>
          <w:szCs w:val="28"/>
        </w:rPr>
        <w:t xml:space="preserve">по результатам контрольного мероприятия приведен в </w:t>
      </w:r>
      <w:r w:rsidRPr="001072ED">
        <w:rPr>
          <w:color w:val="FF0000"/>
          <w:szCs w:val="28"/>
        </w:rPr>
        <w:t xml:space="preserve">приложении </w:t>
      </w:r>
      <w:r w:rsidR="001072ED" w:rsidRPr="001072ED">
        <w:rPr>
          <w:color w:val="FF0000"/>
          <w:szCs w:val="28"/>
        </w:rPr>
        <w:t>1</w:t>
      </w:r>
      <w:r w:rsidR="00C3030D">
        <w:rPr>
          <w:color w:val="FF0000"/>
          <w:szCs w:val="28"/>
        </w:rPr>
        <w:t>7</w:t>
      </w:r>
      <w:r w:rsidRPr="001072ED">
        <w:rPr>
          <w:color w:val="FF0000"/>
          <w:szCs w:val="28"/>
        </w:rPr>
        <w:t>.</w:t>
      </w:r>
    </w:p>
    <w:p w14:paraId="61ABB952" w14:textId="7219A9EA" w:rsidR="00656D0E" w:rsidRDefault="00656D0E" w:rsidP="00656D0E">
      <w:pPr>
        <w:shd w:val="clear" w:color="auto" w:fill="FFFFFF"/>
        <w:spacing w:line="240" w:lineRule="auto"/>
        <w:ind w:firstLine="720"/>
        <w:rPr>
          <w:szCs w:val="28"/>
        </w:rPr>
      </w:pPr>
      <w:r w:rsidRPr="001072ED">
        <w:rPr>
          <w:szCs w:val="28"/>
        </w:rPr>
        <w:t xml:space="preserve">Внесение в подписанные </w:t>
      </w:r>
      <w:r w:rsidR="00C33151">
        <w:rPr>
          <w:szCs w:val="28"/>
        </w:rPr>
        <w:t>А</w:t>
      </w:r>
      <w:r w:rsidRPr="001072ED">
        <w:rPr>
          <w:szCs w:val="28"/>
        </w:rPr>
        <w:t xml:space="preserve">кты </w:t>
      </w:r>
      <w:r w:rsidR="0095093F">
        <w:rPr>
          <w:color w:val="000000"/>
          <w:szCs w:val="28"/>
        </w:rPr>
        <w:t>(справки)</w:t>
      </w:r>
      <w:r w:rsidR="0095093F" w:rsidRPr="00656D0E">
        <w:rPr>
          <w:color w:val="000000"/>
          <w:szCs w:val="28"/>
        </w:rPr>
        <w:t xml:space="preserve"> </w:t>
      </w:r>
      <w:r w:rsidRPr="001072ED">
        <w:rPr>
          <w:szCs w:val="28"/>
        </w:rPr>
        <w:t xml:space="preserve">каких-либо изменений на основании </w:t>
      </w:r>
      <w:r w:rsidR="001265E0" w:rsidRPr="00656D0E">
        <w:rPr>
          <w:szCs w:val="28"/>
        </w:rPr>
        <w:t>возражений</w:t>
      </w:r>
      <w:r w:rsidR="001265E0" w:rsidRPr="001072ED">
        <w:rPr>
          <w:szCs w:val="28"/>
        </w:rPr>
        <w:t xml:space="preserve"> </w:t>
      </w:r>
      <w:r w:rsidR="001265E0">
        <w:rPr>
          <w:szCs w:val="28"/>
        </w:rPr>
        <w:t>(</w:t>
      </w:r>
      <w:r w:rsidRPr="001072ED">
        <w:rPr>
          <w:szCs w:val="28"/>
        </w:rPr>
        <w:t>замечаний</w:t>
      </w:r>
      <w:r w:rsidR="001265E0">
        <w:rPr>
          <w:szCs w:val="28"/>
        </w:rPr>
        <w:t>)</w:t>
      </w:r>
      <w:r w:rsidRPr="001072ED">
        <w:rPr>
          <w:szCs w:val="28"/>
        </w:rPr>
        <w:t xml:space="preserve"> руководителя </w:t>
      </w:r>
      <w:r w:rsidR="007851DE" w:rsidRPr="001072ED">
        <w:rPr>
          <w:szCs w:val="28"/>
        </w:rPr>
        <w:t xml:space="preserve">объекта контрольного мероприятия </w:t>
      </w:r>
      <w:r w:rsidRPr="001072ED">
        <w:rPr>
          <w:szCs w:val="28"/>
        </w:rPr>
        <w:t>и вновь представляемых им материалов не допускается.</w:t>
      </w:r>
    </w:p>
    <w:p w14:paraId="34E22A3E" w14:textId="2CF1B9A7" w:rsidR="00181B54" w:rsidRDefault="00C87BAB" w:rsidP="00181B54">
      <w:pPr>
        <w:autoSpaceDE w:val="0"/>
        <w:autoSpaceDN w:val="0"/>
        <w:adjustRightInd w:val="0"/>
        <w:spacing w:line="240" w:lineRule="auto"/>
        <w:rPr>
          <w:szCs w:val="28"/>
        </w:rPr>
      </w:pPr>
      <w:r>
        <w:rPr>
          <w:szCs w:val="28"/>
        </w:rPr>
        <w:t>5.1</w:t>
      </w:r>
      <w:r w:rsidR="001265E0">
        <w:rPr>
          <w:szCs w:val="28"/>
        </w:rPr>
        <w:t>2</w:t>
      </w:r>
      <w:r>
        <w:rPr>
          <w:szCs w:val="28"/>
        </w:rPr>
        <w:t>.</w:t>
      </w:r>
      <w:r w:rsidR="00181B54">
        <w:rPr>
          <w:szCs w:val="28"/>
        </w:rPr>
        <w:t>8</w:t>
      </w:r>
      <w:r w:rsidR="001265E0">
        <w:rPr>
          <w:szCs w:val="28"/>
        </w:rPr>
        <w:t>.</w:t>
      </w:r>
      <w:r>
        <w:rPr>
          <w:szCs w:val="28"/>
        </w:rPr>
        <w:t xml:space="preserve"> </w:t>
      </w:r>
      <w:r w:rsidR="000415F8">
        <w:rPr>
          <w:szCs w:val="28"/>
        </w:rPr>
        <w:t>Подготовка с</w:t>
      </w:r>
      <w:r>
        <w:rPr>
          <w:szCs w:val="28"/>
        </w:rPr>
        <w:t>водн</w:t>
      </w:r>
      <w:r w:rsidR="000415F8">
        <w:rPr>
          <w:szCs w:val="28"/>
        </w:rPr>
        <w:t>ого</w:t>
      </w:r>
      <w:r>
        <w:rPr>
          <w:szCs w:val="28"/>
        </w:rPr>
        <w:t xml:space="preserve"> акт</w:t>
      </w:r>
      <w:r w:rsidR="000415F8">
        <w:rPr>
          <w:szCs w:val="28"/>
        </w:rPr>
        <w:t>а</w:t>
      </w:r>
      <w:r w:rsidRPr="00656D0E">
        <w:rPr>
          <w:color w:val="000000"/>
          <w:szCs w:val="28"/>
        </w:rPr>
        <w:t xml:space="preserve"> </w:t>
      </w:r>
      <w:r w:rsidRPr="00F0506C">
        <w:rPr>
          <w:color w:val="000000"/>
          <w:szCs w:val="28"/>
        </w:rPr>
        <w:t>по результатам контрольного мероприятия</w:t>
      </w:r>
      <w:r>
        <w:rPr>
          <w:color w:val="000000"/>
          <w:szCs w:val="28"/>
        </w:rPr>
        <w:t xml:space="preserve"> </w:t>
      </w:r>
      <w:r w:rsidR="000415F8">
        <w:rPr>
          <w:color w:val="000000"/>
          <w:szCs w:val="28"/>
        </w:rPr>
        <w:t>осуществл</w:t>
      </w:r>
      <w:r>
        <w:rPr>
          <w:color w:val="000000"/>
          <w:szCs w:val="28"/>
        </w:rPr>
        <w:t>яется</w:t>
      </w:r>
      <w:r w:rsidR="000415F8">
        <w:rPr>
          <w:color w:val="000000"/>
          <w:szCs w:val="28"/>
        </w:rPr>
        <w:t xml:space="preserve"> </w:t>
      </w:r>
      <w:r w:rsidR="000415F8" w:rsidRPr="00C97AE1">
        <w:rPr>
          <w:szCs w:val="28"/>
        </w:rPr>
        <w:t>руководител</w:t>
      </w:r>
      <w:r w:rsidR="000415F8">
        <w:rPr>
          <w:szCs w:val="28"/>
        </w:rPr>
        <w:t>ем</w:t>
      </w:r>
      <w:r w:rsidR="000415F8" w:rsidRPr="00C97AE1">
        <w:rPr>
          <w:szCs w:val="28"/>
        </w:rPr>
        <w:t xml:space="preserve"> </w:t>
      </w:r>
      <w:r w:rsidR="000415F8" w:rsidRPr="00656D0E">
        <w:rPr>
          <w:szCs w:val="28"/>
        </w:rPr>
        <w:t>контрольного мероприятия</w:t>
      </w:r>
      <w:r w:rsidR="000415F8">
        <w:rPr>
          <w:szCs w:val="28"/>
        </w:rPr>
        <w:t xml:space="preserve"> в </w:t>
      </w:r>
      <w:r w:rsidR="00F37F0C">
        <w:rPr>
          <w:szCs w:val="28"/>
        </w:rPr>
        <w:t xml:space="preserve">соответствии с требованиями и в </w:t>
      </w:r>
      <w:r w:rsidR="000415F8">
        <w:rPr>
          <w:szCs w:val="28"/>
        </w:rPr>
        <w:t>порядке, установленном пунктом 5.12 настоящего Стандарта.</w:t>
      </w:r>
      <w:r w:rsidR="00091E54">
        <w:rPr>
          <w:szCs w:val="28"/>
        </w:rPr>
        <w:t xml:space="preserve"> </w:t>
      </w:r>
    </w:p>
    <w:p w14:paraId="4E42E8A5" w14:textId="4F402D7F" w:rsidR="00181B54" w:rsidRDefault="00181B54" w:rsidP="00181B54">
      <w:pPr>
        <w:autoSpaceDE w:val="0"/>
        <w:autoSpaceDN w:val="0"/>
        <w:adjustRightInd w:val="0"/>
        <w:spacing w:line="240" w:lineRule="auto"/>
        <w:rPr>
          <w:szCs w:val="28"/>
        </w:rPr>
      </w:pPr>
      <w:r w:rsidRPr="00C97AE1">
        <w:rPr>
          <w:szCs w:val="28"/>
        </w:rPr>
        <w:t>5.1</w:t>
      </w:r>
      <w:r>
        <w:rPr>
          <w:szCs w:val="28"/>
        </w:rPr>
        <w:t>2</w:t>
      </w:r>
      <w:r w:rsidRPr="00C97AE1">
        <w:rPr>
          <w:szCs w:val="28"/>
        </w:rPr>
        <w:t>.</w:t>
      </w:r>
      <w:r>
        <w:rPr>
          <w:szCs w:val="28"/>
        </w:rPr>
        <w:t>9.</w:t>
      </w:r>
      <w:r w:rsidRPr="00C97AE1">
        <w:rPr>
          <w:szCs w:val="28"/>
        </w:rPr>
        <w:t xml:space="preserve"> За достоверность и объективность данных</w:t>
      </w:r>
      <w:r>
        <w:rPr>
          <w:szCs w:val="28"/>
        </w:rPr>
        <w:t>, изложенных в Акте (справке), сводном акте</w:t>
      </w:r>
      <w:r w:rsidRPr="00656D0E">
        <w:rPr>
          <w:color w:val="000000"/>
          <w:szCs w:val="28"/>
        </w:rPr>
        <w:t xml:space="preserve"> </w:t>
      </w:r>
      <w:r w:rsidRPr="00F0506C">
        <w:rPr>
          <w:color w:val="000000"/>
          <w:szCs w:val="28"/>
        </w:rPr>
        <w:t>по результатам контрольного мероприятия</w:t>
      </w:r>
      <w:r>
        <w:rPr>
          <w:color w:val="000000"/>
          <w:szCs w:val="28"/>
        </w:rPr>
        <w:t>,</w:t>
      </w:r>
      <w:r w:rsidRPr="00C97AE1">
        <w:rPr>
          <w:szCs w:val="28"/>
        </w:rPr>
        <w:t xml:space="preserve"> руководитель </w:t>
      </w:r>
      <w:r w:rsidRPr="00656D0E">
        <w:rPr>
          <w:szCs w:val="28"/>
        </w:rPr>
        <w:t xml:space="preserve">контрольного мероприятия, участники контрольного мероприятия </w:t>
      </w:r>
      <w:r w:rsidRPr="00656D0E">
        <w:rPr>
          <w:szCs w:val="28"/>
        </w:rPr>
        <w:lastRenderedPageBreak/>
        <w:t xml:space="preserve">несут персональную ответственность в соответствии с законодательством Российской Федерации и Алтайского края. </w:t>
      </w:r>
    </w:p>
    <w:p w14:paraId="6C1E440A" w14:textId="77777777" w:rsidR="00F37F0C" w:rsidRPr="00656D0E" w:rsidRDefault="00F37F0C" w:rsidP="00181B54">
      <w:pPr>
        <w:autoSpaceDE w:val="0"/>
        <w:autoSpaceDN w:val="0"/>
        <w:adjustRightInd w:val="0"/>
        <w:spacing w:line="240" w:lineRule="auto"/>
        <w:rPr>
          <w:szCs w:val="28"/>
        </w:rPr>
      </w:pPr>
    </w:p>
    <w:p w14:paraId="4B27CC33" w14:textId="7449DFE0" w:rsidR="00345E41" w:rsidRDefault="00345E41" w:rsidP="007654A9">
      <w:pPr>
        <w:pStyle w:val="32"/>
        <w:spacing w:line="240" w:lineRule="auto"/>
        <w:ind w:firstLine="0"/>
        <w:jc w:val="center"/>
        <w:rPr>
          <w:b/>
          <w:szCs w:val="28"/>
        </w:rPr>
      </w:pPr>
      <w:r w:rsidRPr="00294C9A">
        <w:rPr>
          <w:b/>
          <w:szCs w:val="28"/>
        </w:rPr>
        <w:t>6.</w:t>
      </w:r>
      <w:r w:rsidR="008811AD" w:rsidRPr="00294C9A">
        <w:rPr>
          <w:b/>
          <w:szCs w:val="28"/>
        </w:rPr>
        <w:t xml:space="preserve"> </w:t>
      </w:r>
      <w:r w:rsidRPr="00294C9A">
        <w:rPr>
          <w:b/>
          <w:szCs w:val="28"/>
        </w:rPr>
        <w:t>Заключительный этап контрольного мероприятия</w:t>
      </w:r>
    </w:p>
    <w:p w14:paraId="511E97CD" w14:textId="77777777" w:rsidR="001F5A01" w:rsidRPr="00294C9A" w:rsidRDefault="001F5A01" w:rsidP="007654A9">
      <w:pPr>
        <w:pStyle w:val="32"/>
        <w:spacing w:line="240" w:lineRule="auto"/>
        <w:ind w:firstLine="0"/>
        <w:jc w:val="center"/>
        <w:rPr>
          <w:b/>
          <w:szCs w:val="28"/>
        </w:rPr>
      </w:pPr>
    </w:p>
    <w:p w14:paraId="50D19ABE" w14:textId="34B683B7" w:rsidR="00345E41" w:rsidRPr="00294C9A" w:rsidRDefault="00345E41" w:rsidP="00362239">
      <w:pPr>
        <w:pStyle w:val="a9"/>
        <w:spacing w:line="240" w:lineRule="auto"/>
        <w:rPr>
          <w:iCs/>
          <w:szCs w:val="28"/>
        </w:rPr>
      </w:pPr>
      <w:r w:rsidRPr="00294C9A">
        <w:rPr>
          <w:snapToGrid w:val="0"/>
          <w:szCs w:val="28"/>
        </w:rPr>
        <w:t>6.1.</w:t>
      </w:r>
      <w:r w:rsidR="008811AD" w:rsidRPr="00294C9A">
        <w:rPr>
          <w:snapToGrid w:val="0"/>
          <w:szCs w:val="28"/>
        </w:rPr>
        <w:t xml:space="preserve"> </w:t>
      </w:r>
      <w:r w:rsidRPr="00294C9A">
        <w:rPr>
          <w:szCs w:val="28"/>
        </w:rPr>
        <w:t xml:space="preserve">Контрольное мероприятие завершается подготовкой </w:t>
      </w:r>
      <w:r w:rsidRPr="00294C9A">
        <w:rPr>
          <w:iCs/>
          <w:szCs w:val="28"/>
        </w:rPr>
        <w:t xml:space="preserve">отчета и других документов, предусмотренных настоящим </w:t>
      </w:r>
      <w:r w:rsidR="00294C9A" w:rsidRPr="00294C9A">
        <w:rPr>
          <w:iCs/>
          <w:szCs w:val="28"/>
        </w:rPr>
        <w:t>С</w:t>
      </w:r>
      <w:r w:rsidRPr="00294C9A">
        <w:rPr>
          <w:iCs/>
          <w:szCs w:val="28"/>
        </w:rPr>
        <w:t>тандартом и действующим законодательством.</w:t>
      </w:r>
    </w:p>
    <w:p w14:paraId="142A392D" w14:textId="68ED2CBC" w:rsidR="00345E41" w:rsidRPr="00294C9A" w:rsidRDefault="00345E41" w:rsidP="00362239">
      <w:pPr>
        <w:widowControl w:val="0"/>
        <w:tabs>
          <w:tab w:val="left" w:pos="567"/>
        </w:tabs>
        <w:spacing w:line="240" w:lineRule="auto"/>
        <w:rPr>
          <w:snapToGrid w:val="0"/>
          <w:szCs w:val="28"/>
        </w:rPr>
      </w:pPr>
      <w:r w:rsidRPr="00294C9A">
        <w:rPr>
          <w:snapToGrid w:val="0"/>
          <w:szCs w:val="28"/>
        </w:rPr>
        <w:t>6</w:t>
      </w:r>
      <w:r w:rsidRPr="00294C9A">
        <w:rPr>
          <w:szCs w:val="28"/>
        </w:rPr>
        <w:t>.2.</w:t>
      </w:r>
      <w:r w:rsidR="008811AD" w:rsidRPr="00294C9A">
        <w:rPr>
          <w:szCs w:val="28"/>
        </w:rPr>
        <w:t xml:space="preserve"> </w:t>
      </w:r>
      <w:r w:rsidRPr="00294C9A">
        <w:rPr>
          <w:snapToGrid w:val="0"/>
          <w:szCs w:val="28"/>
        </w:rPr>
        <w:t>Результаты контрольного мероприятия подготавливаются на основе анализа и обобщения доказательств,</w:t>
      </w:r>
      <w:r w:rsidRPr="00294C9A">
        <w:rPr>
          <w:i/>
          <w:snapToGrid w:val="0"/>
          <w:szCs w:val="28"/>
        </w:rPr>
        <w:t xml:space="preserve"> </w:t>
      </w:r>
      <w:r w:rsidRPr="00294C9A">
        <w:rPr>
          <w:snapToGrid w:val="0"/>
          <w:szCs w:val="28"/>
        </w:rPr>
        <w:t>зафиксированных в материалах акт</w:t>
      </w:r>
      <w:r w:rsidR="00896312">
        <w:rPr>
          <w:snapToGrid w:val="0"/>
          <w:szCs w:val="28"/>
        </w:rPr>
        <w:t>а</w:t>
      </w:r>
      <w:r w:rsidR="00EB693A">
        <w:rPr>
          <w:snapToGrid w:val="0"/>
          <w:szCs w:val="28"/>
        </w:rPr>
        <w:t xml:space="preserve"> (сводного акта)</w:t>
      </w:r>
      <w:r w:rsidRPr="00294C9A">
        <w:rPr>
          <w:snapToGrid w:val="0"/>
          <w:szCs w:val="28"/>
        </w:rPr>
        <w:t xml:space="preserve"> по результатам контрольного мероприятия на объектах </w:t>
      </w:r>
      <w:r w:rsidR="00896312" w:rsidRPr="00294C9A">
        <w:rPr>
          <w:snapToGrid w:val="0"/>
          <w:szCs w:val="28"/>
        </w:rPr>
        <w:t xml:space="preserve">контрольного мероприятия </w:t>
      </w:r>
      <w:r w:rsidRPr="00294C9A">
        <w:rPr>
          <w:snapToGrid w:val="0"/>
          <w:szCs w:val="28"/>
        </w:rPr>
        <w:t>и рабочей документации</w:t>
      </w:r>
      <w:r w:rsidR="00EB693A">
        <w:rPr>
          <w:snapToGrid w:val="0"/>
          <w:szCs w:val="28"/>
        </w:rPr>
        <w:t>,</w:t>
      </w:r>
      <w:r w:rsidR="00EB693A" w:rsidRPr="00EB693A">
        <w:rPr>
          <w:snapToGrid w:val="0"/>
          <w:szCs w:val="28"/>
        </w:rPr>
        <w:t xml:space="preserve"> </w:t>
      </w:r>
      <w:r w:rsidR="00EB693A">
        <w:rPr>
          <w:snapToGrid w:val="0"/>
          <w:szCs w:val="28"/>
        </w:rPr>
        <w:t>с учетом заключения Счетной палаты</w:t>
      </w:r>
      <w:r w:rsidR="00EB693A" w:rsidRPr="00EE361B">
        <w:rPr>
          <w:szCs w:val="28"/>
        </w:rPr>
        <w:t xml:space="preserve"> </w:t>
      </w:r>
      <w:r w:rsidR="00EB693A" w:rsidRPr="001072ED">
        <w:rPr>
          <w:szCs w:val="28"/>
        </w:rPr>
        <w:t xml:space="preserve">на </w:t>
      </w:r>
      <w:r w:rsidR="00EB693A" w:rsidRPr="00656D0E">
        <w:rPr>
          <w:szCs w:val="28"/>
        </w:rPr>
        <w:t>возражени</w:t>
      </w:r>
      <w:r w:rsidR="00EB693A">
        <w:rPr>
          <w:szCs w:val="28"/>
        </w:rPr>
        <w:t>я</w:t>
      </w:r>
      <w:r w:rsidR="00EB693A" w:rsidRPr="001072ED">
        <w:rPr>
          <w:szCs w:val="28"/>
        </w:rPr>
        <w:t xml:space="preserve"> </w:t>
      </w:r>
      <w:r w:rsidR="00DD162E">
        <w:rPr>
          <w:szCs w:val="28"/>
        </w:rPr>
        <w:t xml:space="preserve">(замечания) </w:t>
      </w:r>
      <w:r w:rsidR="00EB693A" w:rsidRPr="001072ED">
        <w:rPr>
          <w:szCs w:val="28"/>
        </w:rPr>
        <w:t xml:space="preserve">к акту </w:t>
      </w:r>
      <w:r w:rsidR="00EB693A">
        <w:rPr>
          <w:snapToGrid w:val="0"/>
          <w:szCs w:val="28"/>
        </w:rPr>
        <w:t>(сводному акту)</w:t>
      </w:r>
      <w:r w:rsidR="00EB693A" w:rsidRPr="00294C9A">
        <w:rPr>
          <w:snapToGrid w:val="0"/>
          <w:szCs w:val="28"/>
        </w:rPr>
        <w:t xml:space="preserve"> </w:t>
      </w:r>
      <w:r w:rsidR="00EB693A" w:rsidRPr="001072ED">
        <w:rPr>
          <w:szCs w:val="28"/>
        </w:rPr>
        <w:t>по результатам контрольного мероприятия</w:t>
      </w:r>
      <w:r w:rsidR="00EB693A">
        <w:rPr>
          <w:szCs w:val="28"/>
        </w:rPr>
        <w:t>.</w:t>
      </w:r>
      <w:r w:rsidR="00060B7F">
        <w:rPr>
          <w:szCs w:val="28"/>
        </w:rPr>
        <w:t xml:space="preserve"> </w:t>
      </w:r>
    </w:p>
    <w:p w14:paraId="32E03822" w14:textId="3BB4E37A" w:rsidR="00345E41" w:rsidRPr="00294C9A" w:rsidRDefault="00345E41" w:rsidP="00362239">
      <w:pPr>
        <w:pStyle w:val="a9"/>
        <w:spacing w:line="240" w:lineRule="auto"/>
        <w:rPr>
          <w:snapToGrid w:val="0"/>
          <w:szCs w:val="28"/>
        </w:rPr>
      </w:pPr>
      <w:r w:rsidRPr="00294C9A">
        <w:rPr>
          <w:snapToGrid w:val="0"/>
          <w:szCs w:val="28"/>
        </w:rPr>
        <w:t xml:space="preserve">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характеристику проблем в формировании и использовании средств бюджета, </w:t>
      </w:r>
      <w:r w:rsidR="003B1329">
        <w:rPr>
          <w:snapToGrid w:val="0"/>
          <w:szCs w:val="28"/>
        </w:rPr>
        <w:t xml:space="preserve">муниципального имущества, </w:t>
      </w:r>
      <w:r w:rsidRPr="00294C9A">
        <w:rPr>
          <w:snapToGrid w:val="0"/>
          <w:szCs w:val="28"/>
        </w:rPr>
        <w:t>выявленных в ходе проведения контрольного мероприятия</w:t>
      </w:r>
      <w:r w:rsidR="00EB693A">
        <w:rPr>
          <w:snapToGrid w:val="0"/>
          <w:szCs w:val="28"/>
        </w:rPr>
        <w:t>.</w:t>
      </w:r>
    </w:p>
    <w:p w14:paraId="5ED64073" w14:textId="1E987287" w:rsidR="00345E41" w:rsidRDefault="00345E41" w:rsidP="00B14AC8">
      <w:pPr>
        <w:pStyle w:val="a9"/>
        <w:spacing w:line="240" w:lineRule="auto"/>
        <w:rPr>
          <w:snapToGrid w:val="0"/>
          <w:szCs w:val="28"/>
        </w:rPr>
      </w:pPr>
      <w:r w:rsidRPr="00294C9A">
        <w:rPr>
          <w:snapToGrid w:val="0"/>
          <w:szCs w:val="28"/>
        </w:rPr>
        <w:t>6.3.</w:t>
      </w:r>
      <w:r w:rsidR="008811AD" w:rsidRPr="00294C9A">
        <w:rPr>
          <w:snapToGrid w:val="0"/>
          <w:szCs w:val="28"/>
        </w:rPr>
        <w:t xml:space="preserve"> </w:t>
      </w:r>
      <w:r w:rsidRPr="00294C9A">
        <w:rPr>
          <w:snapToGrid w:val="0"/>
          <w:szCs w:val="28"/>
        </w:rPr>
        <w:t xml:space="preserve">На основе результатов контрольного мероприятия формируются выводы, </w:t>
      </w:r>
      <w:r w:rsidR="00B14AC8">
        <w:rPr>
          <w:snapToGrid w:val="0"/>
          <w:szCs w:val="28"/>
        </w:rPr>
        <w:t>в которых указываются</w:t>
      </w:r>
      <w:r w:rsidRPr="00294C9A">
        <w:rPr>
          <w:snapToGrid w:val="0"/>
          <w:szCs w:val="28"/>
        </w:rPr>
        <w:t>:</w:t>
      </w:r>
    </w:p>
    <w:p w14:paraId="414A25DB" w14:textId="0FEDE09D" w:rsidR="00B14AC8" w:rsidRPr="00091240" w:rsidRDefault="00B14AC8" w:rsidP="00B14AC8">
      <w:pPr>
        <w:widowControl w:val="0"/>
        <w:tabs>
          <w:tab w:val="left" w:pos="567"/>
        </w:tabs>
        <w:spacing w:line="240" w:lineRule="auto"/>
        <w:rPr>
          <w:snapToGrid w:val="0"/>
          <w:szCs w:val="28"/>
        </w:rPr>
      </w:pPr>
      <w:r>
        <w:rPr>
          <w:snapToGrid w:val="0"/>
          <w:szCs w:val="28"/>
        </w:rPr>
        <w:t xml:space="preserve">- </w:t>
      </w:r>
      <w:r w:rsidRPr="00091240">
        <w:rPr>
          <w:snapToGrid w:val="0"/>
          <w:szCs w:val="28"/>
        </w:rPr>
        <w:t>основные результаты деятельности объектов контроля, относящиеся к предмету контрольного мероприятия (при необходимости);</w:t>
      </w:r>
    </w:p>
    <w:p w14:paraId="549B2517" w14:textId="04FBDAA2" w:rsidR="00B14AC8" w:rsidRPr="00091240" w:rsidRDefault="00B14AC8" w:rsidP="00B14AC8">
      <w:pPr>
        <w:widowControl w:val="0"/>
        <w:tabs>
          <w:tab w:val="left" w:pos="567"/>
        </w:tabs>
        <w:spacing w:line="240" w:lineRule="auto"/>
        <w:rPr>
          <w:snapToGrid w:val="0"/>
          <w:szCs w:val="28"/>
        </w:rPr>
      </w:pPr>
      <w:r>
        <w:rPr>
          <w:snapToGrid w:val="0"/>
          <w:szCs w:val="28"/>
        </w:rPr>
        <w:t xml:space="preserve">- </w:t>
      </w:r>
      <w:r w:rsidRPr="00091240">
        <w:rPr>
          <w:snapToGrid w:val="0"/>
          <w:szCs w:val="28"/>
        </w:rPr>
        <w:t xml:space="preserve">объем проверенных средств и средств, использованных с нарушениями </w:t>
      </w:r>
      <w:r w:rsidR="00060B7F" w:rsidRPr="00091240">
        <w:rPr>
          <w:snapToGrid w:val="0"/>
          <w:szCs w:val="28"/>
        </w:rPr>
        <w:t>действующ</w:t>
      </w:r>
      <w:r w:rsidR="00060B7F">
        <w:rPr>
          <w:snapToGrid w:val="0"/>
          <w:szCs w:val="28"/>
        </w:rPr>
        <w:t>его</w:t>
      </w:r>
      <w:r w:rsidR="00060B7F" w:rsidRPr="00091240">
        <w:rPr>
          <w:snapToGrid w:val="0"/>
          <w:szCs w:val="28"/>
        </w:rPr>
        <w:t xml:space="preserve"> законодательств</w:t>
      </w:r>
      <w:r w:rsidR="00060B7F">
        <w:rPr>
          <w:snapToGrid w:val="0"/>
          <w:szCs w:val="28"/>
        </w:rPr>
        <w:t>а</w:t>
      </w:r>
      <w:r w:rsidRPr="00091240">
        <w:rPr>
          <w:snapToGrid w:val="0"/>
          <w:szCs w:val="28"/>
        </w:rPr>
        <w:t xml:space="preserve"> </w:t>
      </w:r>
      <w:r w:rsidR="00060B7F">
        <w:rPr>
          <w:snapToGrid w:val="0"/>
          <w:szCs w:val="28"/>
        </w:rPr>
        <w:t>(</w:t>
      </w:r>
      <w:r w:rsidRPr="00091240">
        <w:rPr>
          <w:snapToGrid w:val="0"/>
          <w:szCs w:val="28"/>
        </w:rPr>
        <w:t>при необходимости);</w:t>
      </w:r>
    </w:p>
    <w:p w14:paraId="5EEAB7B9" w14:textId="26905017" w:rsidR="00B14AC8" w:rsidRPr="00091240" w:rsidRDefault="00B14AC8" w:rsidP="00B14AC8">
      <w:pPr>
        <w:widowControl w:val="0"/>
        <w:tabs>
          <w:tab w:val="left" w:pos="567"/>
        </w:tabs>
        <w:spacing w:line="240" w:lineRule="auto"/>
        <w:rPr>
          <w:snapToGrid w:val="0"/>
          <w:szCs w:val="28"/>
        </w:rPr>
      </w:pPr>
      <w:r>
        <w:rPr>
          <w:snapToGrid w:val="0"/>
          <w:szCs w:val="28"/>
        </w:rPr>
        <w:t xml:space="preserve">- </w:t>
      </w:r>
      <w:r w:rsidRPr="00091240">
        <w:rPr>
          <w:snapToGrid w:val="0"/>
          <w:szCs w:val="28"/>
        </w:rPr>
        <w:t>выявленные нарушения и недостатки в сфере предмета или деятельности объектов контрольного мероприятия, квалификация выявленных нарушений и ответственность, предусмотренная действующим законодательством, за их совершение</w:t>
      </w:r>
      <w:r w:rsidR="00DD162E">
        <w:rPr>
          <w:snapToGrid w:val="0"/>
          <w:szCs w:val="28"/>
        </w:rPr>
        <w:t>;</w:t>
      </w:r>
    </w:p>
    <w:p w14:paraId="6D972246" w14:textId="645156B9" w:rsidR="00B14AC8" w:rsidRPr="00091240" w:rsidRDefault="00B14AC8" w:rsidP="00B14AC8">
      <w:pPr>
        <w:widowControl w:val="0"/>
        <w:tabs>
          <w:tab w:val="left" w:pos="567"/>
        </w:tabs>
        <w:spacing w:line="240" w:lineRule="auto"/>
        <w:rPr>
          <w:snapToGrid w:val="0"/>
          <w:szCs w:val="28"/>
        </w:rPr>
      </w:pPr>
      <w:r>
        <w:rPr>
          <w:snapToGrid w:val="0"/>
          <w:szCs w:val="28"/>
        </w:rPr>
        <w:t xml:space="preserve">- </w:t>
      </w:r>
      <w:r w:rsidRPr="00091240">
        <w:rPr>
          <w:snapToGrid w:val="0"/>
          <w:szCs w:val="28"/>
        </w:rPr>
        <w:t>меры, принятые объектами контрольного мероприятия по устранению выявленных нарушений и недостатков.</w:t>
      </w:r>
    </w:p>
    <w:p w14:paraId="5E1339BB" w14:textId="68D86131" w:rsidR="00345E41" w:rsidRPr="00294C9A" w:rsidRDefault="00345E41" w:rsidP="00362239">
      <w:pPr>
        <w:pStyle w:val="a9"/>
        <w:tabs>
          <w:tab w:val="num" w:pos="1935"/>
        </w:tabs>
        <w:spacing w:line="240" w:lineRule="auto"/>
        <w:rPr>
          <w:snapToGrid w:val="0"/>
          <w:szCs w:val="28"/>
        </w:rPr>
      </w:pPr>
      <w:r w:rsidRPr="00294C9A">
        <w:rPr>
          <w:szCs w:val="28"/>
        </w:rPr>
        <w:t>6.4.</w:t>
      </w:r>
      <w:r w:rsidR="008811AD" w:rsidRPr="00294C9A">
        <w:rPr>
          <w:szCs w:val="28"/>
        </w:rPr>
        <w:t xml:space="preserve"> </w:t>
      </w:r>
      <w:r w:rsidRPr="00294C9A">
        <w:rPr>
          <w:snapToGrid w:val="0"/>
          <w:szCs w:val="28"/>
        </w:rPr>
        <w:t>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организаций и должностных лиц, в компетенцию и полномочия которых входит их выполнение.</w:t>
      </w:r>
    </w:p>
    <w:p w14:paraId="229AA688" w14:textId="77777777" w:rsidR="00345E41" w:rsidRPr="00294C9A" w:rsidRDefault="00345E41" w:rsidP="00362239">
      <w:pPr>
        <w:pStyle w:val="a9"/>
        <w:tabs>
          <w:tab w:val="num" w:pos="1935"/>
        </w:tabs>
        <w:spacing w:line="240" w:lineRule="auto"/>
        <w:rPr>
          <w:snapToGrid w:val="0"/>
          <w:szCs w:val="28"/>
        </w:rPr>
      </w:pPr>
      <w:r w:rsidRPr="00294C9A">
        <w:rPr>
          <w:snapToGrid w:val="0"/>
          <w:szCs w:val="28"/>
        </w:rPr>
        <w:t>Предложения (рекомендации) должны быть:</w:t>
      </w:r>
    </w:p>
    <w:p w14:paraId="21F382F4" w14:textId="3FC3D45E" w:rsidR="00345E41" w:rsidRPr="00294C9A" w:rsidRDefault="00345E41" w:rsidP="00362239">
      <w:pPr>
        <w:pStyle w:val="a9"/>
        <w:tabs>
          <w:tab w:val="num" w:pos="1935"/>
        </w:tabs>
        <w:spacing w:line="240" w:lineRule="auto"/>
        <w:rPr>
          <w:snapToGrid w:val="0"/>
          <w:szCs w:val="28"/>
        </w:rPr>
      </w:pPr>
      <w:r w:rsidRPr="00294C9A">
        <w:rPr>
          <w:snapToGrid w:val="0"/>
          <w:szCs w:val="28"/>
        </w:rPr>
        <w:t>-</w:t>
      </w:r>
      <w:r w:rsidR="008811AD" w:rsidRPr="00294C9A">
        <w:rPr>
          <w:snapToGrid w:val="0"/>
          <w:szCs w:val="28"/>
        </w:rPr>
        <w:t xml:space="preserve"> </w:t>
      </w:r>
      <w:r w:rsidRPr="00294C9A">
        <w:rPr>
          <w:snapToGrid w:val="0"/>
          <w:szCs w:val="28"/>
        </w:rPr>
        <w:t>направлены на устранение причин выявленных нарушений и недостатков</w:t>
      </w:r>
      <w:r w:rsidR="00F14A65">
        <w:rPr>
          <w:snapToGrid w:val="0"/>
          <w:szCs w:val="28"/>
        </w:rPr>
        <w:t>, а также на принятие мер по пресечению, устранению и предупреждению нарушений</w:t>
      </w:r>
      <w:r w:rsidRPr="00294C9A">
        <w:rPr>
          <w:snapToGrid w:val="0"/>
          <w:szCs w:val="28"/>
        </w:rPr>
        <w:t>;</w:t>
      </w:r>
    </w:p>
    <w:p w14:paraId="15F3926D" w14:textId="6196A13F" w:rsidR="00345E41" w:rsidRPr="00294C9A" w:rsidRDefault="00345E41" w:rsidP="00362239">
      <w:pPr>
        <w:pStyle w:val="a9"/>
        <w:tabs>
          <w:tab w:val="num" w:pos="1935"/>
        </w:tabs>
        <w:spacing w:line="240" w:lineRule="auto"/>
        <w:rPr>
          <w:snapToGrid w:val="0"/>
          <w:szCs w:val="28"/>
        </w:rPr>
      </w:pPr>
      <w:r w:rsidRPr="00294C9A">
        <w:rPr>
          <w:snapToGrid w:val="0"/>
          <w:szCs w:val="28"/>
        </w:rPr>
        <w:t>-</w:t>
      </w:r>
      <w:r w:rsidR="008811AD" w:rsidRPr="00294C9A">
        <w:rPr>
          <w:snapToGrid w:val="0"/>
          <w:szCs w:val="28"/>
        </w:rPr>
        <w:t xml:space="preserve"> </w:t>
      </w:r>
      <w:r w:rsidRPr="00294C9A">
        <w:rPr>
          <w:snapToGrid w:val="0"/>
          <w:szCs w:val="28"/>
        </w:rPr>
        <w:t>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
    <w:p w14:paraId="3C451386" w14:textId="4CFF22A9" w:rsidR="00345E41" w:rsidRDefault="00345E41" w:rsidP="00362239">
      <w:pPr>
        <w:pStyle w:val="a9"/>
        <w:tabs>
          <w:tab w:val="num" w:pos="1935"/>
        </w:tabs>
        <w:spacing w:line="240" w:lineRule="auto"/>
        <w:rPr>
          <w:snapToGrid w:val="0"/>
          <w:szCs w:val="28"/>
        </w:rPr>
      </w:pPr>
      <w:r w:rsidRPr="00294C9A">
        <w:rPr>
          <w:snapToGrid w:val="0"/>
          <w:szCs w:val="28"/>
        </w:rPr>
        <w:t>-</w:t>
      </w:r>
      <w:r w:rsidR="008811AD" w:rsidRPr="00294C9A">
        <w:rPr>
          <w:snapToGrid w:val="0"/>
          <w:szCs w:val="28"/>
        </w:rPr>
        <w:t xml:space="preserve"> </w:t>
      </w:r>
      <w:r w:rsidRPr="00294C9A">
        <w:rPr>
          <w:snapToGrid w:val="0"/>
          <w:szCs w:val="28"/>
        </w:rPr>
        <w:t>конкретными, сжатыми и простыми по форме и по содержанию.</w:t>
      </w:r>
    </w:p>
    <w:p w14:paraId="410AD0CC" w14:textId="28EC84DF" w:rsidR="00345E41" w:rsidRPr="008E2325" w:rsidRDefault="00345E41" w:rsidP="00362239">
      <w:pPr>
        <w:pStyle w:val="a9"/>
        <w:tabs>
          <w:tab w:val="num" w:pos="1935"/>
        </w:tabs>
        <w:spacing w:line="240" w:lineRule="auto"/>
        <w:rPr>
          <w:snapToGrid w:val="0"/>
          <w:szCs w:val="28"/>
        </w:rPr>
      </w:pPr>
      <w:r w:rsidRPr="00294C9A">
        <w:rPr>
          <w:snapToGrid w:val="0"/>
          <w:szCs w:val="28"/>
        </w:rPr>
        <w:t>6.5.</w:t>
      </w:r>
      <w:r w:rsidR="008811AD" w:rsidRPr="00294C9A">
        <w:rPr>
          <w:snapToGrid w:val="0"/>
          <w:szCs w:val="28"/>
        </w:rPr>
        <w:t xml:space="preserve"> </w:t>
      </w:r>
      <w:r w:rsidRPr="00294C9A">
        <w:rPr>
          <w:snapToGrid w:val="0"/>
          <w:szCs w:val="28"/>
        </w:rPr>
        <w:t xml:space="preserve">Отчет о результатах контрольного мероприятия имеет следующую </w:t>
      </w:r>
      <w:r w:rsidRPr="008E2325">
        <w:rPr>
          <w:snapToGrid w:val="0"/>
          <w:szCs w:val="28"/>
        </w:rPr>
        <w:t>структуру:</w:t>
      </w:r>
    </w:p>
    <w:p w14:paraId="56F90922" w14:textId="77777777" w:rsidR="00345E41" w:rsidRPr="009A690E" w:rsidRDefault="00345E41" w:rsidP="00362239">
      <w:pPr>
        <w:pStyle w:val="a9"/>
        <w:tabs>
          <w:tab w:val="num" w:pos="1935"/>
        </w:tabs>
        <w:spacing w:line="240" w:lineRule="auto"/>
        <w:rPr>
          <w:snapToGrid w:val="0"/>
          <w:szCs w:val="28"/>
        </w:rPr>
      </w:pPr>
      <w:r w:rsidRPr="009A690E">
        <w:rPr>
          <w:snapToGrid w:val="0"/>
          <w:szCs w:val="28"/>
        </w:rPr>
        <w:lastRenderedPageBreak/>
        <w:t>основание проведения контрольного мероприятия;</w:t>
      </w:r>
    </w:p>
    <w:p w14:paraId="2AE05430" w14:textId="77777777" w:rsidR="00345E41" w:rsidRPr="009A690E" w:rsidRDefault="00345E41" w:rsidP="00362239">
      <w:pPr>
        <w:pStyle w:val="a9"/>
        <w:tabs>
          <w:tab w:val="num" w:pos="1935"/>
        </w:tabs>
        <w:spacing w:line="240" w:lineRule="auto"/>
        <w:rPr>
          <w:snapToGrid w:val="0"/>
          <w:szCs w:val="28"/>
        </w:rPr>
      </w:pPr>
      <w:r w:rsidRPr="009A690E">
        <w:rPr>
          <w:snapToGrid w:val="0"/>
          <w:szCs w:val="28"/>
        </w:rPr>
        <w:t>предмет контрольного мероприятия;</w:t>
      </w:r>
    </w:p>
    <w:p w14:paraId="7B0A926C" w14:textId="77777777" w:rsidR="00345E41" w:rsidRPr="009A690E" w:rsidRDefault="00345E41" w:rsidP="00362239">
      <w:pPr>
        <w:pStyle w:val="a9"/>
        <w:tabs>
          <w:tab w:val="num" w:pos="1935"/>
        </w:tabs>
        <w:spacing w:line="240" w:lineRule="auto"/>
        <w:rPr>
          <w:snapToGrid w:val="0"/>
          <w:szCs w:val="28"/>
        </w:rPr>
      </w:pPr>
      <w:r w:rsidRPr="009A690E">
        <w:rPr>
          <w:snapToGrid w:val="0"/>
          <w:szCs w:val="28"/>
        </w:rPr>
        <w:t>перечень объектов контрольного мероприятия;</w:t>
      </w:r>
    </w:p>
    <w:p w14:paraId="1D6CD608" w14:textId="77777777" w:rsidR="00345E41" w:rsidRPr="009A690E" w:rsidRDefault="00345E41" w:rsidP="00362239">
      <w:pPr>
        <w:pStyle w:val="a9"/>
        <w:tabs>
          <w:tab w:val="num" w:pos="1935"/>
        </w:tabs>
        <w:spacing w:line="240" w:lineRule="auto"/>
        <w:rPr>
          <w:snapToGrid w:val="0"/>
          <w:szCs w:val="28"/>
        </w:rPr>
      </w:pPr>
      <w:r w:rsidRPr="009A690E">
        <w:rPr>
          <w:snapToGrid w:val="0"/>
          <w:szCs w:val="28"/>
        </w:rPr>
        <w:t>цели контрольного мероприятия;</w:t>
      </w:r>
    </w:p>
    <w:p w14:paraId="1E5C2E2A" w14:textId="77777777" w:rsidR="00345E41" w:rsidRPr="009A690E" w:rsidRDefault="00345E41" w:rsidP="00362239">
      <w:pPr>
        <w:pStyle w:val="a9"/>
        <w:tabs>
          <w:tab w:val="num" w:pos="1935"/>
        </w:tabs>
        <w:spacing w:line="240" w:lineRule="auto"/>
        <w:rPr>
          <w:snapToGrid w:val="0"/>
          <w:szCs w:val="28"/>
        </w:rPr>
      </w:pPr>
      <w:r w:rsidRPr="009A690E">
        <w:rPr>
          <w:snapToGrid w:val="0"/>
          <w:szCs w:val="28"/>
        </w:rPr>
        <w:t>проверяемый период;</w:t>
      </w:r>
    </w:p>
    <w:p w14:paraId="5163B7E1" w14:textId="77777777" w:rsidR="00345E41" w:rsidRPr="009A690E" w:rsidRDefault="00345E41" w:rsidP="00362239">
      <w:pPr>
        <w:pStyle w:val="a9"/>
        <w:tabs>
          <w:tab w:val="num" w:pos="1935"/>
        </w:tabs>
        <w:spacing w:line="240" w:lineRule="auto"/>
        <w:rPr>
          <w:snapToGrid w:val="0"/>
          <w:szCs w:val="28"/>
        </w:rPr>
      </w:pPr>
      <w:r w:rsidRPr="009A690E">
        <w:rPr>
          <w:snapToGrid w:val="0"/>
          <w:szCs w:val="28"/>
        </w:rPr>
        <w:t>краткая характеристика сферы предмета и деятельности объектов контрольного мероприятия (в случае необходимости);</w:t>
      </w:r>
    </w:p>
    <w:p w14:paraId="79921C89" w14:textId="56B6F6D5" w:rsidR="00345E41" w:rsidRPr="009A690E" w:rsidRDefault="00345E41" w:rsidP="00362239">
      <w:pPr>
        <w:pStyle w:val="a9"/>
        <w:tabs>
          <w:tab w:val="num" w:pos="1935"/>
        </w:tabs>
        <w:spacing w:line="240" w:lineRule="auto"/>
        <w:rPr>
          <w:snapToGrid w:val="0"/>
          <w:szCs w:val="28"/>
        </w:rPr>
      </w:pPr>
      <w:r w:rsidRPr="009A690E">
        <w:rPr>
          <w:snapToGrid w:val="0"/>
          <w:szCs w:val="28"/>
        </w:rPr>
        <w:t>результаты контрольного мероприятия;</w:t>
      </w:r>
    </w:p>
    <w:p w14:paraId="755D9FE3" w14:textId="77777777" w:rsidR="00345E41" w:rsidRPr="009A690E" w:rsidRDefault="00345E41" w:rsidP="00362239">
      <w:pPr>
        <w:pStyle w:val="a9"/>
        <w:tabs>
          <w:tab w:val="num" w:pos="1935"/>
        </w:tabs>
        <w:spacing w:line="240" w:lineRule="auto"/>
        <w:rPr>
          <w:snapToGrid w:val="0"/>
          <w:szCs w:val="28"/>
        </w:rPr>
      </w:pPr>
      <w:r w:rsidRPr="009A690E">
        <w:rPr>
          <w:snapToGrid w:val="0"/>
          <w:szCs w:val="28"/>
        </w:rPr>
        <w:t>наличие пояснений или замечаний руководителей или иных уполномоченных должностных лиц объектов по результатам контрольного мероприятия;</w:t>
      </w:r>
    </w:p>
    <w:p w14:paraId="23CBCBDD" w14:textId="77777777" w:rsidR="00345E41" w:rsidRPr="009A690E" w:rsidRDefault="00345E41" w:rsidP="00362239">
      <w:pPr>
        <w:pStyle w:val="a9"/>
        <w:tabs>
          <w:tab w:val="num" w:pos="1935"/>
        </w:tabs>
        <w:spacing w:line="240" w:lineRule="auto"/>
        <w:rPr>
          <w:snapToGrid w:val="0"/>
          <w:szCs w:val="28"/>
        </w:rPr>
      </w:pPr>
      <w:r w:rsidRPr="009A690E">
        <w:rPr>
          <w:snapToGrid w:val="0"/>
          <w:szCs w:val="28"/>
        </w:rPr>
        <w:t>выводы;</w:t>
      </w:r>
    </w:p>
    <w:p w14:paraId="5C58B5A0" w14:textId="77777777" w:rsidR="00345E41" w:rsidRPr="009A690E" w:rsidRDefault="00345E41" w:rsidP="00362239">
      <w:pPr>
        <w:pStyle w:val="a9"/>
        <w:tabs>
          <w:tab w:val="num" w:pos="1935"/>
        </w:tabs>
        <w:spacing w:line="240" w:lineRule="auto"/>
        <w:rPr>
          <w:snapToGrid w:val="0"/>
          <w:szCs w:val="28"/>
        </w:rPr>
      </w:pPr>
      <w:r w:rsidRPr="009A690E">
        <w:rPr>
          <w:snapToGrid w:val="0"/>
          <w:szCs w:val="28"/>
        </w:rPr>
        <w:t>предложения (рекомендации);</w:t>
      </w:r>
    </w:p>
    <w:p w14:paraId="523C9AE2" w14:textId="5E5A0188" w:rsidR="00345E41" w:rsidRPr="009A690E" w:rsidRDefault="00345E41" w:rsidP="00362239">
      <w:pPr>
        <w:pStyle w:val="a9"/>
        <w:tabs>
          <w:tab w:val="num" w:pos="1935"/>
        </w:tabs>
        <w:spacing w:line="240" w:lineRule="auto"/>
        <w:rPr>
          <w:snapToGrid w:val="0"/>
          <w:szCs w:val="28"/>
        </w:rPr>
      </w:pPr>
      <w:r w:rsidRPr="009A690E">
        <w:rPr>
          <w:snapToGrid w:val="0"/>
          <w:szCs w:val="28"/>
        </w:rPr>
        <w:t>приложения (п</w:t>
      </w:r>
      <w:r w:rsidR="00D74A42">
        <w:rPr>
          <w:snapToGrid w:val="0"/>
          <w:szCs w:val="28"/>
        </w:rPr>
        <w:t>ри</w:t>
      </w:r>
      <w:r w:rsidRPr="009A690E">
        <w:rPr>
          <w:snapToGrid w:val="0"/>
          <w:szCs w:val="28"/>
        </w:rPr>
        <w:t xml:space="preserve"> необходимости).</w:t>
      </w:r>
    </w:p>
    <w:p w14:paraId="7A0EAF2F" w14:textId="19654602" w:rsidR="00345E41" w:rsidRPr="00294C9A" w:rsidRDefault="00345E41" w:rsidP="00362239">
      <w:pPr>
        <w:pStyle w:val="a9"/>
        <w:tabs>
          <w:tab w:val="num" w:pos="1935"/>
        </w:tabs>
        <w:spacing w:line="240" w:lineRule="auto"/>
        <w:rPr>
          <w:snapToGrid w:val="0"/>
          <w:szCs w:val="28"/>
        </w:rPr>
      </w:pPr>
      <w:r w:rsidRPr="00294C9A">
        <w:rPr>
          <w:snapToGrid w:val="0"/>
          <w:szCs w:val="28"/>
        </w:rPr>
        <w:t>6.6.</w:t>
      </w:r>
      <w:r w:rsidR="00CD08D9">
        <w:rPr>
          <w:snapToGrid w:val="0"/>
          <w:szCs w:val="28"/>
        </w:rPr>
        <w:t xml:space="preserve"> </w:t>
      </w:r>
      <w:r w:rsidRPr="00294C9A">
        <w:rPr>
          <w:snapToGrid w:val="0"/>
          <w:szCs w:val="28"/>
        </w:rPr>
        <w:t>При написании текста отчета о результатах контрольного мероприятия должны соблюдаться следующие требования:</w:t>
      </w:r>
    </w:p>
    <w:p w14:paraId="44F826CB" w14:textId="77777777" w:rsidR="00F14A65" w:rsidRPr="00294C9A" w:rsidRDefault="00F14A65" w:rsidP="00F14A65">
      <w:pPr>
        <w:pStyle w:val="a9"/>
        <w:tabs>
          <w:tab w:val="num" w:pos="1935"/>
        </w:tabs>
        <w:spacing w:line="240" w:lineRule="auto"/>
        <w:rPr>
          <w:snapToGrid w:val="0"/>
          <w:szCs w:val="28"/>
        </w:rPr>
      </w:pPr>
      <w:r w:rsidRPr="00294C9A">
        <w:rPr>
          <w:snapToGrid w:val="0"/>
          <w:szCs w:val="28"/>
        </w:rPr>
        <w:t>-</w:t>
      </w:r>
      <w:r>
        <w:rPr>
          <w:snapToGrid w:val="0"/>
          <w:szCs w:val="28"/>
        </w:rPr>
        <w:t xml:space="preserve"> </w:t>
      </w:r>
      <w:r w:rsidRPr="00294C9A">
        <w:rPr>
          <w:snapToGrid w:val="0"/>
          <w:szCs w:val="28"/>
        </w:rPr>
        <w:t>текст отчета должен быть понятным и лаконичным;</w:t>
      </w:r>
    </w:p>
    <w:p w14:paraId="7EF516A7" w14:textId="27E7A13E" w:rsidR="00F14A65" w:rsidRPr="00294C9A" w:rsidRDefault="00F14A65" w:rsidP="00F14A65">
      <w:pPr>
        <w:pStyle w:val="a9"/>
        <w:tabs>
          <w:tab w:val="num" w:pos="1935"/>
        </w:tabs>
        <w:spacing w:line="240" w:lineRule="auto"/>
        <w:rPr>
          <w:snapToGrid w:val="0"/>
          <w:szCs w:val="28"/>
        </w:rPr>
      </w:pPr>
      <w:r w:rsidRPr="00294C9A">
        <w:rPr>
          <w:snapToGrid w:val="0"/>
          <w:szCs w:val="28"/>
        </w:rPr>
        <w:t>-</w:t>
      </w:r>
      <w:r>
        <w:rPr>
          <w:snapToGrid w:val="0"/>
          <w:szCs w:val="28"/>
        </w:rPr>
        <w:t xml:space="preserve"> </w:t>
      </w:r>
      <w:r w:rsidRPr="00294C9A">
        <w:rPr>
          <w:snapToGrid w:val="0"/>
          <w:szCs w:val="28"/>
        </w:rPr>
        <w:t>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r>
        <w:rPr>
          <w:snapToGrid w:val="0"/>
          <w:szCs w:val="28"/>
        </w:rPr>
        <w:t>;</w:t>
      </w:r>
    </w:p>
    <w:p w14:paraId="25DEDC72" w14:textId="3FA8112E" w:rsidR="00345E41" w:rsidRPr="00294C9A" w:rsidRDefault="00345E41" w:rsidP="00362239">
      <w:pPr>
        <w:pStyle w:val="a9"/>
        <w:tabs>
          <w:tab w:val="num" w:pos="1935"/>
        </w:tabs>
        <w:spacing w:line="240" w:lineRule="auto"/>
        <w:rPr>
          <w:snapToGrid w:val="0"/>
          <w:szCs w:val="28"/>
        </w:rPr>
      </w:pPr>
      <w:r w:rsidRPr="00294C9A">
        <w:rPr>
          <w:snapToGrid w:val="0"/>
          <w:szCs w:val="28"/>
        </w:rPr>
        <w:t>-</w:t>
      </w:r>
      <w:r w:rsidR="00CD08D9">
        <w:rPr>
          <w:snapToGrid w:val="0"/>
          <w:szCs w:val="28"/>
        </w:rPr>
        <w:t xml:space="preserve"> </w:t>
      </w:r>
      <w:r w:rsidRPr="00294C9A">
        <w:rPr>
          <w:snapToGrid w:val="0"/>
          <w:szCs w:val="28"/>
        </w:rPr>
        <w:t>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14:paraId="71BBC380" w14:textId="1B4CB132" w:rsidR="00345E41" w:rsidRPr="00294C9A" w:rsidRDefault="00345E41" w:rsidP="00362239">
      <w:pPr>
        <w:pStyle w:val="a9"/>
        <w:tabs>
          <w:tab w:val="num" w:pos="1935"/>
        </w:tabs>
        <w:spacing w:line="240" w:lineRule="auto"/>
        <w:rPr>
          <w:snapToGrid w:val="0"/>
          <w:szCs w:val="28"/>
        </w:rPr>
      </w:pPr>
      <w:r w:rsidRPr="00294C9A">
        <w:rPr>
          <w:snapToGrid w:val="0"/>
          <w:szCs w:val="28"/>
        </w:rPr>
        <w:t>-</w:t>
      </w:r>
      <w:r w:rsidR="00CD08D9">
        <w:rPr>
          <w:snapToGrid w:val="0"/>
          <w:szCs w:val="28"/>
        </w:rPr>
        <w:t xml:space="preserve"> </w:t>
      </w:r>
      <w:r w:rsidRPr="00294C9A">
        <w:rPr>
          <w:snapToGrid w:val="0"/>
          <w:szCs w:val="28"/>
        </w:rPr>
        <w:t>сделанные выводы должны быть аргументированными, а предложения (рекомендации) логически следовать из них;</w:t>
      </w:r>
    </w:p>
    <w:p w14:paraId="4B47E748" w14:textId="1297C226" w:rsidR="00345E41" w:rsidRPr="00294C9A" w:rsidRDefault="00345E41" w:rsidP="00362239">
      <w:pPr>
        <w:pStyle w:val="a9"/>
        <w:tabs>
          <w:tab w:val="num" w:pos="1935"/>
        </w:tabs>
        <w:spacing w:line="240" w:lineRule="auto"/>
        <w:rPr>
          <w:snapToGrid w:val="0"/>
          <w:szCs w:val="28"/>
        </w:rPr>
      </w:pPr>
      <w:r w:rsidRPr="00294C9A">
        <w:rPr>
          <w:snapToGrid w:val="0"/>
          <w:szCs w:val="28"/>
        </w:rPr>
        <w:t>-</w:t>
      </w:r>
      <w:r w:rsidR="00CD08D9">
        <w:rPr>
          <w:snapToGrid w:val="0"/>
          <w:szCs w:val="28"/>
        </w:rPr>
        <w:t xml:space="preserve"> </w:t>
      </w:r>
      <w:r w:rsidRPr="00294C9A">
        <w:rPr>
          <w:snapToGrid w:val="0"/>
          <w:szCs w:val="28"/>
        </w:rPr>
        <w:t>отчет должен включать только ту информацию, заключения и выводы, которые подтверждаются соответствующими доказательствами, зафиксированными в акт</w:t>
      </w:r>
      <w:r w:rsidR="00896312">
        <w:rPr>
          <w:snapToGrid w:val="0"/>
          <w:szCs w:val="28"/>
        </w:rPr>
        <w:t>е</w:t>
      </w:r>
      <w:r w:rsidR="00F14A65">
        <w:rPr>
          <w:snapToGrid w:val="0"/>
          <w:szCs w:val="28"/>
        </w:rPr>
        <w:t xml:space="preserve"> (сводном акте)</w:t>
      </w:r>
      <w:r w:rsidRPr="00294C9A">
        <w:rPr>
          <w:snapToGrid w:val="0"/>
          <w:szCs w:val="28"/>
        </w:rPr>
        <w:t xml:space="preserve"> по результатам контрольного мероприятия и в рабочей документации, оформленной в ходе его проведения</w:t>
      </w:r>
      <w:r w:rsidR="00F14A65">
        <w:rPr>
          <w:snapToGrid w:val="0"/>
          <w:szCs w:val="28"/>
        </w:rPr>
        <w:t>;</w:t>
      </w:r>
    </w:p>
    <w:p w14:paraId="208090A5" w14:textId="1027FC2C" w:rsidR="00345E41" w:rsidRPr="00294C9A" w:rsidRDefault="00345E41" w:rsidP="00362239">
      <w:pPr>
        <w:pStyle w:val="a9"/>
        <w:tabs>
          <w:tab w:val="num" w:pos="1935"/>
        </w:tabs>
        <w:spacing w:line="240" w:lineRule="auto"/>
        <w:rPr>
          <w:snapToGrid w:val="0"/>
          <w:szCs w:val="28"/>
        </w:rPr>
      </w:pPr>
      <w:r w:rsidRPr="00294C9A">
        <w:rPr>
          <w:snapToGrid w:val="0"/>
          <w:szCs w:val="28"/>
        </w:rPr>
        <w:t>-</w:t>
      </w:r>
      <w:r w:rsidR="00CD08D9">
        <w:rPr>
          <w:snapToGrid w:val="0"/>
          <w:szCs w:val="28"/>
        </w:rPr>
        <w:t xml:space="preserve"> </w:t>
      </w:r>
      <w:r w:rsidRPr="00294C9A">
        <w:rPr>
          <w:snapToGrid w:val="0"/>
          <w:szCs w:val="28"/>
        </w:rPr>
        <w:t>доказательства, представленные в отчете, должны излагаться объективно</w:t>
      </w:r>
      <w:r w:rsidR="00F14A65">
        <w:rPr>
          <w:snapToGrid w:val="0"/>
          <w:szCs w:val="28"/>
        </w:rPr>
        <w:t>.</w:t>
      </w:r>
    </w:p>
    <w:p w14:paraId="3C0707DF" w14:textId="5E8E9F95" w:rsidR="00345E41" w:rsidRPr="00294C9A" w:rsidRDefault="00345E41" w:rsidP="00362239">
      <w:pPr>
        <w:pStyle w:val="a9"/>
        <w:tabs>
          <w:tab w:val="num" w:pos="1935"/>
        </w:tabs>
        <w:spacing w:line="240" w:lineRule="auto"/>
        <w:rPr>
          <w:snapToGrid w:val="0"/>
          <w:szCs w:val="28"/>
        </w:rPr>
      </w:pPr>
      <w:r w:rsidRPr="00294C9A">
        <w:rPr>
          <w:snapToGrid w:val="0"/>
          <w:szCs w:val="28"/>
        </w:rPr>
        <w:t>6.7.</w:t>
      </w:r>
      <w:r w:rsidR="00CD08D9">
        <w:rPr>
          <w:snapToGrid w:val="0"/>
          <w:szCs w:val="28"/>
        </w:rPr>
        <w:t xml:space="preserve"> </w:t>
      </w:r>
      <w:r w:rsidRPr="00294C9A">
        <w:rPr>
          <w:snapToGrid w:val="0"/>
          <w:szCs w:val="28"/>
        </w:rPr>
        <w:t>Если в ходе контрольного мероприятия на объектах составлялись акты по фактам создания препятствий должностны</w:t>
      </w:r>
      <w:r w:rsidR="001D4085">
        <w:rPr>
          <w:snapToGrid w:val="0"/>
          <w:szCs w:val="28"/>
        </w:rPr>
        <w:t>м</w:t>
      </w:r>
      <w:r w:rsidRPr="00294C9A">
        <w:rPr>
          <w:snapToGrid w:val="0"/>
          <w:szCs w:val="28"/>
        </w:rPr>
        <w:t xml:space="preserve"> лиц</w:t>
      </w:r>
      <w:r w:rsidR="001D4085">
        <w:rPr>
          <w:snapToGrid w:val="0"/>
          <w:szCs w:val="28"/>
        </w:rPr>
        <w:t>ам</w:t>
      </w:r>
      <w:r w:rsidRPr="00294C9A">
        <w:rPr>
          <w:snapToGrid w:val="0"/>
          <w:szCs w:val="28"/>
        </w:rPr>
        <w:t xml:space="preserve"> </w:t>
      </w:r>
      <w:r w:rsidR="00294C9A" w:rsidRPr="00294C9A">
        <w:rPr>
          <w:szCs w:val="28"/>
        </w:rPr>
        <w:t>Счетной палаты</w:t>
      </w:r>
      <w:r w:rsidR="001D4085" w:rsidRPr="001D4085">
        <w:rPr>
          <w:snapToGrid w:val="0"/>
          <w:szCs w:val="28"/>
        </w:rPr>
        <w:t xml:space="preserve"> </w:t>
      </w:r>
      <w:r w:rsidR="001D4085" w:rsidRPr="00294C9A">
        <w:rPr>
          <w:snapToGrid w:val="0"/>
          <w:szCs w:val="28"/>
        </w:rPr>
        <w:t xml:space="preserve">в </w:t>
      </w:r>
      <w:r w:rsidR="001D4085">
        <w:rPr>
          <w:snapToGrid w:val="0"/>
          <w:szCs w:val="28"/>
        </w:rPr>
        <w:t>проведении контрольного мероприятия</w:t>
      </w:r>
      <w:r w:rsidRPr="00294C9A">
        <w:rPr>
          <w:snapToGrid w:val="0"/>
          <w:szCs w:val="28"/>
        </w:rPr>
        <w:t>, акты по фактам выявленных нарушений в деятельности объектов, наносящих бюджету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14:paraId="62200E36" w14:textId="77777777" w:rsidR="00345E41" w:rsidRPr="00294C9A" w:rsidRDefault="00345E41" w:rsidP="00F14A65">
      <w:pPr>
        <w:pStyle w:val="a9"/>
        <w:tabs>
          <w:tab w:val="num" w:pos="1935"/>
        </w:tabs>
        <w:spacing w:line="240" w:lineRule="auto"/>
        <w:rPr>
          <w:snapToGrid w:val="0"/>
          <w:szCs w:val="28"/>
        </w:rPr>
      </w:pPr>
      <w:r w:rsidRPr="00294C9A">
        <w:rPr>
          <w:snapToGrid w:val="0"/>
          <w:szCs w:val="28"/>
        </w:rPr>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14:paraId="2371075F" w14:textId="6067A2DE" w:rsidR="00F14A65" w:rsidRPr="00091240" w:rsidRDefault="00345E41" w:rsidP="00F14A65">
      <w:pPr>
        <w:pStyle w:val="a9"/>
        <w:tabs>
          <w:tab w:val="num" w:pos="1935"/>
        </w:tabs>
        <w:spacing w:line="240" w:lineRule="auto"/>
        <w:rPr>
          <w:snapToGrid w:val="0"/>
          <w:szCs w:val="28"/>
        </w:rPr>
      </w:pPr>
      <w:r w:rsidRPr="00294C9A">
        <w:rPr>
          <w:snapToGrid w:val="0"/>
          <w:szCs w:val="28"/>
        </w:rPr>
        <w:lastRenderedPageBreak/>
        <w:t>6.8.</w:t>
      </w:r>
      <w:r w:rsidR="00CD08D9">
        <w:rPr>
          <w:snapToGrid w:val="0"/>
          <w:szCs w:val="28"/>
        </w:rPr>
        <w:t xml:space="preserve"> </w:t>
      </w:r>
      <w:r w:rsidRPr="00294C9A">
        <w:rPr>
          <w:snapToGrid w:val="0"/>
          <w:szCs w:val="28"/>
        </w:rPr>
        <w:t xml:space="preserve">К отчету о результатах контрольного мероприятия </w:t>
      </w:r>
      <w:r w:rsidR="00F14A65" w:rsidRPr="00091240">
        <w:rPr>
          <w:snapToGrid w:val="0"/>
          <w:szCs w:val="28"/>
        </w:rPr>
        <w:t>может прилагаться перечень актов, оформленных по результатам контрольного мероприятия на объектах</w:t>
      </w:r>
      <w:r w:rsidR="00C33D13">
        <w:rPr>
          <w:snapToGrid w:val="0"/>
          <w:szCs w:val="28"/>
        </w:rPr>
        <w:t>,</w:t>
      </w:r>
      <w:r w:rsidR="00F14A65" w:rsidRPr="00091240">
        <w:rPr>
          <w:snapToGrid w:val="0"/>
          <w:szCs w:val="28"/>
        </w:rPr>
        <w:t xml:space="preserve"> и, при необходимости, другие документы и материалы.</w:t>
      </w:r>
      <w:r w:rsidR="00F14A65" w:rsidRPr="00091240">
        <w:rPr>
          <w:b/>
          <w:snapToGrid w:val="0"/>
          <w:szCs w:val="28"/>
        </w:rPr>
        <w:t xml:space="preserve"> </w:t>
      </w:r>
    </w:p>
    <w:p w14:paraId="1DA32A56" w14:textId="42349596" w:rsidR="00345E41" w:rsidRDefault="00345E41" w:rsidP="00F14A65">
      <w:pPr>
        <w:pStyle w:val="a9"/>
        <w:tabs>
          <w:tab w:val="num" w:pos="1935"/>
        </w:tabs>
        <w:spacing w:line="240" w:lineRule="auto"/>
        <w:rPr>
          <w:snapToGrid w:val="0"/>
          <w:color w:val="FF0000"/>
          <w:szCs w:val="28"/>
        </w:rPr>
      </w:pPr>
      <w:r w:rsidRPr="00294C9A">
        <w:rPr>
          <w:snapToGrid w:val="0"/>
          <w:szCs w:val="28"/>
        </w:rPr>
        <w:t xml:space="preserve">Образец оформления отчета о результатах контрольного мероприятия приведен в </w:t>
      </w:r>
      <w:r w:rsidRPr="00F155FD">
        <w:rPr>
          <w:snapToGrid w:val="0"/>
          <w:color w:val="FF0000"/>
          <w:szCs w:val="28"/>
        </w:rPr>
        <w:t>приложении 1</w:t>
      </w:r>
      <w:r w:rsidR="008C686E">
        <w:rPr>
          <w:snapToGrid w:val="0"/>
          <w:color w:val="FF0000"/>
          <w:szCs w:val="28"/>
        </w:rPr>
        <w:t>8</w:t>
      </w:r>
      <w:r w:rsidRPr="00F155FD">
        <w:rPr>
          <w:snapToGrid w:val="0"/>
          <w:color w:val="FF0000"/>
          <w:szCs w:val="28"/>
        </w:rPr>
        <w:t>.</w:t>
      </w:r>
    </w:p>
    <w:p w14:paraId="476025CD" w14:textId="73C020AA" w:rsidR="0049571B" w:rsidRPr="004E7348" w:rsidRDefault="0049571B" w:rsidP="00362239">
      <w:pPr>
        <w:pStyle w:val="a9"/>
        <w:tabs>
          <w:tab w:val="num" w:pos="1935"/>
        </w:tabs>
        <w:spacing w:line="240" w:lineRule="auto"/>
        <w:rPr>
          <w:snapToGrid w:val="0"/>
          <w:szCs w:val="28"/>
        </w:rPr>
      </w:pPr>
      <w:r w:rsidRPr="004E7348">
        <w:rPr>
          <w:snapToGrid w:val="0"/>
          <w:szCs w:val="28"/>
        </w:rPr>
        <w:t xml:space="preserve">Коллегия Счетной палаты принимает решение о направлении отчета о результатах контрольного мероприятия </w:t>
      </w:r>
      <w:r w:rsidRPr="004E7348">
        <w:rPr>
          <w:szCs w:val="28"/>
        </w:rPr>
        <w:t>главе города</w:t>
      </w:r>
      <w:r w:rsidR="00FF24E5">
        <w:rPr>
          <w:szCs w:val="28"/>
        </w:rPr>
        <w:t xml:space="preserve"> Барнаула</w:t>
      </w:r>
      <w:r w:rsidRPr="004E7348">
        <w:rPr>
          <w:szCs w:val="28"/>
        </w:rPr>
        <w:t xml:space="preserve">, в </w:t>
      </w:r>
      <w:r w:rsidR="00FF24E5">
        <w:rPr>
          <w:szCs w:val="28"/>
        </w:rPr>
        <w:t xml:space="preserve">Барнаульскую </w:t>
      </w:r>
      <w:r w:rsidRPr="004E7348">
        <w:rPr>
          <w:szCs w:val="28"/>
        </w:rPr>
        <w:t>городскую Думу, правоохранительные и (или) финансовы</w:t>
      </w:r>
      <w:r w:rsidR="00037703">
        <w:rPr>
          <w:szCs w:val="28"/>
        </w:rPr>
        <w:t>й</w:t>
      </w:r>
      <w:r w:rsidRPr="004E7348">
        <w:rPr>
          <w:szCs w:val="28"/>
        </w:rPr>
        <w:t xml:space="preserve"> орган города</w:t>
      </w:r>
      <w:r w:rsidR="00037703">
        <w:rPr>
          <w:szCs w:val="28"/>
        </w:rPr>
        <w:t xml:space="preserve"> Барнаула</w:t>
      </w:r>
      <w:r w:rsidR="004E7348">
        <w:rPr>
          <w:szCs w:val="28"/>
        </w:rPr>
        <w:t>.</w:t>
      </w:r>
    </w:p>
    <w:p w14:paraId="179BF87E" w14:textId="0327AE9B" w:rsidR="00345E41" w:rsidRPr="00294C9A" w:rsidRDefault="00345E41" w:rsidP="00362239">
      <w:pPr>
        <w:pStyle w:val="a9"/>
        <w:tabs>
          <w:tab w:val="num" w:pos="1935"/>
        </w:tabs>
        <w:spacing w:line="240" w:lineRule="auto"/>
        <w:rPr>
          <w:snapToGrid w:val="0"/>
          <w:szCs w:val="28"/>
        </w:rPr>
      </w:pPr>
      <w:r w:rsidRPr="00294C9A">
        <w:rPr>
          <w:snapToGrid w:val="0"/>
          <w:szCs w:val="28"/>
        </w:rPr>
        <w:t>6.9.</w:t>
      </w:r>
      <w:r w:rsidR="00CD08D9">
        <w:rPr>
          <w:snapToGrid w:val="0"/>
          <w:szCs w:val="28"/>
        </w:rPr>
        <w:t xml:space="preserve"> </w:t>
      </w:r>
      <w:r w:rsidRPr="00294C9A">
        <w:rPr>
          <w:snapToGrid w:val="0"/>
          <w:szCs w:val="28"/>
        </w:rPr>
        <w:t xml:space="preserve">Одновременно с отчетом о результатах контрольного мероприятия подготавливается информация </w:t>
      </w:r>
      <w:r w:rsidR="00A97F91" w:rsidRPr="001E3AB5">
        <w:rPr>
          <w:szCs w:val="28"/>
        </w:rPr>
        <w:t xml:space="preserve">об основных итогах </w:t>
      </w:r>
      <w:r w:rsidR="00147580" w:rsidRPr="00294C9A">
        <w:rPr>
          <w:snapToGrid w:val="0"/>
          <w:szCs w:val="28"/>
        </w:rPr>
        <w:t xml:space="preserve">контрольного мероприятия </w:t>
      </w:r>
      <w:r w:rsidRPr="00294C9A">
        <w:rPr>
          <w:snapToGrid w:val="0"/>
          <w:szCs w:val="28"/>
        </w:rPr>
        <w:t xml:space="preserve">для </w:t>
      </w:r>
      <w:r w:rsidR="004909B0" w:rsidRPr="00A5725B">
        <w:rPr>
          <w:rFonts w:eastAsia="Calibri"/>
          <w:szCs w:val="28"/>
        </w:rPr>
        <w:t>размещ</w:t>
      </w:r>
      <w:r w:rsidR="004909B0">
        <w:rPr>
          <w:rFonts w:eastAsia="Calibri"/>
          <w:szCs w:val="28"/>
        </w:rPr>
        <w:t>ения</w:t>
      </w:r>
      <w:r w:rsidR="004909B0" w:rsidRPr="00A5725B">
        <w:rPr>
          <w:rFonts w:eastAsia="Calibri"/>
          <w:szCs w:val="28"/>
        </w:rPr>
        <w:t xml:space="preserve"> на</w:t>
      </w:r>
      <w:r w:rsidR="00037703" w:rsidRPr="00A5725B">
        <w:rPr>
          <w:szCs w:val="28"/>
        </w:rPr>
        <w:t xml:space="preserve"> странице Счетной палаты официального Интернет-сайта города Барнаула</w:t>
      </w:r>
      <w:r w:rsidRPr="00294C9A">
        <w:rPr>
          <w:snapToGrid w:val="0"/>
          <w:szCs w:val="28"/>
        </w:rPr>
        <w:t xml:space="preserve">. В информации </w:t>
      </w:r>
      <w:r w:rsidR="00A97F91" w:rsidRPr="001E3AB5">
        <w:rPr>
          <w:szCs w:val="28"/>
        </w:rPr>
        <w:t xml:space="preserve">об основных итогах </w:t>
      </w:r>
      <w:r w:rsidR="00147580" w:rsidRPr="00294C9A">
        <w:rPr>
          <w:snapToGrid w:val="0"/>
          <w:szCs w:val="28"/>
        </w:rPr>
        <w:t xml:space="preserve">контрольного мероприятия </w:t>
      </w:r>
      <w:r w:rsidRPr="00294C9A">
        <w:rPr>
          <w:snapToGrid w:val="0"/>
          <w:szCs w:val="28"/>
        </w:rPr>
        <w:t>кратко излагаются основные результаты проведенного мероприятия, выявленные нарушения и недостатки, а также выводы по его результатам.</w:t>
      </w:r>
    </w:p>
    <w:p w14:paraId="5598A5AE" w14:textId="0E717172" w:rsidR="00345E41" w:rsidRPr="00294C9A" w:rsidRDefault="00345E41" w:rsidP="00362239">
      <w:pPr>
        <w:pStyle w:val="a9"/>
        <w:tabs>
          <w:tab w:val="num" w:pos="1935"/>
        </w:tabs>
        <w:spacing w:line="240" w:lineRule="auto"/>
        <w:rPr>
          <w:snapToGrid w:val="0"/>
          <w:szCs w:val="28"/>
        </w:rPr>
      </w:pPr>
      <w:r w:rsidRPr="00294C9A">
        <w:rPr>
          <w:snapToGrid w:val="0"/>
          <w:szCs w:val="28"/>
        </w:rPr>
        <w:t xml:space="preserve">Объем информации </w:t>
      </w:r>
      <w:r w:rsidR="00A97F91" w:rsidRPr="001E3AB5">
        <w:rPr>
          <w:szCs w:val="28"/>
        </w:rPr>
        <w:t xml:space="preserve">об основных итогах </w:t>
      </w:r>
      <w:r w:rsidR="00147580" w:rsidRPr="00294C9A">
        <w:rPr>
          <w:snapToGrid w:val="0"/>
          <w:szCs w:val="28"/>
        </w:rPr>
        <w:t xml:space="preserve">контрольного мероприятия </w:t>
      </w:r>
      <w:r w:rsidRPr="00294C9A">
        <w:rPr>
          <w:snapToGrid w:val="0"/>
          <w:szCs w:val="28"/>
        </w:rPr>
        <w:t>не должен превышать, как правило, 3 страниц текста.</w:t>
      </w:r>
    </w:p>
    <w:p w14:paraId="5C18EEFB" w14:textId="47B20254" w:rsidR="00345E41" w:rsidRPr="00F155FD" w:rsidRDefault="00355303" w:rsidP="00362239">
      <w:pPr>
        <w:pStyle w:val="a9"/>
        <w:tabs>
          <w:tab w:val="num" w:pos="1935"/>
        </w:tabs>
        <w:spacing w:line="240" w:lineRule="auto"/>
        <w:rPr>
          <w:snapToGrid w:val="0"/>
          <w:color w:val="FF0000"/>
          <w:szCs w:val="28"/>
        </w:rPr>
      </w:pPr>
      <w:r>
        <w:rPr>
          <w:snapToGrid w:val="0"/>
          <w:szCs w:val="28"/>
        </w:rPr>
        <w:t>Структура</w:t>
      </w:r>
      <w:r w:rsidR="00345E41" w:rsidRPr="00294C9A">
        <w:rPr>
          <w:snapToGrid w:val="0"/>
          <w:szCs w:val="28"/>
        </w:rPr>
        <w:t xml:space="preserve"> информации </w:t>
      </w:r>
      <w:r w:rsidR="00A97F91" w:rsidRPr="001E3AB5">
        <w:rPr>
          <w:szCs w:val="28"/>
        </w:rPr>
        <w:t xml:space="preserve">об основных итогах </w:t>
      </w:r>
      <w:r w:rsidR="00147580" w:rsidRPr="00294C9A">
        <w:rPr>
          <w:snapToGrid w:val="0"/>
          <w:szCs w:val="28"/>
        </w:rPr>
        <w:t xml:space="preserve">контрольного мероприятия </w:t>
      </w:r>
      <w:r w:rsidR="00345E41" w:rsidRPr="00294C9A">
        <w:rPr>
          <w:snapToGrid w:val="0"/>
          <w:szCs w:val="28"/>
        </w:rPr>
        <w:t>приведен</w:t>
      </w:r>
      <w:r>
        <w:rPr>
          <w:snapToGrid w:val="0"/>
          <w:szCs w:val="28"/>
        </w:rPr>
        <w:t>а</w:t>
      </w:r>
      <w:r w:rsidR="00345E41" w:rsidRPr="00294C9A">
        <w:rPr>
          <w:snapToGrid w:val="0"/>
          <w:szCs w:val="28"/>
        </w:rPr>
        <w:t xml:space="preserve"> </w:t>
      </w:r>
      <w:r w:rsidR="00345E41" w:rsidRPr="00F155FD">
        <w:rPr>
          <w:snapToGrid w:val="0"/>
          <w:color w:val="FF0000"/>
          <w:szCs w:val="28"/>
        </w:rPr>
        <w:t>в приложении 1</w:t>
      </w:r>
      <w:r w:rsidR="008C686E">
        <w:rPr>
          <w:snapToGrid w:val="0"/>
          <w:color w:val="FF0000"/>
          <w:szCs w:val="28"/>
        </w:rPr>
        <w:t>9</w:t>
      </w:r>
      <w:r w:rsidR="00345E41" w:rsidRPr="00F155FD">
        <w:rPr>
          <w:snapToGrid w:val="0"/>
          <w:color w:val="FF0000"/>
          <w:szCs w:val="28"/>
        </w:rPr>
        <w:t xml:space="preserve">. </w:t>
      </w:r>
    </w:p>
    <w:p w14:paraId="1A3987AF" w14:textId="6544C6D1" w:rsidR="00345E41" w:rsidRPr="00294C9A" w:rsidRDefault="00345E41" w:rsidP="00362239">
      <w:pPr>
        <w:pStyle w:val="a9"/>
        <w:tabs>
          <w:tab w:val="num" w:pos="1935"/>
        </w:tabs>
        <w:spacing w:line="240" w:lineRule="auto"/>
        <w:rPr>
          <w:snapToGrid w:val="0"/>
          <w:szCs w:val="28"/>
        </w:rPr>
      </w:pPr>
      <w:r w:rsidRPr="00294C9A">
        <w:rPr>
          <w:snapToGrid w:val="0"/>
          <w:szCs w:val="28"/>
        </w:rPr>
        <w:t>6.1</w:t>
      </w:r>
      <w:r w:rsidR="005F1F7E">
        <w:rPr>
          <w:snapToGrid w:val="0"/>
          <w:szCs w:val="28"/>
        </w:rPr>
        <w:t>0</w:t>
      </w:r>
      <w:r w:rsidRPr="00294C9A">
        <w:rPr>
          <w:snapToGrid w:val="0"/>
          <w:szCs w:val="28"/>
        </w:rPr>
        <w:t>.</w:t>
      </w:r>
      <w:r w:rsidR="00CD08D9">
        <w:rPr>
          <w:snapToGrid w:val="0"/>
          <w:szCs w:val="28"/>
        </w:rPr>
        <w:t xml:space="preserve"> </w:t>
      </w:r>
      <w:r w:rsidRPr="00294C9A">
        <w:rPr>
          <w:snapToGrid w:val="0"/>
          <w:szCs w:val="28"/>
        </w:rPr>
        <w:t xml:space="preserve">В зависимости от результатов контрольных мероприятий </w:t>
      </w:r>
      <w:r w:rsidR="000B1304" w:rsidRPr="00294C9A">
        <w:rPr>
          <w:szCs w:val="28"/>
        </w:rPr>
        <w:t xml:space="preserve">Счетная палата </w:t>
      </w:r>
      <w:r w:rsidRPr="00294C9A">
        <w:rPr>
          <w:snapToGrid w:val="0"/>
          <w:szCs w:val="28"/>
        </w:rPr>
        <w:t>может подготавливать следующие документы:</w:t>
      </w:r>
    </w:p>
    <w:p w14:paraId="2C16F3B5" w14:textId="29A6EFD1" w:rsidR="00345E41" w:rsidRPr="00294C9A" w:rsidRDefault="00345E41" w:rsidP="00362239">
      <w:pPr>
        <w:pStyle w:val="a9"/>
        <w:tabs>
          <w:tab w:val="num" w:pos="1935"/>
        </w:tabs>
        <w:spacing w:line="240" w:lineRule="auto"/>
        <w:rPr>
          <w:snapToGrid w:val="0"/>
          <w:szCs w:val="28"/>
        </w:rPr>
      </w:pPr>
      <w:r w:rsidRPr="00294C9A">
        <w:rPr>
          <w:snapToGrid w:val="0"/>
          <w:szCs w:val="28"/>
        </w:rPr>
        <w:t>-</w:t>
      </w:r>
      <w:r w:rsidR="00CD08D9">
        <w:rPr>
          <w:snapToGrid w:val="0"/>
          <w:szCs w:val="28"/>
        </w:rPr>
        <w:t xml:space="preserve"> </w:t>
      </w:r>
      <w:r w:rsidRPr="00294C9A">
        <w:rPr>
          <w:snapToGrid w:val="0"/>
          <w:szCs w:val="28"/>
        </w:rPr>
        <w:t>представление;</w:t>
      </w:r>
    </w:p>
    <w:p w14:paraId="079023E6" w14:textId="49BB124B" w:rsidR="00345E41" w:rsidRDefault="00345E41" w:rsidP="00362239">
      <w:pPr>
        <w:pStyle w:val="a9"/>
        <w:tabs>
          <w:tab w:val="num" w:pos="1935"/>
        </w:tabs>
        <w:spacing w:line="240" w:lineRule="auto"/>
        <w:rPr>
          <w:snapToGrid w:val="0"/>
          <w:szCs w:val="28"/>
        </w:rPr>
      </w:pPr>
      <w:r w:rsidRPr="00294C9A">
        <w:rPr>
          <w:snapToGrid w:val="0"/>
          <w:szCs w:val="28"/>
        </w:rPr>
        <w:t>-</w:t>
      </w:r>
      <w:r w:rsidR="00CD08D9">
        <w:rPr>
          <w:snapToGrid w:val="0"/>
          <w:szCs w:val="28"/>
        </w:rPr>
        <w:t xml:space="preserve"> </w:t>
      </w:r>
      <w:r w:rsidRPr="00294C9A">
        <w:rPr>
          <w:snapToGrid w:val="0"/>
          <w:szCs w:val="28"/>
        </w:rPr>
        <w:t>предписание;</w:t>
      </w:r>
    </w:p>
    <w:p w14:paraId="7279F220" w14:textId="6FD46EF6" w:rsidR="00CD08D9" w:rsidRPr="00294C9A" w:rsidRDefault="00CD08D9" w:rsidP="00362239">
      <w:pPr>
        <w:pStyle w:val="a9"/>
        <w:tabs>
          <w:tab w:val="num" w:pos="1935"/>
        </w:tabs>
        <w:spacing w:line="240" w:lineRule="auto"/>
        <w:rPr>
          <w:snapToGrid w:val="0"/>
          <w:szCs w:val="28"/>
        </w:rPr>
      </w:pPr>
      <w:r>
        <w:rPr>
          <w:szCs w:val="28"/>
        </w:rPr>
        <w:t>- уведомление о применении бюджетных мер принуждения;</w:t>
      </w:r>
    </w:p>
    <w:p w14:paraId="3FBDEA6C" w14:textId="7306EA70" w:rsidR="00345E41" w:rsidRPr="00294C9A" w:rsidRDefault="00345E41" w:rsidP="00362239">
      <w:pPr>
        <w:pStyle w:val="a9"/>
        <w:tabs>
          <w:tab w:val="num" w:pos="1935"/>
        </w:tabs>
        <w:spacing w:line="240" w:lineRule="auto"/>
        <w:rPr>
          <w:snapToGrid w:val="0"/>
          <w:szCs w:val="28"/>
        </w:rPr>
      </w:pPr>
      <w:r w:rsidRPr="00294C9A">
        <w:rPr>
          <w:snapToGrid w:val="0"/>
          <w:szCs w:val="28"/>
        </w:rPr>
        <w:t>-</w:t>
      </w:r>
      <w:r w:rsidR="00CD08D9">
        <w:rPr>
          <w:snapToGrid w:val="0"/>
          <w:szCs w:val="28"/>
        </w:rPr>
        <w:t xml:space="preserve"> </w:t>
      </w:r>
      <w:r w:rsidRPr="00294C9A">
        <w:rPr>
          <w:snapToGrid w:val="0"/>
          <w:szCs w:val="28"/>
        </w:rPr>
        <w:t>информационное письмо;</w:t>
      </w:r>
    </w:p>
    <w:p w14:paraId="73D71017" w14:textId="626A585E" w:rsidR="00345E41" w:rsidRPr="0040624A" w:rsidRDefault="00345E41" w:rsidP="00362239">
      <w:pPr>
        <w:pStyle w:val="a9"/>
        <w:tabs>
          <w:tab w:val="num" w:pos="1935"/>
        </w:tabs>
        <w:spacing w:line="240" w:lineRule="auto"/>
        <w:rPr>
          <w:snapToGrid w:val="0"/>
          <w:szCs w:val="28"/>
        </w:rPr>
      </w:pPr>
      <w:r w:rsidRPr="0040624A">
        <w:rPr>
          <w:snapToGrid w:val="0"/>
          <w:szCs w:val="28"/>
        </w:rPr>
        <w:t>-</w:t>
      </w:r>
      <w:r w:rsidR="00CD08D9" w:rsidRPr="0040624A">
        <w:rPr>
          <w:snapToGrid w:val="0"/>
          <w:szCs w:val="28"/>
        </w:rPr>
        <w:t xml:space="preserve"> </w:t>
      </w:r>
      <w:r w:rsidRPr="0040624A">
        <w:rPr>
          <w:snapToGrid w:val="0"/>
          <w:szCs w:val="28"/>
        </w:rPr>
        <w:t>обращение в правоохранительные органы.</w:t>
      </w:r>
    </w:p>
    <w:p w14:paraId="5B1F246B" w14:textId="111208D6" w:rsidR="0040624A" w:rsidRPr="0040624A" w:rsidRDefault="0040624A" w:rsidP="0040624A">
      <w:pPr>
        <w:pStyle w:val="a9"/>
        <w:tabs>
          <w:tab w:val="num" w:pos="1935"/>
        </w:tabs>
        <w:spacing w:line="240" w:lineRule="auto"/>
        <w:rPr>
          <w:snapToGrid w:val="0"/>
          <w:szCs w:val="28"/>
        </w:rPr>
      </w:pPr>
      <w:r w:rsidRPr="0040624A">
        <w:rPr>
          <w:snapToGrid w:val="0"/>
          <w:szCs w:val="28"/>
        </w:rPr>
        <w:t>6.1</w:t>
      </w:r>
      <w:r w:rsidR="005F1F7E">
        <w:rPr>
          <w:snapToGrid w:val="0"/>
          <w:szCs w:val="28"/>
        </w:rPr>
        <w:t>0</w:t>
      </w:r>
      <w:r w:rsidRPr="0040624A">
        <w:rPr>
          <w:snapToGrid w:val="0"/>
          <w:szCs w:val="28"/>
        </w:rPr>
        <w:t>.1. Представления Счетной палаты подготавливаются и направляются руководителям объектов контрольного мероприятия для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1C9140E9" w14:textId="6B2CBDD9" w:rsidR="00345E41" w:rsidRDefault="00345E41" w:rsidP="00362239">
      <w:pPr>
        <w:spacing w:line="240" w:lineRule="auto"/>
        <w:rPr>
          <w:color w:val="FF0000"/>
          <w:szCs w:val="28"/>
        </w:rPr>
      </w:pPr>
      <w:r w:rsidRPr="00294C9A">
        <w:rPr>
          <w:szCs w:val="28"/>
        </w:rPr>
        <w:t>Образец оформления представления</w:t>
      </w:r>
      <w:r w:rsidR="00A25BD4">
        <w:rPr>
          <w:szCs w:val="28"/>
        </w:rPr>
        <w:t xml:space="preserve"> Счетной палаты</w:t>
      </w:r>
      <w:r w:rsidRPr="00294C9A">
        <w:rPr>
          <w:szCs w:val="28"/>
        </w:rPr>
        <w:t xml:space="preserve"> приведен в </w:t>
      </w:r>
      <w:r w:rsidRPr="00F155FD">
        <w:rPr>
          <w:color w:val="FF0000"/>
          <w:szCs w:val="28"/>
        </w:rPr>
        <w:t xml:space="preserve">приложении </w:t>
      </w:r>
      <w:r w:rsidR="006E05D1">
        <w:rPr>
          <w:color w:val="FF0000"/>
          <w:szCs w:val="28"/>
        </w:rPr>
        <w:t>20</w:t>
      </w:r>
      <w:r w:rsidRPr="00F155FD">
        <w:rPr>
          <w:color w:val="FF0000"/>
          <w:szCs w:val="28"/>
        </w:rPr>
        <w:t>.</w:t>
      </w:r>
    </w:p>
    <w:p w14:paraId="750D7D87" w14:textId="504ABC22" w:rsidR="007A0854" w:rsidRDefault="00104128" w:rsidP="00104128">
      <w:pPr>
        <w:pStyle w:val="a9"/>
        <w:tabs>
          <w:tab w:val="num" w:pos="1935"/>
        </w:tabs>
        <w:spacing w:line="240" w:lineRule="auto"/>
        <w:rPr>
          <w:szCs w:val="28"/>
        </w:rPr>
      </w:pPr>
      <w:r w:rsidRPr="00F17BBA">
        <w:rPr>
          <w:snapToGrid w:val="0"/>
          <w:szCs w:val="28"/>
        </w:rPr>
        <w:t>6.1</w:t>
      </w:r>
      <w:r w:rsidR="005F1F7E">
        <w:rPr>
          <w:snapToGrid w:val="0"/>
          <w:szCs w:val="28"/>
        </w:rPr>
        <w:t>0</w:t>
      </w:r>
      <w:r w:rsidRPr="00F17BBA">
        <w:rPr>
          <w:snapToGrid w:val="0"/>
          <w:szCs w:val="28"/>
        </w:rPr>
        <w:t xml:space="preserve">.2. </w:t>
      </w:r>
      <w:r w:rsidR="007A0854">
        <w:rPr>
          <w:szCs w:val="28"/>
        </w:rPr>
        <w:t xml:space="preserve">При выявлении по результатам контрольного мероприятия бюджетных нарушений, за совершение которых в соответствии с главой 30 Бюджетного кодекса РФ предусмотрено применение бюджетных мер принуждения, Счетная палата направляет в </w:t>
      </w:r>
      <w:r w:rsidR="007A0854">
        <w:rPr>
          <w:snapToGrid w:val="0"/>
          <w:szCs w:val="28"/>
        </w:rPr>
        <w:t>комитет по финансам, налоговой и кредитной политике города Барнаула</w:t>
      </w:r>
      <w:r w:rsidR="007A0854" w:rsidRPr="00F17BBA">
        <w:rPr>
          <w:snapToGrid w:val="0"/>
          <w:szCs w:val="28"/>
        </w:rPr>
        <w:t xml:space="preserve"> </w:t>
      </w:r>
      <w:r w:rsidR="007A0854">
        <w:rPr>
          <w:szCs w:val="28"/>
        </w:rPr>
        <w:t xml:space="preserve">уведомление о применении бюджетных мер принуждения, а копию такого уведомления – участнику бюджетного процесса, в отношении которого проводилось данное контрольное мероприятие. </w:t>
      </w:r>
    </w:p>
    <w:p w14:paraId="5942BB6D" w14:textId="28A0B5AF" w:rsidR="00104128" w:rsidRDefault="00104128" w:rsidP="00104128">
      <w:pPr>
        <w:pStyle w:val="a9"/>
        <w:tabs>
          <w:tab w:val="num" w:pos="1935"/>
        </w:tabs>
        <w:spacing w:line="240" w:lineRule="auto"/>
        <w:rPr>
          <w:snapToGrid w:val="0"/>
          <w:szCs w:val="28"/>
        </w:rPr>
      </w:pPr>
      <w:r w:rsidRPr="00F17BBA">
        <w:rPr>
          <w:snapToGrid w:val="0"/>
          <w:szCs w:val="28"/>
        </w:rPr>
        <w:t>Решение о направлении уведомления Счетной палаты о применении бюджетных мер принуждения принимается коллегией Счетной палаты</w:t>
      </w:r>
      <w:r w:rsidR="007A0854">
        <w:rPr>
          <w:snapToGrid w:val="0"/>
          <w:szCs w:val="28"/>
        </w:rPr>
        <w:t xml:space="preserve"> по результатам рассмотрения </w:t>
      </w:r>
      <w:r w:rsidR="007A0854">
        <w:rPr>
          <w:szCs w:val="28"/>
        </w:rPr>
        <w:t xml:space="preserve">отчета о результатах контрольного мероприятия, </w:t>
      </w:r>
      <w:r w:rsidR="007A0854">
        <w:rPr>
          <w:szCs w:val="28"/>
        </w:rPr>
        <w:lastRenderedPageBreak/>
        <w:t xml:space="preserve">содержащего предложения о необходимости применения в отношении объекта </w:t>
      </w:r>
      <w:r w:rsidR="007A0854" w:rsidRPr="00F17BBA">
        <w:rPr>
          <w:snapToGrid w:val="0"/>
          <w:szCs w:val="28"/>
        </w:rPr>
        <w:t xml:space="preserve">контрольного мероприятия </w:t>
      </w:r>
      <w:r w:rsidR="007A0854">
        <w:rPr>
          <w:szCs w:val="28"/>
        </w:rPr>
        <w:t>бюджетных мер принуждения</w:t>
      </w:r>
      <w:r w:rsidRPr="00F17BBA">
        <w:rPr>
          <w:snapToGrid w:val="0"/>
          <w:szCs w:val="28"/>
        </w:rPr>
        <w:t>.</w:t>
      </w:r>
    </w:p>
    <w:p w14:paraId="3866BB9D" w14:textId="652E5AC6" w:rsidR="00B265C3" w:rsidRPr="00F17BBA" w:rsidRDefault="00B265C3" w:rsidP="00104128">
      <w:pPr>
        <w:pStyle w:val="a9"/>
        <w:tabs>
          <w:tab w:val="num" w:pos="1935"/>
        </w:tabs>
        <w:spacing w:line="240" w:lineRule="auto"/>
        <w:rPr>
          <w:snapToGrid w:val="0"/>
          <w:szCs w:val="28"/>
        </w:rPr>
      </w:pPr>
      <w:r>
        <w:rPr>
          <w:szCs w:val="28"/>
        </w:rPr>
        <w:t>Уведомление Счетной палаты о применении бюджетных мер принуждения подготавливается руководителем контрольного мероприятия или иным уполномоченным им лицом и подписывается председателем Счетной палаты</w:t>
      </w:r>
      <w:r w:rsidR="00634DED">
        <w:rPr>
          <w:szCs w:val="28"/>
        </w:rPr>
        <w:t xml:space="preserve"> (лицом, исполняющим его обязанности)</w:t>
      </w:r>
      <w:r>
        <w:rPr>
          <w:szCs w:val="28"/>
        </w:rPr>
        <w:t>.</w:t>
      </w:r>
    </w:p>
    <w:p w14:paraId="701D1A64" w14:textId="4F3FB5F4" w:rsidR="00104128" w:rsidRPr="00F17BBA" w:rsidRDefault="00104128" w:rsidP="00104128">
      <w:pPr>
        <w:pStyle w:val="a9"/>
        <w:tabs>
          <w:tab w:val="num" w:pos="1935"/>
        </w:tabs>
        <w:spacing w:line="240" w:lineRule="auto"/>
        <w:rPr>
          <w:snapToGrid w:val="0"/>
          <w:szCs w:val="28"/>
        </w:rPr>
      </w:pPr>
      <w:r w:rsidRPr="00F17BBA">
        <w:rPr>
          <w:snapToGrid w:val="0"/>
          <w:szCs w:val="28"/>
        </w:rPr>
        <w:t>Счетная палата направляет уведомление о применении бюджетных мер принуждения в течение 14 календарных дней со дня рассмотрения вопроса на заседании коллегии Счетной палаты, если иное не будет установлено коллегией Счетной палаты.</w:t>
      </w:r>
    </w:p>
    <w:p w14:paraId="278A5E59" w14:textId="75DE323E" w:rsidR="00104128" w:rsidRPr="00F17BBA" w:rsidRDefault="00104128" w:rsidP="00104128">
      <w:pPr>
        <w:pStyle w:val="a9"/>
        <w:tabs>
          <w:tab w:val="num" w:pos="1935"/>
        </w:tabs>
        <w:spacing w:line="240" w:lineRule="auto"/>
        <w:rPr>
          <w:snapToGrid w:val="0"/>
          <w:szCs w:val="28"/>
        </w:rPr>
      </w:pPr>
      <w:r w:rsidRPr="00F17BBA">
        <w:rPr>
          <w:snapToGrid w:val="0"/>
          <w:szCs w:val="28"/>
        </w:rPr>
        <w:t xml:space="preserve">Содержание уведомления Счетной палаты о применении бюджетных мер принуждения должно соответствовать Бюджетному </w:t>
      </w:r>
      <w:hyperlink r:id="rId16" w:history="1">
        <w:r w:rsidRPr="00F17BBA">
          <w:rPr>
            <w:snapToGrid w:val="0"/>
            <w:szCs w:val="28"/>
          </w:rPr>
          <w:t>кодексу</w:t>
        </w:r>
      </w:hyperlink>
      <w:r w:rsidRPr="00F17BBA">
        <w:rPr>
          <w:snapToGrid w:val="0"/>
          <w:szCs w:val="28"/>
        </w:rPr>
        <w:t xml:space="preserve"> РФ и отвечать существу выявленных бюджетных нарушений.</w:t>
      </w:r>
    </w:p>
    <w:p w14:paraId="159244BB" w14:textId="3D1D32DC" w:rsidR="0040624A" w:rsidRDefault="0040624A" w:rsidP="00362239">
      <w:pPr>
        <w:spacing w:line="240" w:lineRule="auto"/>
        <w:rPr>
          <w:szCs w:val="28"/>
        </w:rPr>
      </w:pPr>
      <w:r w:rsidRPr="00294C9A">
        <w:rPr>
          <w:szCs w:val="28"/>
        </w:rPr>
        <w:t xml:space="preserve">Образец оформления </w:t>
      </w:r>
      <w:r>
        <w:rPr>
          <w:szCs w:val="28"/>
        </w:rPr>
        <w:t xml:space="preserve">уведомления о применении бюджетных мер принуждения </w:t>
      </w:r>
      <w:r w:rsidRPr="00294C9A">
        <w:rPr>
          <w:szCs w:val="28"/>
        </w:rPr>
        <w:t xml:space="preserve">приведен в </w:t>
      </w:r>
      <w:r w:rsidRPr="00F155FD">
        <w:rPr>
          <w:color w:val="FF0000"/>
          <w:szCs w:val="28"/>
        </w:rPr>
        <w:t>приложении</w:t>
      </w:r>
      <w:r>
        <w:rPr>
          <w:color w:val="FF0000"/>
          <w:szCs w:val="28"/>
        </w:rPr>
        <w:t xml:space="preserve"> 21.</w:t>
      </w:r>
    </w:p>
    <w:p w14:paraId="6E276C80" w14:textId="17BF1B4D" w:rsidR="00D85B9B" w:rsidRDefault="00D85B9B" w:rsidP="00682301">
      <w:pPr>
        <w:pStyle w:val="a9"/>
        <w:tabs>
          <w:tab w:val="num" w:pos="1935"/>
        </w:tabs>
        <w:spacing w:line="240" w:lineRule="auto"/>
        <w:rPr>
          <w:snapToGrid w:val="0"/>
          <w:szCs w:val="28"/>
        </w:rPr>
      </w:pPr>
      <w:r w:rsidRPr="00D85B9B">
        <w:rPr>
          <w:snapToGrid w:val="0"/>
          <w:szCs w:val="28"/>
        </w:rPr>
        <w:t>6.1</w:t>
      </w:r>
      <w:r w:rsidR="005F1F7E">
        <w:rPr>
          <w:snapToGrid w:val="0"/>
          <w:szCs w:val="28"/>
        </w:rPr>
        <w:t>0</w:t>
      </w:r>
      <w:r w:rsidRPr="00D85B9B">
        <w:rPr>
          <w:snapToGrid w:val="0"/>
          <w:szCs w:val="28"/>
        </w:rPr>
        <w:t xml:space="preserve">.3. Информационные письма </w:t>
      </w:r>
      <w:r>
        <w:rPr>
          <w:snapToGrid w:val="0"/>
          <w:szCs w:val="28"/>
        </w:rPr>
        <w:t>С</w:t>
      </w:r>
      <w:r w:rsidRPr="00D85B9B">
        <w:rPr>
          <w:snapToGrid w:val="0"/>
          <w:szCs w:val="28"/>
        </w:rPr>
        <w:t xml:space="preserve">четной палаты подготавливаются и направляются </w:t>
      </w:r>
      <w:r w:rsidR="00E5505F" w:rsidRPr="00294C9A">
        <w:rPr>
          <w:snapToGrid w:val="0"/>
          <w:szCs w:val="28"/>
        </w:rPr>
        <w:t>объект</w:t>
      </w:r>
      <w:r w:rsidR="00E5505F">
        <w:rPr>
          <w:snapToGrid w:val="0"/>
          <w:szCs w:val="28"/>
        </w:rPr>
        <w:t>ам</w:t>
      </w:r>
      <w:r w:rsidR="00E5505F" w:rsidRPr="00294C9A">
        <w:rPr>
          <w:snapToGrid w:val="0"/>
          <w:szCs w:val="28"/>
        </w:rPr>
        <w:t xml:space="preserve"> контрольного мероприятия, орган</w:t>
      </w:r>
      <w:r w:rsidR="00E5505F">
        <w:rPr>
          <w:snapToGrid w:val="0"/>
          <w:szCs w:val="28"/>
        </w:rPr>
        <w:t>ам</w:t>
      </w:r>
      <w:r w:rsidR="00E5505F" w:rsidRPr="00294C9A">
        <w:rPr>
          <w:snapToGrid w:val="0"/>
          <w:szCs w:val="28"/>
        </w:rPr>
        <w:t xml:space="preserve"> местного самоуправления, организаци</w:t>
      </w:r>
      <w:r w:rsidR="00E5505F">
        <w:rPr>
          <w:snapToGrid w:val="0"/>
          <w:szCs w:val="28"/>
        </w:rPr>
        <w:t>ям</w:t>
      </w:r>
      <w:r w:rsidR="00E5505F" w:rsidRPr="00294C9A">
        <w:rPr>
          <w:snapToGrid w:val="0"/>
          <w:szCs w:val="28"/>
        </w:rPr>
        <w:t xml:space="preserve"> и должностны</w:t>
      </w:r>
      <w:r w:rsidR="00E5505F">
        <w:rPr>
          <w:snapToGrid w:val="0"/>
          <w:szCs w:val="28"/>
        </w:rPr>
        <w:t>м</w:t>
      </w:r>
      <w:r w:rsidR="00E5505F" w:rsidRPr="00294C9A">
        <w:rPr>
          <w:snapToGrid w:val="0"/>
          <w:szCs w:val="28"/>
        </w:rPr>
        <w:t xml:space="preserve"> лиц</w:t>
      </w:r>
      <w:r w:rsidR="00E5505F">
        <w:rPr>
          <w:snapToGrid w:val="0"/>
          <w:szCs w:val="28"/>
        </w:rPr>
        <w:t>ам</w:t>
      </w:r>
      <w:r w:rsidR="00E5505F" w:rsidRPr="00D85B9B">
        <w:rPr>
          <w:snapToGrid w:val="0"/>
          <w:szCs w:val="28"/>
        </w:rPr>
        <w:t xml:space="preserve"> </w:t>
      </w:r>
      <w:r w:rsidRPr="00D85B9B">
        <w:rPr>
          <w:snapToGrid w:val="0"/>
          <w:szCs w:val="28"/>
        </w:rPr>
        <w:t>в случае необходимости доведения до их сведения основных результатов контрольного мероприятия.</w:t>
      </w:r>
    </w:p>
    <w:p w14:paraId="13DBC6BC" w14:textId="22D63ABF" w:rsidR="00682301" w:rsidRPr="00682301" w:rsidRDefault="00682301" w:rsidP="00682301">
      <w:pPr>
        <w:autoSpaceDE w:val="0"/>
        <w:autoSpaceDN w:val="0"/>
        <w:adjustRightInd w:val="0"/>
        <w:spacing w:line="240" w:lineRule="auto"/>
        <w:rPr>
          <w:color w:val="000000"/>
          <w:szCs w:val="28"/>
        </w:rPr>
      </w:pPr>
      <w:r w:rsidRPr="00682301">
        <w:rPr>
          <w:color w:val="000000"/>
          <w:szCs w:val="28"/>
        </w:rPr>
        <w:t xml:space="preserve">Информационные письма также могут содержать предложения о необходимости приведения нормативных правовых актов в соответствие с действующим законодательством, разработки соответствующих нормативных правовых актов и рекомендации Счетной палаты. </w:t>
      </w:r>
    </w:p>
    <w:p w14:paraId="0470586C" w14:textId="15E5901C" w:rsidR="00682301" w:rsidRPr="00D85B9B" w:rsidRDefault="00682301" w:rsidP="00682301">
      <w:pPr>
        <w:pStyle w:val="a9"/>
        <w:tabs>
          <w:tab w:val="num" w:pos="1935"/>
        </w:tabs>
        <w:spacing w:line="240" w:lineRule="auto"/>
        <w:rPr>
          <w:snapToGrid w:val="0"/>
          <w:szCs w:val="28"/>
        </w:rPr>
      </w:pPr>
      <w:r w:rsidRPr="00682301">
        <w:rPr>
          <w:color w:val="000000"/>
          <w:szCs w:val="28"/>
        </w:rPr>
        <w:t xml:space="preserve">Проект информационного письма подготавливается </w:t>
      </w:r>
      <w:r>
        <w:rPr>
          <w:szCs w:val="28"/>
        </w:rPr>
        <w:t xml:space="preserve">руководителем контрольного мероприятия или иным уполномоченным им лицом </w:t>
      </w:r>
      <w:r w:rsidRPr="00682301">
        <w:rPr>
          <w:color w:val="000000"/>
          <w:szCs w:val="28"/>
        </w:rPr>
        <w:t>и подписывается председателем Счетной палаты</w:t>
      </w:r>
      <w:r w:rsidR="00634DED">
        <w:rPr>
          <w:color w:val="000000"/>
          <w:szCs w:val="28"/>
        </w:rPr>
        <w:t xml:space="preserve"> </w:t>
      </w:r>
      <w:r w:rsidR="00634DED">
        <w:rPr>
          <w:szCs w:val="28"/>
        </w:rPr>
        <w:t>(лицом, исполняющим его обязанности)</w:t>
      </w:r>
      <w:r w:rsidRPr="00682301">
        <w:rPr>
          <w:color w:val="000000"/>
          <w:szCs w:val="28"/>
        </w:rPr>
        <w:t>.</w:t>
      </w:r>
    </w:p>
    <w:p w14:paraId="7BAC286D" w14:textId="75C73609" w:rsidR="00345E41" w:rsidRPr="00F155FD" w:rsidRDefault="00345E41" w:rsidP="00362239">
      <w:pPr>
        <w:spacing w:line="240" w:lineRule="auto"/>
        <w:rPr>
          <w:color w:val="FF0000"/>
          <w:szCs w:val="28"/>
        </w:rPr>
      </w:pPr>
      <w:r w:rsidRPr="00294C9A">
        <w:rPr>
          <w:szCs w:val="28"/>
        </w:rPr>
        <w:t xml:space="preserve">Образец оформления информационного письма приведен в </w:t>
      </w:r>
      <w:r w:rsidR="004033BC">
        <w:rPr>
          <w:szCs w:val="28"/>
        </w:rPr>
        <w:t xml:space="preserve">          </w:t>
      </w:r>
      <w:r w:rsidRPr="00F155FD">
        <w:rPr>
          <w:color w:val="FF0000"/>
          <w:szCs w:val="28"/>
        </w:rPr>
        <w:t>приложении</w:t>
      </w:r>
      <w:r w:rsidR="00394458">
        <w:rPr>
          <w:color w:val="FF0000"/>
          <w:szCs w:val="28"/>
        </w:rPr>
        <w:t xml:space="preserve"> 2</w:t>
      </w:r>
      <w:r w:rsidR="0040624A">
        <w:rPr>
          <w:color w:val="FF0000"/>
          <w:szCs w:val="28"/>
        </w:rPr>
        <w:t>2</w:t>
      </w:r>
      <w:r w:rsidR="00394458">
        <w:rPr>
          <w:color w:val="FF0000"/>
          <w:szCs w:val="28"/>
        </w:rPr>
        <w:t>.</w:t>
      </w:r>
    </w:p>
    <w:p w14:paraId="3C18825E" w14:textId="6E489A30" w:rsidR="001D197E" w:rsidRDefault="001D197E" w:rsidP="001D197E">
      <w:pPr>
        <w:pStyle w:val="a9"/>
        <w:tabs>
          <w:tab w:val="num" w:pos="1935"/>
        </w:tabs>
        <w:spacing w:line="240" w:lineRule="auto"/>
        <w:rPr>
          <w:snapToGrid w:val="0"/>
          <w:szCs w:val="28"/>
        </w:rPr>
      </w:pPr>
      <w:r w:rsidRPr="001D197E">
        <w:rPr>
          <w:snapToGrid w:val="0"/>
          <w:szCs w:val="28"/>
        </w:rPr>
        <w:t>6.1</w:t>
      </w:r>
      <w:r w:rsidR="005F1F7E">
        <w:rPr>
          <w:snapToGrid w:val="0"/>
          <w:szCs w:val="28"/>
        </w:rPr>
        <w:t>0</w:t>
      </w:r>
      <w:r w:rsidRPr="001D197E">
        <w:rPr>
          <w:snapToGrid w:val="0"/>
          <w:szCs w:val="28"/>
        </w:rPr>
        <w:t>.4. Обращения Счетной палаты в правоохранительные органы подготавливаются и направляются в установленном порядке в случае, если при проведении контрольных мероприятий выявлены факты незаконного использования средств бюджета города, муниципального имущества, в которых усматриваются признаки преступления или коррупционного правонарушения, а также выявлены факты, в которых усматриваются признаки состава административного правонарушения.</w:t>
      </w:r>
    </w:p>
    <w:p w14:paraId="31623A25" w14:textId="01E019AE" w:rsidR="00144772" w:rsidRPr="001D197E" w:rsidRDefault="00144772" w:rsidP="001D197E">
      <w:pPr>
        <w:pStyle w:val="a9"/>
        <w:tabs>
          <w:tab w:val="num" w:pos="1935"/>
        </w:tabs>
        <w:spacing w:line="240" w:lineRule="auto"/>
        <w:rPr>
          <w:snapToGrid w:val="0"/>
          <w:szCs w:val="28"/>
        </w:rPr>
      </w:pPr>
      <w:r>
        <w:rPr>
          <w:szCs w:val="28"/>
        </w:rPr>
        <w:t>Предложение руководителя контрольного мероприятия о направлении в правоохранительные органы обращения Счетной палаты рассматривается на коллегии Счетной палаты, которая принимает соответствующее решение.</w:t>
      </w:r>
    </w:p>
    <w:p w14:paraId="134E31C8" w14:textId="08C37603" w:rsidR="001D197E" w:rsidRPr="001D197E" w:rsidRDefault="001D197E" w:rsidP="001D197E">
      <w:pPr>
        <w:pStyle w:val="a9"/>
        <w:tabs>
          <w:tab w:val="num" w:pos="1935"/>
        </w:tabs>
        <w:spacing w:line="240" w:lineRule="auto"/>
        <w:rPr>
          <w:snapToGrid w:val="0"/>
          <w:szCs w:val="28"/>
        </w:rPr>
      </w:pPr>
      <w:r w:rsidRPr="001D197E">
        <w:rPr>
          <w:snapToGrid w:val="0"/>
          <w:szCs w:val="28"/>
        </w:rPr>
        <w:t xml:space="preserve">К </w:t>
      </w:r>
      <w:r>
        <w:rPr>
          <w:snapToGrid w:val="0"/>
          <w:szCs w:val="28"/>
        </w:rPr>
        <w:t>обращению</w:t>
      </w:r>
      <w:r w:rsidRPr="001D197E">
        <w:rPr>
          <w:snapToGrid w:val="0"/>
          <w:szCs w:val="28"/>
        </w:rPr>
        <w:t xml:space="preserve"> </w:t>
      </w:r>
      <w:r>
        <w:rPr>
          <w:snapToGrid w:val="0"/>
          <w:szCs w:val="28"/>
        </w:rPr>
        <w:t>С</w:t>
      </w:r>
      <w:r w:rsidRPr="001D197E">
        <w:rPr>
          <w:snapToGrid w:val="0"/>
          <w:szCs w:val="28"/>
        </w:rPr>
        <w:t>четной палаты в правоохранительные органы прилагаются копии:</w:t>
      </w:r>
    </w:p>
    <w:p w14:paraId="39D89322" w14:textId="0DF903BA" w:rsidR="001D197E" w:rsidRPr="002E0041" w:rsidRDefault="00144772" w:rsidP="001D197E">
      <w:pPr>
        <w:pStyle w:val="a9"/>
        <w:tabs>
          <w:tab w:val="num" w:pos="1935"/>
        </w:tabs>
        <w:spacing w:line="240" w:lineRule="auto"/>
        <w:rPr>
          <w:snapToGrid w:val="0"/>
          <w:szCs w:val="28"/>
        </w:rPr>
      </w:pPr>
      <w:r>
        <w:rPr>
          <w:snapToGrid w:val="0"/>
          <w:szCs w:val="28"/>
        </w:rPr>
        <w:t>-</w:t>
      </w:r>
      <w:r w:rsidR="001D197E" w:rsidRPr="001D197E">
        <w:rPr>
          <w:snapToGrid w:val="0"/>
          <w:szCs w:val="28"/>
        </w:rPr>
        <w:t xml:space="preserve"> </w:t>
      </w:r>
      <w:r w:rsidR="000C105E">
        <w:rPr>
          <w:snapToGrid w:val="0"/>
          <w:szCs w:val="28"/>
        </w:rPr>
        <w:t>акта (</w:t>
      </w:r>
      <w:r w:rsidR="001D197E" w:rsidRPr="001D197E">
        <w:rPr>
          <w:snapToGrid w:val="0"/>
          <w:szCs w:val="28"/>
        </w:rPr>
        <w:t>актов</w:t>
      </w:r>
      <w:r w:rsidR="000C105E">
        <w:rPr>
          <w:snapToGrid w:val="0"/>
          <w:szCs w:val="28"/>
        </w:rPr>
        <w:t>)</w:t>
      </w:r>
      <w:r w:rsidR="001D197E" w:rsidRPr="001D197E">
        <w:rPr>
          <w:snapToGrid w:val="0"/>
          <w:szCs w:val="28"/>
        </w:rPr>
        <w:t xml:space="preserve"> по результатам контрольн</w:t>
      </w:r>
      <w:r w:rsidR="000C105E">
        <w:rPr>
          <w:snapToGrid w:val="0"/>
          <w:szCs w:val="28"/>
        </w:rPr>
        <w:t>ого</w:t>
      </w:r>
      <w:r w:rsidR="001D197E" w:rsidRPr="001D197E">
        <w:rPr>
          <w:snapToGrid w:val="0"/>
          <w:szCs w:val="28"/>
        </w:rPr>
        <w:t xml:space="preserve"> мероприяти</w:t>
      </w:r>
      <w:r w:rsidR="000C105E">
        <w:rPr>
          <w:snapToGrid w:val="0"/>
          <w:szCs w:val="28"/>
        </w:rPr>
        <w:t>я</w:t>
      </w:r>
      <w:r w:rsidR="001D197E" w:rsidRPr="001D197E">
        <w:rPr>
          <w:snapToGrid w:val="0"/>
          <w:szCs w:val="28"/>
        </w:rPr>
        <w:t xml:space="preserve"> и приложений к н</w:t>
      </w:r>
      <w:r w:rsidR="000C105E">
        <w:rPr>
          <w:snapToGrid w:val="0"/>
          <w:szCs w:val="28"/>
        </w:rPr>
        <w:t>е</w:t>
      </w:r>
      <w:r w:rsidR="001D197E" w:rsidRPr="001D197E">
        <w:rPr>
          <w:snapToGrid w:val="0"/>
          <w:szCs w:val="28"/>
        </w:rPr>
        <w:t>м</w:t>
      </w:r>
      <w:r w:rsidR="000C105E">
        <w:rPr>
          <w:snapToGrid w:val="0"/>
          <w:szCs w:val="28"/>
        </w:rPr>
        <w:t>у</w:t>
      </w:r>
      <w:r w:rsidR="00AF75CF">
        <w:rPr>
          <w:snapToGrid w:val="0"/>
          <w:szCs w:val="28"/>
        </w:rPr>
        <w:t xml:space="preserve"> </w:t>
      </w:r>
      <w:r w:rsidR="00AF75CF" w:rsidRPr="002E0041">
        <w:rPr>
          <w:snapToGrid w:val="0"/>
          <w:szCs w:val="28"/>
        </w:rPr>
        <w:t>(при необходимости)</w:t>
      </w:r>
      <w:r w:rsidR="001D197E" w:rsidRPr="002E0041">
        <w:rPr>
          <w:snapToGrid w:val="0"/>
          <w:szCs w:val="28"/>
        </w:rPr>
        <w:t>;</w:t>
      </w:r>
    </w:p>
    <w:p w14:paraId="44915226" w14:textId="033599C1" w:rsidR="001D197E" w:rsidRPr="001D197E" w:rsidRDefault="00144772" w:rsidP="001D197E">
      <w:pPr>
        <w:pStyle w:val="a9"/>
        <w:tabs>
          <w:tab w:val="num" w:pos="1935"/>
        </w:tabs>
        <w:spacing w:line="240" w:lineRule="auto"/>
        <w:rPr>
          <w:snapToGrid w:val="0"/>
          <w:szCs w:val="28"/>
        </w:rPr>
      </w:pPr>
      <w:r>
        <w:rPr>
          <w:snapToGrid w:val="0"/>
          <w:szCs w:val="28"/>
        </w:rPr>
        <w:t>-</w:t>
      </w:r>
      <w:r w:rsidR="001D197E" w:rsidRPr="001D197E">
        <w:rPr>
          <w:snapToGrid w:val="0"/>
          <w:szCs w:val="28"/>
        </w:rPr>
        <w:t xml:space="preserve"> письменных о</w:t>
      </w:r>
      <w:r w:rsidR="000C105E">
        <w:rPr>
          <w:snapToGrid w:val="0"/>
          <w:szCs w:val="28"/>
        </w:rPr>
        <w:t>бъ</w:t>
      </w:r>
      <w:r w:rsidR="001D197E" w:rsidRPr="001D197E">
        <w:rPr>
          <w:snapToGrid w:val="0"/>
          <w:szCs w:val="28"/>
        </w:rPr>
        <w:t xml:space="preserve">яснений и </w:t>
      </w:r>
      <w:r w:rsidR="000C105E">
        <w:rPr>
          <w:snapToGrid w:val="0"/>
          <w:szCs w:val="28"/>
        </w:rPr>
        <w:t>возражений (</w:t>
      </w:r>
      <w:r w:rsidR="001D197E" w:rsidRPr="001D197E">
        <w:rPr>
          <w:snapToGrid w:val="0"/>
          <w:szCs w:val="28"/>
        </w:rPr>
        <w:t>замечаний</w:t>
      </w:r>
      <w:r w:rsidR="000C105E">
        <w:rPr>
          <w:snapToGrid w:val="0"/>
          <w:szCs w:val="28"/>
        </w:rPr>
        <w:t>)</w:t>
      </w:r>
      <w:r w:rsidR="001D197E" w:rsidRPr="001D197E">
        <w:rPr>
          <w:snapToGrid w:val="0"/>
          <w:szCs w:val="28"/>
        </w:rPr>
        <w:t xml:space="preserve"> руководител</w:t>
      </w:r>
      <w:r w:rsidR="000C105E">
        <w:rPr>
          <w:snapToGrid w:val="0"/>
          <w:szCs w:val="28"/>
        </w:rPr>
        <w:t>я</w:t>
      </w:r>
      <w:r w:rsidR="001D197E" w:rsidRPr="001D197E">
        <w:rPr>
          <w:snapToGrid w:val="0"/>
          <w:szCs w:val="28"/>
        </w:rPr>
        <w:t xml:space="preserve"> объект</w:t>
      </w:r>
      <w:r w:rsidR="000C105E">
        <w:rPr>
          <w:snapToGrid w:val="0"/>
          <w:szCs w:val="28"/>
        </w:rPr>
        <w:t>а</w:t>
      </w:r>
      <w:r w:rsidR="001D197E" w:rsidRPr="001D197E">
        <w:rPr>
          <w:snapToGrid w:val="0"/>
          <w:szCs w:val="28"/>
        </w:rPr>
        <w:t xml:space="preserve"> контрольного мероприятия к акт</w:t>
      </w:r>
      <w:r w:rsidR="000C105E">
        <w:rPr>
          <w:snapToGrid w:val="0"/>
          <w:szCs w:val="28"/>
        </w:rPr>
        <w:t>у</w:t>
      </w:r>
      <w:r w:rsidR="001D197E" w:rsidRPr="001D197E">
        <w:rPr>
          <w:snapToGrid w:val="0"/>
          <w:szCs w:val="28"/>
        </w:rPr>
        <w:t xml:space="preserve"> по результатам контрольн</w:t>
      </w:r>
      <w:r w:rsidR="000C105E">
        <w:rPr>
          <w:snapToGrid w:val="0"/>
          <w:szCs w:val="28"/>
        </w:rPr>
        <w:t>ого</w:t>
      </w:r>
      <w:r w:rsidR="001D197E" w:rsidRPr="001D197E">
        <w:rPr>
          <w:snapToGrid w:val="0"/>
          <w:szCs w:val="28"/>
        </w:rPr>
        <w:t xml:space="preserve"> мероприяти</w:t>
      </w:r>
      <w:r w:rsidR="000C105E">
        <w:rPr>
          <w:snapToGrid w:val="0"/>
          <w:szCs w:val="28"/>
        </w:rPr>
        <w:t>я</w:t>
      </w:r>
      <w:r w:rsidR="001D197E" w:rsidRPr="001D197E">
        <w:rPr>
          <w:snapToGrid w:val="0"/>
          <w:szCs w:val="28"/>
        </w:rPr>
        <w:t xml:space="preserve"> и </w:t>
      </w:r>
      <w:r w:rsidR="001D197E" w:rsidRPr="001D197E">
        <w:rPr>
          <w:snapToGrid w:val="0"/>
          <w:szCs w:val="28"/>
        </w:rPr>
        <w:lastRenderedPageBreak/>
        <w:t xml:space="preserve">заключения </w:t>
      </w:r>
      <w:r w:rsidR="00AF75CF">
        <w:rPr>
          <w:snapToGrid w:val="0"/>
          <w:szCs w:val="28"/>
        </w:rPr>
        <w:t>С</w:t>
      </w:r>
      <w:r w:rsidR="001D197E" w:rsidRPr="001D197E">
        <w:rPr>
          <w:snapToGrid w:val="0"/>
          <w:szCs w:val="28"/>
        </w:rPr>
        <w:t>четной палаты по ним</w:t>
      </w:r>
      <w:r w:rsidR="000C105E">
        <w:rPr>
          <w:snapToGrid w:val="0"/>
          <w:szCs w:val="28"/>
        </w:rPr>
        <w:t xml:space="preserve"> (при наличии)</w:t>
      </w:r>
      <w:r w:rsidR="001D197E" w:rsidRPr="001D197E">
        <w:rPr>
          <w:snapToGrid w:val="0"/>
          <w:szCs w:val="28"/>
        </w:rPr>
        <w:t>, а также другие необходимые материалы.</w:t>
      </w:r>
    </w:p>
    <w:p w14:paraId="1697C5D3" w14:textId="2F4F9DEB" w:rsidR="00345E41" w:rsidRPr="00F155FD" w:rsidRDefault="00345E41" w:rsidP="00362239">
      <w:pPr>
        <w:spacing w:line="240" w:lineRule="auto"/>
        <w:rPr>
          <w:color w:val="FF0000"/>
          <w:szCs w:val="28"/>
        </w:rPr>
      </w:pPr>
      <w:r w:rsidRPr="00294C9A">
        <w:rPr>
          <w:szCs w:val="28"/>
        </w:rPr>
        <w:t xml:space="preserve">Образец оформления обращения в правоохранительные органы приведен в </w:t>
      </w:r>
      <w:r w:rsidRPr="00F155FD">
        <w:rPr>
          <w:color w:val="FF0000"/>
          <w:szCs w:val="28"/>
        </w:rPr>
        <w:t xml:space="preserve">приложении </w:t>
      </w:r>
      <w:r w:rsidR="00394458">
        <w:rPr>
          <w:color w:val="FF0000"/>
          <w:szCs w:val="28"/>
        </w:rPr>
        <w:t>2</w:t>
      </w:r>
      <w:r w:rsidR="0040624A">
        <w:rPr>
          <w:color w:val="FF0000"/>
          <w:szCs w:val="28"/>
        </w:rPr>
        <w:t>3</w:t>
      </w:r>
      <w:r w:rsidRPr="00F155FD">
        <w:rPr>
          <w:color w:val="FF0000"/>
          <w:szCs w:val="28"/>
        </w:rPr>
        <w:t>.</w:t>
      </w:r>
    </w:p>
    <w:sectPr w:rsidR="00345E41" w:rsidRPr="00F155FD" w:rsidSect="004417E3">
      <w:headerReference w:type="first" r:id="rId17"/>
      <w:pgSz w:w="11906" w:h="16838" w:code="9"/>
      <w:pgMar w:top="1134" w:right="567"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1957B" w14:textId="77777777" w:rsidR="00486A4A" w:rsidRDefault="00486A4A">
      <w:r>
        <w:separator/>
      </w:r>
    </w:p>
  </w:endnote>
  <w:endnote w:type="continuationSeparator" w:id="0">
    <w:p w14:paraId="1791E848" w14:textId="77777777" w:rsidR="00486A4A" w:rsidRDefault="0048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1C7D5" w14:textId="77777777" w:rsidR="007A0854" w:rsidRDefault="007A0854" w:rsidP="00362239">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F2C2341" w14:textId="77777777" w:rsidR="007A0854" w:rsidRDefault="007A0854" w:rsidP="0050740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BB112" w14:textId="77777777" w:rsidR="007A0854" w:rsidRDefault="007A0854" w:rsidP="00D07456">
    <w:pPr>
      <w:pStyle w:val="af1"/>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EC289" w14:textId="77777777" w:rsidR="00486A4A" w:rsidRDefault="00486A4A">
      <w:r>
        <w:separator/>
      </w:r>
    </w:p>
  </w:footnote>
  <w:footnote w:type="continuationSeparator" w:id="0">
    <w:p w14:paraId="470E0D0A" w14:textId="77777777" w:rsidR="00486A4A" w:rsidRDefault="00486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EFC77" w14:textId="77777777" w:rsidR="007A0854" w:rsidRDefault="007A0854" w:rsidP="00DB517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6B809FE" w14:textId="77777777" w:rsidR="007A0854" w:rsidRDefault="007A0854" w:rsidP="008418DB">
    <w:pPr>
      <w:pStyle w:val="a6"/>
      <w:rPr>
        <w:rStyle w:val="a8"/>
        <w:szCs w:val="28"/>
      </w:rPr>
    </w:pPr>
  </w:p>
  <w:p w14:paraId="4D6427EB" w14:textId="77777777" w:rsidR="007A0854" w:rsidRDefault="007A0854" w:rsidP="008418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584401"/>
      <w:docPartObj>
        <w:docPartGallery w:val="Page Numbers (Top of Page)"/>
        <w:docPartUnique/>
      </w:docPartObj>
    </w:sdtPr>
    <w:sdtEndPr>
      <w:rPr>
        <w:sz w:val="24"/>
        <w:szCs w:val="24"/>
      </w:rPr>
    </w:sdtEndPr>
    <w:sdtContent>
      <w:p w14:paraId="7E1B1CA2" w14:textId="3D0E8259" w:rsidR="007A0854" w:rsidRPr="00153F99" w:rsidRDefault="007A0854" w:rsidP="00153F99">
        <w:pPr>
          <w:pStyle w:val="a6"/>
          <w:jc w:val="right"/>
          <w:rPr>
            <w:sz w:val="24"/>
            <w:szCs w:val="24"/>
          </w:rPr>
        </w:pPr>
        <w:r w:rsidRPr="00F941ED">
          <w:rPr>
            <w:sz w:val="24"/>
            <w:szCs w:val="24"/>
          </w:rPr>
          <w:fldChar w:fldCharType="begin"/>
        </w:r>
        <w:r w:rsidRPr="00F941ED">
          <w:rPr>
            <w:sz w:val="24"/>
            <w:szCs w:val="24"/>
          </w:rPr>
          <w:instrText>PAGE   \* MERGEFORMAT</w:instrText>
        </w:r>
        <w:r w:rsidRPr="00F941ED">
          <w:rPr>
            <w:sz w:val="24"/>
            <w:szCs w:val="24"/>
          </w:rPr>
          <w:fldChar w:fldCharType="separate"/>
        </w:r>
        <w:r w:rsidRPr="00F941ED">
          <w:rPr>
            <w:sz w:val="24"/>
            <w:szCs w:val="24"/>
          </w:rPr>
          <w:t>2</w:t>
        </w:r>
        <w:r w:rsidRPr="00F941ED">
          <w:rPr>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8B64B" w14:textId="455F54A7" w:rsidR="007A0854" w:rsidRPr="000A1718" w:rsidRDefault="007A0854" w:rsidP="0014738B">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767229324"/>
      <w:docPartObj>
        <w:docPartGallery w:val="Page Numbers (Top of Page)"/>
        <w:docPartUnique/>
      </w:docPartObj>
    </w:sdtPr>
    <w:sdtEndPr/>
    <w:sdtContent>
      <w:p w14:paraId="31979AD0" w14:textId="753F76F0" w:rsidR="007A0854" w:rsidRPr="00BA435C" w:rsidRDefault="007A0854" w:rsidP="0014738B">
        <w:pPr>
          <w:pStyle w:val="a6"/>
          <w:jc w:val="right"/>
          <w:rPr>
            <w:sz w:val="24"/>
            <w:szCs w:val="24"/>
          </w:rPr>
        </w:pPr>
        <w:r w:rsidRPr="00BA435C">
          <w:rPr>
            <w:sz w:val="24"/>
            <w:szCs w:val="24"/>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E37EEC6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3"/>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75247E2"/>
    <w:lvl w:ilvl="0">
      <w:start w:val="1"/>
      <w:numFmt w:val="decimal"/>
      <w:pStyle w:val="2"/>
      <w:lvlText w:val="%1."/>
      <w:lvlJc w:val="left"/>
      <w:pPr>
        <w:tabs>
          <w:tab w:val="num" w:pos="360"/>
        </w:tabs>
        <w:ind w:left="360" w:hanging="360"/>
      </w:pPr>
      <w:rPr>
        <w:rFonts w:cs="Times New Roman"/>
      </w:rPr>
    </w:lvl>
  </w:abstractNum>
  <w:abstractNum w:abstractNumId="3"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A5769C6"/>
    <w:multiLevelType w:val="hybridMultilevel"/>
    <w:tmpl w:val="61F0C142"/>
    <w:lvl w:ilvl="0" w:tplc="9468E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940A27"/>
    <w:multiLevelType w:val="multilevel"/>
    <w:tmpl w:val="5BF2AB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9BB44DD"/>
    <w:multiLevelType w:val="hybridMultilevel"/>
    <w:tmpl w:val="14F6A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A3B96"/>
    <w:multiLevelType w:val="hybridMultilevel"/>
    <w:tmpl w:val="C0983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533ED"/>
    <w:multiLevelType w:val="hybridMultilevel"/>
    <w:tmpl w:val="96629B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FB9045B"/>
    <w:multiLevelType w:val="hybridMultilevel"/>
    <w:tmpl w:val="281E5C08"/>
    <w:lvl w:ilvl="0" w:tplc="51B0245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8B3897"/>
    <w:multiLevelType w:val="hybridMultilevel"/>
    <w:tmpl w:val="79F2DBA4"/>
    <w:lvl w:ilvl="0" w:tplc="AF143C24">
      <w:start w:val="1"/>
      <w:numFmt w:val="decimal"/>
      <w:lvlText w:val="%1."/>
      <w:lvlJc w:val="left"/>
      <w:pPr>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F42451"/>
    <w:multiLevelType w:val="multilevel"/>
    <w:tmpl w:val="C854BB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A340F66"/>
    <w:multiLevelType w:val="multilevel"/>
    <w:tmpl w:val="FFBC56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485309A"/>
    <w:multiLevelType w:val="multilevel"/>
    <w:tmpl w:val="664876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FD130B7"/>
    <w:multiLevelType w:val="hybridMultilevel"/>
    <w:tmpl w:val="F998F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8F25B2"/>
    <w:multiLevelType w:val="multilevel"/>
    <w:tmpl w:val="D04816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68486575"/>
    <w:multiLevelType w:val="hybridMultilevel"/>
    <w:tmpl w:val="2BBE6AF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D40101E"/>
    <w:multiLevelType w:val="multilevel"/>
    <w:tmpl w:val="ED2EB5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77D0450A"/>
    <w:multiLevelType w:val="hybridMultilevel"/>
    <w:tmpl w:val="93D03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2"/>
  </w:num>
  <w:num w:numId="15">
    <w:abstractNumId w:val="1"/>
  </w:num>
  <w:num w:numId="16">
    <w:abstractNumId w:val="0"/>
  </w:num>
  <w:num w:numId="17">
    <w:abstractNumId w:val="3"/>
  </w:num>
  <w:num w:numId="18">
    <w:abstractNumId w:val="1"/>
  </w:num>
  <w:num w:numId="19">
    <w:abstractNumId w:val="0"/>
  </w:num>
  <w:num w:numId="20">
    <w:abstractNumId w:val="5"/>
  </w:num>
  <w:num w:numId="21">
    <w:abstractNumId w:val="17"/>
  </w:num>
  <w:num w:numId="22">
    <w:abstractNumId w:val="15"/>
  </w:num>
  <w:num w:numId="23">
    <w:abstractNumId w:val="9"/>
  </w:num>
  <w:num w:numId="24">
    <w:abstractNumId w:val="12"/>
  </w:num>
  <w:num w:numId="25">
    <w:abstractNumId w:val="13"/>
  </w:num>
  <w:num w:numId="26">
    <w:abstractNumId w:val="11"/>
  </w:num>
  <w:num w:numId="27">
    <w:abstractNumId w:val="7"/>
  </w:num>
  <w:num w:numId="28">
    <w:abstractNumId w:val="8"/>
  </w:num>
  <w:num w:numId="29">
    <w:abstractNumId w:val="16"/>
  </w:num>
  <w:num w:numId="30">
    <w:abstractNumId w:val="6"/>
  </w:num>
  <w:num w:numId="31">
    <w:abstractNumId w:val="10"/>
  </w:num>
  <w:num w:numId="32">
    <w:abstractNumId w:val="4"/>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75"/>
    <w:rsid w:val="00001477"/>
    <w:rsid w:val="0000610B"/>
    <w:rsid w:val="00006D72"/>
    <w:rsid w:val="00007D86"/>
    <w:rsid w:val="00014DBC"/>
    <w:rsid w:val="0001589D"/>
    <w:rsid w:val="00022E4F"/>
    <w:rsid w:val="00026403"/>
    <w:rsid w:val="000303DA"/>
    <w:rsid w:val="000328B5"/>
    <w:rsid w:val="000338C1"/>
    <w:rsid w:val="00037703"/>
    <w:rsid w:val="000415F8"/>
    <w:rsid w:val="00041B5F"/>
    <w:rsid w:val="000543E9"/>
    <w:rsid w:val="00060B7F"/>
    <w:rsid w:val="00065E54"/>
    <w:rsid w:val="000714DF"/>
    <w:rsid w:val="00075330"/>
    <w:rsid w:val="00082246"/>
    <w:rsid w:val="00090C42"/>
    <w:rsid w:val="00091E54"/>
    <w:rsid w:val="00094C6C"/>
    <w:rsid w:val="000A0C44"/>
    <w:rsid w:val="000A1718"/>
    <w:rsid w:val="000A3EA4"/>
    <w:rsid w:val="000A5E51"/>
    <w:rsid w:val="000B0799"/>
    <w:rsid w:val="000B1304"/>
    <w:rsid w:val="000B5759"/>
    <w:rsid w:val="000B5FEA"/>
    <w:rsid w:val="000C0301"/>
    <w:rsid w:val="000C0FCE"/>
    <w:rsid w:val="000C105E"/>
    <w:rsid w:val="000C6828"/>
    <w:rsid w:val="000C6899"/>
    <w:rsid w:val="000D43AE"/>
    <w:rsid w:val="000D62FB"/>
    <w:rsid w:val="000D6FEB"/>
    <w:rsid w:val="000D7F7F"/>
    <w:rsid w:val="000E3B52"/>
    <w:rsid w:val="000F3B95"/>
    <w:rsid w:val="000F49F3"/>
    <w:rsid w:val="00101122"/>
    <w:rsid w:val="001015E4"/>
    <w:rsid w:val="00101F81"/>
    <w:rsid w:val="00104128"/>
    <w:rsid w:val="00105D22"/>
    <w:rsid w:val="001072ED"/>
    <w:rsid w:val="001109F5"/>
    <w:rsid w:val="0011380C"/>
    <w:rsid w:val="0011604B"/>
    <w:rsid w:val="001203B9"/>
    <w:rsid w:val="001265E0"/>
    <w:rsid w:val="001275D7"/>
    <w:rsid w:val="00127F88"/>
    <w:rsid w:val="001305A9"/>
    <w:rsid w:val="00134011"/>
    <w:rsid w:val="0013475E"/>
    <w:rsid w:val="001355B9"/>
    <w:rsid w:val="00135B55"/>
    <w:rsid w:val="00137137"/>
    <w:rsid w:val="00137434"/>
    <w:rsid w:val="00137B69"/>
    <w:rsid w:val="00144772"/>
    <w:rsid w:val="0014738B"/>
    <w:rsid w:val="00147580"/>
    <w:rsid w:val="00151D6E"/>
    <w:rsid w:val="00153F99"/>
    <w:rsid w:val="00162745"/>
    <w:rsid w:val="001717D1"/>
    <w:rsid w:val="00171EA4"/>
    <w:rsid w:val="00176B2B"/>
    <w:rsid w:val="00181B54"/>
    <w:rsid w:val="00192D17"/>
    <w:rsid w:val="00194BB3"/>
    <w:rsid w:val="00197F45"/>
    <w:rsid w:val="001B54B0"/>
    <w:rsid w:val="001B6A07"/>
    <w:rsid w:val="001B71D0"/>
    <w:rsid w:val="001C162A"/>
    <w:rsid w:val="001C41AE"/>
    <w:rsid w:val="001D144A"/>
    <w:rsid w:val="001D197E"/>
    <w:rsid w:val="001D3392"/>
    <w:rsid w:val="001D3B79"/>
    <w:rsid w:val="001D4085"/>
    <w:rsid w:val="001D72EA"/>
    <w:rsid w:val="001E3698"/>
    <w:rsid w:val="001E3AB5"/>
    <w:rsid w:val="001F1E1B"/>
    <w:rsid w:val="001F5A01"/>
    <w:rsid w:val="002021CD"/>
    <w:rsid w:val="002075F0"/>
    <w:rsid w:val="002145D2"/>
    <w:rsid w:val="00220787"/>
    <w:rsid w:val="00232E8D"/>
    <w:rsid w:val="00233EB7"/>
    <w:rsid w:val="00234360"/>
    <w:rsid w:val="00236619"/>
    <w:rsid w:val="002409B8"/>
    <w:rsid w:val="002428B5"/>
    <w:rsid w:val="002451C0"/>
    <w:rsid w:val="0024554A"/>
    <w:rsid w:val="00254D7C"/>
    <w:rsid w:val="002565D6"/>
    <w:rsid w:val="00260D33"/>
    <w:rsid w:val="00262687"/>
    <w:rsid w:val="00264F56"/>
    <w:rsid w:val="00266343"/>
    <w:rsid w:val="00270F74"/>
    <w:rsid w:val="002717A9"/>
    <w:rsid w:val="002735B1"/>
    <w:rsid w:val="00273BE7"/>
    <w:rsid w:val="00273E74"/>
    <w:rsid w:val="002842D5"/>
    <w:rsid w:val="00286AF1"/>
    <w:rsid w:val="00286B6A"/>
    <w:rsid w:val="00294C9A"/>
    <w:rsid w:val="00295D38"/>
    <w:rsid w:val="002A6478"/>
    <w:rsid w:val="002B1BFA"/>
    <w:rsid w:val="002B4448"/>
    <w:rsid w:val="002C1184"/>
    <w:rsid w:val="002D2595"/>
    <w:rsid w:val="002D2B16"/>
    <w:rsid w:val="002D70CC"/>
    <w:rsid w:val="002E0041"/>
    <w:rsid w:val="002E426D"/>
    <w:rsid w:val="002F56B9"/>
    <w:rsid w:val="00302B03"/>
    <w:rsid w:val="003033C4"/>
    <w:rsid w:val="003119D1"/>
    <w:rsid w:val="00316982"/>
    <w:rsid w:val="003205A0"/>
    <w:rsid w:val="00320D4C"/>
    <w:rsid w:val="003331A5"/>
    <w:rsid w:val="0033466A"/>
    <w:rsid w:val="00342A2B"/>
    <w:rsid w:val="0034557A"/>
    <w:rsid w:val="00345E41"/>
    <w:rsid w:val="003535AF"/>
    <w:rsid w:val="00354948"/>
    <w:rsid w:val="00355303"/>
    <w:rsid w:val="00355BED"/>
    <w:rsid w:val="00360AA6"/>
    <w:rsid w:val="00360E58"/>
    <w:rsid w:val="00362239"/>
    <w:rsid w:val="00362393"/>
    <w:rsid w:val="0036671F"/>
    <w:rsid w:val="00370DA8"/>
    <w:rsid w:val="00372A9A"/>
    <w:rsid w:val="003745BD"/>
    <w:rsid w:val="003756CE"/>
    <w:rsid w:val="00380564"/>
    <w:rsid w:val="00381E4A"/>
    <w:rsid w:val="00383F0C"/>
    <w:rsid w:val="0038730F"/>
    <w:rsid w:val="00387672"/>
    <w:rsid w:val="00390247"/>
    <w:rsid w:val="00393D8D"/>
    <w:rsid w:val="00393F11"/>
    <w:rsid w:val="00394458"/>
    <w:rsid w:val="0039466C"/>
    <w:rsid w:val="003A0C44"/>
    <w:rsid w:val="003A4D69"/>
    <w:rsid w:val="003B1329"/>
    <w:rsid w:val="003B20A0"/>
    <w:rsid w:val="003D0D53"/>
    <w:rsid w:val="003D1FD1"/>
    <w:rsid w:val="003D301F"/>
    <w:rsid w:val="003D5FFA"/>
    <w:rsid w:val="003E6457"/>
    <w:rsid w:val="003F3678"/>
    <w:rsid w:val="00401AB7"/>
    <w:rsid w:val="004033BC"/>
    <w:rsid w:val="00404B3A"/>
    <w:rsid w:val="00406156"/>
    <w:rsid w:val="0040624A"/>
    <w:rsid w:val="00406C68"/>
    <w:rsid w:val="00407F91"/>
    <w:rsid w:val="004112AD"/>
    <w:rsid w:val="00412276"/>
    <w:rsid w:val="00412E90"/>
    <w:rsid w:val="00424A58"/>
    <w:rsid w:val="00427233"/>
    <w:rsid w:val="004306EC"/>
    <w:rsid w:val="00434584"/>
    <w:rsid w:val="004417E3"/>
    <w:rsid w:val="0044290C"/>
    <w:rsid w:val="00442E84"/>
    <w:rsid w:val="00446AD7"/>
    <w:rsid w:val="00451740"/>
    <w:rsid w:val="00454A01"/>
    <w:rsid w:val="004657EB"/>
    <w:rsid w:val="00470DA4"/>
    <w:rsid w:val="00474FDD"/>
    <w:rsid w:val="00474FFE"/>
    <w:rsid w:val="00475067"/>
    <w:rsid w:val="00480701"/>
    <w:rsid w:val="00486A4A"/>
    <w:rsid w:val="004909B0"/>
    <w:rsid w:val="00490A2E"/>
    <w:rsid w:val="0049571B"/>
    <w:rsid w:val="004A03E9"/>
    <w:rsid w:val="004A132C"/>
    <w:rsid w:val="004A1894"/>
    <w:rsid w:val="004A36AA"/>
    <w:rsid w:val="004A3D64"/>
    <w:rsid w:val="004A414D"/>
    <w:rsid w:val="004A576B"/>
    <w:rsid w:val="004B0BAE"/>
    <w:rsid w:val="004B59C8"/>
    <w:rsid w:val="004C10DD"/>
    <w:rsid w:val="004C2F28"/>
    <w:rsid w:val="004C2F46"/>
    <w:rsid w:val="004C4FA7"/>
    <w:rsid w:val="004D189E"/>
    <w:rsid w:val="004D3AC3"/>
    <w:rsid w:val="004E0BDC"/>
    <w:rsid w:val="004E62B2"/>
    <w:rsid w:val="004E7348"/>
    <w:rsid w:val="004F55EF"/>
    <w:rsid w:val="00505130"/>
    <w:rsid w:val="0050679B"/>
    <w:rsid w:val="0050740F"/>
    <w:rsid w:val="005145C2"/>
    <w:rsid w:val="005167B2"/>
    <w:rsid w:val="00523A31"/>
    <w:rsid w:val="00524EA1"/>
    <w:rsid w:val="00525131"/>
    <w:rsid w:val="005315AE"/>
    <w:rsid w:val="0053339D"/>
    <w:rsid w:val="005334CA"/>
    <w:rsid w:val="00543094"/>
    <w:rsid w:val="00545759"/>
    <w:rsid w:val="00554E3D"/>
    <w:rsid w:val="0055682B"/>
    <w:rsid w:val="00563939"/>
    <w:rsid w:val="005673E3"/>
    <w:rsid w:val="00570D2B"/>
    <w:rsid w:val="00571373"/>
    <w:rsid w:val="00580D99"/>
    <w:rsid w:val="00581D29"/>
    <w:rsid w:val="00583B0B"/>
    <w:rsid w:val="005844CF"/>
    <w:rsid w:val="005A0C3F"/>
    <w:rsid w:val="005A24E6"/>
    <w:rsid w:val="005B50D9"/>
    <w:rsid w:val="005C0859"/>
    <w:rsid w:val="005C2A8D"/>
    <w:rsid w:val="005C3011"/>
    <w:rsid w:val="005D13D2"/>
    <w:rsid w:val="005D2D13"/>
    <w:rsid w:val="005D501F"/>
    <w:rsid w:val="005E2A77"/>
    <w:rsid w:val="005E43DC"/>
    <w:rsid w:val="005F1F7E"/>
    <w:rsid w:val="005F219D"/>
    <w:rsid w:val="005F2274"/>
    <w:rsid w:val="005F71DB"/>
    <w:rsid w:val="005F75AC"/>
    <w:rsid w:val="0060091D"/>
    <w:rsid w:val="00603423"/>
    <w:rsid w:val="00604A9A"/>
    <w:rsid w:val="00612190"/>
    <w:rsid w:val="00613519"/>
    <w:rsid w:val="00614492"/>
    <w:rsid w:val="006237D3"/>
    <w:rsid w:val="00624CA8"/>
    <w:rsid w:val="00625C7B"/>
    <w:rsid w:val="0062790D"/>
    <w:rsid w:val="00627BF6"/>
    <w:rsid w:val="00634DED"/>
    <w:rsid w:val="00635828"/>
    <w:rsid w:val="00642242"/>
    <w:rsid w:val="00644580"/>
    <w:rsid w:val="00646C2E"/>
    <w:rsid w:val="006516B5"/>
    <w:rsid w:val="0065360D"/>
    <w:rsid w:val="00654CC5"/>
    <w:rsid w:val="00656D0E"/>
    <w:rsid w:val="006607CA"/>
    <w:rsid w:val="00667F3F"/>
    <w:rsid w:val="00671462"/>
    <w:rsid w:val="00674893"/>
    <w:rsid w:val="006811DD"/>
    <w:rsid w:val="00681CE2"/>
    <w:rsid w:val="00682301"/>
    <w:rsid w:val="006824F6"/>
    <w:rsid w:val="0068494A"/>
    <w:rsid w:val="00685D7E"/>
    <w:rsid w:val="00686FFE"/>
    <w:rsid w:val="00687871"/>
    <w:rsid w:val="00687876"/>
    <w:rsid w:val="006902DA"/>
    <w:rsid w:val="006A4442"/>
    <w:rsid w:val="006A4CF0"/>
    <w:rsid w:val="006B1BE8"/>
    <w:rsid w:val="006B7A2E"/>
    <w:rsid w:val="006C55BA"/>
    <w:rsid w:val="006C74B9"/>
    <w:rsid w:val="006C783F"/>
    <w:rsid w:val="006D6A7A"/>
    <w:rsid w:val="006E05D1"/>
    <w:rsid w:val="006E2A39"/>
    <w:rsid w:val="006E6558"/>
    <w:rsid w:val="006F12D4"/>
    <w:rsid w:val="006F589A"/>
    <w:rsid w:val="006F6EB2"/>
    <w:rsid w:val="007016F1"/>
    <w:rsid w:val="00703033"/>
    <w:rsid w:val="00703E3B"/>
    <w:rsid w:val="00706586"/>
    <w:rsid w:val="00706A0F"/>
    <w:rsid w:val="00707836"/>
    <w:rsid w:val="0071026F"/>
    <w:rsid w:val="007110BA"/>
    <w:rsid w:val="00711799"/>
    <w:rsid w:val="00711FA5"/>
    <w:rsid w:val="00713307"/>
    <w:rsid w:val="007243B5"/>
    <w:rsid w:val="007245CE"/>
    <w:rsid w:val="007272A3"/>
    <w:rsid w:val="007327A9"/>
    <w:rsid w:val="0073390B"/>
    <w:rsid w:val="00733C7F"/>
    <w:rsid w:val="007468B0"/>
    <w:rsid w:val="00746AF5"/>
    <w:rsid w:val="00760277"/>
    <w:rsid w:val="0076520D"/>
    <w:rsid w:val="007654A9"/>
    <w:rsid w:val="00765D0B"/>
    <w:rsid w:val="00766A0D"/>
    <w:rsid w:val="007715B0"/>
    <w:rsid w:val="007718AE"/>
    <w:rsid w:val="00771C9C"/>
    <w:rsid w:val="00772FFB"/>
    <w:rsid w:val="007744CE"/>
    <w:rsid w:val="007768E5"/>
    <w:rsid w:val="007851DE"/>
    <w:rsid w:val="00786809"/>
    <w:rsid w:val="00793DE4"/>
    <w:rsid w:val="007956E6"/>
    <w:rsid w:val="00795FD0"/>
    <w:rsid w:val="007A0854"/>
    <w:rsid w:val="007A151A"/>
    <w:rsid w:val="007A15C3"/>
    <w:rsid w:val="007A22A9"/>
    <w:rsid w:val="007A3012"/>
    <w:rsid w:val="007A5E8D"/>
    <w:rsid w:val="007A7714"/>
    <w:rsid w:val="007B29FD"/>
    <w:rsid w:val="007B65E1"/>
    <w:rsid w:val="007C4C83"/>
    <w:rsid w:val="007C5A4B"/>
    <w:rsid w:val="007C64D7"/>
    <w:rsid w:val="007C743A"/>
    <w:rsid w:val="007C7B75"/>
    <w:rsid w:val="007D27EF"/>
    <w:rsid w:val="007D700D"/>
    <w:rsid w:val="007E2F1E"/>
    <w:rsid w:val="007E4CC4"/>
    <w:rsid w:val="007E5844"/>
    <w:rsid w:val="007E5B7C"/>
    <w:rsid w:val="007F14A1"/>
    <w:rsid w:val="008115C2"/>
    <w:rsid w:val="00812CAA"/>
    <w:rsid w:val="00815435"/>
    <w:rsid w:val="008202ED"/>
    <w:rsid w:val="00822C3A"/>
    <w:rsid w:val="0082362C"/>
    <w:rsid w:val="008243A8"/>
    <w:rsid w:val="008249F1"/>
    <w:rsid w:val="00824EB8"/>
    <w:rsid w:val="008418DB"/>
    <w:rsid w:val="00843E84"/>
    <w:rsid w:val="00846DDD"/>
    <w:rsid w:val="008479CA"/>
    <w:rsid w:val="00847E87"/>
    <w:rsid w:val="00850956"/>
    <w:rsid w:val="00850C90"/>
    <w:rsid w:val="00852BA3"/>
    <w:rsid w:val="00861885"/>
    <w:rsid w:val="00873150"/>
    <w:rsid w:val="008811AD"/>
    <w:rsid w:val="008873D3"/>
    <w:rsid w:val="008926B0"/>
    <w:rsid w:val="00893F0C"/>
    <w:rsid w:val="0089504E"/>
    <w:rsid w:val="00896312"/>
    <w:rsid w:val="008A26E7"/>
    <w:rsid w:val="008A64D3"/>
    <w:rsid w:val="008C5169"/>
    <w:rsid w:val="008C686E"/>
    <w:rsid w:val="008D2E6F"/>
    <w:rsid w:val="008D349F"/>
    <w:rsid w:val="008D484E"/>
    <w:rsid w:val="008D50E1"/>
    <w:rsid w:val="008E0E74"/>
    <w:rsid w:val="008E1D3B"/>
    <w:rsid w:val="008E212E"/>
    <w:rsid w:val="008E2325"/>
    <w:rsid w:val="008E33D3"/>
    <w:rsid w:val="008E5A61"/>
    <w:rsid w:val="0090213B"/>
    <w:rsid w:val="00903136"/>
    <w:rsid w:val="00903363"/>
    <w:rsid w:val="00906835"/>
    <w:rsid w:val="0090799F"/>
    <w:rsid w:val="00921B8A"/>
    <w:rsid w:val="00925863"/>
    <w:rsid w:val="00927E9D"/>
    <w:rsid w:val="009303DD"/>
    <w:rsid w:val="00934FA7"/>
    <w:rsid w:val="0094044C"/>
    <w:rsid w:val="009423B8"/>
    <w:rsid w:val="0095063D"/>
    <w:rsid w:val="0095093F"/>
    <w:rsid w:val="009575EE"/>
    <w:rsid w:val="00962CC9"/>
    <w:rsid w:val="00964FB8"/>
    <w:rsid w:val="00966916"/>
    <w:rsid w:val="00967980"/>
    <w:rsid w:val="00971B1A"/>
    <w:rsid w:val="00974322"/>
    <w:rsid w:val="00984F4F"/>
    <w:rsid w:val="009864E6"/>
    <w:rsid w:val="00991820"/>
    <w:rsid w:val="00992E37"/>
    <w:rsid w:val="009961DE"/>
    <w:rsid w:val="0099768C"/>
    <w:rsid w:val="009A5D6E"/>
    <w:rsid w:val="009A690E"/>
    <w:rsid w:val="009C11E2"/>
    <w:rsid w:val="009C4CE2"/>
    <w:rsid w:val="009D24D4"/>
    <w:rsid w:val="009E0F2A"/>
    <w:rsid w:val="009E2F93"/>
    <w:rsid w:val="009E42BF"/>
    <w:rsid w:val="009F2621"/>
    <w:rsid w:val="009F7A37"/>
    <w:rsid w:val="00A02ED3"/>
    <w:rsid w:val="00A03494"/>
    <w:rsid w:val="00A034DE"/>
    <w:rsid w:val="00A04B83"/>
    <w:rsid w:val="00A07D9A"/>
    <w:rsid w:val="00A10CDB"/>
    <w:rsid w:val="00A13A77"/>
    <w:rsid w:val="00A1452C"/>
    <w:rsid w:val="00A14B1D"/>
    <w:rsid w:val="00A15234"/>
    <w:rsid w:val="00A15D3E"/>
    <w:rsid w:val="00A21C76"/>
    <w:rsid w:val="00A25795"/>
    <w:rsid w:val="00A25BD4"/>
    <w:rsid w:val="00A270B0"/>
    <w:rsid w:val="00A3337D"/>
    <w:rsid w:val="00A3672D"/>
    <w:rsid w:val="00A408BA"/>
    <w:rsid w:val="00A4787B"/>
    <w:rsid w:val="00A51B34"/>
    <w:rsid w:val="00A547F2"/>
    <w:rsid w:val="00A56431"/>
    <w:rsid w:val="00A61346"/>
    <w:rsid w:val="00A61936"/>
    <w:rsid w:val="00A63C72"/>
    <w:rsid w:val="00A711CF"/>
    <w:rsid w:val="00A732FC"/>
    <w:rsid w:val="00A74B5F"/>
    <w:rsid w:val="00A826AA"/>
    <w:rsid w:val="00A82A5C"/>
    <w:rsid w:val="00A82AA2"/>
    <w:rsid w:val="00A83A1F"/>
    <w:rsid w:val="00A91A78"/>
    <w:rsid w:val="00A964CD"/>
    <w:rsid w:val="00A97EDD"/>
    <w:rsid w:val="00A97F91"/>
    <w:rsid w:val="00AA45C4"/>
    <w:rsid w:val="00AC783C"/>
    <w:rsid w:val="00AE3B1E"/>
    <w:rsid w:val="00AF41DF"/>
    <w:rsid w:val="00AF51AD"/>
    <w:rsid w:val="00AF5FC3"/>
    <w:rsid w:val="00AF75CF"/>
    <w:rsid w:val="00B02156"/>
    <w:rsid w:val="00B04F98"/>
    <w:rsid w:val="00B057D4"/>
    <w:rsid w:val="00B077E3"/>
    <w:rsid w:val="00B109E0"/>
    <w:rsid w:val="00B118B0"/>
    <w:rsid w:val="00B14AC8"/>
    <w:rsid w:val="00B208CA"/>
    <w:rsid w:val="00B224C0"/>
    <w:rsid w:val="00B22817"/>
    <w:rsid w:val="00B25F0B"/>
    <w:rsid w:val="00B265C3"/>
    <w:rsid w:val="00B330AB"/>
    <w:rsid w:val="00B34146"/>
    <w:rsid w:val="00B3465C"/>
    <w:rsid w:val="00B3523E"/>
    <w:rsid w:val="00B36DE1"/>
    <w:rsid w:val="00B37F6F"/>
    <w:rsid w:val="00B401AB"/>
    <w:rsid w:val="00B4506A"/>
    <w:rsid w:val="00B523AD"/>
    <w:rsid w:val="00B524F2"/>
    <w:rsid w:val="00B54924"/>
    <w:rsid w:val="00B576E9"/>
    <w:rsid w:val="00B63670"/>
    <w:rsid w:val="00B6455B"/>
    <w:rsid w:val="00B70224"/>
    <w:rsid w:val="00B7056C"/>
    <w:rsid w:val="00B71C64"/>
    <w:rsid w:val="00B73380"/>
    <w:rsid w:val="00B85DEE"/>
    <w:rsid w:val="00B978E5"/>
    <w:rsid w:val="00BA435C"/>
    <w:rsid w:val="00BB0DAC"/>
    <w:rsid w:val="00BB5C00"/>
    <w:rsid w:val="00BB60DD"/>
    <w:rsid w:val="00BC013A"/>
    <w:rsid w:val="00BC1284"/>
    <w:rsid w:val="00BC31B7"/>
    <w:rsid w:val="00BC3FBC"/>
    <w:rsid w:val="00BC49BB"/>
    <w:rsid w:val="00BC72F3"/>
    <w:rsid w:val="00BD14D6"/>
    <w:rsid w:val="00BD4C61"/>
    <w:rsid w:val="00BD5D95"/>
    <w:rsid w:val="00BD6BD5"/>
    <w:rsid w:val="00BD7A14"/>
    <w:rsid w:val="00BD7EF4"/>
    <w:rsid w:val="00BE0232"/>
    <w:rsid w:val="00BE077E"/>
    <w:rsid w:val="00BE0B0B"/>
    <w:rsid w:val="00BE6795"/>
    <w:rsid w:val="00C014AF"/>
    <w:rsid w:val="00C04E96"/>
    <w:rsid w:val="00C10CB6"/>
    <w:rsid w:val="00C25744"/>
    <w:rsid w:val="00C3030D"/>
    <w:rsid w:val="00C33151"/>
    <w:rsid w:val="00C334EC"/>
    <w:rsid w:val="00C33D13"/>
    <w:rsid w:val="00C36447"/>
    <w:rsid w:val="00C37424"/>
    <w:rsid w:val="00C37C63"/>
    <w:rsid w:val="00C42A60"/>
    <w:rsid w:val="00C439A5"/>
    <w:rsid w:val="00C448FC"/>
    <w:rsid w:val="00C519E6"/>
    <w:rsid w:val="00C52CE0"/>
    <w:rsid w:val="00C54BA7"/>
    <w:rsid w:val="00C60DCE"/>
    <w:rsid w:val="00C62003"/>
    <w:rsid w:val="00C6270A"/>
    <w:rsid w:val="00C63067"/>
    <w:rsid w:val="00C63CE4"/>
    <w:rsid w:val="00C66096"/>
    <w:rsid w:val="00C669AC"/>
    <w:rsid w:val="00C71FF5"/>
    <w:rsid w:val="00C77518"/>
    <w:rsid w:val="00C841D9"/>
    <w:rsid w:val="00C8427D"/>
    <w:rsid w:val="00C87273"/>
    <w:rsid w:val="00C87BAB"/>
    <w:rsid w:val="00C97AE1"/>
    <w:rsid w:val="00CA13CF"/>
    <w:rsid w:val="00CA32C2"/>
    <w:rsid w:val="00CA56D0"/>
    <w:rsid w:val="00CC230E"/>
    <w:rsid w:val="00CD08D9"/>
    <w:rsid w:val="00CD0E7A"/>
    <w:rsid w:val="00CD426C"/>
    <w:rsid w:val="00CE29B4"/>
    <w:rsid w:val="00CE74AC"/>
    <w:rsid w:val="00CF1E66"/>
    <w:rsid w:val="00CF2AE4"/>
    <w:rsid w:val="00D009BA"/>
    <w:rsid w:val="00D06FE6"/>
    <w:rsid w:val="00D07456"/>
    <w:rsid w:val="00D40547"/>
    <w:rsid w:val="00D41132"/>
    <w:rsid w:val="00D425B4"/>
    <w:rsid w:val="00D441EB"/>
    <w:rsid w:val="00D52756"/>
    <w:rsid w:val="00D527A6"/>
    <w:rsid w:val="00D55854"/>
    <w:rsid w:val="00D57951"/>
    <w:rsid w:val="00D63731"/>
    <w:rsid w:val="00D655EE"/>
    <w:rsid w:val="00D66221"/>
    <w:rsid w:val="00D7381D"/>
    <w:rsid w:val="00D74A42"/>
    <w:rsid w:val="00D75788"/>
    <w:rsid w:val="00D75F3A"/>
    <w:rsid w:val="00D771E1"/>
    <w:rsid w:val="00D8197C"/>
    <w:rsid w:val="00D83EC6"/>
    <w:rsid w:val="00D83EE1"/>
    <w:rsid w:val="00D85B9B"/>
    <w:rsid w:val="00D85F21"/>
    <w:rsid w:val="00D929C1"/>
    <w:rsid w:val="00D96665"/>
    <w:rsid w:val="00DB1FD8"/>
    <w:rsid w:val="00DB2DEC"/>
    <w:rsid w:val="00DB3CC0"/>
    <w:rsid w:val="00DB40FB"/>
    <w:rsid w:val="00DB517E"/>
    <w:rsid w:val="00DB7921"/>
    <w:rsid w:val="00DC550A"/>
    <w:rsid w:val="00DC5DEE"/>
    <w:rsid w:val="00DC6D74"/>
    <w:rsid w:val="00DD162E"/>
    <w:rsid w:val="00DD3794"/>
    <w:rsid w:val="00DD39B8"/>
    <w:rsid w:val="00DD6F65"/>
    <w:rsid w:val="00DE0123"/>
    <w:rsid w:val="00DE10DB"/>
    <w:rsid w:val="00DE45AA"/>
    <w:rsid w:val="00DE5D8B"/>
    <w:rsid w:val="00DE60C4"/>
    <w:rsid w:val="00E00A9E"/>
    <w:rsid w:val="00E032DE"/>
    <w:rsid w:val="00E03351"/>
    <w:rsid w:val="00E043CE"/>
    <w:rsid w:val="00E06CEE"/>
    <w:rsid w:val="00E07FFA"/>
    <w:rsid w:val="00E144D1"/>
    <w:rsid w:val="00E17D88"/>
    <w:rsid w:val="00E22A65"/>
    <w:rsid w:val="00E234F7"/>
    <w:rsid w:val="00E2445C"/>
    <w:rsid w:val="00E248EF"/>
    <w:rsid w:val="00E253BC"/>
    <w:rsid w:val="00E256F3"/>
    <w:rsid w:val="00E30104"/>
    <w:rsid w:val="00E309F0"/>
    <w:rsid w:val="00E32F9E"/>
    <w:rsid w:val="00E35670"/>
    <w:rsid w:val="00E372FD"/>
    <w:rsid w:val="00E5505F"/>
    <w:rsid w:val="00E60104"/>
    <w:rsid w:val="00E60436"/>
    <w:rsid w:val="00E62EBC"/>
    <w:rsid w:val="00E6503A"/>
    <w:rsid w:val="00E65B94"/>
    <w:rsid w:val="00E71128"/>
    <w:rsid w:val="00E73FF2"/>
    <w:rsid w:val="00E76B21"/>
    <w:rsid w:val="00E80B0C"/>
    <w:rsid w:val="00E86DBB"/>
    <w:rsid w:val="00E87719"/>
    <w:rsid w:val="00E87D4F"/>
    <w:rsid w:val="00E9652B"/>
    <w:rsid w:val="00EA0DCD"/>
    <w:rsid w:val="00EA2445"/>
    <w:rsid w:val="00EA345D"/>
    <w:rsid w:val="00EA38BF"/>
    <w:rsid w:val="00EA3ED5"/>
    <w:rsid w:val="00EA4062"/>
    <w:rsid w:val="00EB1718"/>
    <w:rsid w:val="00EB693A"/>
    <w:rsid w:val="00EC3A2E"/>
    <w:rsid w:val="00EC5962"/>
    <w:rsid w:val="00EC65A9"/>
    <w:rsid w:val="00ED0C35"/>
    <w:rsid w:val="00ED332E"/>
    <w:rsid w:val="00ED7B60"/>
    <w:rsid w:val="00EE361B"/>
    <w:rsid w:val="00EE519F"/>
    <w:rsid w:val="00EE5E7A"/>
    <w:rsid w:val="00EE61D5"/>
    <w:rsid w:val="00F04786"/>
    <w:rsid w:val="00F0506C"/>
    <w:rsid w:val="00F05D9C"/>
    <w:rsid w:val="00F109A9"/>
    <w:rsid w:val="00F133F3"/>
    <w:rsid w:val="00F14A65"/>
    <w:rsid w:val="00F14C64"/>
    <w:rsid w:val="00F155FD"/>
    <w:rsid w:val="00F17BBA"/>
    <w:rsid w:val="00F20209"/>
    <w:rsid w:val="00F21C7D"/>
    <w:rsid w:val="00F23578"/>
    <w:rsid w:val="00F3167F"/>
    <w:rsid w:val="00F37F0C"/>
    <w:rsid w:val="00F51854"/>
    <w:rsid w:val="00F579DC"/>
    <w:rsid w:val="00F6013E"/>
    <w:rsid w:val="00F62DD8"/>
    <w:rsid w:val="00F677D1"/>
    <w:rsid w:val="00F71601"/>
    <w:rsid w:val="00F71815"/>
    <w:rsid w:val="00F7418B"/>
    <w:rsid w:val="00F871BE"/>
    <w:rsid w:val="00F922CF"/>
    <w:rsid w:val="00F925D9"/>
    <w:rsid w:val="00F941ED"/>
    <w:rsid w:val="00F9476C"/>
    <w:rsid w:val="00F95E76"/>
    <w:rsid w:val="00FA0128"/>
    <w:rsid w:val="00FA0A90"/>
    <w:rsid w:val="00FA50EB"/>
    <w:rsid w:val="00FA7F7E"/>
    <w:rsid w:val="00FB37B3"/>
    <w:rsid w:val="00FB44DA"/>
    <w:rsid w:val="00FB4794"/>
    <w:rsid w:val="00FC1376"/>
    <w:rsid w:val="00FC252D"/>
    <w:rsid w:val="00FC4B44"/>
    <w:rsid w:val="00FC556B"/>
    <w:rsid w:val="00FC756F"/>
    <w:rsid w:val="00FC7DC5"/>
    <w:rsid w:val="00FD00A3"/>
    <w:rsid w:val="00FD47F2"/>
    <w:rsid w:val="00FD7A64"/>
    <w:rsid w:val="00FE2708"/>
    <w:rsid w:val="00FE4EA5"/>
    <w:rsid w:val="00FE51F5"/>
    <w:rsid w:val="00FE797F"/>
    <w:rsid w:val="00FF1DAA"/>
    <w:rsid w:val="00FF24E5"/>
    <w:rsid w:val="00FF3A57"/>
    <w:rsid w:val="00FF7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FCC4F3"/>
  <w15:docId w15:val="{D20BF5C6-02A6-4DCF-BFB7-1EDF8B72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C7B75"/>
    <w:pPr>
      <w:spacing w:line="360" w:lineRule="auto"/>
      <w:ind w:firstLine="709"/>
      <w:jc w:val="both"/>
    </w:pPr>
    <w:rPr>
      <w:sz w:val="28"/>
      <w:szCs w:val="20"/>
    </w:rPr>
  </w:style>
  <w:style w:type="paragraph" w:styleId="1">
    <w:name w:val="heading 1"/>
    <w:basedOn w:val="a0"/>
    <w:next w:val="a0"/>
    <w:link w:val="10"/>
    <w:qFormat/>
    <w:rsid w:val="007C7B75"/>
    <w:pPr>
      <w:spacing w:line="240" w:lineRule="auto"/>
      <w:ind w:firstLine="0"/>
      <w:jc w:val="center"/>
      <w:outlineLvl w:val="0"/>
    </w:pPr>
    <w:rPr>
      <w:b/>
      <w:caps/>
      <w:spacing w:val="60"/>
      <w:szCs w:val="28"/>
    </w:rPr>
  </w:style>
  <w:style w:type="paragraph" w:styleId="20">
    <w:name w:val="heading 2"/>
    <w:basedOn w:val="a0"/>
    <w:next w:val="a0"/>
    <w:link w:val="21"/>
    <w:uiPriority w:val="99"/>
    <w:qFormat/>
    <w:rsid w:val="007C7B75"/>
    <w:pPr>
      <w:spacing w:line="240" w:lineRule="auto"/>
      <w:ind w:firstLine="0"/>
      <w:jc w:val="center"/>
      <w:outlineLvl w:val="1"/>
    </w:pPr>
    <w:rPr>
      <w:b/>
      <w:caps/>
      <w:szCs w:val="28"/>
    </w:rPr>
  </w:style>
  <w:style w:type="paragraph" w:styleId="30">
    <w:name w:val="heading 3"/>
    <w:basedOn w:val="a0"/>
    <w:next w:val="a0"/>
    <w:link w:val="31"/>
    <w:uiPriority w:val="99"/>
    <w:qFormat/>
    <w:rsid w:val="007C7B75"/>
    <w:pPr>
      <w:spacing w:line="240" w:lineRule="auto"/>
      <w:ind w:firstLine="0"/>
      <w:jc w:val="center"/>
      <w:outlineLvl w:val="2"/>
    </w:pPr>
    <w:rPr>
      <w:b/>
      <w:szCs w:val="28"/>
    </w:rPr>
  </w:style>
  <w:style w:type="paragraph" w:styleId="4">
    <w:name w:val="heading 4"/>
    <w:basedOn w:val="a0"/>
    <w:next w:val="a0"/>
    <w:link w:val="40"/>
    <w:qFormat/>
    <w:rsid w:val="007C7B75"/>
    <w:pPr>
      <w:keepNext/>
      <w:outlineLvl w:val="3"/>
    </w:pPr>
    <w:rPr>
      <w:b/>
      <w:sz w:val="32"/>
    </w:rPr>
  </w:style>
  <w:style w:type="paragraph" w:styleId="5">
    <w:name w:val="heading 5"/>
    <w:basedOn w:val="a0"/>
    <w:next w:val="a0"/>
    <w:link w:val="50"/>
    <w:uiPriority w:val="99"/>
    <w:qFormat/>
    <w:rsid w:val="007C7B75"/>
    <w:pPr>
      <w:keepNext/>
      <w:jc w:val="center"/>
      <w:outlineLvl w:val="4"/>
    </w:pPr>
    <w:rPr>
      <w:color w:val="000000"/>
    </w:rPr>
  </w:style>
  <w:style w:type="paragraph" w:styleId="6">
    <w:name w:val="heading 6"/>
    <w:basedOn w:val="a0"/>
    <w:next w:val="a0"/>
    <w:link w:val="60"/>
    <w:uiPriority w:val="99"/>
    <w:qFormat/>
    <w:rsid w:val="007C7B75"/>
    <w:pPr>
      <w:keepNext/>
      <w:widowControl w:val="0"/>
      <w:outlineLvl w:val="5"/>
    </w:pPr>
    <w:rPr>
      <w:color w:val="FF0000"/>
    </w:rPr>
  </w:style>
  <w:style w:type="paragraph" w:styleId="7">
    <w:name w:val="heading 7"/>
    <w:basedOn w:val="a0"/>
    <w:next w:val="a0"/>
    <w:link w:val="70"/>
    <w:uiPriority w:val="99"/>
    <w:qFormat/>
    <w:rsid w:val="007C7B75"/>
    <w:pPr>
      <w:keepNext/>
      <w:widowControl w:val="0"/>
      <w:outlineLvl w:val="6"/>
    </w:pPr>
  </w:style>
  <w:style w:type="paragraph" w:styleId="8">
    <w:name w:val="heading 8"/>
    <w:basedOn w:val="a0"/>
    <w:next w:val="a0"/>
    <w:link w:val="80"/>
    <w:uiPriority w:val="99"/>
    <w:qFormat/>
    <w:rsid w:val="007C7B75"/>
    <w:pPr>
      <w:keepNext/>
      <w:widowControl w:val="0"/>
      <w:jc w:val="center"/>
      <w:outlineLvl w:val="7"/>
    </w:pPr>
    <w:rPr>
      <w:color w:val="FF0000"/>
    </w:rPr>
  </w:style>
  <w:style w:type="paragraph" w:styleId="9">
    <w:name w:val="heading 9"/>
    <w:basedOn w:val="a0"/>
    <w:next w:val="a0"/>
    <w:link w:val="90"/>
    <w:uiPriority w:val="99"/>
    <w:qFormat/>
    <w:rsid w:val="007C7B75"/>
    <w:pPr>
      <w:keepNext/>
      <w:widowControl w:val="0"/>
      <w:jc w:val="cente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7C7B75"/>
    <w:rPr>
      <w:rFonts w:cs="Times New Roman"/>
      <w:b/>
      <w:caps/>
      <w:spacing w:val="60"/>
      <w:sz w:val="28"/>
      <w:lang w:val="ru-RU" w:eastAsia="ru-RU"/>
    </w:rPr>
  </w:style>
  <w:style w:type="character" w:customStyle="1" w:styleId="21">
    <w:name w:val="Заголовок 2 Знак"/>
    <w:basedOn w:val="a1"/>
    <w:link w:val="20"/>
    <w:uiPriority w:val="99"/>
    <w:locked/>
    <w:rsid w:val="007C7B75"/>
    <w:rPr>
      <w:rFonts w:cs="Times New Roman"/>
      <w:b/>
      <w:caps/>
      <w:snapToGrid w:val="0"/>
      <w:sz w:val="28"/>
      <w:lang w:val="ru-RU" w:eastAsia="ru-RU"/>
    </w:rPr>
  </w:style>
  <w:style w:type="character" w:customStyle="1" w:styleId="31">
    <w:name w:val="Заголовок 3 Знак"/>
    <w:basedOn w:val="a1"/>
    <w:link w:val="30"/>
    <w:uiPriority w:val="99"/>
    <w:locked/>
    <w:rsid w:val="007C7B75"/>
    <w:rPr>
      <w:rFonts w:cs="Times New Roman"/>
      <w:b/>
      <w:snapToGrid w:val="0"/>
      <w:sz w:val="28"/>
      <w:lang w:val="ru-RU" w:eastAsia="ru-RU"/>
    </w:rPr>
  </w:style>
  <w:style w:type="character" w:customStyle="1" w:styleId="40">
    <w:name w:val="Заголовок 4 Знак"/>
    <w:basedOn w:val="a1"/>
    <w:link w:val="4"/>
    <w:locked/>
    <w:rsid w:val="007C7B75"/>
    <w:rPr>
      <w:rFonts w:cs="Times New Roman"/>
      <w:b/>
      <w:sz w:val="32"/>
      <w:lang w:val="ru-RU" w:eastAsia="ru-RU"/>
    </w:rPr>
  </w:style>
  <w:style w:type="character" w:customStyle="1" w:styleId="50">
    <w:name w:val="Заголовок 5 Знак"/>
    <w:basedOn w:val="a1"/>
    <w:link w:val="5"/>
    <w:uiPriority w:val="99"/>
    <w:locked/>
    <w:rsid w:val="007C7B75"/>
    <w:rPr>
      <w:rFonts w:cs="Times New Roman"/>
      <w:snapToGrid w:val="0"/>
      <w:color w:val="000000"/>
      <w:sz w:val="28"/>
      <w:lang w:val="ru-RU" w:eastAsia="ru-RU"/>
    </w:rPr>
  </w:style>
  <w:style w:type="character" w:customStyle="1" w:styleId="60">
    <w:name w:val="Заголовок 6 Знак"/>
    <w:basedOn w:val="a1"/>
    <w:link w:val="6"/>
    <w:uiPriority w:val="99"/>
    <w:locked/>
    <w:rsid w:val="007C7B75"/>
    <w:rPr>
      <w:rFonts w:cs="Times New Roman"/>
      <w:snapToGrid w:val="0"/>
      <w:color w:val="FF0000"/>
      <w:sz w:val="28"/>
      <w:lang w:val="ru-RU" w:eastAsia="ru-RU"/>
    </w:rPr>
  </w:style>
  <w:style w:type="character" w:customStyle="1" w:styleId="70">
    <w:name w:val="Заголовок 7 Знак"/>
    <w:basedOn w:val="a1"/>
    <w:link w:val="7"/>
    <w:uiPriority w:val="99"/>
    <w:locked/>
    <w:rsid w:val="007C7B75"/>
    <w:rPr>
      <w:rFonts w:cs="Times New Roman"/>
      <w:snapToGrid w:val="0"/>
      <w:sz w:val="28"/>
      <w:lang w:val="ru-RU" w:eastAsia="ru-RU"/>
    </w:rPr>
  </w:style>
  <w:style w:type="character" w:customStyle="1" w:styleId="80">
    <w:name w:val="Заголовок 8 Знак"/>
    <w:basedOn w:val="a1"/>
    <w:link w:val="8"/>
    <w:uiPriority w:val="99"/>
    <w:locked/>
    <w:rsid w:val="007C7B75"/>
    <w:rPr>
      <w:rFonts w:cs="Times New Roman"/>
      <w:snapToGrid w:val="0"/>
      <w:color w:val="FF0000"/>
      <w:sz w:val="28"/>
      <w:lang w:val="ru-RU" w:eastAsia="ru-RU"/>
    </w:rPr>
  </w:style>
  <w:style w:type="character" w:customStyle="1" w:styleId="90">
    <w:name w:val="Заголовок 9 Знак"/>
    <w:basedOn w:val="a1"/>
    <w:link w:val="9"/>
    <w:uiPriority w:val="99"/>
    <w:locked/>
    <w:rsid w:val="007C7B75"/>
    <w:rPr>
      <w:rFonts w:cs="Times New Roman"/>
      <w:snapToGrid w:val="0"/>
      <w:sz w:val="28"/>
      <w:lang w:val="ru-RU" w:eastAsia="ru-RU"/>
    </w:rPr>
  </w:style>
  <w:style w:type="paragraph" w:customStyle="1" w:styleId="Char">
    <w:name w:val="Char Знак Знак Знак Знак Знак Знак"/>
    <w:basedOn w:val="a0"/>
    <w:uiPriority w:val="99"/>
    <w:rsid w:val="007C7B75"/>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uiPriority w:val="99"/>
    <w:rsid w:val="007C7B75"/>
  </w:style>
  <w:style w:type="character" w:customStyle="1" w:styleId="23">
    <w:name w:val="Стиль Заголовок 2 + Авто все прописные Знак"/>
    <w:basedOn w:val="21"/>
    <w:link w:val="22"/>
    <w:uiPriority w:val="99"/>
    <w:locked/>
    <w:rsid w:val="007C7B75"/>
    <w:rPr>
      <w:rFonts w:cs="Times New Roman"/>
      <w:b/>
      <w:caps/>
      <w:snapToGrid w:val="0"/>
      <w:sz w:val="28"/>
      <w:szCs w:val="28"/>
      <w:lang w:val="ru-RU" w:eastAsia="ru-RU" w:bidi="ar-SA"/>
    </w:rPr>
  </w:style>
  <w:style w:type="paragraph" w:styleId="a4">
    <w:name w:val="Body Text Indent"/>
    <w:basedOn w:val="a0"/>
    <w:link w:val="a5"/>
    <w:uiPriority w:val="99"/>
    <w:rsid w:val="007C7B75"/>
    <w:pPr>
      <w:widowControl w:val="0"/>
      <w:ind w:firstLine="220"/>
    </w:pPr>
    <w:rPr>
      <w:sz w:val="24"/>
    </w:rPr>
  </w:style>
  <w:style w:type="character" w:customStyle="1" w:styleId="a5">
    <w:name w:val="Основной текст с отступом Знак"/>
    <w:basedOn w:val="a1"/>
    <w:link w:val="a4"/>
    <w:uiPriority w:val="99"/>
    <w:locked/>
    <w:rsid w:val="007C7B75"/>
    <w:rPr>
      <w:rFonts w:cs="Times New Roman"/>
      <w:snapToGrid w:val="0"/>
      <w:sz w:val="24"/>
      <w:lang w:val="ru-RU" w:eastAsia="ru-RU"/>
    </w:rPr>
  </w:style>
  <w:style w:type="paragraph" w:styleId="24">
    <w:name w:val="Body Text Indent 2"/>
    <w:basedOn w:val="a0"/>
    <w:link w:val="25"/>
    <w:uiPriority w:val="99"/>
    <w:rsid w:val="007C7B75"/>
    <w:pPr>
      <w:widowControl w:val="0"/>
      <w:ind w:firstLine="488"/>
    </w:pPr>
    <w:rPr>
      <w:color w:val="000000"/>
    </w:rPr>
  </w:style>
  <w:style w:type="character" w:customStyle="1" w:styleId="25">
    <w:name w:val="Основной текст с отступом 2 Знак"/>
    <w:basedOn w:val="a1"/>
    <w:link w:val="24"/>
    <w:uiPriority w:val="99"/>
    <w:locked/>
    <w:rsid w:val="007C7B75"/>
    <w:rPr>
      <w:rFonts w:cs="Times New Roman"/>
      <w:snapToGrid w:val="0"/>
      <w:color w:val="000000"/>
      <w:sz w:val="28"/>
      <w:lang w:val="ru-RU" w:eastAsia="ru-RU"/>
    </w:rPr>
  </w:style>
  <w:style w:type="paragraph" w:styleId="a6">
    <w:name w:val="header"/>
    <w:basedOn w:val="a0"/>
    <w:link w:val="a7"/>
    <w:uiPriority w:val="99"/>
    <w:rsid w:val="008418DB"/>
    <w:pPr>
      <w:spacing w:after="120"/>
      <w:ind w:firstLine="0"/>
    </w:pPr>
  </w:style>
  <w:style w:type="character" w:customStyle="1" w:styleId="a7">
    <w:name w:val="Верхний колонтитул Знак"/>
    <w:basedOn w:val="a1"/>
    <w:link w:val="a6"/>
    <w:uiPriority w:val="99"/>
    <w:locked/>
    <w:rsid w:val="008418DB"/>
    <w:rPr>
      <w:rFonts w:cs="Times New Roman"/>
      <w:sz w:val="28"/>
    </w:rPr>
  </w:style>
  <w:style w:type="character" w:styleId="a8">
    <w:name w:val="page number"/>
    <w:basedOn w:val="a1"/>
    <w:uiPriority w:val="99"/>
    <w:rsid w:val="007C7B75"/>
    <w:rPr>
      <w:rFonts w:cs="Times New Roman"/>
      <w:sz w:val="28"/>
      <w:lang w:val="ru-RU" w:eastAsia="en-US"/>
    </w:rPr>
  </w:style>
  <w:style w:type="paragraph" w:styleId="32">
    <w:name w:val="Body Text Indent 3"/>
    <w:basedOn w:val="a0"/>
    <w:link w:val="33"/>
    <w:uiPriority w:val="99"/>
    <w:rsid w:val="007C7B75"/>
    <w:pPr>
      <w:widowControl w:val="0"/>
    </w:pPr>
  </w:style>
  <w:style w:type="character" w:customStyle="1" w:styleId="33">
    <w:name w:val="Основной текст с отступом 3 Знак"/>
    <w:basedOn w:val="a1"/>
    <w:link w:val="32"/>
    <w:uiPriority w:val="99"/>
    <w:locked/>
    <w:rsid w:val="007C7B75"/>
    <w:rPr>
      <w:rFonts w:cs="Times New Roman"/>
      <w:snapToGrid w:val="0"/>
      <w:sz w:val="28"/>
      <w:lang w:val="ru-RU" w:eastAsia="ru-RU"/>
    </w:rPr>
  </w:style>
  <w:style w:type="paragraph" w:styleId="a9">
    <w:name w:val="Body Text"/>
    <w:basedOn w:val="a0"/>
    <w:link w:val="aa"/>
    <w:rsid w:val="007C7B75"/>
  </w:style>
  <w:style w:type="character" w:customStyle="1" w:styleId="aa">
    <w:name w:val="Основной текст Знак"/>
    <w:basedOn w:val="a1"/>
    <w:link w:val="a9"/>
    <w:locked/>
    <w:rsid w:val="007C7B75"/>
    <w:rPr>
      <w:rFonts w:cs="Times New Roman"/>
      <w:sz w:val="28"/>
      <w:lang w:val="ru-RU" w:eastAsia="ru-RU"/>
    </w:rPr>
  </w:style>
  <w:style w:type="paragraph" w:styleId="26">
    <w:name w:val="Body Text 2"/>
    <w:basedOn w:val="a0"/>
    <w:link w:val="27"/>
    <w:uiPriority w:val="99"/>
    <w:rsid w:val="007C7B75"/>
    <w:rPr>
      <w:rFonts w:ascii="Arial" w:hAnsi="Arial"/>
      <w:color w:val="FF0000"/>
    </w:rPr>
  </w:style>
  <w:style w:type="character" w:customStyle="1" w:styleId="27">
    <w:name w:val="Основной текст 2 Знак"/>
    <w:basedOn w:val="a1"/>
    <w:link w:val="26"/>
    <w:uiPriority w:val="99"/>
    <w:locked/>
    <w:rsid w:val="007C7B75"/>
    <w:rPr>
      <w:rFonts w:ascii="Arial" w:hAnsi="Arial" w:cs="Times New Roman"/>
      <w:color w:val="FF0000"/>
      <w:sz w:val="28"/>
      <w:lang w:val="ru-RU" w:eastAsia="ru-RU"/>
    </w:rPr>
  </w:style>
  <w:style w:type="paragraph" w:styleId="34">
    <w:name w:val="Body Text 3"/>
    <w:aliases w:val="Основной 4 надпись"/>
    <w:basedOn w:val="a0"/>
    <w:link w:val="35"/>
    <w:uiPriority w:val="99"/>
    <w:rsid w:val="007C7B75"/>
    <w:pPr>
      <w:widowControl w:val="0"/>
      <w:jc w:val="center"/>
    </w:pPr>
    <w:rPr>
      <w:b/>
      <w:color w:val="FF0000"/>
    </w:rPr>
  </w:style>
  <w:style w:type="character" w:customStyle="1" w:styleId="35">
    <w:name w:val="Основной текст 3 Знак"/>
    <w:aliases w:val="Основной 4 надпись Знак"/>
    <w:basedOn w:val="a1"/>
    <w:link w:val="34"/>
    <w:uiPriority w:val="99"/>
    <w:locked/>
    <w:rsid w:val="007C7B75"/>
    <w:rPr>
      <w:rFonts w:cs="Times New Roman"/>
      <w:b/>
      <w:snapToGrid w:val="0"/>
      <w:color w:val="FF0000"/>
      <w:sz w:val="28"/>
      <w:lang w:val="ru-RU" w:eastAsia="ru-RU"/>
    </w:rPr>
  </w:style>
  <w:style w:type="paragraph" w:styleId="ab">
    <w:name w:val="Title"/>
    <w:basedOn w:val="a0"/>
    <w:link w:val="ac"/>
    <w:uiPriority w:val="99"/>
    <w:qFormat/>
    <w:rsid w:val="007C7B75"/>
    <w:pPr>
      <w:jc w:val="center"/>
    </w:pPr>
  </w:style>
  <w:style w:type="character" w:customStyle="1" w:styleId="ac">
    <w:name w:val="Заголовок Знак"/>
    <w:basedOn w:val="a1"/>
    <w:link w:val="ab"/>
    <w:uiPriority w:val="99"/>
    <w:locked/>
    <w:rsid w:val="007C7B75"/>
    <w:rPr>
      <w:rFonts w:cs="Times New Roman"/>
      <w:sz w:val="28"/>
      <w:lang w:val="ru-RU" w:eastAsia="ru-RU"/>
    </w:rPr>
  </w:style>
  <w:style w:type="paragraph" w:styleId="ad">
    <w:name w:val="Subtitle"/>
    <w:basedOn w:val="a0"/>
    <w:link w:val="ae"/>
    <w:uiPriority w:val="99"/>
    <w:qFormat/>
    <w:rsid w:val="007C7B75"/>
    <w:pPr>
      <w:jc w:val="center"/>
    </w:pPr>
  </w:style>
  <w:style w:type="character" w:customStyle="1" w:styleId="ae">
    <w:name w:val="Подзаголовок Знак"/>
    <w:basedOn w:val="a1"/>
    <w:link w:val="ad"/>
    <w:uiPriority w:val="99"/>
    <w:locked/>
    <w:rsid w:val="007C7B75"/>
    <w:rPr>
      <w:rFonts w:cs="Times New Roman"/>
      <w:sz w:val="28"/>
      <w:lang w:val="ru-RU" w:eastAsia="ru-RU"/>
    </w:rPr>
  </w:style>
  <w:style w:type="paragraph" w:styleId="af">
    <w:name w:val="footnote text"/>
    <w:basedOn w:val="a0"/>
    <w:link w:val="af0"/>
    <w:uiPriority w:val="99"/>
    <w:semiHidden/>
    <w:rsid w:val="007C7B75"/>
    <w:pPr>
      <w:spacing w:line="240" w:lineRule="auto"/>
      <w:ind w:firstLine="0"/>
    </w:pPr>
    <w:rPr>
      <w:sz w:val="20"/>
    </w:rPr>
  </w:style>
  <w:style w:type="character" w:customStyle="1" w:styleId="af0">
    <w:name w:val="Текст сноски Знак"/>
    <w:basedOn w:val="a1"/>
    <w:link w:val="af"/>
    <w:uiPriority w:val="99"/>
    <w:semiHidden/>
    <w:locked/>
    <w:rsid w:val="007C7B75"/>
    <w:rPr>
      <w:rFonts w:cs="Times New Roman"/>
      <w:lang w:val="ru-RU" w:eastAsia="ru-RU"/>
    </w:rPr>
  </w:style>
  <w:style w:type="paragraph" w:styleId="af1">
    <w:name w:val="footer"/>
    <w:basedOn w:val="a0"/>
    <w:link w:val="af2"/>
    <w:uiPriority w:val="99"/>
    <w:rsid w:val="007C7B75"/>
    <w:pPr>
      <w:spacing w:line="240" w:lineRule="auto"/>
      <w:ind w:firstLine="0"/>
      <w:jc w:val="center"/>
    </w:pPr>
    <w:rPr>
      <w:szCs w:val="28"/>
    </w:rPr>
  </w:style>
  <w:style w:type="character" w:customStyle="1" w:styleId="af2">
    <w:name w:val="Нижний колонтитул Знак"/>
    <w:basedOn w:val="a1"/>
    <w:link w:val="af1"/>
    <w:uiPriority w:val="99"/>
    <w:locked/>
    <w:rsid w:val="007C7B75"/>
    <w:rPr>
      <w:rFonts w:cs="Times New Roman"/>
      <w:sz w:val="28"/>
      <w:lang w:val="ru-RU" w:eastAsia="ru-RU"/>
    </w:rPr>
  </w:style>
  <w:style w:type="paragraph" w:customStyle="1" w:styleId="af3">
    <w:name w:val="ДСП"/>
    <w:basedOn w:val="a0"/>
    <w:uiPriority w:val="99"/>
    <w:rsid w:val="007C7B75"/>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7C7B75"/>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7C7B75"/>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uiPriority w:val="99"/>
    <w:rsid w:val="007C7B75"/>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7C7B75"/>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uiPriority w:val="99"/>
    <w:rsid w:val="007C7B75"/>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uiPriority w:val="99"/>
    <w:rsid w:val="007C7B75"/>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uiPriority w:val="99"/>
    <w:rsid w:val="007C7B75"/>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uiPriority w:val="99"/>
    <w:rsid w:val="007C7B75"/>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uiPriority w:val="99"/>
    <w:rsid w:val="007C7B75"/>
    <w:pPr>
      <w:jc w:val="center"/>
    </w:pPr>
    <w:rPr>
      <w:sz w:val="20"/>
      <w:szCs w:val="20"/>
    </w:rPr>
  </w:style>
  <w:style w:type="paragraph" w:customStyle="1" w:styleId="28">
    <w:name w:val="Стиль Заголовок 2 + полужирный Авто"/>
    <w:basedOn w:val="20"/>
    <w:uiPriority w:val="99"/>
    <w:rsid w:val="007C7B75"/>
    <w:pPr>
      <w:outlineLvl w:val="9"/>
    </w:pPr>
    <w:rPr>
      <w:b w:val="0"/>
      <w:bCs/>
      <w:caps w:val="0"/>
    </w:rPr>
  </w:style>
  <w:style w:type="paragraph" w:styleId="afb">
    <w:name w:val="List"/>
    <w:basedOn w:val="a0"/>
    <w:next w:val="a0"/>
    <w:uiPriority w:val="99"/>
    <w:rsid w:val="007C7B75"/>
    <w:rPr>
      <w:szCs w:val="28"/>
    </w:rPr>
  </w:style>
  <w:style w:type="paragraph" w:styleId="a">
    <w:name w:val="List Bullet"/>
    <w:basedOn w:val="a0"/>
    <w:next w:val="a0"/>
    <w:uiPriority w:val="99"/>
    <w:rsid w:val="007C7B75"/>
    <w:pPr>
      <w:numPr>
        <w:numId w:val="5"/>
      </w:numPr>
      <w:ind w:left="0" w:firstLine="709"/>
    </w:pPr>
    <w:rPr>
      <w:szCs w:val="28"/>
    </w:rPr>
  </w:style>
  <w:style w:type="paragraph" w:styleId="afc">
    <w:name w:val="List Number"/>
    <w:basedOn w:val="a0"/>
    <w:next w:val="a0"/>
    <w:uiPriority w:val="99"/>
    <w:rsid w:val="007C7B75"/>
    <w:pPr>
      <w:ind w:firstLine="0"/>
    </w:pPr>
  </w:style>
  <w:style w:type="paragraph" w:styleId="29">
    <w:name w:val="List 2"/>
    <w:basedOn w:val="a0"/>
    <w:next w:val="a0"/>
    <w:uiPriority w:val="99"/>
    <w:rsid w:val="007C7B75"/>
    <w:rPr>
      <w:szCs w:val="28"/>
    </w:rPr>
  </w:style>
  <w:style w:type="paragraph" w:styleId="41">
    <w:name w:val="List 4"/>
    <w:basedOn w:val="a0"/>
    <w:uiPriority w:val="99"/>
    <w:rsid w:val="007C7B75"/>
    <w:rPr>
      <w:szCs w:val="28"/>
    </w:rPr>
  </w:style>
  <w:style w:type="paragraph" w:styleId="51">
    <w:name w:val="List 5"/>
    <w:basedOn w:val="a0"/>
    <w:uiPriority w:val="99"/>
    <w:rsid w:val="007C7B75"/>
    <w:pPr>
      <w:spacing w:line="480" w:lineRule="auto"/>
      <w:ind w:firstLine="0"/>
    </w:pPr>
  </w:style>
  <w:style w:type="paragraph" w:styleId="2">
    <w:name w:val="List Bullet 2"/>
    <w:basedOn w:val="a0"/>
    <w:uiPriority w:val="99"/>
    <w:rsid w:val="007C7B75"/>
    <w:pPr>
      <w:numPr>
        <w:numId w:val="6"/>
      </w:numPr>
      <w:tabs>
        <w:tab w:val="clear" w:pos="360"/>
        <w:tab w:val="num" w:pos="643"/>
      </w:tabs>
      <w:ind w:left="0" w:firstLine="0"/>
    </w:pPr>
  </w:style>
  <w:style w:type="paragraph" w:styleId="3">
    <w:name w:val="List Bullet 3"/>
    <w:basedOn w:val="a0"/>
    <w:uiPriority w:val="99"/>
    <w:rsid w:val="007C7B75"/>
    <w:pPr>
      <w:numPr>
        <w:numId w:val="7"/>
      </w:numPr>
      <w:tabs>
        <w:tab w:val="clear" w:pos="643"/>
        <w:tab w:val="num" w:pos="926"/>
      </w:tabs>
      <w:ind w:left="0" w:firstLine="0"/>
    </w:pPr>
  </w:style>
  <w:style w:type="paragraph" w:customStyle="1" w:styleId="12">
    <w:name w:val="Обычный1"/>
    <w:uiPriority w:val="99"/>
    <w:rsid w:val="007C7B75"/>
    <w:pPr>
      <w:widowControl w:val="0"/>
    </w:pPr>
    <w:rPr>
      <w:sz w:val="20"/>
      <w:szCs w:val="20"/>
    </w:rPr>
  </w:style>
  <w:style w:type="paragraph" w:styleId="afd">
    <w:name w:val="Block Text"/>
    <w:basedOn w:val="a0"/>
    <w:uiPriority w:val="99"/>
    <w:rsid w:val="007C7B75"/>
    <w:pPr>
      <w:widowControl w:val="0"/>
      <w:spacing w:line="360" w:lineRule="exact"/>
      <w:ind w:left="500" w:right="560" w:firstLine="0"/>
      <w:jc w:val="center"/>
    </w:pPr>
    <w:rPr>
      <w:b/>
    </w:rPr>
  </w:style>
  <w:style w:type="paragraph" w:customStyle="1" w:styleId="ConsNormal">
    <w:name w:val="ConsNormal"/>
    <w:uiPriority w:val="99"/>
    <w:rsid w:val="007C7B75"/>
    <w:pPr>
      <w:widowControl w:val="0"/>
      <w:autoSpaceDE w:val="0"/>
      <w:autoSpaceDN w:val="0"/>
      <w:adjustRightInd w:val="0"/>
      <w:ind w:right="19772" w:firstLine="720"/>
    </w:pPr>
    <w:rPr>
      <w:rFonts w:ascii="Arial" w:hAnsi="Arial" w:cs="Arial"/>
      <w:sz w:val="16"/>
      <w:szCs w:val="16"/>
    </w:rPr>
  </w:style>
  <w:style w:type="character" w:styleId="afe">
    <w:name w:val="Hyperlink"/>
    <w:basedOn w:val="a1"/>
    <w:uiPriority w:val="99"/>
    <w:rsid w:val="007C7B75"/>
    <w:rPr>
      <w:rFonts w:cs="Times New Roman"/>
      <w:color w:val="0000FF"/>
      <w:sz w:val="28"/>
      <w:u w:val="single"/>
      <w:lang w:val="ru-RU" w:eastAsia="en-US"/>
    </w:rPr>
  </w:style>
  <w:style w:type="paragraph" w:customStyle="1" w:styleId="aff">
    <w:name w:val="Стиль Регламент"/>
    <w:basedOn w:val="a0"/>
    <w:uiPriority w:val="99"/>
    <w:rsid w:val="007C7B75"/>
    <w:pPr>
      <w:spacing w:line="360" w:lineRule="atLeast"/>
      <w:ind w:firstLine="720"/>
    </w:pPr>
    <w:rPr>
      <w:rFonts w:ascii="Arial" w:hAnsi="Arial"/>
      <w:sz w:val="24"/>
    </w:rPr>
  </w:style>
  <w:style w:type="paragraph" w:customStyle="1" w:styleId="13">
    <w:name w:val="Знак1"/>
    <w:basedOn w:val="a0"/>
    <w:uiPriority w:val="99"/>
    <w:rsid w:val="007C7B75"/>
    <w:pPr>
      <w:spacing w:line="240" w:lineRule="auto"/>
      <w:ind w:firstLine="0"/>
      <w:jc w:val="left"/>
    </w:pPr>
    <w:rPr>
      <w:rFonts w:ascii="Verdana" w:hAnsi="Verdana" w:cs="Verdana"/>
      <w:sz w:val="20"/>
      <w:lang w:val="en-US" w:eastAsia="en-US"/>
    </w:rPr>
  </w:style>
  <w:style w:type="paragraph" w:customStyle="1" w:styleId="ConsPlusNormal">
    <w:name w:val="ConsPlusNormal"/>
    <w:uiPriority w:val="99"/>
    <w:rsid w:val="007C7B75"/>
    <w:pPr>
      <w:widowControl w:val="0"/>
      <w:autoSpaceDE w:val="0"/>
      <w:autoSpaceDN w:val="0"/>
      <w:adjustRightInd w:val="0"/>
      <w:ind w:firstLine="720"/>
    </w:pPr>
    <w:rPr>
      <w:rFonts w:ascii="Arial" w:hAnsi="Arial" w:cs="Arial"/>
      <w:sz w:val="20"/>
      <w:szCs w:val="20"/>
    </w:rPr>
  </w:style>
  <w:style w:type="paragraph" w:customStyle="1" w:styleId="14">
    <w:name w:val="Знак1 Знак Знак Знак Знак Знак Знак Знак Знак Знак Знак Знак Знак Знак Знак Знак Знак Знак Знак"/>
    <w:basedOn w:val="a0"/>
    <w:uiPriority w:val="99"/>
    <w:rsid w:val="007C7B75"/>
    <w:pPr>
      <w:spacing w:line="240" w:lineRule="auto"/>
      <w:ind w:firstLine="0"/>
      <w:jc w:val="left"/>
    </w:pPr>
    <w:rPr>
      <w:rFonts w:ascii="Verdana" w:hAnsi="Verdana" w:cs="Verdana"/>
      <w:sz w:val="20"/>
      <w:lang w:val="en-US" w:eastAsia="en-US"/>
    </w:rPr>
  </w:style>
  <w:style w:type="paragraph" w:customStyle="1" w:styleId="aff0">
    <w:name w:val="Знак"/>
    <w:basedOn w:val="a0"/>
    <w:uiPriority w:val="99"/>
    <w:rsid w:val="007C7B75"/>
    <w:pPr>
      <w:spacing w:line="240" w:lineRule="auto"/>
      <w:ind w:firstLine="0"/>
      <w:jc w:val="left"/>
    </w:pPr>
    <w:rPr>
      <w:rFonts w:ascii="Verdana" w:hAnsi="Verdana" w:cs="Verdana"/>
      <w:sz w:val="20"/>
      <w:lang w:val="en-US" w:eastAsia="en-US"/>
    </w:rPr>
  </w:style>
  <w:style w:type="paragraph" w:customStyle="1" w:styleId="ConsPlusNonformat">
    <w:name w:val="ConsPlusNonformat"/>
    <w:uiPriority w:val="99"/>
    <w:rsid w:val="007C7B75"/>
    <w:pPr>
      <w:widowControl w:val="0"/>
      <w:autoSpaceDE w:val="0"/>
      <w:autoSpaceDN w:val="0"/>
      <w:adjustRightInd w:val="0"/>
    </w:pPr>
    <w:rPr>
      <w:rFonts w:ascii="Courier New" w:hAnsi="Courier New" w:cs="Courier New"/>
      <w:sz w:val="20"/>
      <w:szCs w:val="20"/>
    </w:rPr>
  </w:style>
  <w:style w:type="character" w:customStyle="1" w:styleId="aff1">
    <w:name w:val="Цветовое выделение"/>
    <w:uiPriority w:val="99"/>
    <w:rsid w:val="007C7B75"/>
    <w:rPr>
      <w:b/>
      <w:color w:val="000080"/>
      <w:sz w:val="20"/>
    </w:rPr>
  </w:style>
  <w:style w:type="paragraph" w:customStyle="1" w:styleId="aff2">
    <w:name w:val="Таблицы (моноширинный)"/>
    <w:basedOn w:val="a0"/>
    <w:next w:val="a0"/>
    <w:uiPriority w:val="99"/>
    <w:rsid w:val="007C7B75"/>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3"/>
    <w:uiPriority w:val="99"/>
    <w:rsid w:val="007C7B75"/>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3">
    <w:name w:val="Plain Text"/>
    <w:basedOn w:val="a0"/>
    <w:link w:val="aff4"/>
    <w:uiPriority w:val="99"/>
    <w:rsid w:val="007C7B75"/>
    <w:pPr>
      <w:spacing w:line="240" w:lineRule="auto"/>
      <w:ind w:firstLine="0"/>
      <w:jc w:val="left"/>
    </w:pPr>
    <w:rPr>
      <w:rFonts w:ascii="Courier New" w:hAnsi="Courier New" w:cs="Courier New"/>
      <w:sz w:val="20"/>
    </w:rPr>
  </w:style>
  <w:style w:type="character" w:customStyle="1" w:styleId="aff4">
    <w:name w:val="Текст Знак"/>
    <w:basedOn w:val="a1"/>
    <w:link w:val="aff3"/>
    <w:uiPriority w:val="99"/>
    <w:locked/>
    <w:rsid w:val="007C7B75"/>
    <w:rPr>
      <w:rFonts w:ascii="Courier New" w:hAnsi="Courier New" w:cs="Times New Roman"/>
      <w:lang w:val="ru-RU" w:eastAsia="ru-RU"/>
    </w:rPr>
  </w:style>
  <w:style w:type="paragraph" w:styleId="aff5">
    <w:name w:val="Balloon Text"/>
    <w:basedOn w:val="a0"/>
    <w:link w:val="aff6"/>
    <w:uiPriority w:val="99"/>
    <w:rsid w:val="007C7B75"/>
    <w:rPr>
      <w:rFonts w:ascii="Tahoma" w:hAnsi="Tahoma" w:cs="Tahoma"/>
      <w:sz w:val="16"/>
      <w:szCs w:val="16"/>
    </w:rPr>
  </w:style>
  <w:style w:type="character" w:customStyle="1" w:styleId="aff6">
    <w:name w:val="Текст выноски Знак"/>
    <w:basedOn w:val="a1"/>
    <w:link w:val="aff5"/>
    <w:uiPriority w:val="99"/>
    <w:locked/>
    <w:rsid w:val="007C7B75"/>
    <w:rPr>
      <w:rFonts w:ascii="Tahoma" w:hAnsi="Tahoma" w:cs="Times New Roman"/>
      <w:sz w:val="16"/>
      <w:lang w:val="ru-RU" w:eastAsia="ru-RU"/>
    </w:rPr>
  </w:style>
  <w:style w:type="character" w:styleId="aff7">
    <w:name w:val="footnote reference"/>
    <w:basedOn w:val="a1"/>
    <w:uiPriority w:val="99"/>
    <w:rsid w:val="007C7B75"/>
    <w:rPr>
      <w:rFonts w:cs="Times New Roman"/>
      <w:sz w:val="28"/>
      <w:vertAlign w:val="superscript"/>
      <w:lang w:val="ru-RU" w:eastAsia="en-US"/>
    </w:rPr>
  </w:style>
  <w:style w:type="paragraph" w:styleId="aff8">
    <w:name w:val="endnote text"/>
    <w:basedOn w:val="a0"/>
    <w:next w:val="a0"/>
    <w:link w:val="aff9"/>
    <w:uiPriority w:val="99"/>
    <w:rsid w:val="007C7B75"/>
    <w:rPr>
      <w:szCs w:val="28"/>
    </w:rPr>
  </w:style>
  <w:style w:type="character" w:customStyle="1" w:styleId="aff9">
    <w:name w:val="Текст концевой сноски Знак"/>
    <w:basedOn w:val="a1"/>
    <w:link w:val="aff8"/>
    <w:uiPriority w:val="99"/>
    <w:locked/>
    <w:rsid w:val="007C7B75"/>
    <w:rPr>
      <w:rFonts w:cs="Times New Roman"/>
      <w:sz w:val="28"/>
      <w:lang w:val="ru-RU" w:eastAsia="ru-RU"/>
    </w:rPr>
  </w:style>
  <w:style w:type="paragraph" w:styleId="affa">
    <w:name w:val="table of authorities"/>
    <w:basedOn w:val="a0"/>
    <w:next w:val="a0"/>
    <w:uiPriority w:val="99"/>
    <w:rsid w:val="007C7B75"/>
    <w:rPr>
      <w:szCs w:val="28"/>
    </w:rPr>
  </w:style>
  <w:style w:type="paragraph" w:styleId="affb">
    <w:name w:val="macro"/>
    <w:link w:val="affc"/>
    <w:uiPriority w:val="99"/>
    <w:rsid w:val="007C7B75"/>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szCs w:val="20"/>
    </w:rPr>
  </w:style>
  <w:style w:type="character" w:customStyle="1" w:styleId="affc">
    <w:name w:val="Текст макроса Знак"/>
    <w:basedOn w:val="a1"/>
    <w:link w:val="affb"/>
    <w:uiPriority w:val="99"/>
    <w:locked/>
    <w:rsid w:val="007C7B75"/>
    <w:rPr>
      <w:rFonts w:cs="Courier New"/>
      <w:sz w:val="28"/>
      <w:lang w:val="ru-RU" w:eastAsia="ru-RU" w:bidi="ar-SA"/>
    </w:rPr>
  </w:style>
  <w:style w:type="paragraph" w:styleId="affd">
    <w:name w:val="toa heading"/>
    <w:basedOn w:val="a0"/>
    <w:next w:val="a0"/>
    <w:uiPriority w:val="99"/>
    <w:rsid w:val="007C7B75"/>
    <w:rPr>
      <w:rFonts w:cs="Arial"/>
      <w:bCs/>
      <w:szCs w:val="28"/>
    </w:rPr>
  </w:style>
  <w:style w:type="paragraph" w:styleId="affe">
    <w:name w:val="Normal (Web)"/>
    <w:basedOn w:val="a0"/>
    <w:uiPriority w:val="99"/>
    <w:rsid w:val="007C7B75"/>
    <w:pPr>
      <w:spacing w:before="120" w:after="120" w:line="240" w:lineRule="auto"/>
      <w:ind w:firstLine="0"/>
    </w:pPr>
    <w:rPr>
      <w:sz w:val="24"/>
      <w:szCs w:val="24"/>
    </w:rPr>
  </w:style>
  <w:style w:type="paragraph" w:customStyle="1" w:styleId="ENo">
    <w:name w:val="E?No?"/>
    <w:basedOn w:val="a0"/>
    <w:uiPriority w:val="99"/>
    <w:rsid w:val="007C7B75"/>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uiPriority w:val="99"/>
    <w:rsid w:val="007C7B75"/>
    <w:pPr>
      <w:suppressAutoHyphens/>
      <w:autoSpaceDE w:val="0"/>
      <w:spacing w:line="240" w:lineRule="auto"/>
      <w:ind w:firstLine="720"/>
    </w:pPr>
    <w:rPr>
      <w:spacing w:val="-2"/>
      <w:sz w:val="24"/>
      <w:szCs w:val="24"/>
      <w:lang w:eastAsia="ar-SA"/>
    </w:rPr>
  </w:style>
  <w:style w:type="character" w:customStyle="1" w:styleId="afff">
    <w:name w:val="Гипертекстовая ссылка"/>
    <w:uiPriority w:val="99"/>
    <w:rsid w:val="007C7B75"/>
    <w:rPr>
      <w:b/>
      <w:color w:val="008000"/>
      <w:sz w:val="20"/>
    </w:rPr>
  </w:style>
  <w:style w:type="paragraph" w:customStyle="1" w:styleId="210">
    <w:name w:val="Основной текст 21"/>
    <w:basedOn w:val="a0"/>
    <w:uiPriority w:val="99"/>
    <w:rsid w:val="007C7B75"/>
    <w:pPr>
      <w:widowControl w:val="0"/>
      <w:suppressAutoHyphens/>
      <w:overflowPunct w:val="0"/>
      <w:autoSpaceDE w:val="0"/>
      <w:spacing w:line="240" w:lineRule="auto"/>
    </w:pPr>
    <w:rPr>
      <w:spacing w:val="-2"/>
      <w:lang w:eastAsia="ar-SA"/>
    </w:rPr>
  </w:style>
  <w:style w:type="character" w:styleId="afff0">
    <w:name w:val="FollowedHyperlink"/>
    <w:basedOn w:val="a1"/>
    <w:uiPriority w:val="99"/>
    <w:rsid w:val="00EA0DCD"/>
    <w:rPr>
      <w:rFonts w:cs="Times New Roman"/>
      <w:color w:val="001185"/>
      <w:u w:val="none"/>
      <w:effect w:val="none"/>
    </w:rPr>
  </w:style>
  <w:style w:type="paragraph" w:customStyle="1" w:styleId="text">
    <w:name w:val="text"/>
    <w:basedOn w:val="a0"/>
    <w:uiPriority w:val="99"/>
    <w:rsid w:val="00EA0DCD"/>
    <w:pPr>
      <w:spacing w:before="100" w:beforeAutospacing="1" w:after="100" w:afterAutospacing="1" w:line="240" w:lineRule="auto"/>
      <w:ind w:firstLine="0"/>
      <w:jc w:val="left"/>
    </w:pPr>
    <w:rPr>
      <w:rFonts w:ascii="Verdana" w:hAnsi="Verdana"/>
      <w:color w:val="204E84"/>
      <w:sz w:val="20"/>
    </w:rPr>
  </w:style>
  <w:style w:type="paragraph" w:customStyle="1" w:styleId="sm">
    <w:name w:val="sm"/>
    <w:basedOn w:val="a0"/>
    <w:uiPriority w:val="99"/>
    <w:rsid w:val="00EA0DCD"/>
    <w:pPr>
      <w:spacing w:before="100" w:beforeAutospacing="1" w:after="100" w:afterAutospacing="1" w:line="240" w:lineRule="auto"/>
      <w:ind w:firstLine="0"/>
      <w:jc w:val="left"/>
    </w:pPr>
    <w:rPr>
      <w:rFonts w:ascii="Verdana" w:hAnsi="Verdana"/>
      <w:color w:val="204E84"/>
      <w:sz w:val="15"/>
      <w:szCs w:val="15"/>
    </w:rPr>
  </w:style>
  <w:style w:type="character" w:styleId="afff1">
    <w:name w:val="Strong"/>
    <w:basedOn w:val="a1"/>
    <w:uiPriority w:val="99"/>
    <w:qFormat/>
    <w:rsid w:val="00EA0DCD"/>
    <w:rPr>
      <w:rFonts w:cs="Times New Roman"/>
      <w:b/>
    </w:rPr>
  </w:style>
  <w:style w:type="character" w:styleId="afff2">
    <w:name w:val="Emphasis"/>
    <w:basedOn w:val="a1"/>
    <w:uiPriority w:val="99"/>
    <w:qFormat/>
    <w:rsid w:val="00EA0DCD"/>
    <w:rPr>
      <w:rFonts w:cs="Times New Roman"/>
      <w:i/>
    </w:rPr>
  </w:style>
  <w:style w:type="table" w:styleId="afff3">
    <w:name w:val="Table Grid"/>
    <w:basedOn w:val="a2"/>
    <w:uiPriority w:val="99"/>
    <w:rsid w:val="006C55BA"/>
    <w:pPr>
      <w:spacing w:line="360" w:lineRule="auto"/>
      <w:ind w:firstLine="709"/>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1">
    <w:name w:val="pboth1"/>
    <w:basedOn w:val="a0"/>
    <w:uiPriority w:val="99"/>
    <w:rsid w:val="005E43DC"/>
    <w:pPr>
      <w:spacing w:before="100" w:beforeAutospacing="1" w:after="115" w:line="211" w:lineRule="atLeast"/>
      <w:ind w:firstLine="0"/>
    </w:pPr>
    <w:rPr>
      <w:sz w:val="24"/>
      <w:szCs w:val="24"/>
    </w:rPr>
  </w:style>
  <w:style w:type="paragraph" w:styleId="afff4">
    <w:name w:val="List Paragraph"/>
    <w:basedOn w:val="a0"/>
    <w:uiPriority w:val="99"/>
    <w:qFormat/>
    <w:rsid w:val="00E253BC"/>
    <w:pPr>
      <w:ind w:left="720"/>
      <w:contextualSpacing/>
    </w:pPr>
  </w:style>
  <w:style w:type="paragraph" w:customStyle="1" w:styleId="16">
    <w:name w:val="1"/>
    <w:basedOn w:val="a0"/>
    <w:uiPriority w:val="99"/>
    <w:rsid w:val="00007D86"/>
    <w:pPr>
      <w:spacing w:before="100" w:beforeAutospacing="1" w:after="100" w:afterAutospacing="1" w:line="240" w:lineRule="auto"/>
      <w:ind w:firstLine="0"/>
      <w:jc w:val="left"/>
    </w:pPr>
    <w:rPr>
      <w:rFonts w:ascii="Tahoma" w:hAnsi="Tahoma"/>
      <w:sz w:val="20"/>
      <w:lang w:val="en-US" w:eastAsia="en-US"/>
    </w:rPr>
  </w:style>
  <w:style w:type="character" w:customStyle="1" w:styleId="afff5">
    <w:name w:val="Основной текст_"/>
    <w:basedOn w:val="a1"/>
    <w:link w:val="17"/>
    <w:rsid w:val="001B71D0"/>
    <w:rPr>
      <w:sz w:val="28"/>
      <w:szCs w:val="28"/>
      <w:shd w:val="clear" w:color="auto" w:fill="FFFFFF"/>
    </w:rPr>
  </w:style>
  <w:style w:type="paragraph" w:customStyle="1" w:styleId="17">
    <w:name w:val="Основной текст1"/>
    <w:basedOn w:val="a0"/>
    <w:link w:val="afff5"/>
    <w:rsid w:val="001B71D0"/>
    <w:pPr>
      <w:widowControl w:val="0"/>
      <w:shd w:val="clear" w:color="auto" w:fill="FFFFFF"/>
      <w:spacing w:line="240" w:lineRule="auto"/>
      <w:ind w:firstLine="400"/>
    </w:pPr>
    <w:rPr>
      <w:szCs w:val="28"/>
    </w:rPr>
  </w:style>
  <w:style w:type="paragraph" w:customStyle="1" w:styleId="Default">
    <w:name w:val="Default"/>
    <w:rsid w:val="009864E6"/>
    <w:pPr>
      <w:autoSpaceDE w:val="0"/>
      <w:autoSpaceDN w:val="0"/>
      <w:adjustRightInd w:val="0"/>
    </w:pPr>
    <w:rPr>
      <w:rFonts w:eastAsia="Calibri"/>
      <w:color w:val="000000"/>
      <w:sz w:val="24"/>
      <w:szCs w:val="24"/>
      <w:lang w:eastAsia="en-US"/>
    </w:rPr>
  </w:style>
  <w:style w:type="paragraph" w:customStyle="1" w:styleId="afff6">
    <w:basedOn w:val="a0"/>
    <w:next w:val="affe"/>
    <w:unhideWhenUsed/>
    <w:rsid w:val="002145D2"/>
    <w:pPr>
      <w:spacing w:before="120" w:after="120" w:line="240" w:lineRule="auto"/>
      <w:ind w:firstLine="0"/>
    </w:pPr>
    <w:rPr>
      <w:sz w:val="24"/>
      <w:szCs w:val="24"/>
    </w:rPr>
  </w:style>
  <w:style w:type="paragraph" w:customStyle="1" w:styleId="afff7">
    <w:basedOn w:val="a0"/>
    <w:next w:val="affe"/>
    <w:unhideWhenUsed/>
    <w:rsid w:val="00D8197C"/>
    <w:pPr>
      <w:spacing w:before="120" w:after="120" w:line="240" w:lineRule="auto"/>
      <w:ind w:firstLine="0"/>
    </w:pPr>
    <w:rPr>
      <w:sz w:val="24"/>
      <w:szCs w:val="24"/>
    </w:rPr>
  </w:style>
  <w:style w:type="paragraph" w:styleId="afff8">
    <w:name w:val="No Spacing"/>
    <w:uiPriority w:val="1"/>
    <w:qFormat/>
    <w:rsid w:val="00B978E5"/>
    <w:rPr>
      <w:rFonts w:ascii="Calibri" w:eastAsia="Calibri" w:hAnsi="Calibri"/>
      <w:lang w:eastAsia="en-US"/>
    </w:rPr>
  </w:style>
  <w:style w:type="paragraph" w:customStyle="1" w:styleId="211">
    <w:name w:val="Основной текст с отступом 21"/>
    <w:basedOn w:val="a0"/>
    <w:rsid w:val="00A56431"/>
    <w:pPr>
      <w:suppressAutoHyphens/>
      <w:spacing w:line="240" w:lineRule="auto"/>
      <w:jc w:val="left"/>
    </w:pPr>
    <w:rPr>
      <w:sz w:val="26"/>
      <w:lang w:eastAsia="ar-SA"/>
    </w:rPr>
  </w:style>
  <w:style w:type="character" w:customStyle="1" w:styleId="FontStyle11">
    <w:name w:val="Font Style11"/>
    <w:rsid w:val="00262687"/>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87797">
      <w:marLeft w:val="0"/>
      <w:marRight w:val="0"/>
      <w:marTop w:val="0"/>
      <w:marBottom w:val="0"/>
      <w:divBdr>
        <w:top w:val="none" w:sz="0" w:space="0" w:color="auto"/>
        <w:left w:val="none" w:sz="0" w:space="0" w:color="auto"/>
        <w:bottom w:val="none" w:sz="0" w:space="0" w:color="auto"/>
        <w:right w:val="none" w:sz="0" w:space="0" w:color="auto"/>
      </w:divBdr>
      <w:divsChild>
        <w:div w:id="64687803">
          <w:marLeft w:val="0"/>
          <w:marRight w:val="0"/>
          <w:marTop w:val="0"/>
          <w:marBottom w:val="0"/>
          <w:divBdr>
            <w:top w:val="none" w:sz="0" w:space="0" w:color="auto"/>
            <w:left w:val="none" w:sz="0" w:space="0" w:color="auto"/>
            <w:bottom w:val="none" w:sz="0" w:space="0" w:color="auto"/>
            <w:right w:val="none" w:sz="0" w:space="0" w:color="auto"/>
          </w:divBdr>
        </w:div>
      </w:divsChild>
    </w:div>
    <w:div w:id="64687799">
      <w:marLeft w:val="0"/>
      <w:marRight w:val="0"/>
      <w:marTop w:val="0"/>
      <w:marBottom w:val="0"/>
      <w:divBdr>
        <w:top w:val="none" w:sz="0" w:space="0" w:color="auto"/>
        <w:left w:val="none" w:sz="0" w:space="0" w:color="auto"/>
        <w:bottom w:val="none" w:sz="0" w:space="0" w:color="auto"/>
        <w:right w:val="none" w:sz="0" w:space="0" w:color="auto"/>
      </w:divBdr>
      <w:divsChild>
        <w:div w:id="64687804">
          <w:marLeft w:val="0"/>
          <w:marRight w:val="0"/>
          <w:marTop w:val="0"/>
          <w:marBottom w:val="0"/>
          <w:divBdr>
            <w:top w:val="none" w:sz="0" w:space="0" w:color="auto"/>
            <w:left w:val="none" w:sz="0" w:space="0" w:color="auto"/>
            <w:bottom w:val="none" w:sz="0" w:space="0" w:color="auto"/>
            <w:right w:val="none" w:sz="0" w:space="0" w:color="auto"/>
          </w:divBdr>
          <w:divsChild>
            <w:div w:id="64687811">
              <w:marLeft w:val="0"/>
              <w:marRight w:val="0"/>
              <w:marTop w:val="0"/>
              <w:marBottom w:val="0"/>
              <w:divBdr>
                <w:top w:val="none" w:sz="0" w:space="0" w:color="auto"/>
                <w:left w:val="none" w:sz="0" w:space="0" w:color="auto"/>
                <w:bottom w:val="none" w:sz="0" w:space="0" w:color="auto"/>
                <w:right w:val="none" w:sz="0" w:space="0" w:color="auto"/>
              </w:divBdr>
              <w:divsChild>
                <w:div w:id="64687798">
                  <w:marLeft w:val="0"/>
                  <w:marRight w:val="0"/>
                  <w:marTop w:val="0"/>
                  <w:marBottom w:val="0"/>
                  <w:divBdr>
                    <w:top w:val="none" w:sz="0" w:space="0" w:color="auto"/>
                    <w:left w:val="none" w:sz="0" w:space="0" w:color="auto"/>
                    <w:bottom w:val="none" w:sz="0" w:space="0" w:color="auto"/>
                    <w:right w:val="none" w:sz="0" w:space="0" w:color="auto"/>
                  </w:divBdr>
                  <w:divsChild>
                    <w:div w:id="64687812">
                      <w:marLeft w:val="0"/>
                      <w:marRight w:val="0"/>
                      <w:marTop w:val="0"/>
                      <w:marBottom w:val="0"/>
                      <w:divBdr>
                        <w:top w:val="none" w:sz="0" w:space="0" w:color="auto"/>
                        <w:left w:val="none" w:sz="0" w:space="0" w:color="auto"/>
                        <w:bottom w:val="none" w:sz="0" w:space="0" w:color="auto"/>
                        <w:right w:val="none" w:sz="0" w:space="0" w:color="auto"/>
                      </w:divBdr>
                      <w:divsChild>
                        <w:div w:id="64687808">
                          <w:marLeft w:val="0"/>
                          <w:marRight w:val="0"/>
                          <w:marTop w:val="0"/>
                          <w:marBottom w:val="0"/>
                          <w:divBdr>
                            <w:top w:val="none" w:sz="0" w:space="0" w:color="auto"/>
                            <w:left w:val="none" w:sz="0" w:space="0" w:color="auto"/>
                            <w:bottom w:val="none" w:sz="0" w:space="0" w:color="auto"/>
                            <w:right w:val="none" w:sz="0" w:space="0" w:color="auto"/>
                          </w:divBdr>
                          <w:divsChild>
                            <w:div w:id="64687810">
                              <w:marLeft w:val="0"/>
                              <w:marRight w:val="0"/>
                              <w:marTop w:val="0"/>
                              <w:marBottom w:val="288"/>
                              <w:divBdr>
                                <w:top w:val="none" w:sz="0" w:space="0" w:color="auto"/>
                                <w:left w:val="none" w:sz="0" w:space="0" w:color="auto"/>
                                <w:bottom w:val="none" w:sz="0" w:space="0" w:color="auto"/>
                                <w:right w:val="none" w:sz="0" w:space="0" w:color="auto"/>
                              </w:divBdr>
                              <w:divsChild>
                                <w:div w:id="64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87801">
      <w:marLeft w:val="0"/>
      <w:marRight w:val="0"/>
      <w:marTop w:val="0"/>
      <w:marBottom w:val="0"/>
      <w:divBdr>
        <w:top w:val="none" w:sz="0" w:space="0" w:color="auto"/>
        <w:left w:val="none" w:sz="0" w:space="0" w:color="auto"/>
        <w:bottom w:val="none" w:sz="0" w:space="0" w:color="auto"/>
        <w:right w:val="none" w:sz="0" w:space="0" w:color="auto"/>
      </w:divBdr>
      <w:divsChild>
        <w:div w:id="64687805">
          <w:marLeft w:val="0"/>
          <w:marRight w:val="0"/>
          <w:marTop w:val="0"/>
          <w:marBottom w:val="0"/>
          <w:divBdr>
            <w:top w:val="none" w:sz="0" w:space="0" w:color="auto"/>
            <w:left w:val="none" w:sz="0" w:space="0" w:color="auto"/>
            <w:bottom w:val="none" w:sz="0" w:space="0" w:color="auto"/>
            <w:right w:val="none" w:sz="0" w:space="0" w:color="auto"/>
          </w:divBdr>
        </w:div>
      </w:divsChild>
    </w:div>
    <w:div w:id="64687802">
      <w:marLeft w:val="0"/>
      <w:marRight w:val="0"/>
      <w:marTop w:val="0"/>
      <w:marBottom w:val="0"/>
      <w:divBdr>
        <w:top w:val="none" w:sz="0" w:space="0" w:color="auto"/>
        <w:left w:val="none" w:sz="0" w:space="0" w:color="auto"/>
        <w:bottom w:val="none" w:sz="0" w:space="0" w:color="auto"/>
        <w:right w:val="none" w:sz="0" w:space="0" w:color="auto"/>
      </w:divBdr>
      <w:divsChild>
        <w:div w:id="64687806">
          <w:marLeft w:val="0"/>
          <w:marRight w:val="0"/>
          <w:marTop w:val="0"/>
          <w:marBottom w:val="0"/>
          <w:divBdr>
            <w:top w:val="none" w:sz="0" w:space="0" w:color="auto"/>
            <w:left w:val="none" w:sz="0" w:space="0" w:color="auto"/>
            <w:bottom w:val="none" w:sz="0" w:space="0" w:color="auto"/>
            <w:right w:val="none" w:sz="0" w:space="0" w:color="auto"/>
          </w:divBdr>
        </w:div>
      </w:divsChild>
    </w:div>
    <w:div w:id="64687809">
      <w:marLeft w:val="0"/>
      <w:marRight w:val="0"/>
      <w:marTop w:val="0"/>
      <w:marBottom w:val="0"/>
      <w:divBdr>
        <w:top w:val="none" w:sz="0" w:space="0" w:color="auto"/>
        <w:left w:val="none" w:sz="0" w:space="0" w:color="auto"/>
        <w:bottom w:val="none" w:sz="0" w:space="0" w:color="auto"/>
        <w:right w:val="none" w:sz="0" w:space="0" w:color="auto"/>
      </w:divBdr>
      <w:divsChild>
        <w:div w:id="64687807">
          <w:marLeft w:val="0"/>
          <w:marRight w:val="0"/>
          <w:marTop w:val="0"/>
          <w:marBottom w:val="0"/>
          <w:divBdr>
            <w:top w:val="none" w:sz="0" w:space="0" w:color="auto"/>
            <w:left w:val="none" w:sz="0" w:space="0" w:color="auto"/>
            <w:bottom w:val="none" w:sz="0" w:space="0" w:color="auto"/>
            <w:right w:val="none" w:sz="0" w:space="0" w:color="auto"/>
          </w:divBdr>
        </w:div>
      </w:divsChild>
    </w:div>
    <w:div w:id="64687813">
      <w:marLeft w:val="0"/>
      <w:marRight w:val="0"/>
      <w:marTop w:val="0"/>
      <w:marBottom w:val="0"/>
      <w:divBdr>
        <w:top w:val="none" w:sz="0" w:space="0" w:color="auto"/>
        <w:left w:val="none" w:sz="0" w:space="0" w:color="auto"/>
        <w:bottom w:val="none" w:sz="0" w:space="0" w:color="auto"/>
        <w:right w:val="none" w:sz="0" w:space="0" w:color="auto"/>
      </w:divBdr>
      <w:divsChild>
        <w:div w:id="64687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45113766543C2B8FE9A83D345C3C90B853C86D265EDE8FD57914DA3BB9C3FEF0C9C50226E90382F99CF818E2F10D494CB536958904D91E0419571a2N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EAE11FD995F80A4B529E5D3B9B91F02178913217BFA32C780144571CB88802C23F7872D5D698wCH1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45113766543C2B8FE9A83D345C3C90B853C86D265EDE8FD57914DA3BB9C3FEF0C9C50226E90382F99CF818E2F10D494CB536958904D91E0419571a2NCH"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D24DB43683A1E265A33542D5980015C5D57377B5D30A6428F88983749DE95138C6AFF4D17BC906ED08191CC16C2C40522444955A2o0D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7725-1500-4510-919B-C5855774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7318</Words>
  <Characters>57261</Characters>
  <Application>Microsoft Office Word</Application>
  <DocSecurity>4</DocSecurity>
  <Lines>477</Lines>
  <Paragraphs>128</Paragraphs>
  <ScaleCrop>false</ScaleCrop>
  <HeadingPairs>
    <vt:vector size="2" baseType="variant">
      <vt:variant>
        <vt:lpstr>Название</vt:lpstr>
      </vt:variant>
      <vt:variant>
        <vt:i4>1</vt:i4>
      </vt:variant>
    </vt:vector>
  </HeadingPairs>
  <TitlesOfParts>
    <vt:vector size="1" baseType="lpstr">
      <vt:lpstr>СЧЁТНАЯ ПАЛАТА ГОРОДА НИЖНЕВАРТОВСКА</vt:lpstr>
    </vt:vector>
  </TitlesOfParts>
  <Company>Microsoft</Company>
  <LinksUpToDate>false</LinksUpToDate>
  <CharactersWithSpaces>64451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СЧЁТНАЯ ПАЛАТА ГОРОДА НИЖНЕВАРТОВСКА</dc:title>
  <dc:subject/>
  <dc:creator>Admin</dc:creator>
  <cp:keywords/>
  <dc:description/>
  <cp:lastModifiedBy>ПравПортал</cp:lastModifiedBy>
  <cp:revision>2</cp:revision>
  <cp:lastPrinted>2021-04-06T09:32:00Z</cp:lastPrinted>
  <dcterms:created xsi:type="dcterms:W3CDTF">2021-04-07T09:19:00Z</dcterms:created>
  <dcterms:modified xsi:type="dcterms:W3CDTF">2021-04-07T09:19:00Z</dcterms:modified>
</cp:coreProperties>
</file>