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1B6D" w14:textId="7F78EF93" w:rsidR="009E715A" w:rsidRPr="009862DF" w:rsidRDefault="009E715A" w:rsidP="009E715A">
      <w:pPr>
        <w:tabs>
          <w:tab w:val="left" w:pos="4536"/>
        </w:tabs>
        <w:ind w:left="4536" w:right="-1"/>
        <w:rPr>
          <w:color w:val="0D0D0D"/>
          <w:sz w:val="28"/>
          <w:szCs w:val="28"/>
        </w:rPr>
      </w:pPr>
      <w:r w:rsidRPr="000218F6">
        <w:rPr>
          <w:color w:val="0D0D0D"/>
          <w:sz w:val="28"/>
          <w:szCs w:val="28"/>
        </w:rPr>
        <w:t>Приложение к приказу</w:t>
      </w:r>
      <w:r w:rsidRPr="009862DF">
        <w:rPr>
          <w:color w:val="0D0D0D"/>
          <w:sz w:val="28"/>
          <w:szCs w:val="28"/>
        </w:rPr>
        <w:t xml:space="preserve">                        </w:t>
      </w:r>
      <w:r>
        <w:rPr>
          <w:color w:val="0D0D0D"/>
          <w:sz w:val="28"/>
          <w:szCs w:val="28"/>
        </w:rPr>
        <w:t xml:space="preserve">                               </w:t>
      </w:r>
      <w:r w:rsidRPr="009862DF">
        <w:rPr>
          <w:color w:val="0D0D0D"/>
          <w:sz w:val="28"/>
          <w:szCs w:val="28"/>
        </w:rPr>
        <w:t xml:space="preserve">комитета по образованию                                                      </w:t>
      </w:r>
      <w:r>
        <w:rPr>
          <w:color w:val="0D0D0D"/>
          <w:sz w:val="28"/>
          <w:szCs w:val="28"/>
        </w:rPr>
        <w:t xml:space="preserve">                               </w:t>
      </w:r>
      <w:r w:rsidRPr="009862DF">
        <w:rPr>
          <w:color w:val="0D0D0D"/>
          <w:sz w:val="28"/>
          <w:szCs w:val="28"/>
        </w:rPr>
        <w:t xml:space="preserve">города Барнаула                                                        </w:t>
      </w:r>
      <w:r>
        <w:rPr>
          <w:color w:val="0D0D0D"/>
          <w:sz w:val="28"/>
          <w:szCs w:val="28"/>
        </w:rPr>
        <w:t xml:space="preserve">                               от </w:t>
      </w:r>
      <w:r w:rsidR="00341B50">
        <w:rPr>
          <w:color w:val="0D0D0D"/>
          <w:sz w:val="28"/>
          <w:szCs w:val="28"/>
        </w:rPr>
        <w:t>03.08.</w:t>
      </w:r>
      <w:r>
        <w:rPr>
          <w:color w:val="0D0D0D"/>
          <w:sz w:val="28"/>
          <w:szCs w:val="28"/>
        </w:rPr>
        <w:t xml:space="preserve">2022 </w:t>
      </w:r>
      <w:r w:rsidRPr="009862DF">
        <w:rPr>
          <w:color w:val="0D0D0D"/>
          <w:sz w:val="28"/>
          <w:szCs w:val="28"/>
        </w:rPr>
        <w:t>№</w:t>
      </w:r>
      <w:r w:rsidR="00341B50">
        <w:rPr>
          <w:color w:val="0D0D0D"/>
          <w:sz w:val="28"/>
          <w:szCs w:val="28"/>
        </w:rPr>
        <w:t>1347-осн</w:t>
      </w:r>
    </w:p>
    <w:p w14:paraId="36100328" w14:textId="77777777" w:rsidR="009E715A" w:rsidRPr="009862DF" w:rsidRDefault="009E715A" w:rsidP="009E715A">
      <w:pPr>
        <w:ind w:right="-1" w:firstLine="5103"/>
        <w:rPr>
          <w:color w:val="0D0D0D"/>
          <w:sz w:val="28"/>
          <w:szCs w:val="28"/>
        </w:rPr>
      </w:pPr>
    </w:p>
    <w:p w14:paraId="1F55F837" w14:textId="77777777" w:rsidR="009E715A" w:rsidRDefault="009E715A" w:rsidP="009E715A">
      <w:pPr>
        <w:jc w:val="center"/>
        <w:rPr>
          <w:color w:val="0D0D0D"/>
          <w:sz w:val="28"/>
          <w:szCs w:val="28"/>
        </w:rPr>
      </w:pPr>
    </w:p>
    <w:p w14:paraId="402011EC" w14:textId="77777777" w:rsidR="009E715A" w:rsidRDefault="009E715A" w:rsidP="009E715A">
      <w:pPr>
        <w:jc w:val="center"/>
        <w:rPr>
          <w:color w:val="0D0D0D"/>
          <w:sz w:val="28"/>
          <w:szCs w:val="28"/>
        </w:rPr>
      </w:pPr>
    </w:p>
    <w:p w14:paraId="295C7090" w14:textId="77777777" w:rsidR="009E715A" w:rsidRPr="009862DF" w:rsidRDefault="009E715A" w:rsidP="009E715A">
      <w:pPr>
        <w:jc w:val="center"/>
        <w:rPr>
          <w:color w:val="0D0D0D"/>
          <w:sz w:val="28"/>
          <w:szCs w:val="28"/>
        </w:rPr>
      </w:pPr>
      <w:r w:rsidRPr="009862DF">
        <w:rPr>
          <w:color w:val="0D0D0D"/>
          <w:sz w:val="28"/>
          <w:szCs w:val="28"/>
        </w:rPr>
        <w:t>РЕГЛАМЕНТ</w:t>
      </w:r>
    </w:p>
    <w:p w14:paraId="5A571861" w14:textId="77777777" w:rsidR="009E715A" w:rsidRPr="009862DF" w:rsidRDefault="009E715A" w:rsidP="009E715A">
      <w:pPr>
        <w:jc w:val="center"/>
        <w:rPr>
          <w:color w:val="0D0D0D"/>
          <w:sz w:val="28"/>
          <w:szCs w:val="28"/>
        </w:rPr>
      </w:pPr>
      <w:r w:rsidRPr="009862DF">
        <w:rPr>
          <w:color w:val="0D0D0D"/>
          <w:sz w:val="28"/>
          <w:szCs w:val="28"/>
        </w:rPr>
        <w:t>комитета по образованию города Барнаула</w:t>
      </w:r>
    </w:p>
    <w:p w14:paraId="5A4F39CC" w14:textId="77777777" w:rsidR="009E715A" w:rsidRPr="009862DF" w:rsidRDefault="009E715A" w:rsidP="009E715A">
      <w:pPr>
        <w:jc w:val="center"/>
        <w:rPr>
          <w:color w:val="0D0D0D"/>
          <w:sz w:val="28"/>
          <w:szCs w:val="28"/>
        </w:rPr>
      </w:pPr>
    </w:p>
    <w:p w14:paraId="2C692AEA" w14:textId="77777777" w:rsidR="009E715A" w:rsidRPr="009862DF" w:rsidRDefault="009E715A" w:rsidP="009E715A">
      <w:pPr>
        <w:jc w:val="center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1.</w:t>
      </w:r>
      <w:r w:rsidRPr="009862DF">
        <w:rPr>
          <w:color w:val="0D0D0D"/>
          <w:sz w:val="28"/>
          <w:szCs w:val="28"/>
        </w:rPr>
        <w:t xml:space="preserve"> Общие положения</w:t>
      </w:r>
    </w:p>
    <w:p w14:paraId="59A02ABF" w14:textId="77777777" w:rsidR="009E715A" w:rsidRPr="009862DF" w:rsidRDefault="009E715A" w:rsidP="009E715A">
      <w:pPr>
        <w:jc w:val="center"/>
        <w:rPr>
          <w:color w:val="0D0D0D"/>
          <w:sz w:val="28"/>
          <w:szCs w:val="28"/>
        </w:rPr>
      </w:pPr>
    </w:p>
    <w:p w14:paraId="7094D61F" w14:textId="02409A40" w:rsidR="009E715A" w:rsidRPr="009862DF" w:rsidRDefault="009E715A" w:rsidP="009E715A">
      <w:pPr>
        <w:jc w:val="both"/>
        <w:rPr>
          <w:color w:val="0D0D0D"/>
          <w:sz w:val="28"/>
          <w:szCs w:val="28"/>
        </w:rPr>
      </w:pPr>
      <w:r w:rsidRPr="009862DF">
        <w:rPr>
          <w:color w:val="0D0D0D"/>
          <w:sz w:val="28"/>
          <w:szCs w:val="28"/>
        </w:rPr>
        <w:tab/>
        <w:t xml:space="preserve">1.1. Регламент комитета по образованию города Барнаула </w:t>
      </w:r>
      <w:r w:rsidR="00F170AE" w:rsidRPr="00F170AE">
        <w:rPr>
          <w:color w:val="0D0D0D"/>
          <w:sz w:val="28"/>
          <w:szCs w:val="28"/>
        </w:rPr>
        <w:t xml:space="preserve">                      </w:t>
      </w:r>
      <w:proofErr w:type="gramStart"/>
      <w:r w:rsidR="00F170AE" w:rsidRPr="00F170AE">
        <w:rPr>
          <w:color w:val="0D0D0D"/>
          <w:sz w:val="28"/>
          <w:szCs w:val="28"/>
        </w:rPr>
        <w:t xml:space="preserve">   </w:t>
      </w:r>
      <w:r w:rsidRPr="009862DF">
        <w:rPr>
          <w:color w:val="0D0D0D"/>
          <w:sz w:val="28"/>
          <w:szCs w:val="28"/>
        </w:rPr>
        <w:t>(</w:t>
      </w:r>
      <w:proofErr w:type="gramEnd"/>
      <w:r w:rsidRPr="009862DF">
        <w:rPr>
          <w:color w:val="0D0D0D"/>
          <w:sz w:val="28"/>
          <w:szCs w:val="28"/>
        </w:rPr>
        <w:t>далее –</w:t>
      </w:r>
      <w:r>
        <w:rPr>
          <w:color w:val="0D0D0D"/>
          <w:sz w:val="28"/>
          <w:szCs w:val="28"/>
        </w:rPr>
        <w:t xml:space="preserve"> Регламент) определяет</w:t>
      </w:r>
      <w:r w:rsidRPr="009862DF">
        <w:rPr>
          <w:color w:val="0D0D0D"/>
          <w:sz w:val="28"/>
          <w:szCs w:val="28"/>
        </w:rPr>
        <w:t xml:space="preserve"> основные направления деятельности комитета по образованию го</w:t>
      </w:r>
      <w:r>
        <w:rPr>
          <w:color w:val="0D0D0D"/>
          <w:sz w:val="28"/>
          <w:szCs w:val="28"/>
        </w:rPr>
        <w:t>рода Барнаула (далее – комитет) и</w:t>
      </w:r>
      <w:r w:rsidRPr="009862DF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порядок взаимодействия</w:t>
      </w:r>
      <w:r w:rsidRPr="009862DF">
        <w:rPr>
          <w:color w:val="0D0D0D"/>
          <w:sz w:val="28"/>
          <w:szCs w:val="28"/>
        </w:rPr>
        <w:t xml:space="preserve"> его структурных подразделений и должностных лиц в процессе выполнения возложенных на них задач и функций.</w:t>
      </w:r>
    </w:p>
    <w:p w14:paraId="18E76351" w14:textId="1A8370ED" w:rsidR="009E715A" w:rsidRPr="009862DF" w:rsidRDefault="009E715A" w:rsidP="009E715A">
      <w:pPr>
        <w:pStyle w:val="ConsPlusNormal"/>
        <w:jc w:val="both"/>
        <w:rPr>
          <w:color w:val="0D0D0D"/>
        </w:rPr>
      </w:pPr>
      <w:r w:rsidRPr="009862DF">
        <w:rPr>
          <w:color w:val="0D0D0D"/>
        </w:rPr>
        <w:tab/>
        <w:t>1.2. Вопросы, не урегулированные Регламентом, определяются в соответствии с распределением обязанностей между председателем комитета и его заместителями, Инструкцией по делопроизводству в администрации города, иных органах местного самоуправления</w:t>
      </w:r>
      <w:r>
        <w:rPr>
          <w:color w:val="0D0D0D"/>
        </w:rPr>
        <w:t xml:space="preserve"> (далее</w:t>
      </w:r>
      <w:r w:rsidR="007874C4">
        <w:rPr>
          <w:color w:val="0D0D0D"/>
        </w:rPr>
        <w:t xml:space="preserve"> </w:t>
      </w:r>
      <w:r>
        <w:rPr>
          <w:color w:val="0D0D0D"/>
        </w:rPr>
        <w:t>- Инструкция по делопроизводству),</w:t>
      </w:r>
      <w:r w:rsidRPr="009862DF">
        <w:rPr>
          <w:color w:val="0D0D0D"/>
        </w:rPr>
        <w:t xml:space="preserve"> Порядком ведения делопроизводства по обращениям граждан, объединений граждан, в том числе юридических лиц, организации их рассмотрения в администрации города, органах администрации города, иных органах местного самоуправления, муниципальных учреждениях, предприятиях, утвержденным</w:t>
      </w:r>
      <w:r>
        <w:rPr>
          <w:color w:val="0D0D0D"/>
        </w:rPr>
        <w:t>и постановлениями</w:t>
      </w:r>
      <w:r w:rsidRPr="009862DF">
        <w:rPr>
          <w:color w:val="0D0D0D"/>
        </w:rPr>
        <w:t xml:space="preserve"> администрации города, Положением о комитете, положениями о структурных подразделениях комитета, другими нормативными правовыми актами.</w:t>
      </w:r>
    </w:p>
    <w:p w14:paraId="7FD9DE3B" w14:textId="77777777" w:rsidR="009E715A" w:rsidRDefault="009E715A" w:rsidP="009E715A">
      <w:pPr>
        <w:jc w:val="both"/>
        <w:rPr>
          <w:color w:val="0D0D0D"/>
          <w:sz w:val="28"/>
          <w:szCs w:val="28"/>
        </w:rPr>
      </w:pPr>
      <w:r w:rsidRPr="009862DF">
        <w:rPr>
          <w:color w:val="0D0D0D"/>
          <w:sz w:val="28"/>
          <w:szCs w:val="28"/>
        </w:rPr>
        <w:tab/>
        <w:t xml:space="preserve">1.3. Комитет является </w:t>
      </w:r>
      <w:r>
        <w:rPr>
          <w:color w:val="0D0D0D"/>
          <w:sz w:val="28"/>
          <w:szCs w:val="28"/>
        </w:rPr>
        <w:t xml:space="preserve">органом местного самоуправления, </w:t>
      </w:r>
      <w:proofErr w:type="gramStart"/>
      <w:r>
        <w:rPr>
          <w:color w:val="0D0D0D"/>
          <w:sz w:val="28"/>
          <w:szCs w:val="28"/>
        </w:rPr>
        <w:t>уполномоченным  в</w:t>
      </w:r>
      <w:proofErr w:type="gramEnd"/>
      <w:r>
        <w:rPr>
          <w:color w:val="0D0D0D"/>
          <w:sz w:val="28"/>
          <w:szCs w:val="28"/>
        </w:rPr>
        <w:t xml:space="preserve"> сфере образования.</w:t>
      </w:r>
    </w:p>
    <w:p w14:paraId="642F8C65" w14:textId="77777777" w:rsidR="009E715A" w:rsidRPr="00051C8F" w:rsidRDefault="009E715A" w:rsidP="009E715A">
      <w:pPr>
        <w:jc w:val="both"/>
        <w:rPr>
          <w:i/>
          <w:sz w:val="28"/>
          <w:szCs w:val="28"/>
        </w:rPr>
      </w:pPr>
    </w:p>
    <w:p w14:paraId="0F29EE6A" w14:textId="77777777" w:rsidR="009E715A" w:rsidRDefault="009E715A" w:rsidP="009E715A">
      <w:pPr>
        <w:jc w:val="center"/>
        <w:rPr>
          <w:color w:val="0D0D0D"/>
          <w:sz w:val="28"/>
          <w:szCs w:val="28"/>
        </w:rPr>
      </w:pPr>
      <w:r w:rsidRPr="00856805">
        <w:rPr>
          <w:color w:val="0D0D0D"/>
          <w:sz w:val="28"/>
          <w:szCs w:val="28"/>
        </w:rPr>
        <w:t>2.</w:t>
      </w:r>
      <w:r w:rsidRPr="009862DF">
        <w:rPr>
          <w:color w:val="0D0D0D"/>
          <w:sz w:val="28"/>
          <w:szCs w:val="28"/>
        </w:rPr>
        <w:t xml:space="preserve"> Структура комитета</w:t>
      </w:r>
    </w:p>
    <w:p w14:paraId="56AC0550" w14:textId="77777777" w:rsidR="009E715A" w:rsidRDefault="009E715A" w:rsidP="009E715A">
      <w:pPr>
        <w:jc w:val="center"/>
        <w:rPr>
          <w:color w:val="0D0D0D"/>
          <w:sz w:val="28"/>
          <w:szCs w:val="28"/>
        </w:rPr>
      </w:pPr>
    </w:p>
    <w:p w14:paraId="2054BFBB" w14:textId="77777777" w:rsidR="009E715A" w:rsidRPr="00205477" w:rsidRDefault="009E715A" w:rsidP="009E715A">
      <w:pPr>
        <w:pStyle w:val="ConsPlusNormal"/>
        <w:ind w:firstLine="540"/>
        <w:jc w:val="both"/>
        <w:rPr>
          <w:color w:val="0D0D0D"/>
        </w:rPr>
      </w:pPr>
      <w:r w:rsidRPr="009862DF">
        <w:rPr>
          <w:color w:val="0D0D0D"/>
        </w:rPr>
        <w:tab/>
        <w:t>2.1. Деятельностью комитета на принципах единоначалия руководит председатель комитета. В случае временного отсутствия председателя</w:t>
      </w:r>
      <w:r>
        <w:rPr>
          <w:color w:val="0D0D0D"/>
        </w:rPr>
        <w:t xml:space="preserve"> комитета, в том числе отпуска, командировки, временной </w:t>
      </w:r>
      <w:proofErr w:type="spellStart"/>
      <w:r>
        <w:rPr>
          <w:color w:val="0D0D0D"/>
        </w:rPr>
        <w:t>нетруспособности</w:t>
      </w:r>
      <w:proofErr w:type="spellEnd"/>
      <w:r>
        <w:rPr>
          <w:color w:val="0D0D0D"/>
        </w:rPr>
        <w:t>,</w:t>
      </w:r>
      <w:r w:rsidRPr="009862DF">
        <w:rPr>
          <w:color w:val="0D0D0D"/>
        </w:rPr>
        <w:t xml:space="preserve"> его </w:t>
      </w:r>
      <w:r>
        <w:rPr>
          <w:color w:val="0D0D0D"/>
        </w:rPr>
        <w:t xml:space="preserve">полномочия </w:t>
      </w:r>
      <w:r w:rsidRPr="009862DF">
        <w:rPr>
          <w:color w:val="0D0D0D"/>
        </w:rPr>
        <w:t>исполня</w:t>
      </w:r>
      <w:r>
        <w:rPr>
          <w:color w:val="0D0D0D"/>
        </w:rPr>
        <w:t>е</w:t>
      </w:r>
      <w:r w:rsidRPr="009862DF">
        <w:rPr>
          <w:color w:val="0D0D0D"/>
        </w:rPr>
        <w:t xml:space="preserve">т заместитель председателя комитета </w:t>
      </w:r>
      <w:r>
        <w:rPr>
          <w:color w:val="0D0D0D"/>
        </w:rPr>
        <w:t>(</w:t>
      </w:r>
      <w:r w:rsidRPr="00205477">
        <w:rPr>
          <w:color w:val="0D0D0D"/>
        </w:rPr>
        <w:t>в случае его отсутствия – один из заместителей председателя</w:t>
      </w:r>
      <w:r>
        <w:rPr>
          <w:color w:val="0D0D0D"/>
        </w:rPr>
        <w:t xml:space="preserve"> комитета</w:t>
      </w:r>
      <w:r w:rsidRPr="00205477">
        <w:rPr>
          <w:color w:val="0D0D0D"/>
        </w:rPr>
        <w:t>), который в период временного отсутствия председателя комитета издает приказ</w:t>
      </w:r>
      <w:r>
        <w:rPr>
          <w:color w:val="0D0D0D"/>
        </w:rPr>
        <w:t>ы</w:t>
      </w:r>
      <w:r w:rsidRPr="00205477">
        <w:rPr>
          <w:color w:val="0D0D0D"/>
        </w:rPr>
        <w:t xml:space="preserve"> комитета по </w:t>
      </w:r>
      <w:r>
        <w:rPr>
          <w:color w:val="0D0D0D"/>
        </w:rPr>
        <w:t>вопросам, отнесенным к компетенции комитета, а также распоряжения по вопросам</w:t>
      </w:r>
      <w:r w:rsidRPr="00205477">
        <w:rPr>
          <w:color w:val="0D0D0D"/>
        </w:rPr>
        <w:t xml:space="preserve"> организации работы комитета.</w:t>
      </w:r>
    </w:p>
    <w:p w14:paraId="6E4C3176" w14:textId="77777777" w:rsidR="009E715A" w:rsidRDefault="009E715A" w:rsidP="009E715A">
      <w:pPr>
        <w:pStyle w:val="ConsPlusNormal"/>
        <w:ind w:firstLine="540"/>
        <w:jc w:val="both"/>
        <w:rPr>
          <w:color w:val="0D0D0D"/>
        </w:rPr>
      </w:pPr>
      <w:r w:rsidRPr="009862DF">
        <w:rPr>
          <w:color w:val="0D0D0D"/>
        </w:rPr>
        <w:t>2.2. Структура комитета утверждается приказом комитета.</w:t>
      </w:r>
    </w:p>
    <w:p w14:paraId="7C127579" w14:textId="77777777" w:rsidR="009E715A" w:rsidRPr="009862DF" w:rsidRDefault="009E715A" w:rsidP="009E715A">
      <w:pPr>
        <w:pStyle w:val="ConsPlusNormal"/>
        <w:ind w:firstLine="540"/>
        <w:jc w:val="both"/>
        <w:rPr>
          <w:color w:val="0D0D0D"/>
        </w:rPr>
      </w:pPr>
      <w:r>
        <w:rPr>
          <w:color w:val="0D0D0D"/>
        </w:rPr>
        <w:lastRenderedPageBreak/>
        <w:t>2.</w:t>
      </w:r>
      <w:r w:rsidRPr="009862DF">
        <w:rPr>
          <w:color w:val="0D0D0D"/>
        </w:rPr>
        <w:t>3. В структуру комитета входят</w:t>
      </w:r>
      <w:r>
        <w:rPr>
          <w:color w:val="0D0D0D"/>
        </w:rPr>
        <w:t xml:space="preserve"> отделы, группы, обеспечивающие деятельность комитета</w:t>
      </w:r>
      <w:r w:rsidRPr="009862DF">
        <w:rPr>
          <w:color w:val="0D0D0D"/>
        </w:rPr>
        <w:t>.</w:t>
      </w:r>
    </w:p>
    <w:p w14:paraId="6B319BAA" w14:textId="77777777" w:rsidR="009E715A" w:rsidRDefault="009E715A" w:rsidP="009E715A">
      <w:pPr>
        <w:ind w:firstLine="709"/>
        <w:jc w:val="both"/>
        <w:rPr>
          <w:color w:val="0D0D0D"/>
          <w:sz w:val="28"/>
          <w:szCs w:val="28"/>
        </w:rPr>
      </w:pPr>
      <w:r w:rsidRPr="00CC1E5D">
        <w:rPr>
          <w:color w:val="0D0D0D"/>
          <w:sz w:val="28"/>
          <w:szCs w:val="28"/>
        </w:rPr>
        <w:t>Положения об отделах, группах</w:t>
      </w:r>
      <w:r>
        <w:rPr>
          <w:color w:val="0D0D0D"/>
          <w:sz w:val="28"/>
          <w:szCs w:val="28"/>
        </w:rPr>
        <w:t xml:space="preserve">, </w:t>
      </w:r>
      <w:r w:rsidRPr="009862DF">
        <w:rPr>
          <w:color w:val="0D0D0D"/>
          <w:sz w:val="28"/>
          <w:szCs w:val="28"/>
        </w:rPr>
        <w:t>утверждаются приказом комитета.</w:t>
      </w:r>
    </w:p>
    <w:p w14:paraId="692DBA92" w14:textId="77777777" w:rsidR="009E715A" w:rsidRPr="009862DF" w:rsidRDefault="009E715A" w:rsidP="009E715A">
      <w:pPr>
        <w:ind w:firstLine="709"/>
        <w:jc w:val="both"/>
        <w:rPr>
          <w:color w:val="0D0D0D"/>
          <w:sz w:val="28"/>
          <w:szCs w:val="28"/>
        </w:rPr>
      </w:pPr>
      <w:r w:rsidRPr="009862DF">
        <w:rPr>
          <w:color w:val="0D0D0D"/>
          <w:sz w:val="28"/>
          <w:szCs w:val="28"/>
        </w:rPr>
        <w:t>2.</w:t>
      </w:r>
      <w:r>
        <w:rPr>
          <w:color w:val="0D0D0D"/>
          <w:sz w:val="28"/>
          <w:szCs w:val="28"/>
        </w:rPr>
        <w:t>4</w:t>
      </w:r>
      <w:r w:rsidRPr="009862DF">
        <w:rPr>
          <w:color w:val="0D0D0D"/>
          <w:sz w:val="28"/>
          <w:szCs w:val="28"/>
        </w:rPr>
        <w:t xml:space="preserve">. Распределение обязанностей между председателем комитета и его заместителями по руководству комитетом и взаимодействию с подведомственными </w:t>
      </w:r>
      <w:r>
        <w:rPr>
          <w:color w:val="0D0D0D"/>
          <w:sz w:val="28"/>
          <w:szCs w:val="28"/>
        </w:rPr>
        <w:t>комитету организациями</w:t>
      </w:r>
      <w:r w:rsidRPr="009862DF">
        <w:rPr>
          <w:color w:val="0D0D0D"/>
          <w:sz w:val="28"/>
          <w:szCs w:val="28"/>
        </w:rPr>
        <w:t xml:space="preserve"> устанавливается приказом комитета.</w:t>
      </w:r>
    </w:p>
    <w:p w14:paraId="1A5B6FF2" w14:textId="77777777" w:rsidR="009E715A" w:rsidRPr="009862DF" w:rsidRDefault="009E715A" w:rsidP="009E715A">
      <w:pPr>
        <w:jc w:val="both"/>
        <w:rPr>
          <w:color w:val="0D0D0D"/>
          <w:sz w:val="28"/>
          <w:szCs w:val="28"/>
        </w:rPr>
      </w:pPr>
    </w:p>
    <w:p w14:paraId="40E268E3" w14:textId="77777777" w:rsidR="009E715A" w:rsidRPr="009862DF" w:rsidRDefault="009E715A" w:rsidP="009E715A">
      <w:pPr>
        <w:jc w:val="center"/>
        <w:rPr>
          <w:color w:val="0D0D0D"/>
          <w:sz w:val="28"/>
          <w:szCs w:val="28"/>
        </w:rPr>
      </w:pPr>
      <w:r w:rsidRPr="00AA19A2">
        <w:rPr>
          <w:color w:val="0D0D0D"/>
          <w:sz w:val="28"/>
          <w:szCs w:val="28"/>
        </w:rPr>
        <w:t>3.</w:t>
      </w:r>
      <w:r>
        <w:rPr>
          <w:color w:val="0D0D0D"/>
          <w:sz w:val="28"/>
          <w:szCs w:val="28"/>
        </w:rPr>
        <w:t xml:space="preserve"> </w:t>
      </w:r>
      <w:r w:rsidRPr="009862DF">
        <w:rPr>
          <w:color w:val="0D0D0D"/>
          <w:sz w:val="28"/>
          <w:szCs w:val="28"/>
        </w:rPr>
        <w:t xml:space="preserve"> Планирование работы комитета</w:t>
      </w:r>
    </w:p>
    <w:p w14:paraId="48DE9B5D" w14:textId="77777777" w:rsidR="009E715A" w:rsidRPr="009862DF" w:rsidRDefault="009E715A" w:rsidP="009E715A">
      <w:pPr>
        <w:jc w:val="center"/>
        <w:rPr>
          <w:color w:val="0D0D0D"/>
          <w:sz w:val="28"/>
          <w:szCs w:val="28"/>
        </w:rPr>
      </w:pPr>
    </w:p>
    <w:p w14:paraId="1EFB22E4" w14:textId="77777777" w:rsidR="009E715A" w:rsidRPr="009862DF" w:rsidRDefault="009E715A" w:rsidP="009E715A">
      <w:pPr>
        <w:pStyle w:val="af3"/>
        <w:ind w:firstLine="720"/>
        <w:jc w:val="both"/>
        <w:rPr>
          <w:rStyle w:val="FontStyle16"/>
          <w:color w:val="0D0D0D"/>
          <w:sz w:val="28"/>
          <w:szCs w:val="28"/>
        </w:rPr>
      </w:pPr>
      <w:r w:rsidRPr="009862DF">
        <w:rPr>
          <w:rStyle w:val="FontStyle16"/>
          <w:color w:val="0D0D0D"/>
          <w:sz w:val="28"/>
          <w:szCs w:val="28"/>
        </w:rPr>
        <w:t>3.1. Работа комитета строится на основе перспективного и текущих планов. Перспективный план составляется на календарный го</w:t>
      </w:r>
      <w:r>
        <w:rPr>
          <w:rStyle w:val="FontStyle16"/>
          <w:color w:val="0D0D0D"/>
          <w:sz w:val="28"/>
          <w:szCs w:val="28"/>
        </w:rPr>
        <w:t>д, текущие - на квартал и неделю.</w:t>
      </w:r>
    </w:p>
    <w:p w14:paraId="23765215" w14:textId="6FA61B2A" w:rsidR="009E715A" w:rsidRDefault="009E715A" w:rsidP="009E715A">
      <w:pPr>
        <w:pStyle w:val="af3"/>
        <w:ind w:firstLine="851"/>
        <w:jc w:val="both"/>
        <w:rPr>
          <w:rStyle w:val="FontStyle16"/>
          <w:color w:val="0D0D0D"/>
          <w:sz w:val="28"/>
          <w:szCs w:val="28"/>
        </w:rPr>
      </w:pPr>
      <w:r w:rsidRPr="009862DF">
        <w:rPr>
          <w:rStyle w:val="FontStyle16"/>
          <w:color w:val="0D0D0D"/>
          <w:sz w:val="28"/>
          <w:szCs w:val="28"/>
        </w:rPr>
        <w:t>План</w:t>
      </w:r>
      <w:r>
        <w:rPr>
          <w:rStyle w:val="FontStyle16"/>
          <w:color w:val="0D0D0D"/>
          <w:sz w:val="28"/>
          <w:szCs w:val="28"/>
        </w:rPr>
        <w:t>ы</w:t>
      </w:r>
      <w:r w:rsidRPr="009862DF">
        <w:rPr>
          <w:rStyle w:val="FontStyle16"/>
          <w:color w:val="0D0D0D"/>
          <w:sz w:val="28"/>
          <w:szCs w:val="28"/>
        </w:rPr>
        <w:t xml:space="preserve"> работы на</w:t>
      </w:r>
      <w:r w:rsidR="007874C4">
        <w:rPr>
          <w:rStyle w:val="FontStyle16"/>
          <w:color w:val="0D0D0D"/>
          <w:sz w:val="28"/>
          <w:szCs w:val="28"/>
        </w:rPr>
        <w:t xml:space="preserve"> год утверждаю</w:t>
      </w:r>
      <w:r>
        <w:rPr>
          <w:rStyle w:val="FontStyle16"/>
          <w:color w:val="0D0D0D"/>
          <w:sz w:val="28"/>
          <w:szCs w:val="28"/>
        </w:rPr>
        <w:t>тся заместителем главы администрации города по социальной политике и председателем комитета по образованию города Барнаула (</w:t>
      </w:r>
      <w:r>
        <w:rPr>
          <w:color w:val="0D0D0D"/>
          <w:sz w:val="28"/>
          <w:szCs w:val="28"/>
        </w:rPr>
        <w:t>в случае его отсутствия -</w:t>
      </w:r>
      <w:r w:rsidRPr="005204EE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одним из заместителей</w:t>
      </w:r>
      <w:r w:rsidRPr="009862DF">
        <w:rPr>
          <w:color w:val="0D0D0D"/>
          <w:sz w:val="28"/>
          <w:szCs w:val="28"/>
        </w:rPr>
        <w:t xml:space="preserve"> председателя комитета</w:t>
      </w:r>
      <w:r>
        <w:rPr>
          <w:color w:val="0D0D0D"/>
          <w:sz w:val="28"/>
          <w:szCs w:val="28"/>
        </w:rPr>
        <w:t>)</w:t>
      </w:r>
      <w:r>
        <w:rPr>
          <w:rStyle w:val="FontStyle16"/>
          <w:color w:val="0D0D0D"/>
          <w:sz w:val="28"/>
          <w:szCs w:val="28"/>
        </w:rPr>
        <w:t>, на квартал -</w:t>
      </w:r>
      <w:r w:rsidRPr="00DA6B0F">
        <w:rPr>
          <w:rStyle w:val="FontStyle16"/>
          <w:color w:val="0D0D0D"/>
          <w:sz w:val="28"/>
          <w:szCs w:val="28"/>
        </w:rPr>
        <w:t xml:space="preserve"> </w:t>
      </w:r>
      <w:r>
        <w:rPr>
          <w:rStyle w:val="FontStyle16"/>
          <w:color w:val="0D0D0D"/>
          <w:sz w:val="28"/>
          <w:szCs w:val="28"/>
        </w:rPr>
        <w:t>председателем комитета по образованию города Барнаула (</w:t>
      </w:r>
      <w:r>
        <w:rPr>
          <w:color w:val="0D0D0D"/>
          <w:sz w:val="28"/>
          <w:szCs w:val="28"/>
        </w:rPr>
        <w:t>в случае его отсутствия -</w:t>
      </w:r>
      <w:r w:rsidRPr="005204EE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одним из заместителей</w:t>
      </w:r>
      <w:r w:rsidRPr="009862DF">
        <w:rPr>
          <w:color w:val="0D0D0D"/>
          <w:sz w:val="28"/>
          <w:szCs w:val="28"/>
        </w:rPr>
        <w:t xml:space="preserve"> председателя комитета</w:t>
      </w:r>
      <w:r>
        <w:rPr>
          <w:color w:val="0D0D0D"/>
          <w:sz w:val="28"/>
          <w:szCs w:val="28"/>
        </w:rPr>
        <w:t>)</w:t>
      </w:r>
      <w:r w:rsidRPr="009862DF">
        <w:rPr>
          <w:rStyle w:val="FontStyle16"/>
          <w:color w:val="0D0D0D"/>
          <w:sz w:val="28"/>
          <w:szCs w:val="28"/>
        </w:rPr>
        <w:t xml:space="preserve">: годовой - не позднее чем за 15 дней до начала планируемого года, квартальный - не позднее чем за 10 дней </w:t>
      </w:r>
      <w:r>
        <w:rPr>
          <w:rStyle w:val="FontStyle16"/>
          <w:color w:val="0D0D0D"/>
          <w:sz w:val="28"/>
          <w:szCs w:val="28"/>
        </w:rPr>
        <w:t xml:space="preserve">до начала планируемого квартала. </w:t>
      </w:r>
    </w:p>
    <w:p w14:paraId="0D37AD86" w14:textId="1B01DF60" w:rsidR="009E715A" w:rsidRDefault="009E715A" w:rsidP="009E715A">
      <w:pPr>
        <w:pStyle w:val="af3"/>
        <w:ind w:firstLine="851"/>
        <w:jc w:val="both"/>
        <w:rPr>
          <w:rStyle w:val="FontStyle16"/>
          <w:color w:val="0D0D0D"/>
          <w:sz w:val="28"/>
          <w:szCs w:val="28"/>
        </w:rPr>
      </w:pPr>
      <w:r>
        <w:rPr>
          <w:rStyle w:val="FontStyle16"/>
          <w:color w:val="0D0D0D"/>
          <w:sz w:val="28"/>
          <w:szCs w:val="28"/>
        </w:rPr>
        <w:t>П</w:t>
      </w:r>
      <w:r w:rsidRPr="009862DF">
        <w:rPr>
          <w:rStyle w:val="FontStyle16"/>
          <w:color w:val="0D0D0D"/>
          <w:sz w:val="28"/>
          <w:szCs w:val="28"/>
        </w:rPr>
        <w:t xml:space="preserve">лан основных мероприятий на неделю подписывается </w:t>
      </w:r>
      <w:r>
        <w:rPr>
          <w:rStyle w:val="FontStyle16"/>
          <w:color w:val="0D0D0D"/>
          <w:sz w:val="28"/>
          <w:szCs w:val="28"/>
        </w:rPr>
        <w:t xml:space="preserve">еженедельно, в среду, </w:t>
      </w:r>
      <w:r w:rsidRPr="009862DF">
        <w:rPr>
          <w:rStyle w:val="FontStyle16"/>
          <w:color w:val="0D0D0D"/>
          <w:sz w:val="28"/>
          <w:szCs w:val="28"/>
        </w:rPr>
        <w:t>председателем комитета</w:t>
      </w:r>
      <w:r w:rsidRPr="004C46E7">
        <w:rPr>
          <w:color w:val="0D0D0D"/>
          <w:sz w:val="28"/>
          <w:szCs w:val="28"/>
        </w:rPr>
        <w:t xml:space="preserve"> </w:t>
      </w:r>
      <w:r w:rsidR="007874C4">
        <w:rPr>
          <w:color w:val="0D0D0D"/>
          <w:sz w:val="28"/>
          <w:szCs w:val="28"/>
        </w:rPr>
        <w:t>(</w:t>
      </w:r>
      <w:r w:rsidR="0023163B">
        <w:rPr>
          <w:color w:val="0D0D0D"/>
          <w:sz w:val="28"/>
          <w:szCs w:val="28"/>
        </w:rPr>
        <w:t xml:space="preserve">в </w:t>
      </w:r>
      <w:r w:rsidRPr="009862DF">
        <w:rPr>
          <w:color w:val="0D0D0D"/>
          <w:sz w:val="28"/>
          <w:szCs w:val="28"/>
        </w:rPr>
        <w:t>случае его отсутствия - заместител</w:t>
      </w:r>
      <w:r>
        <w:rPr>
          <w:color w:val="0D0D0D"/>
          <w:sz w:val="28"/>
          <w:szCs w:val="28"/>
        </w:rPr>
        <w:t>ем</w:t>
      </w:r>
      <w:r w:rsidRPr="009862DF">
        <w:rPr>
          <w:color w:val="0D0D0D"/>
          <w:sz w:val="28"/>
          <w:szCs w:val="28"/>
        </w:rPr>
        <w:t xml:space="preserve"> председателя комитета</w:t>
      </w:r>
      <w:r w:rsidR="007874C4">
        <w:rPr>
          <w:color w:val="0D0D0D"/>
          <w:sz w:val="28"/>
          <w:szCs w:val="28"/>
        </w:rPr>
        <w:t xml:space="preserve">, </w:t>
      </w:r>
      <w:r>
        <w:rPr>
          <w:color w:val="0D0D0D"/>
          <w:sz w:val="28"/>
          <w:szCs w:val="28"/>
        </w:rPr>
        <w:t xml:space="preserve">в случае отсутствия </w:t>
      </w:r>
      <w:r w:rsidR="007874C4">
        <w:rPr>
          <w:color w:val="0D0D0D"/>
          <w:sz w:val="28"/>
          <w:szCs w:val="28"/>
        </w:rPr>
        <w:t xml:space="preserve">заместителя председателя комитета </w:t>
      </w:r>
      <w:r>
        <w:rPr>
          <w:color w:val="0D0D0D"/>
          <w:sz w:val="28"/>
          <w:szCs w:val="28"/>
        </w:rPr>
        <w:t>-</w:t>
      </w:r>
      <w:r w:rsidRPr="005204EE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одним из заместителей</w:t>
      </w:r>
      <w:r w:rsidRPr="009862DF">
        <w:rPr>
          <w:color w:val="0D0D0D"/>
          <w:sz w:val="28"/>
          <w:szCs w:val="28"/>
        </w:rPr>
        <w:t xml:space="preserve"> председателя комитета</w:t>
      </w:r>
      <w:r>
        <w:rPr>
          <w:color w:val="0D0D0D"/>
          <w:sz w:val="28"/>
          <w:szCs w:val="28"/>
        </w:rPr>
        <w:t xml:space="preserve">). </w:t>
      </w:r>
    </w:p>
    <w:p w14:paraId="2C08A281" w14:textId="2488AB04" w:rsidR="009E715A" w:rsidRPr="00605E6E" w:rsidRDefault="009E715A" w:rsidP="009E715A">
      <w:pPr>
        <w:pStyle w:val="af3"/>
        <w:ind w:firstLine="851"/>
        <w:jc w:val="both"/>
        <w:rPr>
          <w:rStyle w:val="FontStyle16"/>
          <w:color w:val="0D0D0D"/>
          <w:sz w:val="28"/>
          <w:szCs w:val="28"/>
        </w:rPr>
      </w:pPr>
      <w:r>
        <w:rPr>
          <w:rStyle w:val="FontStyle16"/>
          <w:color w:val="0D0D0D"/>
          <w:sz w:val="28"/>
          <w:szCs w:val="28"/>
        </w:rPr>
        <w:t>3.2</w:t>
      </w:r>
      <w:r w:rsidRPr="00605E6E">
        <w:rPr>
          <w:rStyle w:val="FontStyle16"/>
          <w:color w:val="0D0D0D"/>
          <w:sz w:val="28"/>
          <w:szCs w:val="28"/>
        </w:rPr>
        <w:t xml:space="preserve">. </w:t>
      </w:r>
      <w:r>
        <w:rPr>
          <w:rStyle w:val="FontStyle16"/>
          <w:color w:val="0D0D0D"/>
          <w:sz w:val="28"/>
          <w:szCs w:val="28"/>
        </w:rPr>
        <w:t>При подготовке планов</w:t>
      </w:r>
      <w:r w:rsidRPr="00605E6E">
        <w:rPr>
          <w:rStyle w:val="FontStyle16"/>
          <w:color w:val="0D0D0D"/>
          <w:sz w:val="28"/>
          <w:szCs w:val="28"/>
        </w:rPr>
        <w:t xml:space="preserve"> работы </w:t>
      </w:r>
      <w:r>
        <w:rPr>
          <w:rStyle w:val="FontStyle16"/>
          <w:color w:val="0D0D0D"/>
          <w:sz w:val="28"/>
          <w:szCs w:val="28"/>
        </w:rPr>
        <w:t xml:space="preserve">комитета </w:t>
      </w:r>
      <w:r w:rsidRPr="00605E6E">
        <w:rPr>
          <w:rStyle w:val="FontStyle16"/>
          <w:color w:val="0D0D0D"/>
          <w:sz w:val="28"/>
          <w:szCs w:val="28"/>
        </w:rPr>
        <w:t>учитываются</w:t>
      </w:r>
      <w:r>
        <w:rPr>
          <w:rStyle w:val="FontStyle16"/>
          <w:color w:val="0D0D0D"/>
          <w:sz w:val="28"/>
          <w:szCs w:val="28"/>
        </w:rPr>
        <w:t xml:space="preserve"> </w:t>
      </w:r>
      <w:r w:rsidRPr="00605E6E">
        <w:rPr>
          <w:rStyle w:val="FontStyle16"/>
          <w:color w:val="0D0D0D"/>
          <w:sz w:val="28"/>
          <w:szCs w:val="28"/>
        </w:rPr>
        <w:t xml:space="preserve">предложения </w:t>
      </w:r>
      <w:r w:rsidR="00AA526A">
        <w:rPr>
          <w:rStyle w:val="FontStyle16"/>
          <w:color w:val="0D0D0D"/>
          <w:sz w:val="28"/>
          <w:szCs w:val="28"/>
        </w:rPr>
        <w:t>начальников отделов, руководителей групп и службы</w:t>
      </w:r>
      <w:r>
        <w:rPr>
          <w:rStyle w:val="FontStyle16"/>
          <w:color w:val="0D0D0D"/>
          <w:sz w:val="28"/>
          <w:szCs w:val="28"/>
        </w:rPr>
        <w:t xml:space="preserve"> комитета, согласованные с курирующими заместителями председателя комитета</w:t>
      </w:r>
      <w:r w:rsidR="007874C4">
        <w:rPr>
          <w:rStyle w:val="FontStyle16"/>
          <w:color w:val="0D0D0D"/>
          <w:sz w:val="28"/>
          <w:szCs w:val="28"/>
        </w:rPr>
        <w:t>,</w:t>
      </w:r>
      <w:r>
        <w:rPr>
          <w:rStyle w:val="FontStyle16"/>
          <w:color w:val="0D0D0D"/>
          <w:sz w:val="28"/>
          <w:szCs w:val="28"/>
        </w:rPr>
        <w:t xml:space="preserve"> и </w:t>
      </w:r>
      <w:r w:rsidRPr="00605E6E">
        <w:rPr>
          <w:rStyle w:val="FontStyle16"/>
          <w:color w:val="0D0D0D"/>
          <w:sz w:val="28"/>
          <w:szCs w:val="28"/>
        </w:rPr>
        <w:t>пред</w:t>
      </w:r>
      <w:r>
        <w:rPr>
          <w:rStyle w:val="FontStyle16"/>
          <w:color w:val="0D0D0D"/>
          <w:sz w:val="28"/>
          <w:szCs w:val="28"/>
        </w:rPr>
        <w:t>о</w:t>
      </w:r>
      <w:r w:rsidRPr="00605E6E">
        <w:rPr>
          <w:rStyle w:val="FontStyle16"/>
          <w:color w:val="0D0D0D"/>
          <w:sz w:val="28"/>
          <w:szCs w:val="28"/>
        </w:rPr>
        <w:t>ставляют</w:t>
      </w:r>
      <w:r>
        <w:rPr>
          <w:rStyle w:val="FontStyle16"/>
          <w:color w:val="0D0D0D"/>
          <w:sz w:val="28"/>
          <w:szCs w:val="28"/>
        </w:rPr>
        <w:t>ся</w:t>
      </w:r>
      <w:r w:rsidRPr="00605E6E">
        <w:rPr>
          <w:rStyle w:val="FontStyle16"/>
          <w:color w:val="0D0D0D"/>
          <w:sz w:val="28"/>
          <w:szCs w:val="28"/>
        </w:rPr>
        <w:t xml:space="preserve"> </w:t>
      </w:r>
      <w:r w:rsidR="007874C4">
        <w:rPr>
          <w:rStyle w:val="FontStyle16"/>
          <w:color w:val="0D0D0D"/>
          <w:sz w:val="28"/>
          <w:szCs w:val="28"/>
        </w:rPr>
        <w:t>в общий отдел комитета</w:t>
      </w:r>
      <w:r>
        <w:rPr>
          <w:rStyle w:val="FontStyle16"/>
          <w:color w:val="0D0D0D"/>
          <w:sz w:val="28"/>
          <w:szCs w:val="28"/>
        </w:rPr>
        <w:t xml:space="preserve"> не позднее </w:t>
      </w:r>
      <w:r w:rsidR="0013765E">
        <w:rPr>
          <w:rStyle w:val="FontStyle16"/>
          <w:color w:val="0D0D0D"/>
          <w:sz w:val="28"/>
          <w:szCs w:val="28"/>
        </w:rPr>
        <w:t xml:space="preserve">                      </w:t>
      </w:r>
      <w:r>
        <w:rPr>
          <w:rStyle w:val="FontStyle16"/>
          <w:color w:val="0D0D0D"/>
          <w:sz w:val="28"/>
          <w:szCs w:val="28"/>
        </w:rPr>
        <w:t>09 ноября</w:t>
      </w:r>
      <w:r w:rsidR="007874C4">
        <w:rPr>
          <w:rStyle w:val="FontStyle16"/>
          <w:color w:val="0D0D0D"/>
          <w:sz w:val="28"/>
          <w:szCs w:val="28"/>
        </w:rPr>
        <w:t>.</w:t>
      </w:r>
      <w:r w:rsidRPr="00605E6E">
        <w:rPr>
          <w:rStyle w:val="FontStyle16"/>
          <w:color w:val="0D0D0D"/>
          <w:sz w:val="28"/>
          <w:szCs w:val="28"/>
        </w:rPr>
        <w:t xml:space="preserve"> </w:t>
      </w:r>
      <w:r w:rsidR="007874C4">
        <w:rPr>
          <w:rStyle w:val="FontStyle16"/>
          <w:color w:val="0D0D0D"/>
          <w:sz w:val="28"/>
          <w:szCs w:val="28"/>
        </w:rPr>
        <w:t>В</w:t>
      </w:r>
      <w:r>
        <w:rPr>
          <w:rStyle w:val="FontStyle16"/>
          <w:color w:val="0D0D0D"/>
          <w:sz w:val="28"/>
          <w:szCs w:val="28"/>
        </w:rPr>
        <w:t xml:space="preserve"> план работы </w:t>
      </w:r>
      <w:r w:rsidR="007874C4">
        <w:rPr>
          <w:rStyle w:val="FontStyle16"/>
          <w:color w:val="0D0D0D"/>
          <w:sz w:val="28"/>
          <w:szCs w:val="28"/>
        </w:rPr>
        <w:t xml:space="preserve">комитета </w:t>
      </w:r>
      <w:r>
        <w:rPr>
          <w:rStyle w:val="FontStyle16"/>
          <w:color w:val="0D0D0D"/>
          <w:sz w:val="28"/>
          <w:szCs w:val="28"/>
        </w:rPr>
        <w:t>на год</w:t>
      </w:r>
      <w:r w:rsidR="007874C4">
        <w:rPr>
          <w:rStyle w:val="FontStyle16"/>
          <w:color w:val="0D0D0D"/>
          <w:sz w:val="28"/>
          <w:szCs w:val="28"/>
        </w:rPr>
        <w:t xml:space="preserve"> за 20 дней</w:t>
      </w:r>
      <w:r>
        <w:rPr>
          <w:rStyle w:val="FontStyle16"/>
          <w:color w:val="0D0D0D"/>
          <w:sz w:val="28"/>
          <w:szCs w:val="28"/>
        </w:rPr>
        <w:t xml:space="preserve"> до истечения квартала, в среду - еженедельно, до 10.00 часов</w:t>
      </w:r>
      <w:r w:rsidR="003F13A3">
        <w:rPr>
          <w:rStyle w:val="FontStyle16"/>
          <w:color w:val="0D0D0D"/>
          <w:sz w:val="28"/>
          <w:szCs w:val="28"/>
        </w:rPr>
        <w:t xml:space="preserve"> - предложения отделов</w:t>
      </w:r>
      <w:r>
        <w:rPr>
          <w:rStyle w:val="FontStyle16"/>
          <w:color w:val="0D0D0D"/>
          <w:sz w:val="28"/>
          <w:szCs w:val="28"/>
        </w:rPr>
        <w:t>,</w:t>
      </w:r>
      <w:r w:rsidR="007874C4">
        <w:rPr>
          <w:rStyle w:val="FontStyle16"/>
          <w:color w:val="0D0D0D"/>
          <w:sz w:val="28"/>
          <w:szCs w:val="28"/>
        </w:rPr>
        <w:t xml:space="preserve"> групп</w:t>
      </w:r>
      <w:r w:rsidR="0013765E">
        <w:rPr>
          <w:rStyle w:val="FontStyle16"/>
          <w:color w:val="0D0D0D"/>
          <w:sz w:val="28"/>
          <w:szCs w:val="28"/>
        </w:rPr>
        <w:t xml:space="preserve"> и </w:t>
      </w:r>
      <w:r w:rsidR="007874C4">
        <w:rPr>
          <w:rStyle w:val="FontStyle16"/>
          <w:color w:val="0D0D0D"/>
          <w:sz w:val="28"/>
          <w:szCs w:val="28"/>
        </w:rPr>
        <w:t>службы,</w:t>
      </w:r>
      <w:r>
        <w:rPr>
          <w:rStyle w:val="FontStyle16"/>
          <w:color w:val="0D0D0D"/>
          <w:sz w:val="28"/>
          <w:szCs w:val="28"/>
        </w:rPr>
        <w:t xml:space="preserve"> и до 12</w:t>
      </w:r>
      <w:r w:rsidRPr="009862DF">
        <w:rPr>
          <w:rStyle w:val="FontStyle16"/>
          <w:color w:val="0D0D0D"/>
          <w:sz w:val="28"/>
          <w:szCs w:val="28"/>
        </w:rPr>
        <w:t>.00 часов</w:t>
      </w:r>
      <w:r w:rsidRPr="007F25ED">
        <w:rPr>
          <w:rStyle w:val="FontStyle16"/>
          <w:color w:val="0D0D0D"/>
          <w:sz w:val="28"/>
          <w:szCs w:val="28"/>
        </w:rPr>
        <w:t xml:space="preserve"> </w:t>
      </w:r>
      <w:r>
        <w:rPr>
          <w:rStyle w:val="FontStyle16"/>
          <w:color w:val="0D0D0D"/>
          <w:sz w:val="28"/>
          <w:szCs w:val="28"/>
        </w:rPr>
        <w:t xml:space="preserve">направляется на электронный адрес помощнику заместителя главы администрации города по социальной политике.   </w:t>
      </w:r>
    </w:p>
    <w:p w14:paraId="624F0AE0" w14:textId="77777777" w:rsidR="009E715A" w:rsidRDefault="009E715A" w:rsidP="009E715A">
      <w:pPr>
        <w:pStyle w:val="af3"/>
        <w:ind w:firstLine="720"/>
        <w:jc w:val="both"/>
        <w:rPr>
          <w:rStyle w:val="FontStyle16"/>
          <w:color w:val="0D0D0D"/>
          <w:sz w:val="28"/>
          <w:szCs w:val="28"/>
        </w:rPr>
      </w:pPr>
      <w:r w:rsidRPr="009862DF">
        <w:rPr>
          <w:rStyle w:val="FontStyle16"/>
          <w:color w:val="0D0D0D"/>
          <w:sz w:val="28"/>
          <w:szCs w:val="28"/>
        </w:rPr>
        <w:t>3.</w:t>
      </w:r>
      <w:r>
        <w:rPr>
          <w:rStyle w:val="FontStyle16"/>
          <w:color w:val="0D0D0D"/>
          <w:sz w:val="28"/>
          <w:szCs w:val="28"/>
        </w:rPr>
        <w:t>3</w:t>
      </w:r>
      <w:r w:rsidRPr="009862DF">
        <w:rPr>
          <w:rStyle w:val="FontStyle16"/>
          <w:color w:val="0D0D0D"/>
          <w:sz w:val="28"/>
          <w:szCs w:val="28"/>
        </w:rPr>
        <w:t>. Планы</w:t>
      </w:r>
      <w:r>
        <w:rPr>
          <w:rStyle w:val="FontStyle16"/>
          <w:color w:val="0D0D0D"/>
          <w:sz w:val="28"/>
          <w:szCs w:val="28"/>
        </w:rPr>
        <w:t xml:space="preserve"> работы комитета на год и квартал</w:t>
      </w:r>
      <w:r w:rsidRPr="009862DF">
        <w:rPr>
          <w:rStyle w:val="FontStyle16"/>
          <w:color w:val="0D0D0D"/>
          <w:sz w:val="28"/>
          <w:szCs w:val="28"/>
        </w:rPr>
        <w:t xml:space="preserve"> состоят из следующих разделов:</w:t>
      </w:r>
    </w:p>
    <w:p w14:paraId="0D610F51" w14:textId="77777777" w:rsidR="009E715A" w:rsidRDefault="009E715A" w:rsidP="009E715A">
      <w:pPr>
        <w:pStyle w:val="af3"/>
        <w:ind w:firstLine="720"/>
        <w:jc w:val="both"/>
        <w:rPr>
          <w:rStyle w:val="FontStyle16"/>
          <w:color w:val="0D0D0D"/>
          <w:sz w:val="28"/>
          <w:szCs w:val="28"/>
        </w:rPr>
      </w:pPr>
      <w:r>
        <w:rPr>
          <w:rStyle w:val="FontStyle16"/>
          <w:color w:val="0D0D0D"/>
          <w:sz w:val="28"/>
          <w:szCs w:val="28"/>
        </w:rPr>
        <w:t xml:space="preserve">- регламент проведения заседаний коллегиальных, совещательных и координационных органов при администрации города; </w:t>
      </w:r>
    </w:p>
    <w:p w14:paraId="5F954508" w14:textId="77777777" w:rsidR="009E715A" w:rsidRDefault="009E715A" w:rsidP="009E715A">
      <w:pPr>
        <w:pStyle w:val="af3"/>
        <w:ind w:firstLine="720"/>
        <w:jc w:val="both"/>
        <w:rPr>
          <w:rStyle w:val="FontStyle16"/>
          <w:color w:val="0D0D0D"/>
          <w:sz w:val="28"/>
          <w:szCs w:val="28"/>
        </w:rPr>
      </w:pPr>
      <w:r>
        <w:rPr>
          <w:rStyle w:val="FontStyle16"/>
          <w:color w:val="0D0D0D"/>
          <w:sz w:val="28"/>
          <w:szCs w:val="28"/>
        </w:rPr>
        <w:t>- вопросы для рассмотрения на заседаниях Барнаульской городской Думы;</w:t>
      </w:r>
    </w:p>
    <w:p w14:paraId="7C861CFE" w14:textId="77777777" w:rsidR="009E715A" w:rsidRDefault="009E715A" w:rsidP="009E715A">
      <w:pPr>
        <w:pStyle w:val="af3"/>
        <w:ind w:firstLine="720"/>
        <w:jc w:val="both"/>
        <w:rPr>
          <w:rStyle w:val="FontStyle16"/>
          <w:color w:val="0D0D0D"/>
          <w:sz w:val="28"/>
          <w:szCs w:val="28"/>
        </w:rPr>
      </w:pPr>
      <w:r>
        <w:rPr>
          <w:rStyle w:val="FontStyle16"/>
          <w:color w:val="0D0D0D"/>
          <w:sz w:val="28"/>
          <w:szCs w:val="28"/>
        </w:rPr>
        <w:t>- вопросы для рассмотрения на заседаниях комитета по социальной политике Барнаульской городской Думы;</w:t>
      </w:r>
    </w:p>
    <w:p w14:paraId="40133B5A" w14:textId="5B3816A5" w:rsidR="009E715A" w:rsidRDefault="009E715A" w:rsidP="009E715A">
      <w:pPr>
        <w:pStyle w:val="af3"/>
        <w:ind w:firstLine="720"/>
        <w:jc w:val="both"/>
        <w:rPr>
          <w:rStyle w:val="FontStyle16"/>
          <w:color w:val="0D0D0D"/>
          <w:sz w:val="28"/>
          <w:szCs w:val="28"/>
        </w:rPr>
      </w:pPr>
      <w:r>
        <w:rPr>
          <w:rStyle w:val="FontStyle16"/>
          <w:color w:val="0D0D0D"/>
          <w:sz w:val="28"/>
          <w:szCs w:val="28"/>
        </w:rPr>
        <w:t>- вопросы для рассмотрения на заседани</w:t>
      </w:r>
      <w:r w:rsidR="007874C4">
        <w:rPr>
          <w:rStyle w:val="FontStyle16"/>
          <w:color w:val="0D0D0D"/>
          <w:sz w:val="28"/>
          <w:szCs w:val="28"/>
        </w:rPr>
        <w:t>и</w:t>
      </w:r>
      <w:r>
        <w:rPr>
          <w:rStyle w:val="FontStyle16"/>
          <w:color w:val="0D0D0D"/>
          <w:sz w:val="28"/>
          <w:szCs w:val="28"/>
        </w:rPr>
        <w:t xml:space="preserve"> коллегии администрации города;</w:t>
      </w:r>
    </w:p>
    <w:p w14:paraId="3CD8C7EF" w14:textId="77777777" w:rsidR="009E715A" w:rsidRDefault="009E715A" w:rsidP="009E715A">
      <w:pPr>
        <w:pStyle w:val="af3"/>
        <w:ind w:firstLine="720"/>
        <w:jc w:val="both"/>
        <w:rPr>
          <w:rStyle w:val="FontStyle16"/>
          <w:color w:val="0D0D0D"/>
          <w:sz w:val="28"/>
          <w:szCs w:val="28"/>
        </w:rPr>
      </w:pPr>
      <w:r>
        <w:rPr>
          <w:rStyle w:val="FontStyle16"/>
          <w:color w:val="0D0D0D"/>
          <w:sz w:val="28"/>
          <w:szCs w:val="28"/>
        </w:rPr>
        <w:lastRenderedPageBreak/>
        <w:t xml:space="preserve"> - вопросы для рассмотрения на расширенных аппаратных совещаниях у главы города;  </w:t>
      </w:r>
    </w:p>
    <w:p w14:paraId="637AE64D" w14:textId="77777777" w:rsidR="009E715A" w:rsidRDefault="009E715A" w:rsidP="009E715A">
      <w:pPr>
        <w:pStyle w:val="af3"/>
        <w:ind w:firstLine="720"/>
        <w:jc w:val="both"/>
        <w:rPr>
          <w:rStyle w:val="FontStyle16"/>
          <w:color w:val="0D0D0D"/>
          <w:sz w:val="28"/>
          <w:szCs w:val="28"/>
        </w:rPr>
      </w:pPr>
      <w:r>
        <w:rPr>
          <w:rStyle w:val="FontStyle16"/>
          <w:color w:val="0D0D0D"/>
          <w:sz w:val="28"/>
          <w:szCs w:val="28"/>
        </w:rPr>
        <w:t xml:space="preserve">- вопросы для рассмотрения у главы; </w:t>
      </w:r>
    </w:p>
    <w:p w14:paraId="7CE206F0" w14:textId="11C9AA49" w:rsidR="009E715A" w:rsidRDefault="009E715A" w:rsidP="009E715A">
      <w:pPr>
        <w:pStyle w:val="af3"/>
        <w:ind w:firstLine="720"/>
        <w:jc w:val="both"/>
        <w:rPr>
          <w:rStyle w:val="FontStyle16"/>
          <w:color w:val="0D0D0D"/>
          <w:sz w:val="28"/>
          <w:szCs w:val="28"/>
        </w:rPr>
      </w:pPr>
      <w:r>
        <w:rPr>
          <w:rStyle w:val="FontStyle16"/>
          <w:color w:val="0D0D0D"/>
          <w:sz w:val="28"/>
          <w:szCs w:val="28"/>
        </w:rPr>
        <w:t>- мероприятия с участием главы города;</w:t>
      </w:r>
    </w:p>
    <w:p w14:paraId="063125C5" w14:textId="77777777" w:rsidR="009E715A" w:rsidRDefault="009E715A" w:rsidP="009E715A">
      <w:pPr>
        <w:pStyle w:val="af3"/>
        <w:ind w:firstLine="720"/>
        <w:jc w:val="both"/>
        <w:rPr>
          <w:rStyle w:val="FontStyle16"/>
          <w:color w:val="0D0D0D"/>
          <w:sz w:val="28"/>
          <w:szCs w:val="28"/>
        </w:rPr>
      </w:pPr>
      <w:r>
        <w:rPr>
          <w:rStyle w:val="FontStyle16"/>
          <w:color w:val="0D0D0D"/>
          <w:sz w:val="28"/>
          <w:szCs w:val="28"/>
        </w:rPr>
        <w:t xml:space="preserve">- вопросы для рассмотрения на совещаниях при заместителе главы администрации города по социальной политике; </w:t>
      </w:r>
    </w:p>
    <w:p w14:paraId="26829E5B" w14:textId="77777777" w:rsidR="009E715A" w:rsidRDefault="009E715A" w:rsidP="009E715A">
      <w:pPr>
        <w:pStyle w:val="af3"/>
        <w:ind w:firstLine="720"/>
        <w:jc w:val="both"/>
        <w:rPr>
          <w:rStyle w:val="FontStyle16"/>
          <w:color w:val="0D0D0D"/>
          <w:sz w:val="28"/>
          <w:szCs w:val="28"/>
        </w:rPr>
      </w:pPr>
      <w:r>
        <w:rPr>
          <w:rStyle w:val="FontStyle16"/>
          <w:color w:val="0D0D0D"/>
          <w:sz w:val="28"/>
          <w:szCs w:val="28"/>
        </w:rPr>
        <w:t>- вопросы для рассмотрения на аппаратных совещаниях комитета;</w:t>
      </w:r>
    </w:p>
    <w:p w14:paraId="7C01CDD7" w14:textId="77777777" w:rsidR="009E715A" w:rsidRDefault="009E715A" w:rsidP="009E715A">
      <w:pPr>
        <w:pStyle w:val="af3"/>
        <w:ind w:firstLine="720"/>
        <w:jc w:val="both"/>
        <w:rPr>
          <w:rStyle w:val="FontStyle16"/>
          <w:color w:val="0D0D0D"/>
          <w:sz w:val="28"/>
          <w:szCs w:val="28"/>
        </w:rPr>
      </w:pPr>
      <w:r>
        <w:rPr>
          <w:rStyle w:val="FontStyle16"/>
          <w:color w:val="0D0D0D"/>
          <w:sz w:val="28"/>
          <w:szCs w:val="28"/>
        </w:rPr>
        <w:t>-проведение рабочих групп, заседаний комиссий, совещаний, аппаратных совещаний в комитете</w:t>
      </w:r>
    </w:p>
    <w:p w14:paraId="6C42A791" w14:textId="77777777" w:rsidR="009E715A" w:rsidRDefault="009E715A" w:rsidP="009E715A">
      <w:pPr>
        <w:pStyle w:val="af3"/>
        <w:ind w:firstLine="720"/>
        <w:jc w:val="both"/>
        <w:rPr>
          <w:rStyle w:val="FontStyle16"/>
          <w:color w:val="0D0D0D"/>
          <w:sz w:val="28"/>
          <w:szCs w:val="28"/>
        </w:rPr>
      </w:pPr>
      <w:r>
        <w:rPr>
          <w:rStyle w:val="FontStyle16"/>
          <w:color w:val="0D0D0D"/>
          <w:sz w:val="28"/>
          <w:szCs w:val="28"/>
        </w:rPr>
        <w:t>- контрольная деятельность;</w:t>
      </w:r>
    </w:p>
    <w:p w14:paraId="54234642" w14:textId="77777777" w:rsidR="009E715A" w:rsidRDefault="009E715A" w:rsidP="009E715A">
      <w:pPr>
        <w:pStyle w:val="af3"/>
        <w:ind w:firstLine="720"/>
        <w:jc w:val="both"/>
        <w:rPr>
          <w:rStyle w:val="FontStyle16"/>
          <w:color w:val="0D0D0D"/>
          <w:sz w:val="28"/>
          <w:szCs w:val="28"/>
        </w:rPr>
      </w:pPr>
      <w:r>
        <w:rPr>
          <w:rStyle w:val="FontStyle16"/>
          <w:color w:val="0D0D0D"/>
          <w:sz w:val="28"/>
          <w:szCs w:val="28"/>
        </w:rPr>
        <w:t xml:space="preserve"> - работа с кадрами;</w:t>
      </w:r>
    </w:p>
    <w:p w14:paraId="684B310F" w14:textId="77777777" w:rsidR="009E715A" w:rsidRDefault="009E715A" w:rsidP="009E715A">
      <w:pPr>
        <w:pStyle w:val="af3"/>
        <w:ind w:firstLine="720"/>
        <w:jc w:val="both"/>
        <w:rPr>
          <w:rStyle w:val="FontStyle16"/>
          <w:color w:val="0D0D0D"/>
          <w:sz w:val="28"/>
          <w:szCs w:val="28"/>
        </w:rPr>
      </w:pPr>
      <w:r>
        <w:rPr>
          <w:rStyle w:val="FontStyle16"/>
          <w:color w:val="0D0D0D"/>
          <w:sz w:val="28"/>
          <w:szCs w:val="28"/>
        </w:rPr>
        <w:t>- работа с общественностью, населением;</w:t>
      </w:r>
    </w:p>
    <w:p w14:paraId="27A5F98C" w14:textId="77777777" w:rsidR="009E715A" w:rsidRDefault="009E715A" w:rsidP="009E715A">
      <w:pPr>
        <w:pStyle w:val="af3"/>
        <w:ind w:firstLine="720"/>
        <w:jc w:val="both"/>
        <w:rPr>
          <w:rStyle w:val="FontStyle16"/>
          <w:color w:val="0D0D0D"/>
          <w:sz w:val="28"/>
          <w:szCs w:val="28"/>
        </w:rPr>
      </w:pPr>
      <w:r>
        <w:rPr>
          <w:rStyle w:val="FontStyle16"/>
          <w:color w:val="0D0D0D"/>
          <w:sz w:val="28"/>
          <w:szCs w:val="28"/>
        </w:rPr>
        <w:t>- информатизация рабочего процесса;</w:t>
      </w:r>
    </w:p>
    <w:p w14:paraId="25633552" w14:textId="77777777" w:rsidR="009E715A" w:rsidRDefault="009E715A" w:rsidP="009E715A">
      <w:pPr>
        <w:pStyle w:val="af3"/>
        <w:ind w:firstLine="720"/>
        <w:jc w:val="both"/>
        <w:rPr>
          <w:rStyle w:val="FontStyle16"/>
          <w:color w:val="0D0D0D"/>
          <w:sz w:val="28"/>
          <w:szCs w:val="28"/>
        </w:rPr>
      </w:pPr>
      <w:r>
        <w:rPr>
          <w:rStyle w:val="FontStyle16"/>
          <w:color w:val="0D0D0D"/>
          <w:sz w:val="28"/>
          <w:szCs w:val="28"/>
        </w:rPr>
        <w:t>- издательская деятельность;</w:t>
      </w:r>
    </w:p>
    <w:p w14:paraId="6A014CE0" w14:textId="77777777" w:rsidR="009E715A" w:rsidRDefault="009E715A" w:rsidP="009E715A">
      <w:pPr>
        <w:pStyle w:val="af3"/>
        <w:ind w:firstLine="720"/>
        <w:jc w:val="both"/>
        <w:rPr>
          <w:rStyle w:val="FontStyle16"/>
          <w:color w:val="0D0D0D"/>
          <w:sz w:val="28"/>
          <w:szCs w:val="28"/>
        </w:rPr>
      </w:pPr>
      <w:r>
        <w:rPr>
          <w:rStyle w:val="FontStyle16"/>
          <w:color w:val="0D0D0D"/>
          <w:sz w:val="28"/>
          <w:szCs w:val="28"/>
        </w:rPr>
        <w:t>- информационная деятельность;</w:t>
      </w:r>
    </w:p>
    <w:p w14:paraId="4EEF0F28" w14:textId="77777777" w:rsidR="009E715A" w:rsidRDefault="009E715A" w:rsidP="009E715A">
      <w:pPr>
        <w:pStyle w:val="af3"/>
        <w:ind w:firstLine="720"/>
        <w:jc w:val="both"/>
        <w:rPr>
          <w:rStyle w:val="FontStyle16"/>
          <w:color w:val="0D0D0D"/>
          <w:sz w:val="28"/>
          <w:szCs w:val="28"/>
        </w:rPr>
      </w:pPr>
      <w:r>
        <w:rPr>
          <w:rStyle w:val="FontStyle16"/>
          <w:color w:val="0D0D0D"/>
          <w:sz w:val="28"/>
          <w:szCs w:val="28"/>
        </w:rPr>
        <w:t xml:space="preserve">- городские мероприятия; </w:t>
      </w:r>
    </w:p>
    <w:p w14:paraId="44254CF2" w14:textId="77777777" w:rsidR="009E715A" w:rsidRDefault="009E715A" w:rsidP="009E715A">
      <w:pPr>
        <w:pStyle w:val="af3"/>
        <w:ind w:firstLine="720"/>
        <w:jc w:val="both"/>
        <w:rPr>
          <w:rStyle w:val="FontStyle16"/>
          <w:color w:val="0D0D0D"/>
          <w:sz w:val="28"/>
          <w:szCs w:val="28"/>
        </w:rPr>
      </w:pPr>
      <w:r>
        <w:rPr>
          <w:rStyle w:val="FontStyle16"/>
          <w:color w:val="0D0D0D"/>
          <w:sz w:val="28"/>
          <w:szCs w:val="28"/>
        </w:rPr>
        <w:t xml:space="preserve">- </w:t>
      </w:r>
      <w:r w:rsidRPr="00205477">
        <w:rPr>
          <w:rStyle w:val="FontStyle16"/>
          <w:color w:val="0D0D0D"/>
          <w:sz w:val="28"/>
          <w:szCs w:val="28"/>
        </w:rPr>
        <w:t xml:space="preserve">подготовка правовых актов для рассмотрения и утверждения Барнаульской городской Думой, администрацией города, </w:t>
      </w:r>
      <w:r>
        <w:rPr>
          <w:rStyle w:val="FontStyle16"/>
          <w:color w:val="0D0D0D"/>
          <w:sz w:val="28"/>
          <w:szCs w:val="28"/>
        </w:rPr>
        <w:t>комитетом;</w:t>
      </w:r>
    </w:p>
    <w:p w14:paraId="6605AA77" w14:textId="77777777" w:rsidR="009E715A" w:rsidRDefault="009E715A" w:rsidP="009E715A">
      <w:pPr>
        <w:pStyle w:val="af3"/>
        <w:ind w:firstLine="720"/>
        <w:jc w:val="both"/>
        <w:rPr>
          <w:rStyle w:val="FontStyle16"/>
          <w:color w:val="0D0D0D"/>
          <w:sz w:val="28"/>
          <w:szCs w:val="28"/>
        </w:rPr>
      </w:pPr>
      <w:r>
        <w:rPr>
          <w:rStyle w:val="FontStyle16"/>
          <w:color w:val="0D0D0D"/>
          <w:sz w:val="28"/>
          <w:szCs w:val="28"/>
        </w:rPr>
        <w:t>- статистическая отчетность;</w:t>
      </w:r>
    </w:p>
    <w:p w14:paraId="02698D2C" w14:textId="00966D0B" w:rsidR="009E715A" w:rsidRPr="009862DF" w:rsidRDefault="009E715A" w:rsidP="009E715A">
      <w:pPr>
        <w:pStyle w:val="af3"/>
        <w:ind w:firstLine="720"/>
        <w:jc w:val="both"/>
        <w:rPr>
          <w:rStyle w:val="FontStyle16"/>
          <w:color w:val="0D0D0D"/>
          <w:sz w:val="28"/>
          <w:szCs w:val="28"/>
        </w:rPr>
      </w:pPr>
      <w:r>
        <w:rPr>
          <w:rStyle w:val="FontStyle16"/>
          <w:color w:val="0D0D0D"/>
          <w:sz w:val="28"/>
          <w:szCs w:val="28"/>
        </w:rPr>
        <w:t xml:space="preserve">- мониторинг системы образования. </w:t>
      </w:r>
    </w:p>
    <w:p w14:paraId="265980B7" w14:textId="77777777" w:rsidR="009E715A" w:rsidRDefault="009E715A" w:rsidP="009E715A">
      <w:pPr>
        <w:pStyle w:val="af3"/>
        <w:ind w:firstLine="720"/>
        <w:jc w:val="both"/>
        <w:rPr>
          <w:rStyle w:val="FontStyle16"/>
          <w:color w:val="0D0D0D"/>
          <w:sz w:val="28"/>
          <w:szCs w:val="28"/>
        </w:rPr>
      </w:pPr>
      <w:r w:rsidRPr="00205477">
        <w:rPr>
          <w:rStyle w:val="FontStyle16"/>
          <w:color w:val="0D0D0D"/>
          <w:sz w:val="28"/>
          <w:szCs w:val="28"/>
        </w:rPr>
        <w:t>3.</w:t>
      </w:r>
      <w:r>
        <w:rPr>
          <w:rStyle w:val="FontStyle16"/>
          <w:color w:val="0D0D0D"/>
          <w:sz w:val="28"/>
          <w:szCs w:val="28"/>
        </w:rPr>
        <w:t>4</w:t>
      </w:r>
      <w:r w:rsidRPr="00205477">
        <w:rPr>
          <w:rStyle w:val="FontStyle16"/>
          <w:color w:val="0D0D0D"/>
          <w:sz w:val="28"/>
          <w:szCs w:val="28"/>
        </w:rPr>
        <w:t>.</w:t>
      </w:r>
      <w:r w:rsidRPr="00205477">
        <w:rPr>
          <w:rStyle w:val="FontStyle16"/>
          <w:color w:val="0D0D0D"/>
          <w:sz w:val="28"/>
          <w:szCs w:val="28"/>
        </w:rPr>
        <w:tab/>
      </w:r>
      <w:r>
        <w:rPr>
          <w:rStyle w:val="FontStyle16"/>
          <w:color w:val="0D0D0D"/>
          <w:sz w:val="28"/>
          <w:szCs w:val="28"/>
        </w:rPr>
        <w:t>Перспективные и ежеквартальные</w:t>
      </w:r>
      <w:r w:rsidRPr="00205477">
        <w:rPr>
          <w:rStyle w:val="FontStyle16"/>
          <w:color w:val="0D0D0D"/>
          <w:sz w:val="28"/>
          <w:szCs w:val="28"/>
        </w:rPr>
        <w:t xml:space="preserve"> планы работы комитета </w:t>
      </w:r>
      <w:r>
        <w:rPr>
          <w:rStyle w:val="FontStyle16"/>
          <w:color w:val="0D0D0D"/>
          <w:sz w:val="28"/>
          <w:szCs w:val="28"/>
        </w:rPr>
        <w:t>размещаются</w:t>
      </w:r>
      <w:r w:rsidRPr="00205477">
        <w:rPr>
          <w:rStyle w:val="FontStyle16"/>
          <w:color w:val="0D0D0D"/>
          <w:sz w:val="28"/>
          <w:szCs w:val="28"/>
        </w:rPr>
        <w:t xml:space="preserve"> на офиц</w:t>
      </w:r>
      <w:r>
        <w:rPr>
          <w:rStyle w:val="FontStyle16"/>
          <w:color w:val="0D0D0D"/>
          <w:sz w:val="28"/>
          <w:szCs w:val="28"/>
        </w:rPr>
        <w:t>иальном Интернет-сайте комитета.</w:t>
      </w:r>
    </w:p>
    <w:p w14:paraId="52ABBB02" w14:textId="77777777" w:rsidR="009E715A" w:rsidRPr="009862DF" w:rsidRDefault="009E715A" w:rsidP="009E715A">
      <w:pPr>
        <w:pStyle w:val="af3"/>
        <w:ind w:firstLine="720"/>
        <w:jc w:val="both"/>
        <w:rPr>
          <w:rStyle w:val="FontStyle16"/>
          <w:color w:val="0D0D0D"/>
          <w:sz w:val="28"/>
          <w:szCs w:val="28"/>
        </w:rPr>
      </w:pPr>
      <w:r w:rsidRPr="009862DF">
        <w:rPr>
          <w:rStyle w:val="FontStyle16"/>
          <w:color w:val="0D0D0D"/>
          <w:sz w:val="28"/>
          <w:szCs w:val="28"/>
        </w:rPr>
        <w:t>3.</w:t>
      </w:r>
      <w:r>
        <w:rPr>
          <w:rStyle w:val="FontStyle16"/>
          <w:color w:val="0D0D0D"/>
          <w:sz w:val="28"/>
          <w:szCs w:val="28"/>
        </w:rPr>
        <w:t>5</w:t>
      </w:r>
      <w:r w:rsidRPr="009862DF">
        <w:rPr>
          <w:rStyle w:val="FontStyle16"/>
          <w:color w:val="0D0D0D"/>
          <w:sz w:val="28"/>
          <w:szCs w:val="28"/>
        </w:rPr>
        <w:t xml:space="preserve">. </w:t>
      </w:r>
      <w:r>
        <w:rPr>
          <w:rStyle w:val="FontStyle16"/>
          <w:color w:val="0D0D0D"/>
          <w:sz w:val="28"/>
          <w:szCs w:val="28"/>
        </w:rPr>
        <w:t>П</w:t>
      </w:r>
      <w:r w:rsidRPr="009862DF">
        <w:rPr>
          <w:rStyle w:val="FontStyle16"/>
          <w:color w:val="0D0D0D"/>
          <w:sz w:val="28"/>
          <w:szCs w:val="28"/>
        </w:rPr>
        <w:t>еренос сроков рассмотрения</w:t>
      </w:r>
      <w:r>
        <w:rPr>
          <w:rStyle w:val="FontStyle16"/>
          <w:color w:val="0D0D0D"/>
          <w:sz w:val="28"/>
          <w:szCs w:val="28"/>
        </w:rPr>
        <w:t xml:space="preserve"> или исключение из планов работы комитета запланированных мероприятий проводится заместителями председателя комитета по согласованию с председателем комитета.</w:t>
      </w:r>
    </w:p>
    <w:p w14:paraId="213213FF" w14:textId="252F37B4" w:rsidR="009E715A" w:rsidRPr="009862DF" w:rsidRDefault="009E715A" w:rsidP="009E715A">
      <w:pPr>
        <w:pStyle w:val="af3"/>
        <w:ind w:firstLine="720"/>
        <w:jc w:val="both"/>
        <w:rPr>
          <w:rStyle w:val="FontStyle16"/>
          <w:color w:val="0D0D0D"/>
          <w:sz w:val="28"/>
          <w:szCs w:val="28"/>
        </w:rPr>
      </w:pPr>
      <w:r w:rsidRPr="009862DF">
        <w:rPr>
          <w:rStyle w:val="FontStyle16"/>
          <w:color w:val="0D0D0D"/>
          <w:sz w:val="28"/>
          <w:szCs w:val="28"/>
        </w:rPr>
        <w:t>3.</w:t>
      </w:r>
      <w:r>
        <w:rPr>
          <w:rStyle w:val="FontStyle16"/>
          <w:color w:val="0D0D0D"/>
          <w:sz w:val="28"/>
          <w:szCs w:val="28"/>
        </w:rPr>
        <w:t>6</w:t>
      </w:r>
      <w:r w:rsidRPr="009862DF">
        <w:rPr>
          <w:rStyle w:val="FontStyle16"/>
          <w:color w:val="0D0D0D"/>
          <w:sz w:val="28"/>
          <w:szCs w:val="28"/>
        </w:rPr>
        <w:t>. Заместители председателя ко</w:t>
      </w:r>
      <w:r w:rsidR="007874C4">
        <w:rPr>
          <w:rStyle w:val="FontStyle16"/>
          <w:color w:val="0D0D0D"/>
          <w:sz w:val="28"/>
          <w:szCs w:val="28"/>
        </w:rPr>
        <w:t>митета, начальники отделов, руководители групп</w:t>
      </w:r>
      <w:r w:rsidR="00DF259E">
        <w:rPr>
          <w:rStyle w:val="FontStyle16"/>
          <w:color w:val="0D0D0D"/>
          <w:sz w:val="28"/>
          <w:szCs w:val="28"/>
        </w:rPr>
        <w:t xml:space="preserve"> и</w:t>
      </w:r>
      <w:r w:rsidR="007874C4">
        <w:rPr>
          <w:rStyle w:val="FontStyle16"/>
          <w:color w:val="0D0D0D"/>
          <w:sz w:val="28"/>
          <w:szCs w:val="28"/>
        </w:rPr>
        <w:t xml:space="preserve"> служб</w:t>
      </w:r>
      <w:r w:rsidR="00DF259E">
        <w:rPr>
          <w:rStyle w:val="FontStyle16"/>
          <w:color w:val="0D0D0D"/>
          <w:sz w:val="28"/>
          <w:szCs w:val="28"/>
        </w:rPr>
        <w:t>ы</w:t>
      </w:r>
      <w:r w:rsidR="007874C4">
        <w:rPr>
          <w:rStyle w:val="FontStyle16"/>
          <w:color w:val="0D0D0D"/>
          <w:sz w:val="28"/>
          <w:szCs w:val="28"/>
        </w:rPr>
        <w:t xml:space="preserve"> </w:t>
      </w:r>
      <w:r w:rsidRPr="009862DF">
        <w:rPr>
          <w:rStyle w:val="FontStyle16"/>
          <w:color w:val="0D0D0D"/>
          <w:sz w:val="28"/>
          <w:szCs w:val="28"/>
        </w:rPr>
        <w:t>комитета несут ответственность за вы</w:t>
      </w:r>
      <w:r>
        <w:rPr>
          <w:rStyle w:val="FontStyle16"/>
          <w:color w:val="0D0D0D"/>
          <w:sz w:val="28"/>
          <w:szCs w:val="28"/>
        </w:rPr>
        <w:t xml:space="preserve">полнение планов </w:t>
      </w:r>
      <w:proofErr w:type="gramStart"/>
      <w:r>
        <w:rPr>
          <w:rStyle w:val="FontStyle16"/>
          <w:color w:val="0D0D0D"/>
          <w:sz w:val="28"/>
          <w:szCs w:val="28"/>
        </w:rPr>
        <w:t>работы</w:t>
      </w:r>
      <w:r w:rsidRPr="009862DF">
        <w:rPr>
          <w:rStyle w:val="FontStyle16"/>
          <w:color w:val="0D0D0D"/>
          <w:sz w:val="28"/>
          <w:szCs w:val="28"/>
        </w:rPr>
        <w:t xml:space="preserve"> </w:t>
      </w:r>
      <w:r w:rsidRPr="00587A29">
        <w:t xml:space="preserve"> </w:t>
      </w:r>
      <w:r>
        <w:rPr>
          <w:rStyle w:val="FontStyle16"/>
          <w:color w:val="0D0D0D"/>
          <w:sz w:val="28"/>
          <w:szCs w:val="28"/>
        </w:rPr>
        <w:t>комитета</w:t>
      </w:r>
      <w:proofErr w:type="gramEnd"/>
      <w:r>
        <w:rPr>
          <w:rStyle w:val="FontStyle16"/>
          <w:color w:val="0D0D0D"/>
          <w:sz w:val="28"/>
          <w:szCs w:val="28"/>
        </w:rPr>
        <w:t>.</w:t>
      </w:r>
    </w:p>
    <w:p w14:paraId="1935D011" w14:textId="4114254E" w:rsidR="009E715A" w:rsidRPr="009862DF" w:rsidRDefault="009E715A" w:rsidP="009E715A">
      <w:pPr>
        <w:pStyle w:val="af3"/>
        <w:ind w:firstLine="720"/>
        <w:jc w:val="both"/>
        <w:rPr>
          <w:rStyle w:val="FontStyle16"/>
          <w:color w:val="0D0D0D"/>
          <w:sz w:val="28"/>
          <w:szCs w:val="28"/>
        </w:rPr>
      </w:pPr>
      <w:r>
        <w:rPr>
          <w:rStyle w:val="FontStyle16"/>
          <w:color w:val="0D0D0D"/>
          <w:sz w:val="28"/>
          <w:szCs w:val="28"/>
        </w:rPr>
        <w:t>3.7</w:t>
      </w:r>
      <w:r w:rsidRPr="009862DF">
        <w:rPr>
          <w:rStyle w:val="FontStyle16"/>
          <w:color w:val="0D0D0D"/>
          <w:sz w:val="28"/>
          <w:szCs w:val="28"/>
        </w:rPr>
        <w:t>. Контроль за выполнением план</w:t>
      </w:r>
      <w:r>
        <w:rPr>
          <w:rStyle w:val="FontStyle16"/>
          <w:color w:val="0D0D0D"/>
          <w:sz w:val="28"/>
          <w:szCs w:val="28"/>
        </w:rPr>
        <w:t>ов</w:t>
      </w:r>
      <w:r w:rsidRPr="009862DF">
        <w:rPr>
          <w:rStyle w:val="FontStyle16"/>
          <w:color w:val="0D0D0D"/>
          <w:sz w:val="28"/>
          <w:szCs w:val="28"/>
        </w:rPr>
        <w:t xml:space="preserve"> работы комитета возлагается на заместителей председателя комитета,</w:t>
      </w:r>
      <w:r w:rsidRPr="009862DF">
        <w:rPr>
          <w:color w:val="0D0D0D"/>
        </w:rPr>
        <w:t xml:space="preserve"> </w:t>
      </w:r>
      <w:r w:rsidR="00B5143B">
        <w:rPr>
          <w:rStyle w:val="FontStyle16"/>
          <w:color w:val="0D0D0D"/>
          <w:sz w:val="28"/>
          <w:szCs w:val="28"/>
        </w:rPr>
        <w:t>начальников отделов, руководителей групп</w:t>
      </w:r>
      <w:r w:rsidR="00DF259E">
        <w:rPr>
          <w:rStyle w:val="FontStyle16"/>
          <w:color w:val="0D0D0D"/>
          <w:sz w:val="28"/>
          <w:szCs w:val="28"/>
        </w:rPr>
        <w:t xml:space="preserve"> и</w:t>
      </w:r>
      <w:r w:rsidR="00B5143B">
        <w:rPr>
          <w:rStyle w:val="FontStyle16"/>
          <w:color w:val="0D0D0D"/>
          <w:sz w:val="28"/>
          <w:szCs w:val="28"/>
        </w:rPr>
        <w:t xml:space="preserve"> служб</w:t>
      </w:r>
      <w:r w:rsidR="00DF259E">
        <w:rPr>
          <w:rStyle w:val="FontStyle16"/>
          <w:color w:val="0D0D0D"/>
          <w:sz w:val="28"/>
          <w:szCs w:val="28"/>
        </w:rPr>
        <w:t>ы</w:t>
      </w:r>
      <w:r w:rsidR="00B5143B" w:rsidRPr="009862DF">
        <w:rPr>
          <w:rStyle w:val="FontStyle16"/>
          <w:color w:val="0D0D0D"/>
          <w:sz w:val="28"/>
          <w:szCs w:val="28"/>
        </w:rPr>
        <w:t xml:space="preserve"> </w:t>
      </w:r>
      <w:r w:rsidRPr="009862DF">
        <w:rPr>
          <w:rStyle w:val="FontStyle16"/>
          <w:color w:val="0D0D0D"/>
          <w:sz w:val="28"/>
          <w:szCs w:val="28"/>
        </w:rPr>
        <w:t>комитета.</w:t>
      </w:r>
    </w:p>
    <w:p w14:paraId="407BD905" w14:textId="77777777" w:rsidR="009E715A" w:rsidRPr="009862DF" w:rsidRDefault="009E715A" w:rsidP="009E715A">
      <w:pPr>
        <w:jc w:val="center"/>
        <w:rPr>
          <w:color w:val="0D0D0D"/>
          <w:sz w:val="28"/>
          <w:szCs w:val="28"/>
        </w:rPr>
      </w:pPr>
    </w:p>
    <w:p w14:paraId="6A415B2C" w14:textId="77777777" w:rsidR="009E715A" w:rsidRPr="009862DF" w:rsidRDefault="009E715A" w:rsidP="009E715A">
      <w:pPr>
        <w:jc w:val="center"/>
        <w:rPr>
          <w:color w:val="0D0D0D"/>
          <w:sz w:val="28"/>
          <w:szCs w:val="28"/>
        </w:rPr>
      </w:pPr>
      <w:r w:rsidRPr="00027736">
        <w:rPr>
          <w:color w:val="0D0D0D"/>
          <w:sz w:val="28"/>
          <w:szCs w:val="28"/>
        </w:rPr>
        <w:t>4.</w:t>
      </w:r>
      <w:r w:rsidRPr="009862DF">
        <w:rPr>
          <w:color w:val="0D0D0D"/>
          <w:sz w:val="28"/>
          <w:szCs w:val="28"/>
        </w:rPr>
        <w:t xml:space="preserve"> Организация проведения аппаратного совещания</w:t>
      </w:r>
    </w:p>
    <w:p w14:paraId="68539653" w14:textId="77777777" w:rsidR="009E715A" w:rsidRPr="009862DF" w:rsidRDefault="009E715A" w:rsidP="009E715A">
      <w:pPr>
        <w:jc w:val="center"/>
        <w:rPr>
          <w:color w:val="0D0D0D"/>
          <w:sz w:val="28"/>
          <w:szCs w:val="28"/>
        </w:rPr>
      </w:pPr>
      <w:r w:rsidRPr="009862DF">
        <w:rPr>
          <w:color w:val="0D0D0D"/>
          <w:sz w:val="28"/>
          <w:szCs w:val="28"/>
        </w:rPr>
        <w:t>у председателя комитета, контроль за выполнением поручений</w:t>
      </w:r>
    </w:p>
    <w:p w14:paraId="69BAEB35" w14:textId="77777777" w:rsidR="009E715A" w:rsidRPr="009862DF" w:rsidRDefault="009E715A" w:rsidP="009E715A">
      <w:pPr>
        <w:jc w:val="center"/>
        <w:rPr>
          <w:color w:val="0D0D0D"/>
          <w:sz w:val="28"/>
          <w:szCs w:val="28"/>
        </w:rPr>
      </w:pPr>
    </w:p>
    <w:p w14:paraId="42DE302A" w14:textId="5C4B1D8D" w:rsidR="009E715A" w:rsidRPr="009862DF" w:rsidRDefault="004A3612" w:rsidP="009E715A">
      <w:pPr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ab/>
        <w:t>4.</w:t>
      </w:r>
      <w:proofErr w:type="gramStart"/>
      <w:r>
        <w:rPr>
          <w:color w:val="0D0D0D"/>
          <w:sz w:val="28"/>
          <w:szCs w:val="28"/>
        </w:rPr>
        <w:t>1.</w:t>
      </w:r>
      <w:r w:rsidR="009E715A" w:rsidRPr="009862DF">
        <w:rPr>
          <w:color w:val="0D0D0D"/>
          <w:sz w:val="28"/>
          <w:szCs w:val="28"/>
        </w:rPr>
        <w:t>Аппаратное</w:t>
      </w:r>
      <w:proofErr w:type="gramEnd"/>
      <w:r w:rsidR="009E715A" w:rsidRPr="009862DF">
        <w:rPr>
          <w:color w:val="0D0D0D"/>
          <w:sz w:val="28"/>
          <w:szCs w:val="28"/>
        </w:rPr>
        <w:t xml:space="preserve"> совещание</w:t>
      </w:r>
      <w:r w:rsidR="009E715A" w:rsidRPr="009862DF">
        <w:rPr>
          <w:i/>
          <w:color w:val="0D0D0D"/>
          <w:sz w:val="28"/>
          <w:szCs w:val="28"/>
        </w:rPr>
        <w:t xml:space="preserve"> </w:t>
      </w:r>
      <w:r w:rsidR="009E715A" w:rsidRPr="009862DF">
        <w:rPr>
          <w:color w:val="0D0D0D"/>
          <w:sz w:val="28"/>
          <w:szCs w:val="28"/>
        </w:rPr>
        <w:t xml:space="preserve">у председателя комитета </w:t>
      </w:r>
      <w:r w:rsidR="00F170AE" w:rsidRPr="00F170AE">
        <w:rPr>
          <w:color w:val="0D0D0D"/>
          <w:sz w:val="28"/>
          <w:szCs w:val="28"/>
        </w:rPr>
        <w:t xml:space="preserve">                             </w:t>
      </w:r>
      <w:r w:rsidR="009E715A">
        <w:rPr>
          <w:color w:val="0D0D0D"/>
          <w:sz w:val="28"/>
          <w:szCs w:val="28"/>
        </w:rPr>
        <w:t xml:space="preserve">(далее - </w:t>
      </w:r>
      <w:r w:rsidR="009E715A" w:rsidRPr="009862DF">
        <w:rPr>
          <w:color w:val="0D0D0D"/>
          <w:sz w:val="28"/>
          <w:szCs w:val="28"/>
        </w:rPr>
        <w:t xml:space="preserve">аппаратное совещание) - это постоянно действующий </w:t>
      </w:r>
      <w:r w:rsidR="009E715A">
        <w:rPr>
          <w:color w:val="0D0D0D"/>
          <w:sz w:val="28"/>
          <w:szCs w:val="28"/>
        </w:rPr>
        <w:t>координационный</w:t>
      </w:r>
      <w:r w:rsidR="009E715A" w:rsidRPr="009862DF">
        <w:rPr>
          <w:color w:val="0D0D0D"/>
          <w:sz w:val="28"/>
          <w:szCs w:val="28"/>
        </w:rPr>
        <w:t xml:space="preserve"> орган при председателе комитета, созданный для координации текущей работы, оперативного решения вопросов </w:t>
      </w:r>
      <w:r w:rsidR="009E715A">
        <w:rPr>
          <w:color w:val="0D0D0D"/>
          <w:sz w:val="28"/>
          <w:szCs w:val="28"/>
        </w:rPr>
        <w:t xml:space="preserve">в сфере </w:t>
      </w:r>
      <w:r w:rsidR="009E715A" w:rsidRPr="009862DF">
        <w:rPr>
          <w:color w:val="0D0D0D"/>
          <w:sz w:val="28"/>
          <w:szCs w:val="28"/>
        </w:rPr>
        <w:t>образования и контроля за выполнением поручений председателя комитета.</w:t>
      </w:r>
    </w:p>
    <w:p w14:paraId="60EA81EA" w14:textId="77777777" w:rsidR="009E715A" w:rsidRPr="009862DF" w:rsidRDefault="009E715A" w:rsidP="009E715A">
      <w:pPr>
        <w:jc w:val="both"/>
        <w:rPr>
          <w:color w:val="0D0D0D"/>
          <w:sz w:val="28"/>
          <w:szCs w:val="28"/>
        </w:rPr>
      </w:pPr>
      <w:r w:rsidRPr="009862DF">
        <w:rPr>
          <w:color w:val="0D0D0D"/>
          <w:sz w:val="28"/>
          <w:szCs w:val="28"/>
        </w:rPr>
        <w:tab/>
        <w:t xml:space="preserve">4.2. Работа аппаратного совещания осуществляется в соответствии с </w:t>
      </w:r>
      <w:r>
        <w:rPr>
          <w:color w:val="0D0D0D"/>
          <w:sz w:val="28"/>
          <w:szCs w:val="28"/>
        </w:rPr>
        <w:t xml:space="preserve">квартальным </w:t>
      </w:r>
      <w:r w:rsidRPr="009862DF">
        <w:rPr>
          <w:color w:val="0D0D0D"/>
          <w:sz w:val="28"/>
          <w:szCs w:val="28"/>
        </w:rPr>
        <w:t>планом работы комитета.</w:t>
      </w:r>
    </w:p>
    <w:p w14:paraId="1F86D2DD" w14:textId="77777777" w:rsidR="009E715A" w:rsidRPr="009862DF" w:rsidRDefault="009E715A" w:rsidP="009E715A">
      <w:pPr>
        <w:jc w:val="both"/>
        <w:rPr>
          <w:color w:val="0D0D0D"/>
          <w:sz w:val="28"/>
          <w:szCs w:val="28"/>
        </w:rPr>
      </w:pPr>
      <w:r w:rsidRPr="009862DF">
        <w:rPr>
          <w:color w:val="0D0D0D"/>
          <w:sz w:val="28"/>
          <w:szCs w:val="28"/>
        </w:rPr>
        <w:lastRenderedPageBreak/>
        <w:tab/>
        <w:t>Аппаратное совещание проводится еженедельно, по понедельникам. Начало совещания, как правило, в 1</w:t>
      </w:r>
      <w:r>
        <w:rPr>
          <w:color w:val="0D0D0D"/>
          <w:sz w:val="28"/>
          <w:szCs w:val="28"/>
        </w:rPr>
        <w:t>5</w:t>
      </w:r>
      <w:r w:rsidRPr="009862DF">
        <w:rPr>
          <w:color w:val="0D0D0D"/>
          <w:sz w:val="28"/>
          <w:szCs w:val="28"/>
        </w:rPr>
        <w:t>.00 часов.</w:t>
      </w:r>
    </w:p>
    <w:p w14:paraId="12542E7F" w14:textId="036A3F34" w:rsidR="009E715A" w:rsidRDefault="009E715A" w:rsidP="009E715A">
      <w:pPr>
        <w:jc w:val="both"/>
        <w:rPr>
          <w:color w:val="0D0D0D"/>
          <w:sz w:val="28"/>
          <w:szCs w:val="28"/>
        </w:rPr>
      </w:pPr>
      <w:r w:rsidRPr="009862DF">
        <w:rPr>
          <w:color w:val="0D0D0D"/>
          <w:sz w:val="28"/>
          <w:szCs w:val="28"/>
        </w:rPr>
        <w:tab/>
        <w:t>4.3. На аппаратном совещании председательствует председатель комитета, в случае его отсутствия - заместитель председателя комитета</w:t>
      </w:r>
      <w:r w:rsidR="00F170AE" w:rsidRPr="00F170AE">
        <w:rPr>
          <w:color w:val="0D0D0D"/>
          <w:sz w:val="28"/>
          <w:szCs w:val="28"/>
        </w:rPr>
        <w:t xml:space="preserve">               </w:t>
      </w:r>
      <w:proofErr w:type="gramStart"/>
      <w:r w:rsidR="00F170AE" w:rsidRPr="00F170AE">
        <w:rPr>
          <w:color w:val="0D0D0D"/>
          <w:sz w:val="28"/>
          <w:szCs w:val="28"/>
        </w:rPr>
        <w:t xml:space="preserve">  </w:t>
      </w:r>
      <w:r>
        <w:rPr>
          <w:color w:val="0D0D0D"/>
          <w:sz w:val="28"/>
          <w:szCs w:val="28"/>
        </w:rPr>
        <w:t xml:space="preserve"> (</w:t>
      </w:r>
      <w:proofErr w:type="gramEnd"/>
      <w:r>
        <w:rPr>
          <w:color w:val="0D0D0D"/>
          <w:sz w:val="28"/>
          <w:szCs w:val="28"/>
        </w:rPr>
        <w:t>в случае его отсутствия -</w:t>
      </w:r>
      <w:r w:rsidRPr="005204EE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один из заместителей</w:t>
      </w:r>
      <w:r w:rsidRPr="009862DF">
        <w:rPr>
          <w:color w:val="0D0D0D"/>
          <w:sz w:val="28"/>
          <w:szCs w:val="28"/>
        </w:rPr>
        <w:t xml:space="preserve"> председателя комитета</w:t>
      </w:r>
      <w:r>
        <w:rPr>
          <w:color w:val="0D0D0D"/>
          <w:sz w:val="28"/>
          <w:szCs w:val="28"/>
        </w:rPr>
        <w:t>).</w:t>
      </w:r>
    </w:p>
    <w:p w14:paraId="4288792E" w14:textId="5DE6B31A" w:rsidR="009E715A" w:rsidRPr="009862DF" w:rsidRDefault="009E715A" w:rsidP="009E715A">
      <w:pPr>
        <w:jc w:val="both"/>
        <w:rPr>
          <w:color w:val="0D0D0D"/>
          <w:sz w:val="28"/>
          <w:szCs w:val="28"/>
        </w:rPr>
      </w:pPr>
      <w:r w:rsidRPr="009862DF">
        <w:rPr>
          <w:color w:val="0D0D0D"/>
          <w:sz w:val="28"/>
          <w:szCs w:val="28"/>
        </w:rPr>
        <w:tab/>
        <w:t>В работе аппаратного совещания участвуют заместители председател</w:t>
      </w:r>
      <w:r>
        <w:rPr>
          <w:color w:val="0D0D0D"/>
          <w:sz w:val="28"/>
          <w:szCs w:val="28"/>
        </w:rPr>
        <w:t>я,</w:t>
      </w:r>
      <w:r w:rsidRPr="009862DF">
        <w:rPr>
          <w:color w:val="0D0D0D"/>
          <w:sz w:val="28"/>
          <w:szCs w:val="28"/>
        </w:rPr>
        <w:t xml:space="preserve"> </w:t>
      </w:r>
      <w:r w:rsidR="00B5143B">
        <w:rPr>
          <w:rStyle w:val="FontStyle16"/>
          <w:color w:val="0D0D0D"/>
          <w:sz w:val="28"/>
          <w:szCs w:val="28"/>
        </w:rPr>
        <w:t>начальники отделов, руководители групп</w:t>
      </w:r>
      <w:r w:rsidR="00F02A73">
        <w:rPr>
          <w:rStyle w:val="FontStyle16"/>
          <w:color w:val="0D0D0D"/>
          <w:sz w:val="28"/>
          <w:szCs w:val="28"/>
        </w:rPr>
        <w:t xml:space="preserve"> и</w:t>
      </w:r>
      <w:r w:rsidR="00B5143B">
        <w:rPr>
          <w:rStyle w:val="FontStyle16"/>
          <w:color w:val="0D0D0D"/>
          <w:sz w:val="28"/>
          <w:szCs w:val="28"/>
        </w:rPr>
        <w:t xml:space="preserve"> служб</w:t>
      </w:r>
      <w:r w:rsidR="00F02A73">
        <w:rPr>
          <w:rStyle w:val="FontStyle16"/>
          <w:color w:val="0D0D0D"/>
          <w:sz w:val="28"/>
          <w:szCs w:val="28"/>
        </w:rPr>
        <w:t>ы</w:t>
      </w:r>
      <w:r>
        <w:rPr>
          <w:color w:val="0D0D0D"/>
          <w:sz w:val="28"/>
          <w:szCs w:val="28"/>
        </w:rPr>
        <w:t xml:space="preserve">, специалист по связям с общественностью, приглашенные (по мере необходимости). </w:t>
      </w:r>
    </w:p>
    <w:p w14:paraId="089DB8A6" w14:textId="77777777" w:rsidR="009E715A" w:rsidRPr="009862DF" w:rsidRDefault="009E715A" w:rsidP="009E715A">
      <w:pPr>
        <w:ind w:firstLine="709"/>
        <w:jc w:val="both"/>
        <w:rPr>
          <w:color w:val="0D0D0D"/>
          <w:sz w:val="28"/>
          <w:szCs w:val="28"/>
        </w:rPr>
      </w:pPr>
      <w:r w:rsidRPr="009862DF">
        <w:rPr>
          <w:color w:val="0D0D0D"/>
          <w:sz w:val="28"/>
          <w:szCs w:val="28"/>
        </w:rPr>
        <w:t xml:space="preserve">4.4. Повестка аппаратного совещания формируется начальником </w:t>
      </w:r>
      <w:r>
        <w:rPr>
          <w:color w:val="0D0D0D"/>
          <w:sz w:val="28"/>
          <w:szCs w:val="28"/>
        </w:rPr>
        <w:t xml:space="preserve">общего </w:t>
      </w:r>
      <w:r w:rsidRPr="009862DF">
        <w:rPr>
          <w:color w:val="0D0D0D"/>
          <w:sz w:val="28"/>
          <w:szCs w:val="28"/>
        </w:rPr>
        <w:t>отдела</w:t>
      </w:r>
      <w:r>
        <w:rPr>
          <w:color w:val="0D0D0D"/>
          <w:sz w:val="28"/>
          <w:szCs w:val="28"/>
        </w:rPr>
        <w:t xml:space="preserve"> комитета</w:t>
      </w:r>
      <w:r w:rsidRPr="009862DF">
        <w:rPr>
          <w:color w:val="0D0D0D"/>
          <w:sz w:val="28"/>
          <w:szCs w:val="28"/>
        </w:rPr>
        <w:t xml:space="preserve"> за подписью заместителя председателя </w:t>
      </w:r>
      <w:r>
        <w:rPr>
          <w:color w:val="0D0D0D"/>
          <w:sz w:val="28"/>
          <w:szCs w:val="28"/>
        </w:rPr>
        <w:t>комитета, утверждается председателем</w:t>
      </w:r>
      <w:r w:rsidRPr="009862DF">
        <w:rPr>
          <w:color w:val="0D0D0D"/>
          <w:sz w:val="28"/>
          <w:szCs w:val="28"/>
        </w:rPr>
        <w:t xml:space="preserve"> комитета.</w:t>
      </w:r>
    </w:p>
    <w:p w14:paraId="25C1711A" w14:textId="20B74BB1" w:rsidR="009E715A" w:rsidRDefault="009E715A" w:rsidP="009E715A">
      <w:pPr>
        <w:ind w:firstLine="709"/>
        <w:jc w:val="both"/>
        <w:rPr>
          <w:color w:val="0D0D0D"/>
          <w:sz w:val="28"/>
          <w:szCs w:val="28"/>
        </w:rPr>
      </w:pPr>
      <w:r w:rsidRPr="009862DF">
        <w:rPr>
          <w:color w:val="0D0D0D"/>
          <w:sz w:val="28"/>
          <w:szCs w:val="28"/>
        </w:rPr>
        <w:t xml:space="preserve">4.5. </w:t>
      </w:r>
      <w:r>
        <w:rPr>
          <w:color w:val="0D0D0D"/>
          <w:sz w:val="28"/>
          <w:szCs w:val="28"/>
        </w:rPr>
        <w:t>Согласованная с курирующим заместителем председателя комитета информация по рассматриваемому</w:t>
      </w:r>
      <w:r w:rsidRPr="009862DF">
        <w:rPr>
          <w:color w:val="0D0D0D"/>
          <w:sz w:val="28"/>
          <w:szCs w:val="28"/>
        </w:rPr>
        <w:t xml:space="preserve"> на аппаратном</w:t>
      </w:r>
      <w:r>
        <w:rPr>
          <w:color w:val="0D0D0D"/>
          <w:sz w:val="28"/>
          <w:szCs w:val="28"/>
        </w:rPr>
        <w:t xml:space="preserve"> совещании вопросу предоставляе</w:t>
      </w:r>
      <w:r w:rsidRPr="009862DF">
        <w:rPr>
          <w:color w:val="0D0D0D"/>
          <w:sz w:val="28"/>
          <w:szCs w:val="28"/>
        </w:rPr>
        <w:t xml:space="preserve">тся в </w:t>
      </w:r>
      <w:r>
        <w:rPr>
          <w:color w:val="0D0D0D"/>
          <w:sz w:val="28"/>
          <w:szCs w:val="28"/>
        </w:rPr>
        <w:t xml:space="preserve">общий </w:t>
      </w:r>
      <w:r w:rsidRPr="009862DF">
        <w:rPr>
          <w:color w:val="0D0D0D"/>
          <w:sz w:val="28"/>
          <w:szCs w:val="28"/>
        </w:rPr>
        <w:t>отдел</w:t>
      </w:r>
      <w:r>
        <w:rPr>
          <w:color w:val="0D0D0D"/>
          <w:sz w:val="28"/>
          <w:szCs w:val="28"/>
        </w:rPr>
        <w:t xml:space="preserve"> комитета </w:t>
      </w:r>
      <w:r w:rsidRPr="009862DF">
        <w:rPr>
          <w:color w:val="0D0D0D"/>
          <w:sz w:val="28"/>
          <w:szCs w:val="28"/>
        </w:rPr>
        <w:t xml:space="preserve">в </w:t>
      </w:r>
      <w:r w:rsidR="00B5143B">
        <w:rPr>
          <w:color w:val="0D0D0D"/>
          <w:sz w:val="28"/>
          <w:szCs w:val="28"/>
        </w:rPr>
        <w:t>пятницу до                      12.</w:t>
      </w:r>
      <w:r>
        <w:rPr>
          <w:color w:val="0D0D0D"/>
          <w:sz w:val="28"/>
          <w:szCs w:val="28"/>
        </w:rPr>
        <w:t>00 часов</w:t>
      </w:r>
      <w:r w:rsidRPr="009862DF">
        <w:rPr>
          <w:color w:val="0D0D0D"/>
          <w:sz w:val="28"/>
          <w:szCs w:val="28"/>
        </w:rPr>
        <w:t>, накануне аппаратного совещания.</w:t>
      </w:r>
      <w:r>
        <w:rPr>
          <w:color w:val="0D0D0D"/>
          <w:sz w:val="28"/>
          <w:szCs w:val="28"/>
        </w:rPr>
        <w:t xml:space="preserve"> </w:t>
      </w:r>
    </w:p>
    <w:p w14:paraId="091CC026" w14:textId="77777777" w:rsidR="009E715A" w:rsidRPr="009862DF" w:rsidRDefault="009E715A" w:rsidP="009E715A">
      <w:pPr>
        <w:ind w:firstLine="709"/>
        <w:jc w:val="both"/>
        <w:rPr>
          <w:color w:val="0D0D0D"/>
          <w:sz w:val="28"/>
          <w:szCs w:val="28"/>
        </w:rPr>
      </w:pPr>
      <w:r w:rsidRPr="009862DF">
        <w:rPr>
          <w:color w:val="0D0D0D"/>
          <w:sz w:val="28"/>
          <w:szCs w:val="28"/>
        </w:rPr>
        <w:t>4.</w:t>
      </w:r>
      <w:r>
        <w:rPr>
          <w:color w:val="0D0D0D"/>
          <w:sz w:val="28"/>
          <w:szCs w:val="28"/>
        </w:rPr>
        <w:t>6</w:t>
      </w:r>
      <w:r w:rsidRPr="009862DF">
        <w:rPr>
          <w:i/>
          <w:color w:val="0D0D0D"/>
          <w:sz w:val="28"/>
          <w:szCs w:val="28"/>
        </w:rPr>
        <w:t xml:space="preserve">. </w:t>
      </w:r>
      <w:r w:rsidRPr="009862DF">
        <w:rPr>
          <w:color w:val="0D0D0D"/>
          <w:sz w:val="28"/>
          <w:szCs w:val="28"/>
        </w:rPr>
        <w:t>Ответственность возлагается:</w:t>
      </w:r>
    </w:p>
    <w:p w14:paraId="2F043325" w14:textId="1200164F" w:rsidR="009E715A" w:rsidRPr="009862DF" w:rsidRDefault="009E715A" w:rsidP="009E715A">
      <w:pPr>
        <w:ind w:firstLine="567"/>
        <w:jc w:val="both"/>
        <w:rPr>
          <w:color w:val="0D0D0D"/>
          <w:sz w:val="28"/>
          <w:szCs w:val="28"/>
        </w:rPr>
      </w:pPr>
      <w:r w:rsidRPr="009862DF">
        <w:rPr>
          <w:color w:val="0D0D0D"/>
          <w:sz w:val="28"/>
          <w:szCs w:val="28"/>
        </w:rPr>
        <w:t xml:space="preserve">- </w:t>
      </w:r>
      <w:r w:rsidR="00B5143B" w:rsidRPr="009862DF">
        <w:rPr>
          <w:color w:val="0D0D0D"/>
          <w:sz w:val="28"/>
          <w:szCs w:val="28"/>
        </w:rPr>
        <w:t xml:space="preserve">за качество и своевременность предоставления информации по рассматриваемым вопросам </w:t>
      </w:r>
      <w:r w:rsidRPr="009862DF">
        <w:rPr>
          <w:color w:val="0D0D0D"/>
          <w:sz w:val="28"/>
          <w:szCs w:val="28"/>
        </w:rPr>
        <w:t>на</w:t>
      </w:r>
      <w:r w:rsidRPr="009862DF">
        <w:rPr>
          <w:color w:val="0D0D0D"/>
        </w:rPr>
        <w:t xml:space="preserve"> </w:t>
      </w:r>
      <w:r w:rsidRPr="009862DF">
        <w:rPr>
          <w:color w:val="0D0D0D"/>
          <w:sz w:val="28"/>
          <w:szCs w:val="28"/>
        </w:rPr>
        <w:t xml:space="preserve">заместителей председателя комитета по курируемым вопросам и </w:t>
      </w:r>
      <w:r w:rsidR="00B5143B">
        <w:rPr>
          <w:rStyle w:val="FontStyle16"/>
          <w:color w:val="0D0D0D"/>
          <w:sz w:val="28"/>
          <w:szCs w:val="28"/>
        </w:rPr>
        <w:t>начальников отделов, руководителей групп</w:t>
      </w:r>
      <w:r w:rsidR="004A3D49">
        <w:rPr>
          <w:rStyle w:val="FontStyle16"/>
          <w:color w:val="0D0D0D"/>
          <w:sz w:val="28"/>
          <w:szCs w:val="28"/>
        </w:rPr>
        <w:t xml:space="preserve"> и</w:t>
      </w:r>
      <w:r w:rsidR="00B5143B">
        <w:rPr>
          <w:rStyle w:val="FontStyle16"/>
          <w:color w:val="0D0D0D"/>
          <w:sz w:val="28"/>
          <w:szCs w:val="28"/>
        </w:rPr>
        <w:t xml:space="preserve"> служб</w:t>
      </w:r>
      <w:r w:rsidR="004A3D49">
        <w:rPr>
          <w:rStyle w:val="FontStyle16"/>
          <w:color w:val="0D0D0D"/>
          <w:sz w:val="28"/>
          <w:szCs w:val="28"/>
        </w:rPr>
        <w:t>ы</w:t>
      </w:r>
      <w:r w:rsidR="00B5143B" w:rsidRPr="009862DF">
        <w:rPr>
          <w:color w:val="0D0D0D"/>
          <w:sz w:val="28"/>
          <w:szCs w:val="28"/>
        </w:rPr>
        <w:t xml:space="preserve"> </w:t>
      </w:r>
      <w:r w:rsidRPr="009862DF">
        <w:rPr>
          <w:color w:val="0D0D0D"/>
          <w:sz w:val="28"/>
          <w:szCs w:val="28"/>
        </w:rPr>
        <w:t>комитета;</w:t>
      </w:r>
    </w:p>
    <w:p w14:paraId="4F2AD4E7" w14:textId="7DBB470F" w:rsidR="009E715A" w:rsidRDefault="009E715A" w:rsidP="009E715A">
      <w:pPr>
        <w:ind w:firstLine="709"/>
        <w:jc w:val="both"/>
        <w:rPr>
          <w:color w:val="0D0D0D"/>
          <w:sz w:val="28"/>
          <w:szCs w:val="28"/>
        </w:rPr>
      </w:pPr>
      <w:r w:rsidRPr="009862DF">
        <w:rPr>
          <w:color w:val="0D0D0D"/>
          <w:sz w:val="28"/>
          <w:szCs w:val="28"/>
        </w:rPr>
        <w:t xml:space="preserve">- </w:t>
      </w:r>
      <w:r w:rsidR="00B5143B" w:rsidRPr="009862DF">
        <w:rPr>
          <w:color w:val="0D0D0D"/>
          <w:sz w:val="28"/>
          <w:szCs w:val="28"/>
        </w:rPr>
        <w:t>за об</w:t>
      </w:r>
      <w:r w:rsidR="00B5143B">
        <w:rPr>
          <w:color w:val="0D0D0D"/>
          <w:sz w:val="28"/>
          <w:szCs w:val="28"/>
        </w:rPr>
        <w:t xml:space="preserve">еспечение аппаратного совещания компьютерным и проекционным оборудованием </w:t>
      </w:r>
      <w:r w:rsidRPr="009862DF">
        <w:rPr>
          <w:color w:val="0D0D0D"/>
          <w:sz w:val="28"/>
          <w:szCs w:val="28"/>
        </w:rPr>
        <w:t xml:space="preserve">на группу информатизации </w:t>
      </w:r>
      <w:r>
        <w:rPr>
          <w:color w:val="0D0D0D"/>
          <w:sz w:val="28"/>
          <w:szCs w:val="28"/>
        </w:rPr>
        <w:t>технико-эк</w:t>
      </w:r>
      <w:r w:rsidR="00B5143B">
        <w:rPr>
          <w:color w:val="0D0D0D"/>
          <w:sz w:val="28"/>
          <w:szCs w:val="28"/>
        </w:rPr>
        <w:t>сплуатационного отдела комитета.</w:t>
      </w:r>
    </w:p>
    <w:p w14:paraId="3936802E" w14:textId="5D4C5860" w:rsidR="009E715A" w:rsidRDefault="009E715A" w:rsidP="009E715A">
      <w:pPr>
        <w:ind w:firstLine="709"/>
        <w:jc w:val="both"/>
        <w:rPr>
          <w:color w:val="0D0D0D"/>
          <w:sz w:val="28"/>
          <w:szCs w:val="28"/>
        </w:rPr>
      </w:pPr>
      <w:r w:rsidRPr="009862DF">
        <w:rPr>
          <w:color w:val="0D0D0D"/>
          <w:sz w:val="28"/>
          <w:szCs w:val="28"/>
        </w:rPr>
        <w:t>4.</w:t>
      </w:r>
      <w:r>
        <w:rPr>
          <w:color w:val="0D0D0D"/>
          <w:sz w:val="28"/>
          <w:szCs w:val="28"/>
        </w:rPr>
        <w:t>7</w:t>
      </w:r>
      <w:r w:rsidRPr="009862DF">
        <w:rPr>
          <w:color w:val="0D0D0D"/>
          <w:sz w:val="28"/>
          <w:szCs w:val="28"/>
        </w:rPr>
        <w:t>. Поручения</w:t>
      </w:r>
      <w:r>
        <w:rPr>
          <w:color w:val="0D0D0D"/>
          <w:sz w:val="28"/>
          <w:szCs w:val="28"/>
        </w:rPr>
        <w:t>, данные на аппаратном совещании, оформляются за подписью председателя</w:t>
      </w:r>
      <w:r w:rsidRPr="009862DF">
        <w:rPr>
          <w:color w:val="0D0D0D"/>
          <w:sz w:val="28"/>
          <w:szCs w:val="28"/>
        </w:rPr>
        <w:t xml:space="preserve"> комитета, в случае его отсутствия – </w:t>
      </w:r>
      <w:r w:rsidR="00B5143B">
        <w:rPr>
          <w:color w:val="0D0D0D"/>
          <w:sz w:val="28"/>
          <w:szCs w:val="28"/>
        </w:rPr>
        <w:t>заместителя</w:t>
      </w:r>
      <w:r>
        <w:rPr>
          <w:color w:val="0D0D0D"/>
          <w:sz w:val="28"/>
          <w:szCs w:val="28"/>
        </w:rPr>
        <w:t xml:space="preserve"> председателя комитета (в случае его отсутствия - одн</w:t>
      </w:r>
      <w:r w:rsidR="00B5143B">
        <w:rPr>
          <w:color w:val="0D0D0D"/>
          <w:sz w:val="28"/>
          <w:szCs w:val="28"/>
        </w:rPr>
        <w:t>ого</w:t>
      </w:r>
      <w:r>
        <w:rPr>
          <w:color w:val="0D0D0D"/>
          <w:sz w:val="28"/>
          <w:szCs w:val="28"/>
        </w:rPr>
        <w:t xml:space="preserve"> из заместителей</w:t>
      </w:r>
      <w:r w:rsidRPr="009862DF">
        <w:rPr>
          <w:color w:val="0D0D0D"/>
          <w:sz w:val="28"/>
          <w:szCs w:val="28"/>
        </w:rPr>
        <w:t xml:space="preserve"> председателя комитета</w:t>
      </w:r>
      <w:r>
        <w:rPr>
          <w:color w:val="0D0D0D"/>
          <w:sz w:val="28"/>
          <w:szCs w:val="28"/>
        </w:rPr>
        <w:t xml:space="preserve">), </w:t>
      </w:r>
      <w:r w:rsidRPr="009862DF">
        <w:rPr>
          <w:color w:val="0D0D0D"/>
          <w:sz w:val="28"/>
          <w:szCs w:val="28"/>
        </w:rPr>
        <w:t xml:space="preserve">не позднее </w:t>
      </w:r>
      <w:r>
        <w:rPr>
          <w:color w:val="0D0D0D"/>
          <w:sz w:val="28"/>
          <w:szCs w:val="28"/>
        </w:rPr>
        <w:t>дня, следующего</w:t>
      </w:r>
      <w:r w:rsidRPr="009862DF">
        <w:rPr>
          <w:color w:val="0D0D0D"/>
          <w:sz w:val="28"/>
          <w:szCs w:val="28"/>
        </w:rPr>
        <w:t xml:space="preserve"> за днем про</w:t>
      </w:r>
      <w:r>
        <w:rPr>
          <w:color w:val="0D0D0D"/>
          <w:sz w:val="28"/>
          <w:szCs w:val="28"/>
        </w:rPr>
        <w:t xml:space="preserve">ведения аппаратного совещания, регистрируются общим отделом в единой системе электронного документооборота (далее-ЕСЭД) и направляются  </w:t>
      </w:r>
      <w:r w:rsidRPr="009862DF">
        <w:rPr>
          <w:color w:val="0D0D0D"/>
          <w:sz w:val="28"/>
          <w:szCs w:val="28"/>
        </w:rPr>
        <w:t>исполнителям на бумажном носителе</w:t>
      </w:r>
      <w:r>
        <w:rPr>
          <w:color w:val="0D0D0D"/>
          <w:sz w:val="28"/>
          <w:szCs w:val="28"/>
        </w:rPr>
        <w:t>.</w:t>
      </w:r>
    </w:p>
    <w:p w14:paraId="7AE02B84" w14:textId="5CC287B7" w:rsidR="009E715A" w:rsidRDefault="009E715A" w:rsidP="009E715A">
      <w:pPr>
        <w:ind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4.8. </w:t>
      </w:r>
      <w:r w:rsidR="00B5143B">
        <w:rPr>
          <w:color w:val="0D0D0D"/>
          <w:sz w:val="28"/>
          <w:szCs w:val="28"/>
        </w:rPr>
        <w:t>Н</w:t>
      </w:r>
      <w:r w:rsidR="00B5143B">
        <w:rPr>
          <w:rStyle w:val="FontStyle16"/>
          <w:color w:val="0D0D0D"/>
          <w:sz w:val="28"/>
          <w:szCs w:val="28"/>
        </w:rPr>
        <w:t>ачальники отделов, руководители групп</w:t>
      </w:r>
      <w:r w:rsidR="00085E9F">
        <w:rPr>
          <w:rStyle w:val="FontStyle16"/>
          <w:color w:val="0D0D0D"/>
          <w:sz w:val="28"/>
          <w:szCs w:val="28"/>
        </w:rPr>
        <w:t xml:space="preserve"> и</w:t>
      </w:r>
      <w:r w:rsidR="00B5143B">
        <w:rPr>
          <w:rStyle w:val="FontStyle16"/>
          <w:color w:val="0D0D0D"/>
          <w:sz w:val="28"/>
          <w:szCs w:val="28"/>
        </w:rPr>
        <w:t xml:space="preserve"> служб</w:t>
      </w:r>
      <w:r w:rsidR="00085E9F">
        <w:rPr>
          <w:rStyle w:val="FontStyle16"/>
          <w:color w:val="0D0D0D"/>
          <w:sz w:val="28"/>
          <w:szCs w:val="28"/>
        </w:rPr>
        <w:t>ы</w:t>
      </w:r>
      <w:r w:rsidR="00B5143B">
        <w:rPr>
          <w:color w:val="0D0D0D"/>
          <w:sz w:val="28"/>
          <w:szCs w:val="28"/>
        </w:rPr>
        <w:t xml:space="preserve"> </w:t>
      </w:r>
      <w:r w:rsidRPr="009862DF">
        <w:rPr>
          <w:color w:val="0D0D0D"/>
          <w:sz w:val="28"/>
          <w:szCs w:val="28"/>
        </w:rPr>
        <w:t>комитета</w:t>
      </w:r>
      <w:r>
        <w:rPr>
          <w:color w:val="0D0D0D"/>
          <w:sz w:val="28"/>
          <w:szCs w:val="28"/>
        </w:rPr>
        <w:t xml:space="preserve"> несут ответственность за качество и своевременность исполнения поручений председателя комитета, данных на аппаратном совещании. Информация</w:t>
      </w:r>
      <w:r w:rsidRPr="00F12667">
        <w:t xml:space="preserve"> </w:t>
      </w:r>
      <w:r w:rsidRPr="00F12667">
        <w:rPr>
          <w:color w:val="0D0D0D"/>
          <w:sz w:val="28"/>
          <w:szCs w:val="28"/>
        </w:rPr>
        <w:t>о выполнении поручений</w:t>
      </w:r>
      <w:r>
        <w:rPr>
          <w:color w:val="0D0D0D"/>
          <w:sz w:val="28"/>
          <w:szCs w:val="28"/>
        </w:rPr>
        <w:t>,</w:t>
      </w:r>
      <w:r w:rsidRPr="00F12667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данных на аппаратном совещании,</w:t>
      </w:r>
      <w:r w:rsidRPr="00F12667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направляется в общий отдел комитета не позднее установленной в поручении даты исполнения.</w:t>
      </w:r>
    </w:p>
    <w:p w14:paraId="04F259BF" w14:textId="6B38C249" w:rsidR="009E715A" w:rsidRDefault="009E715A" w:rsidP="009E715A">
      <w:pPr>
        <w:ind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4.9. Контроль за своевременностью предоставления информации</w:t>
      </w:r>
      <w:r w:rsidR="00B5143B">
        <w:rPr>
          <w:color w:val="0D0D0D"/>
          <w:sz w:val="28"/>
          <w:szCs w:val="28"/>
        </w:rPr>
        <w:t xml:space="preserve"> по вопросу, рассматриваемому на аппаратном совещани</w:t>
      </w:r>
      <w:r w:rsidR="0023163B">
        <w:rPr>
          <w:color w:val="0D0D0D"/>
          <w:sz w:val="28"/>
          <w:szCs w:val="28"/>
        </w:rPr>
        <w:t>и</w:t>
      </w:r>
      <w:r>
        <w:rPr>
          <w:color w:val="0D0D0D"/>
          <w:sz w:val="28"/>
          <w:szCs w:val="28"/>
        </w:rPr>
        <w:t>,</w:t>
      </w:r>
      <w:r w:rsidR="00B5143B">
        <w:rPr>
          <w:color w:val="0D0D0D"/>
          <w:sz w:val="28"/>
          <w:szCs w:val="28"/>
        </w:rPr>
        <w:t xml:space="preserve"> и</w:t>
      </w:r>
      <w:r>
        <w:rPr>
          <w:color w:val="0D0D0D"/>
          <w:sz w:val="28"/>
          <w:szCs w:val="28"/>
        </w:rPr>
        <w:t xml:space="preserve"> исполнением поручений председателя комитета, данных на аппаратном совещании, осуществляет общий отдел комитета.</w:t>
      </w:r>
      <w:r w:rsidRPr="00494024">
        <w:rPr>
          <w:color w:val="0D0D0D"/>
          <w:sz w:val="28"/>
          <w:szCs w:val="28"/>
        </w:rPr>
        <w:t xml:space="preserve"> </w:t>
      </w:r>
    </w:p>
    <w:p w14:paraId="6069B25A" w14:textId="119DA122" w:rsidR="009E715A" w:rsidRDefault="009E715A" w:rsidP="009E715A">
      <w:pPr>
        <w:ind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4.10. Контроль за выполнением поручений, данных на аппаратном совещании председателем</w:t>
      </w:r>
      <w:r w:rsidRPr="009862DF">
        <w:rPr>
          <w:color w:val="0D0D0D"/>
          <w:sz w:val="28"/>
          <w:szCs w:val="28"/>
        </w:rPr>
        <w:t xml:space="preserve"> комитета,</w:t>
      </w:r>
      <w:r>
        <w:rPr>
          <w:color w:val="0D0D0D"/>
          <w:sz w:val="28"/>
          <w:szCs w:val="28"/>
        </w:rPr>
        <w:t xml:space="preserve"> в его отсутствие – заместителем председателя комитета (в случае его отсутствия - одним из заместителей</w:t>
      </w:r>
      <w:r w:rsidRPr="009862DF">
        <w:rPr>
          <w:color w:val="0D0D0D"/>
          <w:sz w:val="28"/>
          <w:szCs w:val="28"/>
        </w:rPr>
        <w:t xml:space="preserve"> </w:t>
      </w:r>
      <w:r w:rsidRPr="009862DF">
        <w:rPr>
          <w:color w:val="0D0D0D"/>
          <w:sz w:val="28"/>
          <w:szCs w:val="28"/>
        </w:rPr>
        <w:lastRenderedPageBreak/>
        <w:t>председателя комитета</w:t>
      </w:r>
      <w:r>
        <w:rPr>
          <w:color w:val="0D0D0D"/>
          <w:sz w:val="28"/>
          <w:szCs w:val="28"/>
        </w:rPr>
        <w:t xml:space="preserve">), </w:t>
      </w:r>
      <w:r w:rsidRPr="009862DF">
        <w:rPr>
          <w:color w:val="0D0D0D"/>
          <w:sz w:val="28"/>
          <w:szCs w:val="28"/>
        </w:rPr>
        <w:t xml:space="preserve">осуществляют </w:t>
      </w:r>
      <w:r w:rsidR="00B5143B">
        <w:rPr>
          <w:rStyle w:val="FontStyle16"/>
          <w:color w:val="0D0D0D"/>
          <w:sz w:val="28"/>
          <w:szCs w:val="28"/>
        </w:rPr>
        <w:t>начальники отделов, руководители групп</w:t>
      </w:r>
      <w:r w:rsidR="00085E9F">
        <w:rPr>
          <w:rStyle w:val="FontStyle16"/>
          <w:color w:val="0D0D0D"/>
          <w:sz w:val="28"/>
          <w:szCs w:val="28"/>
        </w:rPr>
        <w:t xml:space="preserve"> и</w:t>
      </w:r>
      <w:r w:rsidR="00B5143B">
        <w:rPr>
          <w:rStyle w:val="FontStyle16"/>
          <w:color w:val="0D0D0D"/>
          <w:sz w:val="28"/>
          <w:szCs w:val="28"/>
        </w:rPr>
        <w:t xml:space="preserve"> служб</w:t>
      </w:r>
      <w:r w:rsidR="00085E9F">
        <w:rPr>
          <w:rStyle w:val="FontStyle16"/>
          <w:color w:val="0D0D0D"/>
          <w:sz w:val="28"/>
          <w:szCs w:val="28"/>
        </w:rPr>
        <w:t>ы</w:t>
      </w:r>
      <w:r w:rsidR="00B5143B" w:rsidRPr="009862DF">
        <w:rPr>
          <w:color w:val="0D0D0D"/>
          <w:sz w:val="28"/>
          <w:szCs w:val="28"/>
        </w:rPr>
        <w:t xml:space="preserve"> </w:t>
      </w:r>
      <w:r w:rsidRPr="009862DF">
        <w:rPr>
          <w:color w:val="0D0D0D"/>
          <w:sz w:val="28"/>
          <w:szCs w:val="28"/>
        </w:rPr>
        <w:t>комитета.</w:t>
      </w:r>
    </w:p>
    <w:p w14:paraId="51EC08DA" w14:textId="77777777" w:rsidR="009E715A" w:rsidRDefault="009E715A" w:rsidP="009E715A">
      <w:pPr>
        <w:ind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4.11. Протокол аппаратного совещания оформляется общим отделом в течение двух рабочих дней со дня проведения аппаратного совещания, подписывается председательствующим и секретарем, не подлежит рассылке.  </w:t>
      </w:r>
    </w:p>
    <w:p w14:paraId="671C6B16" w14:textId="1AED4A4D" w:rsidR="009E715A" w:rsidRPr="003F13A3" w:rsidRDefault="00F170AE" w:rsidP="009E715A">
      <w:pPr>
        <w:ind w:firstLine="709"/>
        <w:jc w:val="both"/>
        <w:rPr>
          <w:color w:val="0D0D0D"/>
          <w:sz w:val="28"/>
          <w:szCs w:val="28"/>
        </w:rPr>
      </w:pPr>
      <w:r w:rsidRPr="003F13A3">
        <w:rPr>
          <w:color w:val="0D0D0D"/>
          <w:sz w:val="28"/>
          <w:szCs w:val="28"/>
        </w:rPr>
        <w:t xml:space="preserve">   </w:t>
      </w:r>
    </w:p>
    <w:p w14:paraId="4845074E" w14:textId="77777777" w:rsidR="009E715A" w:rsidRPr="009862DF" w:rsidRDefault="009E715A" w:rsidP="009E715A">
      <w:pPr>
        <w:jc w:val="center"/>
        <w:rPr>
          <w:color w:val="0D0D0D"/>
          <w:sz w:val="28"/>
          <w:szCs w:val="28"/>
        </w:rPr>
      </w:pPr>
      <w:r w:rsidRPr="00AD32E1">
        <w:rPr>
          <w:color w:val="0D0D0D"/>
          <w:sz w:val="28"/>
          <w:szCs w:val="28"/>
        </w:rPr>
        <w:t>5.</w:t>
      </w:r>
      <w:r w:rsidRPr="009862DF">
        <w:rPr>
          <w:color w:val="0D0D0D"/>
          <w:sz w:val="28"/>
          <w:szCs w:val="28"/>
        </w:rPr>
        <w:t xml:space="preserve"> Контроль за исполнением правовых актов и</w:t>
      </w:r>
    </w:p>
    <w:p w14:paraId="1B360CC9" w14:textId="77777777" w:rsidR="009E715A" w:rsidRPr="009862DF" w:rsidRDefault="009E715A" w:rsidP="009E715A">
      <w:pPr>
        <w:jc w:val="center"/>
        <w:rPr>
          <w:color w:val="0D0D0D"/>
          <w:sz w:val="28"/>
          <w:szCs w:val="28"/>
        </w:rPr>
      </w:pPr>
      <w:r w:rsidRPr="009862DF">
        <w:rPr>
          <w:color w:val="0D0D0D"/>
          <w:sz w:val="28"/>
          <w:szCs w:val="28"/>
        </w:rPr>
        <w:t>служебной корреспонденции</w:t>
      </w:r>
    </w:p>
    <w:p w14:paraId="03953F82" w14:textId="77777777" w:rsidR="009E715A" w:rsidRPr="009862DF" w:rsidRDefault="009E715A" w:rsidP="009E715A">
      <w:pPr>
        <w:jc w:val="center"/>
        <w:rPr>
          <w:color w:val="0D0D0D"/>
          <w:sz w:val="28"/>
          <w:szCs w:val="28"/>
        </w:rPr>
      </w:pPr>
    </w:p>
    <w:p w14:paraId="0FB21274" w14:textId="77777777" w:rsidR="009E715A" w:rsidRPr="009862DF" w:rsidRDefault="009E715A" w:rsidP="009E715A">
      <w:pPr>
        <w:jc w:val="both"/>
        <w:rPr>
          <w:color w:val="0D0D0D"/>
          <w:sz w:val="28"/>
          <w:szCs w:val="28"/>
        </w:rPr>
      </w:pPr>
      <w:r w:rsidRPr="009862DF">
        <w:rPr>
          <w:color w:val="0D0D0D"/>
          <w:sz w:val="28"/>
          <w:szCs w:val="28"/>
        </w:rPr>
        <w:tab/>
        <w:t xml:space="preserve">5.1. Правовыми актами комитета являются распоряжения и приказы, </w:t>
      </w:r>
      <w:proofErr w:type="gramStart"/>
      <w:r w:rsidRPr="009862DF">
        <w:rPr>
          <w:color w:val="0D0D0D"/>
          <w:sz w:val="28"/>
          <w:szCs w:val="28"/>
        </w:rPr>
        <w:t xml:space="preserve">издаваемые </w:t>
      </w:r>
      <w:r>
        <w:rPr>
          <w:color w:val="0D0D0D"/>
          <w:sz w:val="28"/>
          <w:szCs w:val="28"/>
        </w:rPr>
        <w:t xml:space="preserve"> комитетом</w:t>
      </w:r>
      <w:proofErr w:type="gramEnd"/>
      <w:r w:rsidRPr="009862DF">
        <w:rPr>
          <w:color w:val="0D0D0D"/>
          <w:sz w:val="28"/>
          <w:szCs w:val="28"/>
        </w:rPr>
        <w:t xml:space="preserve"> в пределах своих полномочий.</w:t>
      </w:r>
    </w:p>
    <w:p w14:paraId="3D7AB6C5" w14:textId="77777777" w:rsidR="009E715A" w:rsidRDefault="009E715A" w:rsidP="009E715A">
      <w:pPr>
        <w:jc w:val="both"/>
        <w:rPr>
          <w:color w:val="0D0D0D"/>
          <w:sz w:val="28"/>
          <w:szCs w:val="28"/>
        </w:rPr>
      </w:pPr>
      <w:r w:rsidRPr="009862DF">
        <w:rPr>
          <w:i/>
          <w:color w:val="0D0D0D"/>
          <w:sz w:val="28"/>
          <w:szCs w:val="28"/>
        </w:rPr>
        <w:tab/>
      </w:r>
      <w:r w:rsidRPr="009862DF">
        <w:rPr>
          <w:color w:val="0D0D0D"/>
          <w:sz w:val="28"/>
          <w:szCs w:val="28"/>
        </w:rPr>
        <w:t xml:space="preserve">Приказы комитета </w:t>
      </w:r>
      <w:r>
        <w:rPr>
          <w:color w:val="0D0D0D"/>
          <w:sz w:val="28"/>
          <w:szCs w:val="28"/>
        </w:rPr>
        <w:t>принимаются для решения вопросов, отнесенных к компетенции комитета.</w:t>
      </w:r>
    </w:p>
    <w:p w14:paraId="27C27A1C" w14:textId="77777777" w:rsidR="009E715A" w:rsidRDefault="009E715A" w:rsidP="009E715A">
      <w:pPr>
        <w:jc w:val="both"/>
        <w:rPr>
          <w:color w:val="0D0D0D"/>
          <w:sz w:val="28"/>
          <w:szCs w:val="28"/>
        </w:rPr>
      </w:pPr>
      <w:r w:rsidRPr="009862DF">
        <w:rPr>
          <w:color w:val="0D0D0D"/>
          <w:sz w:val="28"/>
          <w:szCs w:val="28"/>
        </w:rPr>
        <w:tab/>
        <w:t xml:space="preserve">Распоряжения комитета </w:t>
      </w:r>
      <w:r>
        <w:rPr>
          <w:color w:val="0D0D0D"/>
          <w:sz w:val="28"/>
          <w:szCs w:val="28"/>
        </w:rPr>
        <w:t xml:space="preserve">принимаются </w:t>
      </w:r>
      <w:r w:rsidRPr="009862DF">
        <w:rPr>
          <w:color w:val="0D0D0D"/>
          <w:sz w:val="28"/>
          <w:szCs w:val="28"/>
        </w:rPr>
        <w:t xml:space="preserve">по вопросам организации работы комитета. </w:t>
      </w:r>
    </w:p>
    <w:p w14:paraId="6AD35624" w14:textId="69E6EE00" w:rsidR="009E715A" w:rsidRPr="003A53A3" w:rsidRDefault="009E715A" w:rsidP="009E715A">
      <w:pPr>
        <w:ind w:firstLine="708"/>
        <w:jc w:val="both"/>
        <w:rPr>
          <w:color w:val="FF0000"/>
          <w:sz w:val="28"/>
          <w:szCs w:val="28"/>
        </w:rPr>
      </w:pPr>
      <w:r>
        <w:rPr>
          <w:color w:val="0D0D0D"/>
          <w:sz w:val="28"/>
          <w:szCs w:val="28"/>
        </w:rPr>
        <w:t>Приказы и распоряжения комитета подписываются в соответствии с приказом комитета</w:t>
      </w:r>
      <w:r w:rsidR="00AA526A">
        <w:rPr>
          <w:color w:val="0D0D0D"/>
          <w:sz w:val="28"/>
          <w:szCs w:val="28"/>
        </w:rPr>
        <w:t xml:space="preserve"> от 17.12.2021 №1943-осн </w:t>
      </w:r>
      <w:r>
        <w:rPr>
          <w:color w:val="0D0D0D"/>
          <w:sz w:val="28"/>
          <w:szCs w:val="28"/>
        </w:rPr>
        <w:t xml:space="preserve">«О распределении обязанностей между председателем комитета по образованию города Барнаула и его заместителями». </w:t>
      </w:r>
    </w:p>
    <w:p w14:paraId="489C9857" w14:textId="77777777" w:rsidR="009E715A" w:rsidRPr="009862DF" w:rsidRDefault="009E715A" w:rsidP="009E715A">
      <w:pPr>
        <w:jc w:val="both"/>
        <w:rPr>
          <w:color w:val="0D0D0D"/>
          <w:sz w:val="28"/>
          <w:szCs w:val="28"/>
        </w:rPr>
      </w:pPr>
      <w:r w:rsidRPr="009862DF">
        <w:rPr>
          <w:color w:val="0D0D0D"/>
          <w:sz w:val="28"/>
          <w:szCs w:val="28"/>
        </w:rPr>
        <w:tab/>
        <w:t xml:space="preserve">5.2. </w:t>
      </w:r>
      <w:r>
        <w:rPr>
          <w:color w:val="0D0D0D"/>
          <w:sz w:val="28"/>
          <w:szCs w:val="28"/>
        </w:rPr>
        <w:t>Регистрацию и у</w:t>
      </w:r>
      <w:r w:rsidRPr="009862DF">
        <w:rPr>
          <w:color w:val="0D0D0D"/>
          <w:sz w:val="28"/>
          <w:szCs w:val="28"/>
        </w:rPr>
        <w:t xml:space="preserve">чет правовых актов вышестоящих органов власти, </w:t>
      </w:r>
      <w:r>
        <w:rPr>
          <w:color w:val="0D0D0D"/>
          <w:sz w:val="28"/>
          <w:szCs w:val="28"/>
        </w:rPr>
        <w:t xml:space="preserve">муниципальных </w:t>
      </w:r>
      <w:r w:rsidRPr="009862DF">
        <w:rPr>
          <w:color w:val="0D0D0D"/>
          <w:sz w:val="28"/>
          <w:szCs w:val="28"/>
        </w:rPr>
        <w:t xml:space="preserve">правовых </w:t>
      </w:r>
      <w:r>
        <w:rPr>
          <w:color w:val="0D0D0D"/>
          <w:sz w:val="28"/>
          <w:szCs w:val="28"/>
        </w:rPr>
        <w:t>актов</w:t>
      </w:r>
      <w:r w:rsidRPr="009862DF">
        <w:rPr>
          <w:color w:val="0D0D0D"/>
          <w:sz w:val="28"/>
          <w:szCs w:val="28"/>
        </w:rPr>
        <w:t xml:space="preserve">, служебной корреспонденции осуществляет </w:t>
      </w:r>
      <w:r>
        <w:rPr>
          <w:color w:val="0D0D0D"/>
          <w:sz w:val="28"/>
          <w:szCs w:val="28"/>
        </w:rPr>
        <w:t xml:space="preserve">общий отдел комитета с применением ЕСЭД в соответствии с Регламентом работы в ЕСЭД, утвержденным первым заместителем главы администрации города, руководителем аппарата. </w:t>
      </w:r>
    </w:p>
    <w:p w14:paraId="3A8D25C9" w14:textId="77777777" w:rsidR="009E715A" w:rsidRPr="009862DF" w:rsidRDefault="009E715A" w:rsidP="009E715A">
      <w:pPr>
        <w:jc w:val="both"/>
        <w:rPr>
          <w:color w:val="0D0D0D"/>
          <w:sz w:val="28"/>
          <w:szCs w:val="28"/>
        </w:rPr>
      </w:pPr>
      <w:r w:rsidRPr="009862DF">
        <w:rPr>
          <w:color w:val="0D0D0D"/>
          <w:sz w:val="28"/>
          <w:szCs w:val="28"/>
        </w:rPr>
        <w:tab/>
        <w:t>5.3. Основными задачами контроля за исполнением правовых актов и служебной корреспонденции являются: обеспечение выполнения мероприятий, определенных правовыми актами и резолюциями председателя комитета либо заместителей председателя комитета, в полном объеме и в установленные сроки, своевременное выявление их невыполнения, информирование ответственными исполнителями должностных лиц, на которых возложен контроль, о ходе и результатах исполнения правовых актов и служебной корреспонденции.</w:t>
      </w:r>
    </w:p>
    <w:p w14:paraId="53EF643D" w14:textId="76D3EDC1" w:rsidR="009E715A" w:rsidRPr="009862DF" w:rsidRDefault="009E715A" w:rsidP="009E715A">
      <w:pPr>
        <w:jc w:val="both"/>
        <w:rPr>
          <w:color w:val="0D0D0D"/>
          <w:sz w:val="28"/>
          <w:szCs w:val="28"/>
        </w:rPr>
      </w:pPr>
      <w:r w:rsidRPr="009862DF">
        <w:rPr>
          <w:color w:val="0D0D0D"/>
          <w:sz w:val="28"/>
          <w:szCs w:val="28"/>
        </w:rPr>
        <w:tab/>
        <w:t>5.4. Контроль за исполнением правовых актов</w:t>
      </w:r>
      <w:r>
        <w:rPr>
          <w:color w:val="0D0D0D"/>
          <w:sz w:val="28"/>
          <w:szCs w:val="28"/>
        </w:rPr>
        <w:t xml:space="preserve"> вышестоящих органов власти, муниципальных правовых актов и служебной корреспонденции осуществляю</w:t>
      </w:r>
      <w:r w:rsidRPr="009862DF">
        <w:rPr>
          <w:color w:val="0D0D0D"/>
          <w:sz w:val="28"/>
          <w:szCs w:val="28"/>
        </w:rPr>
        <w:t>т</w:t>
      </w:r>
      <w:r>
        <w:rPr>
          <w:color w:val="0D0D0D"/>
          <w:sz w:val="28"/>
          <w:szCs w:val="28"/>
        </w:rPr>
        <w:t xml:space="preserve"> председатель комитета либо заместители председателя комитета, общий отдел комитета, а также</w:t>
      </w:r>
      <w:r w:rsidRPr="009862DF">
        <w:rPr>
          <w:color w:val="0D0D0D"/>
          <w:sz w:val="28"/>
          <w:szCs w:val="28"/>
        </w:rPr>
        <w:t xml:space="preserve"> </w:t>
      </w:r>
      <w:r w:rsidR="00AA526A">
        <w:rPr>
          <w:rStyle w:val="FontStyle16"/>
          <w:color w:val="0D0D0D"/>
          <w:sz w:val="28"/>
          <w:szCs w:val="28"/>
        </w:rPr>
        <w:t>начальники отделов, руководители групп</w:t>
      </w:r>
      <w:r w:rsidR="00967B54">
        <w:rPr>
          <w:rStyle w:val="FontStyle16"/>
          <w:color w:val="0D0D0D"/>
          <w:sz w:val="28"/>
          <w:szCs w:val="28"/>
        </w:rPr>
        <w:t xml:space="preserve"> и</w:t>
      </w:r>
      <w:r w:rsidR="00AA526A">
        <w:rPr>
          <w:rStyle w:val="FontStyle16"/>
          <w:color w:val="0D0D0D"/>
          <w:sz w:val="28"/>
          <w:szCs w:val="28"/>
        </w:rPr>
        <w:t xml:space="preserve"> служб</w:t>
      </w:r>
      <w:r w:rsidR="00967B54">
        <w:rPr>
          <w:rStyle w:val="FontStyle16"/>
          <w:color w:val="0D0D0D"/>
          <w:sz w:val="28"/>
          <w:szCs w:val="28"/>
        </w:rPr>
        <w:t>ы</w:t>
      </w:r>
      <w:r w:rsidR="00AA526A" w:rsidRPr="009862DF">
        <w:rPr>
          <w:color w:val="0D0D0D"/>
          <w:sz w:val="28"/>
          <w:szCs w:val="28"/>
        </w:rPr>
        <w:t xml:space="preserve"> </w:t>
      </w:r>
      <w:r w:rsidRPr="009862DF">
        <w:rPr>
          <w:color w:val="0D0D0D"/>
          <w:sz w:val="28"/>
          <w:szCs w:val="28"/>
        </w:rPr>
        <w:t>комитета.</w:t>
      </w:r>
    </w:p>
    <w:p w14:paraId="21E5584C" w14:textId="3B550C36" w:rsidR="009E715A" w:rsidRPr="009862DF" w:rsidRDefault="009E715A" w:rsidP="009E715A">
      <w:pPr>
        <w:jc w:val="both"/>
        <w:rPr>
          <w:color w:val="0D0D0D"/>
          <w:sz w:val="28"/>
          <w:szCs w:val="28"/>
        </w:rPr>
      </w:pPr>
      <w:r w:rsidRPr="009862DF">
        <w:rPr>
          <w:color w:val="0D0D0D"/>
          <w:sz w:val="28"/>
          <w:szCs w:val="28"/>
        </w:rPr>
        <w:tab/>
        <w:t xml:space="preserve">5.5. </w:t>
      </w:r>
      <w:r>
        <w:rPr>
          <w:color w:val="0D0D0D"/>
          <w:sz w:val="28"/>
          <w:szCs w:val="28"/>
        </w:rPr>
        <w:t xml:space="preserve">Порядок </w:t>
      </w:r>
      <w:proofErr w:type="gramStart"/>
      <w:r>
        <w:rPr>
          <w:color w:val="0D0D0D"/>
          <w:sz w:val="28"/>
          <w:szCs w:val="28"/>
        </w:rPr>
        <w:t xml:space="preserve">организации </w:t>
      </w:r>
      <w:r w:rsidRPr="009862DF">
        <w:rPr>
          <w:color w:val="0D0D0D"/>
          <w:sz w:val="28"/>
          <w:szCs w:val="28"/>
        </w:rPr>
        <w:t xml:space="preserve"> работы</w:t>
      </w:r>
      <w:proofErr w:type="gramEnd"/>
      <w:r w:rsidRPr="009862DF">
        <w:rPr>
          <w:color w:val="0D0D0D"/>
          <w:sz w:val="28"/>
          <w:szCs w:val="28"/>
        </w:rPr>
        <w:t xml:space="preserve"> с правовыми актами и служебной корреспонденцией устанавливается </w:t>
      </w:r>
      <w:r>
        <w:rPr>
          <w:color w:val="0D0D0D"/>
          <w:sz w:val="28"/>
          <w:szCs w:val="28"/>
        </w:rPr>
        <w:t>Инструкцией</w:t>
      </w:r>
      <w:r w:rsidRPr="009862DF">
        <w:rPr>
          <w:color w:val="0D0D0D"/>
          <w:sz w:val="28"/>
          <w:szCs w:val="28"/>
        </w:rPr>
        <w:t xml:space="preserve"> по делопроизводству</w:t>
      </w:r>
      <w:r w:rsidR="00967B54">
        <w:rPr>
          <w:color w:val="0D0D0D"/>
          <w:sz w:val="28"/>
          <w:szCs w:val="28"/>
        </w:rPr>
        <w:t xml:space="preserve"> в администрации города и иных органах местного самоуправления города</w:t>
      </w:r>
      <w:r>
        <w:rPr>
          <w:color w:val="0D0D0D"/>
          <w:sz w:val="28"/>
          <w:szCs w:val="28"/>
        </w:rPr>
        <w:t>.</w:t>
      </w:r>
      <w:r w:rsidRPr="009862DF">
        <w:rPr>
          <w:color w:val="0D0D0D"/>
          <w:sz w:val="28"/>
          <w:szCs w:val="28"/>
        </w:rPr>
        <w:t xml:space="preserve"> </w:t>
      </w:r>
    </w:p>
    <w:p w14:paraId="767910CE" w14:textId="212A48B1" w:rsidR="009E715A" w:rsidRPr="0055104B" w:rsidRDefault="009E715A" w:rsidP="009E715A">
      <w:pPr>
        <w:ind w:firstLine="709"/>
        <w:jc w:val="both"/>
        <w:rPr>
          <w:color w:val="0D0D0D"/>
          <w:sz w:val="28"/>
          <w:szCs w:val="28"/>
        </w:rPr>
      </w:pPr>
      <w:r w:rsidRPr="009862DF">
        <w:rPr>
          <w:color w:val="0D0D0D"/>
          <w:sz w:val="28"/>
          <w:szCs w:val="28"/>
        </w:rPr>
        <w:t xml:space="preserve">5.6. Юридическим отделом комитета ежеквартально готовятся приказы комитета о снятии с контроля, </w:t>
      </w:r>
      <w:r>
        <w:rPr>
          <w:color w:val="0D0D0D"/>
          <w:sz w:val="28"/>
          <w:szCs w:val="28"/>
        </w:rPr>
        <w:t xml:space="preserve">продлении сроков исполнения, </w:t>
      </w:r>
      <w:r w:rsidRPr="009862DF">
        <w:rPr>
          <w:color w:val="0D0D0D"/>
          <w:sz w:val="28"/>
          <w:szCs w:val="28"/>
        </w:rPr>
        <w:t xml:space="preserve">признании утратившими силу, отмене </w:t>
      </w:r>
      <w:r>
        <w:rPr>
          <w:color w:val="0D0D0D"/>
          <w:sz w:val="28"/>
          <w:szCs w:val="28"/>
        </w:rPr>
        <w:t xml:space="preserve">муниципальных </w:t>
      </w:r>
      <w:r w:rsidRPr="009862DF">
        <w:rPr>
          <w:color w:val="0D0D0D"/>
          <w:sz w:val="28"/>
          <w:szCs w:val="28"/>
        </w:rPr>
        <w:t xml:space="preserve">правовых актов на </w:t>
      </w:r>
      <w:r w:rsidRPr="009862DF">
        <w:rPr>
          <w:color w:val="0D0D0D"/>
          <w:sz w:val="28"/>
          <w:szCs w:val="28"/>
        </w:rPr>
        <w:lastRenderedPageBreak/>
        <w:t xml:space="preserve">основании </w:t>
      </w:r>
      <w:r w:rsidRPr="002F5768">
        <w:rPr>
          <w:color w:val="000000"/>
          <w:sz w:val="28"/>
          <w:szCs w:val="28"/>
        </w:rPr>
        <w:t xml:space="preserve">предложений </w:t>
      </w:r>
      <w:r w:rsidR="00121DF3">
        <w:rPr>
          <w:color w:val="000000"/>
          <w:sz w:val="28"/>
          <w:szCs w:val="28"/>
        </w:rPr>
        <w:t xml:space="preserve">начальников </w:t>
      </w:r>
      <w:r>
        <w:rPr>
          <w:color w:val="000000"/>
          <w:sz w:val="28"/>
          <w:szCs w:val="28"/>
        </w:rPr>
        <w:t xml:space="preserve">отделов, </w:t>
      </w:r>
      <w:r w:rsidR="00121DF3">
        <w:rPr>
          <w:color w:val="000000"/>
          <w:sz w:val="28"/>
          <w:szCs w:val="28"/>
        </w:rPr>
        <w:t xml:space="preserve">руководителей </w:t>
      </w:r>
      <w:r>
        <w:rPr>
          <w:color w:val="000000"/>
          <w:sz w:val="28"/>
          <w:szCs w:val="28"/>
        </w:rPr>
        <w:t>групп и службы</w:t>
      </w:r>
      <w:r w:rsidR="00121DF3">
        <w:rPr>
          <w:color w:val="000000"/>
          <w:sz w:val="28"/>
          <w:szCs w:val="28"/>
        </w:rPr>
        <w:t xml:space="preserve"> комитета</w:t>
      </w:r>
      <w:r>
        <w:rPr>
          <w:color w:val="000000"/>
          <w:sz w:val="28"/>
          <w:szCs w:val="28"/>
        </w:rPr>
        <w:t xml:space="preserve"> с согласованием заместителя</w:t>
      </w:r>
      <w:r w:rsidRPr="002F5768">
        <w:rPr>
          <w:color w:val="000000"/>
          <w:sz w:val="28"/>
          <w:szCs w:val="28"/>
        </w:rPr>
        <w:t xml:space="preserve"> председателя </w:t>
      </w:r>
      <w:r w:rsidRPr="0055104B">
        <w:rPr>
          <w:color w:val="000000"/>
          <w:sz w:val="28"/>
          <w:szCs w:val="28"/>
        </w:rPr>
        <w:t>комитета,</w:t>
      </w:r>
      <w:r w:rsidR="00121DF3">
        <w:rPr>
          <w:color w:val="000000"/>
          <w:sz w:val="28"/>
          <w:szCs w:val="28"/>
        </w:rPr>
        <w:t xml:space="preserve"> курирующего данное направление</w:t>
      </w:r>
      <w:r w:rsidRPr="0055104B">
        <w:rPr>
          <w:color w:val="0D0D0D"/>
          <w:sz w:val="28"/>
          <w:szCs w:val="28"/>
        </w:rPr>
        <w:t xml:space="preserve">. </w:t>
      </w:r>
    </w:p>
    <w:p w14:paraId="1D86ADB1" w14:textId="77777777" w:rsidR="009E715A" w:rsidRPr="009862DF" w:rsidRDefault="009E715A" w:rsidP="009E715A">
      <w:pPr>
        <w:ind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Снятие с контроля служебных документов</w:t>
      </w:r>
      <w:r w:rsidRPr="009862DF">
        <w:rPr>
          <w:color w:val="0D0D0D"/>
          <w:sz w:val="28"/>
          <w:szCs w:val="28"/>
        </w:rPr>
        <w:t xml:space="preserve"> осуществляется </w:t>
      </w:r>
      <w:r>
        <w:rPr>
          <w:color w:val="0D0D0D"/>
          <w:sz w:val="28"/>
          <w:szCs w:val="28"/>
        </w:rPr>
        <w:t xml:space="preserve">должностным лицом, которое поставило их на контроль, </w:t>
      </w:r>
      <w:r w:rsidRPr="009862DF">
        <w:rPr>
          <w:color w:val="0D0D0D"/>
          <w:sz w:val="28"/>
          <w:szCs w:val="28"/>
        </w:rPr>
        <w:t xml:space="preserve">либо в его отсутствие </w:t>
      </w:r>
      <w:r>
        <w:rPr>
          <w:color w:val="0D0D0D"/>
          <w:sz w:val="28"/>
          <w:szCs w:val="28"/>
        </w:rPr>
        <w:t>- лицом</w:t>
      </w:r>
      <w:r w:rsidRPr="009862DF">
        <w:rPr>
          <w:color w:val="0D0D0D"/>
          <w:sz w:val="28"/>
          <w:szCs w:val="28"/>
        </w:rPr>
        <w:t>, исполняющим его обязанности.</w:t>
      </w:r>
    </w:p>
    <w:p w14:paraId="52C226B5" w14:textId="1BB1DA30" w:rsidR="009E715A" w:rsidRPr="009862DF" w:rsidRDefault="009E715A" w:rsidP="009E715A">
      <w:pPr>
        <w:jc w:val="both"/>
        <w:rPr>
          <w:color w:val="0D0D0D"/>
          <w:sz w:val="28"/>
          <w:szCs w:val="28"/>
        </w:rPr>
      </w:pPr>
      <w:r w:rsidRPr="009862DF">
        <w:rPr>
          <w:color w:val="0D0D0D"/>
          <w:sz w:val="28"/>
          <w:szCs w:val="28"/>
        </w:rPr>
        <w:tab/>
        <w:t xml:space="preserve">5.7. Ответственность за своевременное исполнение правовых актов и служебной корреспонденции возлагается на заместителей председателя комитета, </w:t>
      </w:r>
      <w:r w:rsidR="00C41A53">
        <w:rPr>
          <w:color w:val="0D0D0D"/>
          <w:sz w:val="28"/>
          <w:szCs w:val="28"/>
        </w:rPr>
        <w:t xml:space="preserve">начальников отделов, </w:t>
      </w:r>
      <w:r w:rsidRPr="009862DF">
        <w:rPr>
          <w:color w:val="0D0D0D"/>
          <w:sz w:val="28"/>
          <w:szCs w:val="28"/>
        </w:rPr>
        <w:t xml:space="preserve">руководителей </w:t>
      </w:r>
      <w:r w:rsidR="001B6398">
        <w:rPr>
          <w:color w:val="0D0D0D"/>
          <w:sz w:val="28"/>
          <w:szCs w:val="28"/>
        </w:rPr>
        <w:t xml:space="preserve">групп и службы </w:t>
      </w:r>
      <w:r>
        <w:rPr>
          <w:color w:val="0D0D0D"/>
          <w:sz w:val="28"/>
          <w:szCs w:val="28"/>
        </w:rPr>
        <w:t>комитета</w:t>
      </w:r>
      <w:r w:rsidRPr="009862DF">
        <w:rPr>
          <w:color w:val="0D0D0D"/>
          <w:sz w:val="28"/>
          <w:szCs w:val="28"/>
        </w:rPr>
        <w:t>.</w:t>
      </w:r>
    </w:p>
    <w:p w14:paraId="7D53CB90" w14:textId="383A18A7" w:rsidR="009E715A" w:rsidRDefault="009E715A" w:rsidP="009E715A">
      <w:pPr>
        <w:ind w:firstLine="709"/>
        <w:jc w:val="both"/>
        <w:rPr>
          <w:color w:val="0D0D0D"/>
          <w:sz w:val="28"/>
          <w:szCs w:val="28"/>
        </w:rPr>
      </w:pPr>
      <w:r w:rsidRPr="009862DF">
        <w:rPr>
          <w:color w:val="0D0D0D"/>
          <w:sz w:val="28"/>
          <w:szCs w:val="28"/>
        </w:rPr>
        <w:t>5.8 О</w:t>
      </w:r>
      <w:r>
        <w:rPr>
          <w:color w:val="0D0D0D"/>
          <w:sz w:val="28"/>
          <w:szCs w:val="28"/>
        </w:rPr>
        <w:t>рганизация</w:t>
      </w:r>
      <w:r w:rsidRPr="009862DF">
        <w:rPr>
          <w:color w:val="0D0D0D"/>
          <w:sz w:val="28"/>
          <w:szCs w:val="28"/>
        </w:rPr>
        <w:t xml:space="preserve"> работы со служебной корреспонденцией осуществляется </w:t>
      </w:r>
      <w:r>
        <w:rPr>
          <w:color w:val="0D0D0D"/>
          <w:sz w:val="28"/>
          <w:szCs w:val="28"/>
        </w:rPr>
        <w:t>общим отделом</w:t>
      </w:r>
      <w:r w:rsidRPr="009862DF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комитета</w:t>
      </w:r>
      <w:r w:rsidR="001B6398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в соответствии с требованиями Инструкции по делопроизводству</w:t>
      </w:r>
      <w:r w:rsidR="001B6398" w:rsidRPr="001B6398">
        <w:rPr>
          <w:color w:val="0D0D0D"/>
          <w:sz w:val="28"/>
          <w:szCs w:val="28"/>
        </w:rPr>
        <w:t xml:space="preserve"> </w:t>
      </w:r>
      <w:r w:rsidR="001B6398">
        <w:rPr>
          <w:color w:val="0D0D0D"/>
          <w:sz w:val="28"/>
          <w:szCs w:val="28"/>
        </w:rPr>
        <w:t>в администрации города и иных органах местного самоуправления города.</w:t>
      </w:r>
    </w:p>
    <w:p w14:paraId="736F0189" w14:textId="77777777" w:rsidR="009E715A" w:rsidRPr="009862DF" w:rsidRDefault="009E715A" w:rsidP="009E715A">
      <w:pPr>
        <w:ind w:firstLine="709"/>
        <w:jc w:val="both"/>
        <w:rPr>
          <w:color w:val="0D0D0D"/>
          <w:sz w:val="28"/>
          <w:szCs w:val="28"/>
        </w:rPr>
      </w:pPr>
    </w:p>
    <w:p w14:paraId="4DF3677F" w14:textId="77777777" w:rsidR="009E715A" w:rsidRPr="00F90D6C" w:rsidRDefault="009E715A" w:rsidP="009E715A">
      <w:pPr>
        <w:ind w:firstLine="709"/>
        <w:jc w:val="center"/>
        <w:rPr>
          <w:color w:val="0D0D0D"/>
          <w:sz w:val="28"/>
          <w:szCs w:val="28"/>
        </w:rPr>
      </w:pPr>
      <w:r w:rsidRPr="00A133C0">
        <w:rPr>
          <w:color w:val="0D0D0D"/>
          <w:sz w:val="28"/>
          <w:szCs w:val="28"/>
        </w:rPr>
        <w:t>6.</w:t>
      </w:r>
      <w:r>
        <w:rPr>
          <w:color w:val="0D0D0D"/>
          <w:sz w:val="28"/>
          <w:szCs w:val="28"/>
        </w:rPr>
        <w:t xml:space="preserve"> Порядок рассмотрения обращений граждан</w:t>
      </w:r>
    </w:p>
    <w:p w14:paraId="0DD65C31" w14:textId="77777777" w:rsidR="009E715A" w:rsidRPr="00A133C0" w:rsidRDefault="009E715A" w:rsidP="009E715A">
      <w:pPr>
        <w:widowControl w:val="0"/>
        <w:autoSpaceDE w:val="0"/>
        <w:autoSpaceDN w:val="0"/>
        <w:jc w:val="center"/>
        <w:rPr>
          <w:sz w:val="28"/>
          <w:szCs w:val="28"/>
          <w:highlight w:val="yellow"/>
        </w:rPr>
      </w:pPr>
    </w:p>
    <w:p w14:paraId="739B6A3C" w14:textId="77777777" w:rsidR="009E715A" w:rsidRPr="00E21529" w:rsidRDefault="009E715A" w:rsidP="009E715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21529">
        <w:rPr>
          <w:sz w:val="28"/>
          <w:szCs w:val="28"/>
        </w:rPr>
        <w:t>.1. Ор</w:t>
      </w:r>
      <w:r>
        <w:rPr>
          <w:sz w:val="28"/>
          <w:szCs w:val="28"/>
        </w:rPr>
        <w:t xml:space="preserve">ганизация работы с обращениями </w:t>
      </w:r>
      <w:r w:rsidRPr="00E21529">
        <w:rPr>
          <w:sz w:val="28"/>
          <w:szCs w:val="28"/>
        </w:rPr>
        <w:t xml:space="preserve">граждан (далее – обращения) осуществляется </w:t>
      </w:r>
      <w:r>
        <w:rPr>
          <w:sz w:val="28"/>
          <w:szCs w:val="28"/>
        </w:rPr>
        <w:t>общим отделом комитета</w:t>
      </w:r>
      <w:r w:rsidRPr="00E21529">
        <w:rPr>
          <w:sz w:val="28"/>
          <w:szCs w:val="28"/>
        </w:rPr>
        <w:t xml:space="preserve"> в соответствии с требованиями </w:t>
      </w:r>
      <w:hyperlink r:id="rId8" w:history="1">
        <w:r w:rsidRPr="00E21529">
          <w:rPr>
            <w:sz w:val="28"/>
            <w:szCs w:val="28"/>
          </w:rPr>
          <w:t>Порядка</w:t>
        </w:r>
      </w:hyperlink>
      <w:r w:rsidRPr="00E21529">
        <w:rPr>
          <w:sz w:val="28"/>
          <w:szCs w:val="28"/>
        </w:rPr>
        <w:t xml:space="preserve"> ведения делопроизводства по обращениям граждан, объединений граждан, в том числе юридических лиц, организации их рассмотрения в администрации города, органах администрации города, иных органах местного самоуправления, муниципальных учреждениях, предприятиях, утвержденного постановлением администрации города.</w:t>
      </w:r>
    </w:p>
    <w:p w14:paraId="2C4786F8" w14:textId="77777777" w:rsidR="009E715A" w:rsidRDefault="009E715A" w:rsidP="009E715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21529">
        <w:rPr>
          <w:sz w:val="28"/>
          <w:szCs w:val="28"/>
        </w:rPr>
        <w:t xml:space="preserve">.2. В </w:t>
      </w:r>
      <w:r>
        <w:rPr>
          <w:sz w:val="28"/>
          <w:szCs w:val="28"/>
        </w:rPr>
        <w:t xml:space="preserve">комитете </w:t>
      </w:r>
      <w:r w:rsidRPr="00E21529">
        <w:rPr>
          <w:sz w:val="28"/>
          <w:szCs w:val="28"/>
        </w:rPr>
        <w:t>рассматриваются письменные (электронные) и устные обращения г</w:t>
      </w:r>
      <w:r>
        <w:rPr>
          <w:sz w:val="28"/>
          <w:szCs w:val="28"/>
        </w:rPr>
        <w:t>раждан.</w:t>
      </w:r>
    </w:p>
    <w:p w14:paraId="4F11A5A5" w14:textId="77777777" w:rsidR="009E715A" w:rsidRDefault="009E715A" w:rsidP="009E715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>
        <w:rPr>
          <w:color w:val="0D0D0D"/>
          <w:sz w:val="28"/>
          <w:szCs w:val="28"/>
        </w:rPr>
        <w:t>Регистрацию и у</w:t>
      </w:r>
      <w:r w:rsidRPr="009862DF">
        <w:rPr>
          <w:color w:val="0D0D0D"/>
          <w:sz w:val="28"/>
          <w:szCs w:val="28"/>
        </w:rPr>
        <w:t>чет</w:t>
      </w:r>
      <w:r w:rsidRPr="006114C6">
        <w:rPr>
          <w:sz w:val="28"/>
          <w:szCs w:val="28"/>
        </w:rPr>
        <w:t xml:space="preserve"> </w:t>
      </w:r>
      <w:r w:rsidRPr="00E21529">
        <w:rPr>
          <w:sz w:val="28"/>
          <w:szCs w:val="28"/>
        </w:rPr>
        <w:t>письменны</w:t>
      </w:r>
      <w:r>
        <w:rPr>
          <w:sz w:val="28"/>
          <w:szCs w:val="28"/>
        </w:rPr>
        <w:t>х (электронных</w:t>
      </w:r>
      <w:r w:rsidRPr="00E21529">
        <w:rPr>
          <w:sz w:val="28"/>
          <w:szCs w:val="28"/>
        </w:rPr>
        <w:t>) и устны</w:t>
      </w:r>
      <w:r>
        <w:rPr>
          <w:sz w:val="28"/>
          <w:szCs w:val="28"/>
        </w:rPr>
        <w:t>х</w:t>
      </w:r>
      <w:r w:rsidRPr="00E21529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E21529">
        <w:rPr>
          <w:sz w:val="28"/>
          <w:szCs w:val="28"/>
        </w:rPr>
        <w:t xml:space="preserve"> г</w:t>
      </w:r>
      <w:r>
        <w:rPr>
          <w:sz w:val="28"/>
          <w:szCs w:val="28"/>
        </w:rPr>
        <w:t>раждан</w:t>
      </w:r>
      <w:r w:rsidRPr="009862DF">
        <w:rPr>
          <w:color w:val="0D0D0D"/>
          <w:sz w:val="28"/>
          <w:szCs w:val="28"/>
        </w:rPr>
        <w:t xml:space="preserve"> осуществляет </w:t>
      </w:r>
      <w:r>
        <w:rPr>
          <w:color w:val="0D0D0D"/>
          <w:sz w:val="28"/>
          <w:szCs w:val="28"/>
        </w:rPr>
        <w:t>общий отдел комитета с применением ЕСЭД.</w:t>
      </w:r>
    </w:p>
    <w:p w14:paraId="730C84B4" w14:textId="77777777" w:rsidR="009E715A" w:rsidRDefault="009E715A" w:rsidP="009E715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21529">
        <w:rPr>
          <w:sz w:val="28"/>
          <w:szCs w:val="28"/>
        </w:rPr>
        <w:t xml:space="preserve">.3. Прием граждан в </w:t>
      </w:r>
      <w:r>
        <w:rPr>
          <w:sz w:val="28"/>
          <w:szCs w:val="28"/>
        </w:rPr>
        <w:t xml:space="preserve">комитете </w:t>
      </w:r>
      <w:r w:rsidRPr="00E21529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председателем</w:t>
      </w:r>
      <w:r w:rsidRPr="00E2152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заместителем председателя </w:t>
      </w:r>
      <w:r w:rsidRPr="00E21529">
        <w:rPr>
          <w:sz w:val="28"/>
          <w:szCs w:val="28"/>
        </w:rPr>
        <w:t>в ра</w:t>
      </w:r>
      <w:r>
        <w:rPr>
          <w:sz w:val="28"/>
          <w:szCs w:val="28"/>
        </w:rPr>
        <w:t>бочие дни по отдельному графику</w:t>
      </w:r>
      <w:r w:rsidRPr="00E21529">
        <w:rPr>
          <w:sz w:val="28"/>
          <w:szCs w:val="28"/>
        </w:rPr>
        <w:t>.</w:t>
      </w:r>
    </w:p>
    <w:p w14:paraId="424BDE75" w14:textId="77777777" w:rsidR="009E715A" w:rsidRPr="00E21529" w:rsidRDefault="009E715A" w:rsidP="009E715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Часы прямого провода проводятся в соответствии с планом работы администрации города. </w:t>
      </w:r>
    </w:p>
    <w:p w14:paraId="73A20C16" w14:textId="77777777" w:rsidR="009E715A" w:rsidRPr="00E21529" w:rsidRDefault="009E715A" w:rsidP="009E715A">
      <w:pPr>
        <w:widowControl w:val="0"/>
        <w:autoSpaceDE w:val="0"/>
        <w:autoSpaceDN w:val="0"/>
        <w:jc w:val="both"/>
        <w:rPr>
          <w:color w:val="FF0000"/>
          <w:sz w:val="28"/>
          <w:szCs w:val="28"/>
        </w:rPr>
      </w:pPr>
    </w:p>
    <w:p w14:paraId="2AB6A32D" w14:textId="77777777" w:rsidR="009E715A" w:rsidRPr="00E21529" w:rsidRDefault="009E715A" w:rsidP="009E715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7. Прием и выдача</w:t>
      </w:r>
      <w:r w:rsidRPr="00E21529">
        <w:rPr>
          <w:sz w:val="28"/>
          <w:szCs w:val="28"/>
        </w:rPr>
        <w:t xml:space="preserve"> служебной корреспонденции, письменных обращений граждан, объединений граждан, в том числе юридических лиц</w:t>
      </w:r>
    </w:p>
    <w:p w14:paraId="3B9EC080" w14:textId="77777777" w:rsidR="009E715A" w:rsidRPr="00E21529" w:rsidRDefault="009E715A" w:rsidP="009E715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14:paraId="544BCF75" w14:textId="77777777" w:rsidR="009E715A" w:rsidRPr="00E21529" w:rsidRDefault="009E715A" w:rsidP="009E715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1529">
        <w:rPr>
          <w:rFonts w:eastAsia="Calibri"/>
          <w:sz w:val="28"/>
          <w:szCs w:val="28"/>
          <w:lang w:eastAsia="en-US"/>
        </w:rPr>
        <w:t xml:space="preserve">Прием и выдача служебной корреспонденции, письменных обращений граждан, объединений граждан, в том числе юридических лиц (далее – документы), </w:t>
      </w:r>
      <w:r>
        <w:rPr>
          <w:rFonts w:eastAsia="Calibri"/>
          <w:sz w:val="28"/>
          <w:szCs w:val="28"/>
          <w:lang w:eastAsia="en-US"/>
        </w:rPr>
        <w:t xml:space="preserve">поступающих </w:t>
      </w:r>
      <w:r w:rsidRPr="00E21529">
        <w:rPr>
          <w:rFonts w:eastAsia="Calibri"/>
          <w:sz w:val="28"/>
          <w:szCs w:val="28"/>
          <w:lang w:eastAsia="en-US"/>
        </w:rPr>
        <w:t>на имя должностных лиц</w:t>
      </w:r>
      <w:r w:rsidRPr="0026669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комитета</w:t>
      </w:r>
      <w:r w:rsidRPr="00E21529">
        <w:rPr>
          <w:rFonts w:eastAsia="Calibri"/>
          <w:sz w:val="28"/>
          <w:szCs w:val="28"/>
          <w:lang w:eastAsia="en-US"/>
        </w:rPr>
        <w:t xml:space="preserve">, расположенных в здании </w:t>
      </w:r>
      <w:r>
        <w:rPr>
          <w:rFonts w:eastAsia="Calibri"/>
          <w:sz w:val="28"/>
          <w:szCs w:val="28"/>
          <w:lang w:eastAsia="en-US"/>
        </w:rPr>
        <w:t xml:space="preserve">комитета </w:t>
      </w:r>
      <w:r w:rsidRPr="00E21529">
        <w:rPr>
          <w:rFonts w:eastAsia="Calibri"/>
          <w:sz w:val="28"/>
          <w:szCs w:val="28"/>
          <w:lang w:eastAsia="en-US"/>
        </w:rPr>
        <w:t>по адресу: ул.</w:t>
      </w:r>
      <w:r>
        <w:rPr>
          <w:rFonts w:eastAsia="Calibri"/>
          <w:sz w:val="28"/>
          <w:szCs w:val="28"/>
          <w:lang w:eastAsia="en-US"/>
        </w:rPr>
        <w:t xml:space="preserve"> Союза Республик</w:t>
      </w:r>
      <w:r w:rsidRPr="00E21529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>36а, осуществляется общим отделом комитета.</w:t>
      </w:r>
    </w:p>
    <w:p w14:paraId="7B6296FD" w14:textId="77777777" w:rsidR="009E715A" w:rsidRPr="00E21529" w:rsidRDefault="009E715A" w:rsidP="009E715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1529">
        <w:rPr>
          <w:sz w:val="28"/>
          <w:szCs w:val="28"/>
        </w:rPr>
        <w:t xml:space="preserve">График приема документов: понедельник – четверг с 08.00 до </w:t>
      </w:r>
      <w:r>
        <w:rPr>
          <w:sz w:val="28"/>
          <w:szCs w:val="28"/>
        </w:rPr>
        <w:t xml:space="preserve">         </w:t>
      </w:r>
      <w:r w:rsidRPr="00E21529">
        <w:rPr>
          <w:sz w:val="28"/>
          <w:szCs w:val="28"/>
        </w:rPr>
        <w:t>17.00 час., пятница с 08</w:t>
      </w:r>
      <w:r>
        <w:rPr>
          <w:sz w:val="28"/>
          <w:szCs w:val="28"/>
        </w:rPr>
        <w:t>.00 до 16.00 час., перерыв с 12.00 до 12.48 час</w:t>
      </w:r>
      <w:r w:rsidRPr="00E21529">
        <w:rPr>
          <w:sz w:val="28"/>
          <w:szCs w:val="28"/>
        </w:rPr>
        <w:t>.</w:t>
      </w:r>
    </w:p>
    <w:p w14:paraId="10475FCC" w14:textId="77777777" w:rsidR="009E715A" w:rsidRPr="00E21529" w:rsidRDefault="009E715A" w:rsidP="009E715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21529">
        <w:rPr>
          <w:sz w:val="28"/>
          <w:szCs w:val="28"/>
        </w:rPr>
        <w:t>На предоставленных копиях или вторых э</w:t>
      </w:r>
      <w:r>
        <w:rPr>
          <w:sz w:val="28"/>
          <w:szCs w:val="28"/>
        </w:rPr>
        <w:t xml:space="preserve">кземплярах принятых </w:t>
      </w:r>
      <w:r>
        <w:rPr>
          <w:sz w:val="28"/>
          <w:szCs w:val="28"/>
        </w:rPr>
        <w:lastRenderedPageBreak/>
        <w:t xml:space="preserve">документов </w:t>
      </w:r>
      <w:r w:rsidRPr="00E21529">
        <w:rPr>
          <w:sz w:val="28"/>
          <w:szCs w:val="28"/>
        </w:rPr>
        <w:t>(при необходимости) ставится отметка «принято» с указанием даты приема документов, телефона для справок.</w:t>
      </w:r>
    </w:p>
    <w:p w14:paraId="1D32E091" w14:textId="77777777" w:rsidR="009E715A" w:rsidRDefault="009E715A" w:rsidP="009E715A">
      <w:pPr>
        <w:jc w:val="center"/>
        <w:rPr>
          <w:color w:val="0D0D0D"/>
          <w:sz w:val="28"/>
          <w:szCs w:val="28"/>
        </w:rPr>
      </w:pPr>
    </w:p>
    <w:p w14:paraId="48B98AF4" w14:textId="77777777" w:rsidR="004A3612" w:rsidRPr="009E715A" w:rsidRDefault="004A3612" w:rsidP="009E715A">
      <w:pPr>
        <w:jc w:val="center"/>
        <w:rPr>
          <w:color w:val="0D0D0D"/>
          <w:sz w:val="28"/>
          <w:szCs w:val="28"/>
        </w:rPr>
      </w:pPr>
    </w:p>
    <w:p w14:paraId="43DDCAC8" w14:textId="77777777" w:rsidR="009E715A" w:rsidRPr="003B482A" w:rsidRDefault="009E715A" w:rsidP="009E715A">
      <w:pPr>
        <w:widowControl w:val="0"/>
        <w:autoSpaceDE w:val="0"/>
        <w:autoSpaceDN w:val="0"/>
        <w:jc w:val="center"/>
        <w:outlineLvl w:val="1"/>
        <w:rPr>
          <w:color w:val="000000"/>
          <w:sz w:val="28"/>
          <w:szCs w:val="28"/>
        </w:rPr>
      </w:pPr>
      <w:r w:rsidRPr="009E715A">
        <w:rPr>
          <w:sz w:val="28"/>
          <w:szCs w:val="28"/>
        </w:rPr>
        <w:t xml:space="preserve">8. </w:t>
      </w:r>
      <w:r w:rsidRPr="003B482A">
        <w:rPr>
          <w:color w:val="000000"/>
          <w:sz w:val="28"/>
          <w:szCs w:val="28"/>
        </w:rPr>
        <w:t>Организация работы с кадрами. Награды и поощрения</w:t>
      </w:r>
    </w:p>
    <w:p w14:paraId="2EB925A9" w14:textId="77777777" w:rsidR="009E715A" w:rsidRPr="003B482A" w:rsidRDefault="009E715A" w:rsidP="009E715A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14:paraId="0FE6976B" w14:textId="77777777" w:rsidR="009E715A" w:rsidRPr="00BD6CF5" w:rsidRDefault="009E715A" w:rsidP="009E715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D6CF5">
        <w:rPr>
          <w:sz w:val="28"/>
          <w:szCs w:val="28"/>
        </w:rPr>
        <w:t>.1. Учет муниципальных служащих осуществляется в Реестре муниципальных служащих г</w:t>
      </w:r>
      <w:r>
        <w:rPr>
          <w:sz w:val="28"/>
          <w:szCs w:val="28"/>
        </w:rPr>
        <w:t xml:space="preserve">орода </w:t>
      </w:r>
      <w:r w:rsidRPr="00BD6CF5">
        <w:rPr>
          <w:sz w:val="28"/>
          <w:szCs w:val="28"/>
        </w:rPr>
        <w:t xml:space="preserve">Барнаула (далее – реестр), </w:t>
      </w:r>
      <w:hyperlink r:id="rId9" w:history="1">
        <w:r w:rsidRPr="00BD6CF5">
          <w:rPr>
            <w:sz w:val="28"/>
            <w:szCs w:val="28"/>
          </w:rPr>
          <w:t>порядок</w:t>
        </w:r>
      </w:hyperlink>
      <w:r w:rsidRPr="00BD6CF5">
        <w:rPr>
          <w:sz w:val="28"/>
          <w:szCs w:val="28"/>
        </w:rPr>
        <w:t xml:space="preserve"> ведения которого утверждается решением городской Думы. Основанием для включения в данный реестр является поступление гражданина на муниципальную службу, для исключения из реестра – увольнение с муниципальной службы.</w:t>
      </w:r>
    </w:p>
    <w:p w14:paraId="1C4BA13D" w14:textId="77777777" w:rsidR="009E715A" w:rsidRPr="00BD6CF5" w:rsidRDefault="009E715A" w:rsidP="009E715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D6CF5">
        <w:rPr>
          <w:sz w:val="28"/>
          <w:szCs w:val="28"/>
        </w:rPr>
        <w:t>В реестр заносятся сведения о муниципальных служащих с указанием замещаемой ими должности, даты поступления на муниципальную службу и муниципального стажа. На каждого муниципального служащего ведется личное дело, к которому приобщаются документы, связанные с его поступлением на муниципальную службу, ее прохождением и увольнением с муниципальной службы.</w:t>
      </w:r>
    </w:p>
    <w:p w14:paraId="1C7571EF" w14:textId="77777777" w:rsidR="009E715A" w:rsidRPr="00BD6CF5" w:rsidRDefault="009E715A" w:rsidP="009E715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D6CF5">
        <w:rPr>
          <w:sz w:val="28"/>
          <w:szCs w:val="28"/>
        </w:rPr>
        <w:t>.2. В целях повышения эффек</w:t>
      </w:r>
      <w:r>
        <w:rPr>
          <w:sz w:val="28"/>
          <w:szCs w:val="28"/>
        </w:rPr>
        <w:t>тивности подбора кадров формируе</w:t>
      </w:r>
      <w:r w:rsidRPr="00BD6CF5">
        <w:rPr>
          <w:sz w:val="28"/>
          <w:szCs w:val="28"/>
        </w:rPr>
        <w:t>тся кадровый резерв для замещения вакантных должностей муниципальной службы комитета.</w:t>
      </w:r>
    </w:p>
    <w:p w14:paraId="60A0B052" w14:textId="77777777" w:rsidR="009E715A" w:rsidRPr="00BD6CF5" w:rsidRDefault="009E715A" w:rsidP="009E715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D6CF5">
        <w:rPr>
          <w:sz w:val="28"/>
          <w:szCs w:val="28"/>
        </w:rPr>
        <w:t xml:space="preserve">.3. Поступление на муниципальную службу осуществляется на основании действующего законодательства. В случаях, предусмотренных </w:t>
      </w:r>
      <w:hyperlink r:id="rId10" w:history="1">
        <w:r w:rsidRPr="00BD6CF5">
          <w:rPr>
            <w:sz w:val="28"/>
            <w:szCs w:val="28"/>
          </w:rPr>
          <w:t>Положением</w:t>
        </w:r>
      </w:hyperlink>
      <w:r w:rsidRPr="00BD6CF5">
        <w:rPr>
          <w:sz w:val="28"/>
          <w:szCs w:val="28"/>
        </w:rPr>
        <w:t xml:space="preserve"> о порядке проведения конкурса на замещение вакантной должности муниципальной службы города Барнаула, утвержденным решением городской Думы, замещение вакантных должностей муниципальной службы проводится на конкурсной основе.</w:t>
      </w:r>
    </w:p>
    <w:p w14:paraId="0F99131B" w14:textId="77777777" w:rsidR="009E715A" w:rsidRPr="00BD6CF5" w:rsidRDefault="009E715A" w:rsidP="009E715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D6CF5">
        <w:rPr>
          <w:sz w:val="28"/>
          <w:szCs w:val="28"/>
        </w:rPr>
        <w:t>.4. Для определения соответствия муниципального служащего замещаемой должности муниципальной службы один раз в три года проводится его аттестация.</w:t>
      </w:r>
    </w:p>
    <w:p w14:paraId="7E7EBA10" w14:textId="77777777" w:rsidR="009E715A" w:rsidRPr="00BD6CF5" w:rsidRDefault="007C6ADF" w:rsidP="009E715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hyperlink r:id="rId11" w:history="1">
        <w:r w:rsidR="009E715A" w:rsidRPr="00BD6CF5">
          <w:rPr>
            <w:sz w:val="28"/>
            <w:szCs w:val="28"/>
          </w:rPr>
          <w:t>Положение</w:t>
        </w:r>
      </w:hyperlink>
      <w:r w:rsidR="009E715A" w:rsidRPr="00BD6CF5">
        <w:rPr>
          <w:sz w:val="28"/>
          <w:szCs w:val="28"/>
        </w:rPr>
        <w:t xml:space="preserve"> о проведении аттестации утверждается решением городской Думы.</w:t>
      </w:r>
    </w:p>
    <w:p w14:paraId="5EB4EE0C" w14:textId="77777777" w:rsidR="009E715A" w:rsidRPr="00BD6CF5" w:rsidRDefault="009E715A" w:rsidP="009E715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D6CF5">
        <w:rPr>
          <w:sz w:val="28"/>
          <w:szCs w:val="28"/>
        </w:rPr>
        <w:t xml:space="preserve">.5. Дополнительное профессиональное образование муниципальных служащих за счет средств бюджета города осуществляется в соответствии </w:t>
      </w:r>
      <w:r>
        <w:rPr>
          <w:sz w:val="28"/>
          <w:szCs w:val="28"/>
        </w:rPr>
        <w:t xml:space="preserve">с </w:t>
      </w:r>
      <w:hyperlink r:id="rId12" w:history="1">
        <w:r w:rsidRPr="00BD6CF5">
          <w:rPr>
            <w:sz w:val="28"/>
            <w:szCs w:val="28"/>
          </w:rPr>
          <w:t>Порядком</w:t>
        </w:r>
      </w:hyperlink>
      <w:r w:rsidRPr="00BD6CF5">
        <w:rPr>
          <w:sz w:val="28"/>
          <w:szCs w:val="28"/>
        </w:rPr>
        <w:t xml:space="preserve"> дополнительного профессионального образования м</w:t>
      </w:r>
      <w:r>
        <w:rPr>
          <w:sz w:val="28"/>
          <w:szCs w:val="28"/>
        </w:rPr>
        <w:t xml:space="preserve">униципальных служащих, который </w:t>
      </w:r>
      <w:r w:rsidRPr="00BD6CF5">
        <w:rPr>
          <w:sz w:val="28"/>
          <w:szCs w:val="28"/>
        </w:rPr>
        <w:t>утверждается решением городской Думы.</w:t>
      </w:r>
    </w:p>
    <w:p w14:paraId="5E1D3479" w14:textId="77777777" w:rsidR="009E715A" w:rsidRPr="00BD6CF5" w:rsidRDefault="009E715A" w:rsidP="009E715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D6CF5">
        <w:rPr>
          <w:sz w:val="28"/>
          <w:szCs w:val="28"/>
        </w:rPr>
        <w:t xml:space="preserve">.6. Целесообразность </w:t>
      </w:r>
      <w:r>
        <w:rPr>
          <w:sz w:val="28"/>
          <w:szCs w:val="28"/>
        </w:rPr>
        <w:t xml:space="preserve">служебных </w:t>
      </w:r>
      <w:r w:rsidRPr="00BD6CF5">
        <w:rPr>
          <w:sz w:val="28"/>
          <w:szCs w:val="28"/>
        </w:rPr>
        <w:t>командировок муниципальных служащих определяет председатель комитета.</w:t>
      </w:r>
    </w:p>
    <w:p w14:paraId="2172F84D" w14:textId="77777777" w:rsidR="009E715A" w:rsidRDefault="009E715A" w:rsidP="009E715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D6CF5">
        <w:rPr>
          <w:sz w:val="28"/>
          <w:szCs w:val="28"/>
        </w:rPr>
        <w:t>.7. Учеба муниципальных служащих комитета проводится в комитете не реже одного раза в месяц (с сентября по май), в первый четверг месяца. Начало учебы, как правило, в 16.00 часов.</w:t>
      </w:r>
    </w:p>
    <w:p w14:paraId="52AC5C7E" w14:textId="60BC1B7A" w:rsidR="009E715A" w:rsidRPr="00BD6CF5" w:rsidRDefault="009E715A" w:rsidP="009E715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Выносимые на учебу вопросы </w:t>
      </w:r>
      <w:r w:rsidR="00E84B40">
        <w:rPr>
          <w:sz w:val="28"/>
          <w:szCs w:val="28"/>
        </w:rPr>
        <w:t>утверждаются</w:t>
      </w:r>
      <w:r>
        <w:rPr>
          <w:sz w:val="28"/>
          <w:szCs w:val="28"/>
        </w:rPr>
        <w:t xml:space="preserve"> председателем комитета по предложениям заместителей председателя комитета. </w:t>
      </w:r>
    </w:p>
    <w:p w14:paraId="3965224B" w14:textId="77777777" w:rsidR="009E715A" w:rsidRPr="00BD6CF5" w:rsidRDefault="009E715A" w:rsidP="009E715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BD6CF5">
        <w:rPr>
          <w:sz w:val="28"/>
          <w:szCs w:val="28"/>
        </w:rPr>
        <w:t>.8. Работники дошкольных образовательных организаций, общеобразовательных организаций всех типов и видов, специальных (коррекционных) образовательных организаций для обучающихся</w:t>
      </w:r>
      <w:r>
        <w:rPr>
          <w:sz w:val="28"/>
          <w:szCs w:val="28"/>
        </w:rPr>
        <w:t xml:space="preserve"> и воспитанников </w:t>
      </w:r>
      <w:r w:rsidRPr="00BD6CF5">
        <w:rPr>
          <w:sz w:val="28"/>
          <w:szCs w:val="28"/>
        </w:rPr>
        <w:t xml:space="preserve"> с ограниченными возможностями здоровья, организаций для детей-сирот и детей, оставшихся без попечения родителей, организаций дополнительного образования и других организаций, осуществляющих образовательный процесс, решающих проблемы образования, работники научно-методических центров и объединений, органов местного самоуправления, осуществляющих управление в сфере образования</w:t>
      </w:r>
      <w:r>
        <w:rPr>
          <w:sz w:val="28"/>
          <w:szCs w:val="28"/>
        </w:rPr>
        <w:t>,</w:t>
      </w:r>
      <w:r w:rsidRPr="00BD6CF5">
        <w:rPr>
          <w:sz w:val="28"/>
          <w:szCs w:val="28"/>
        </w:rPr>
        <w:t xml:space="preserve"> могут быть поощрены Благодарностью комитета (далее – Благодарность). </w:t>
      </w:r>
    </w:p>
    <w:p w14:paraId="77E16CE3" w14:textId="77777777" w:rsidR="009E715A" w:rsidRPr="00BD6CF5" w:rsidRDefault="009E715A" w:rsidP="009E715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D6CF5">
        <w:rPr>
          <w:sz w:val="28"/>
          <w:szCs w:val="28"/>
        </w:rPr>
        <w:t>Благодарностью поощряются трудовые коллективы образовательных организаций и работники организаций других ведомств за активную и действенную помощь образовательным организациям города Барнаула в проведении конкурсов, олимпиад, смотров, выставок и иных мероприятий.</w:t>
      </w:r>
    </w:p>
    <w:p w14:paraId="1E1B31E9" w14:textId="2B77094A" w:rsidR="009E715A" w:rsidRPr="00BD6CF5" w:rsidRDefault="009E715A" w:rsidP="009E715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D6CF5">
        <w:rPr>
          <w:sz w:val="28"/>
          <w:szCs w:val="28"/>
        </w:rPr>
        <w:t>Ходатайства о поощрении Благодарностью с сопроводительным письмом направляются в комитет не позднее чем за 30 дней до дня поощрения, рассматриваются комиссией комитета по образованию города Барнаула по вопросам награждения и поощрения граждан и трудовы</w:t>
      </w:r>
      <w:r>
        <w:rPr>
          <w:sz w:val="28"/>
          <w:szCs w:val="28"/>
        </w:rPr>
        <w:t xml:space="preserve">х коллективов </w:t>
      </w:r>
      <w:r w:rsidRPr="00BD6CF5">
        <w:rPr>
          <w:sz w:val="28"/>
          <w:szCs w:val="28"/>
        </w:rPr>
        <w:t>(далее – комиссия).</w:t>
      </w:r>
    </w:p>
    <w:p w14:paraId="14566B6C" w14:textId="77777777" w:rsidR="009E715A" w:rsidRPr="00BD6CF5" w:rsidRDefault="009E715A" w:rsidP="009E715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D6CF5">
        <w:rPr>
          <w:color w:val="0D0D0D"/>
          <w:sz w:val="28"/>
          <w:szCs w:val="28"/>
        </w:rPr>
        <w:t xml:space="preserve">Комиссия проводит оценку </w:t>
      </w:r>
      <w:r>
        <w:rPr>
          <w:color w:val="0D0D0D"/>
          <w:sz w:val="28"/>
          <w:szCs w:val="28"/>
        </w:rPr>
        <w:t xml:space="preserve">материалов о поощрении </w:t>
      </w:r>
      <w:r w:rsidRPr="00BD6CF5">
        <w:rPr>
          <w:color w:val="0D0D0D"/>
          <w:sz w:val="28"/>
          <w:szCs w:val="28"/>
        </w:rPr>
        <w:t>трудовых коллективов и граждан государственными наградами Российской Федерации, ведомственными наградами, наградами Алтайского края, наградами Правительства Алтайского края, наградами Алтайского краевого Законодательного Собрания, наградами и поощрениями администрации города Барнаула, администраций районов города Барнаула и поощрениями комитета.</w:t>
      </w:r>
    </w:p>
    <w:p w14:paraId="5263D56A" w14:textId="7041C238" w:rsidR="009E715A" w:rsidRPr="00BD6CF5" w:rsidRDefault="009E715A" w:rsidP="009E715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D6CF5">
        <w:rPr>
          <w:sz w:val="28"/>
          <w:szCs w:val="28"/>
        </w:rPr>
        <w:t xml:space="preserve">Занесением на Доску Почета комитета по образованию города Барнаула «Учительская слава </w:t>
      </w:r>
      <w:r w:rsidR="00E43B8A" w:rsidRPr="00BD6CF5">
        <w:rPr>
          <w:sz w:val="28"/>
          <w:szCs w:val="28"/>
        </w:rPr>
        <w:t>г. Барнаула</w:t>
      </w:r>
      <w:r w:rsidRPr="00BD6CF5">
        <w:rPr>
          <w:sz w:val="28"/>
          <w:szCs w:val="28"/>
        </w:rPr>
        <w:t>» поощряются педагогические работники, трудовые коллективы образовательных организаций</w:t>
      </w:r>
      <w:r>
        <w:rPr>
          <w:sz w:val="28"/>
          <w:szCs w:val="28"/>
        </w:rPr>
        <w:t xml:space="preserve"> города Барнаула</w:t>
      </w:r>
      <w:r w:rsidRPr="00BD6CF5">
        <w:rPr>
          <w:sz w:val="28"/>
          <w:szCs w:val="28"/>
        </w:rPr>
        <w:t>, подведомственных ко</w:t>
      </w:r>
      <w:r>
        <w:rPr>
          <w:sz w:val="28"/>
          <w:szCs w:val="28"/>
        </w:rPr>
        <w:t xml:space="preserve">митету </w:t>
      </w:r>
      <w:r w:rsidRPr="00BD6CF5">
        <w:rPr>
          <w:sz w:val="28"/>
          <w:szCs w:val="28"/>
        </w:rPr>
        <w:t>по итогам работы за год, предшествующий занесению.</w:t>
      </w:r>
    </w:p>
    <w:p w14:paraId="5AFF32C6" w14:textId="62F3A260" w:rsidR="009E715A" w:rsidRPr="00BD6CF5" w:rsidRDefault="009E715A" w:rsidP="009E715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D6CF5">
        <w:rPr>
          <w:sz w:val="28"/>
          <w:szCs w:val="28"/>
        </w:rPr>
        <w:t>Характеристики с указанием конкретных заслуг и сопроводительное письмо направляются в комитет не позднее чем за 30 дней до празднования Дня учителя, рассматриваются комиссией.</w:t>
      </w:r>
    </w:p>
    <w:p w14:paraId="0B4BCC05" w14:textId="5C134AD7" w:rsidR="009E715A" w:rsidRPr="00BD6CF5" w:rsidRDefault="009E715A" w:rsidP="009E715A">
      <w:pPr>
        <w:ind w:firstLine="708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8</w:t>
      </w:r>
      <w:r w:rsidRPr="00BD6CF5">
        <w:rPr>
          <w:color w:val="0D0D0D"/>
          <w:sz w:val="28"/>
          <w:szCs w:val="28"/>
        </w:rPr>
        <w:t>.9.</w:t>
      </w:r>
      <w:r w:rsidRPr="00BD6CF5">
        <w:t xml:space="preserve"> </w:t>
      </w:r>
      <w:r w:rsidRPr="00BD6CF5">
        <w:rPr>
          <w:color w:val="0D0D0D"/>
          <w:sz w:val="28"/>
          <w:szCs w:val="28"/>
        </w:rPr>
        <w:t xml:space="preserve">Подготовку </w:t>
      </w:r>
      <w:r>
        <w:rPr>
          <w:color w:val="0D0D0D"/>
          <w:sz w:val="28"/>
          <w:szCs w:val="28"/>
        </w:rPr>
        <w:t>приказов</w:t>
      </w:r>
      <w:r w:rsidRPr="00BD6CF5">
        <w:rPr>
          <w:color w:val="0D0D0D"/>
          <w:sz w:val="28"/>
          <w:szCs w:val="28"/>
        </w:rPr>
        <w:t xml:space="preserve"> комитета о поощрении </w:t>
      </w:r>
      <w:r>
        <w:rPr>
          <w:color w:val="0D0D0D"/>
          <w:sz w:val="28"/>
          <w:szCs w:val="28"/>
        </w:rPr>
        <w:t xml:space="preserve">осуществляет </w:t>
      </w:r>
      <w:r w:rsidRPr="00BD6CF5">
        <w:rPr>
          <w:color w:val="0D0D0D"/>
          <w:sz w:val="28"/>
          <w:szCs w:val="28"/>
        </w:rPr>
        <w:t>отдел кадров комитета. Поощрение осуществляется в соответствии с</w:t>
      </w:r>
      <w:r w:rsidR="00E43B8A">
        <w:rPr>
          <w:color w:val="0D0D0D"/>
          <w:sz w:val="28"/>
          <w:szCs w:val="28"/>
        </w:rPr>
        <w:t xml:space="preserve"> П</w:t>
      </w:r>
      <w:r w:rsidRPr="00BD6CF5">
        <w:rPr>
          <w:color w:val="0D0D0D"/>
          <w:sz w:val="28"/>
          <w:szCs w:val="28"/>
        </w:rPr>
        <w:t>орядком, утвержденным приказом комитета.</w:t>
      </w:r>
    </w:p>
    <w:p w14:paraId="77B2F054" w14:textId="632FE14E" w:rsidR="009E715A" w:rsidRDefault="009E715A" w:rsidP="00F170AE">
      <w:pPr>
        <w:ind w:firstLine="708"/>
        <w:jc w:val="both"/>
        <w:rPr>
          <w:color w:val="0D0D0D"/>
        </w:rPr>
      </w:pPr>
      <w:r>
        <w:rPr>
          <w:color w:val="0D0D0D"/>
          <w:sz w:val="28"/>
          <w:szCs w:val="28"/>
        </w:rPr>
        <w:t>8</w:t>
      </w:r>
      <w:r w:rsidRPr="00BD6CF5">
        <w:rPr>
          <w:color w:val="0D0D0D"/>
          <w:sz w:val="28"/>
          <w:szCs w:val="28"/>
        </w:rPr>
        <w:t xml:space="preserve">.10. Отдел кадров комитета несет ответственность за качество и своевременность подготовки </w:t>
      </w:r>
      <w:r w:rsidR="00B02E03">
        <w:rPr>
          <w:color w:val="0D0D0D"/>
          <w:sz w:val="28"/>
          <w:szCs w:val="28"/>
        </w:rPr>
        <w:t xml:space="preserve">наградных материалов и </w:t>
      </w:r>
      <w:r>
        <w:rPr>
          <w:color w:val="0D0D0D"/>
          <w:sz w:val="28"/>
          <w:szCs w:val="28"/>
        </w:rPr>
        <w:t>приказов комитета</w:t>
      </w:r>
      <w:r w:rsidRPr="00BD6CF5">
        <w:rPr>
          <w:color w:val="0D0D0D"/>
          <w:sz w:val="28"/>
          <w:szCs w:val="28"/>
        </w:rPr>
        <w:t xml:space="preserve"> о </w:t>
      </w:r>
      <w:r>
        <w:rPr>
          <w:color w:val="0D0D0D"/>
          <w:sz w:val="28"/>
          <w:szCs w:val="28"/>
        </w:rPr>
        <w:t>поощрении</w:t>
      </w:r>
      <w:r w:rsidR="00B02E03">
        <w:rPr>
          <w:color w:val="0D0D0D"/>
          <w:sz w:val="28"/>
          <w:szCs w:val="28"/>
        </w:rPr>
        <w:t>.</w:t>
      </w:r>
      <w:r w:rsidRPr="00BD6CF5">
        <w:rPr>
          <w:color w:val="0D0D0D"/>
          <w:sz w:val="28"/>
          <w:szCs w:val="28"/>
        </w:rPr>
        <w:t xml:space="preserve"> </w:t>
      </w:r>
    </w:p>
    <w:p w14:paraId="26BAAF0B" w14:textId="77777777" w:rsidR="009E715A" w:rsidRDefault="009E715A" w:rsidP="009E715A">
      <w:pPr>
        <w:pStyle w:val="ConsPlusNormal"/>
        <w:jc w:val="center"/>
        <w:outlineLvl w:val="1"/>
        <w:rPr>
          <w:color w:val="0D0D0D"/>
        </w:rPr>
      </w:pPr>
      <w:r w:rsidRPr="00EB6E34">
        <w:rPr>
          <w:color w:val="0D0D0D"/>
        </w:rPr>
        <w:t>9.</w:t>
      </w:r>
      <w:r>
        <w:rPr>
          <w:color w:val="0D0D0D"/>
        </w:rPr>
        <w:t xml:space="preserve"> </w:t>
      </w:r>
      <w:r w:rsidRPr="009862DF">
        <w:rPr>
          <w:color w:val="0D0D0D"/>
        </w:rPr>
        <w:t xml:space="preserve"> Порядок информирования населения</w:t>
      </w:r>
    </w:p>
    <w:p w14:paraId="62D9FB75" w14:textId="77777777" w:rsidR="009E715A" w:rsidRPr="00E21529" w:rsidRDefault="009E715A" w:rsidP="009E715A">
      <w:pPr>
        <w:pStyle w:val="ConsPlusNormal"/>
        <w:jc w:val="center"/>
        <w:outlineLvl w:val="1"/>
      </w:pPr>
    </w:p>
    <w:p w14:paraId="5F9095C3" w14:textId="76F74D5F" w:rsidR="009E715A" w:rsidRPr="008F7ECA" w:rsidRDefault="009E715A" w:rsidP="009E71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7ECA">
        <w:rPr>
          <w:sz w:val="28"/>
          <w:szCs w:val="28"/>
        </w:rPr>
        <w:t xml:space="preserve">9.1. Организация информационного обеспечения деятельности </w:t>
      </w:r>
      <w:r w:rsidRPr="008F7ECA">
        <w:rPr>
          <w:sz w:val="28"/>
          <w:szCs w:val="28"/>
        </w:rPr>
        <w:lastRenderedPageBreak/>
        <w:t xml:space="preserve">комитета осуществляется </w:t>
      </w:r>
      <w:r>
        <w:rPr>
          <w:sz w:val="28"/>
          <w:szCs w:val="28"/>
        </w:rPr>
        <w:t>специалистом по связям с общественностью комитета по образованию города Барнаула</w:t>
      </w:r>
      <w:r w:rsidR="00B02E03">
        <w:rPr>
          <w:sz w:val="28"/>
          <w:szCs w:val="28"/>
        </w:rPr>
        <w:t>,</w:t>
      </w:r>
      <w:r>
        <w:rPr>
          <w:sz w:val="28"/>
          <w:szCs w:val="28"/>
        </w:rPr>
        <w:t xml:space="preserve"> комитетом </w:t>
      </w:r>
      <w:r w:rsidRPr="008F7ECA">
        <w:rPr>
          <w:sz w:val="28"/>
          <w:szCs w:val="28"/>
        </w:rPr>
        <w:t>информационной политики администрации города в соответствии с Регламентом администрации города и иных органов местного самоуправления, утвержденным постановлением администрации города</w:t>
      </w:r>
      <w:r>
        <w:rPr>
          <w:sz w:val="28"/>
          <w:szCs w:val="28"/>
        </w:rPr>
        <w:t>,</w:t>
      </w:r>
      <w:r w:rsidRPr="008F7ECA">
        <w:rPr>
          <w:sz w:val="28"/>
          <w:szCs w:val="28"/>
        </w:rPr>
        <w:t xml:space="preserve"> и группой информатизации технико-эксплуатационного отдела комитета.</w:t>
      </w:r>
    </w:p>
    <w:p w14:paraId="48CE4703" w14:textId="77777777" w:rsidR="009E715A" w:rsidRPr="008F7ECA" w:rsidRDefault="009E715A" w:rsidP="009E71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0111"/>
      <w:r w:rsidRPr="008F7ECA">
        <w:rPr>
          <w:sz w:val="28"/>
          <w:szCs w:val="28"/>
        </w:rPr>
        <w:t xml:space="preserve">9.2. </w:t>
      </w:r>
      <w:bookmarkStart w:id="1" w:name="sub_10112"/>
      <w:bookmarkEnd w:id="0"/>
      <w:r w:rsidRPr="008F7ECA">
        <w:rPr>
          <w:sz w:val="28"/>
          <w:szCs w:val="28"/>
        </w:rPr>
        <w:t xml:space="preserve">Официальному опубликованию (обнародованию) подлежат нормативные правовые акты комитета, затрагивающие права, свободы и обязанности человека и гражданина, устанавливающие правовой статус организаций, учредителем которых </w:t>
      </w:r>
      <w:r>
        <w:rPr>
          <w:sz w:val="28"/>
          <w:szCs w:val="28"/>
        </w:rPr>
        <w:t>является комитет</w:t>
      </w:r>
      <w:r w:rsidRPr="008F7ECA">
        <w:rPr>
          <w:sz w:val="28"/>
          <w:szCs w:val="28"/>
        </w:rPr>
        <w:t xml:space="preserve">, </w:t>
      </w:r>
      <w:r w:rsidRPr="003B482A">
        <w:rPr>
          <w:color w:val="000000"/>
          <w:sz w:val="28"/>
          <w:szCs w:val="28"/>
        </w:rPr>
        <w:t>соглашения, заключаемые между комитетом и иными органами местного самоуправления (далее-соглашения),</w:t>
      </w:r>
      <w:r w:rsidRPr="008F7ECA">
        <w:rPr>
          <w:sz w:val="28"/>
          <w:szCs w:val="28"/>
        </w:rPr>
        <w:t xml:space="preserve"> и другая информация в соответствии с </w:t>
      </w:r>
      <w:hyperlink r:id="rId13" w:history="1">
        <w:r w:rsidRPr="00C90909">
          <w:rPr>
            <w:sz w:val="28"/>
            <w:szCs w:val="28"/>
          </w:rPr>
          <w:t>Федеральным законом</w:t>
        </w:r>
      </w:hyperlink>
      <w:r w:rsidRPr="008F7ECA">
        <w:rPr>
          <w:sz w:val="28"/>
          <w:szCs w:val="28"/>
        </w:rPr>
        <w:t xml:space="preserve"> от 09.02.2009 №8-ФЗ «Об обеспечении доступа к информации о деятельности государственных органов и органов местного самоуправления»</w:t>
      </w:r>
      <w:r w:rsidRPr="00DD36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Федеральный закон №8-ФЗ), </w:t>
      </w:r>
      <w:r w:rsidRPr="008F7ECA">
        <w:rPr>
          <w:sz w:val="28"/>
          <w:szCs w:val="28"/>
        </w:rPr>
        <w:t>иная информация официального характера.</w:t>
      </w:r>
    </w:p>
    <w:bookmarkEnd w:id="1"/>
    <w:p w14:paraId="2C870A85" w14:textId="71FC3CC6" w:rsidR="009E715A" w:rsidRPr="008F7ECA" w:rsidRDefault="009E715A" w:rsidP="009E71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7ECA">
        <w:rPr>
          <w:sz w:val="28"/>
          <w:szCs w:val="28"/>
        </w:rPr>
        <w:t>Официальное опубликование (обнародование) нормативных правовых актов комитета, затрагивающих права, свободы и обязанности человека и гражданина, устанавливающих правовой статус организаци</w:t>
      </w:r>
      <w:r>
        <w:rPr>
          <w:sz w:val="28"/>
          <w:szCs w:val="28"/>
        </w:rPr>
        <w:t>й, учредителем которых является комитет</w:t>
      </w:r>
      <w:r w:rsidRPr="008F7ECA">
        <w:rPr>
          <w:sz w:val="28"/>
          <w:szCs w:val="28"/>
        </w:rPr>
        <w:t>, а также соглашений,</w:t>
      </w:r>
      <w:r w:rsidRPr="005132A5">
        <w:rPr>
          <w:color w:val="FF0000"/>
          <w:sz w:val="28"/>
          <w:szCs w:val="28"/>
        </w:rPr>
        <w:t xml:space="preserve"> </w:t>
      </w:r>
      <w:r w:rsidRPr="008F7ECA">
        <w:rPr>
          <w:sz w:val="28"/>
          <w:szCs w:val="28"/>
        </w:rPr>
        <w:t>осуществляется в течение 10 дн</w:t>
      </w:r>
      <w:r w:rsidR="00F71E86">
        <w:rPr>
          <w:sz w:val="28"/>
          <w:szCs w:val="28"/>
        </w:rPr>
        <w:t>ей со дня принятия (подписания) документа.</w:t>
      </w:r>
    </w:p>
    <w:p w14:paraId="53AB4E48" w14:textId="77777777" w:rsidR="009E715A" w:rsidRPr="008F7ECA" w:rsidRDefault="009E715A" w:rsidP="009E71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7ECA">
        <w:rPr>
          <w:sz w:val="28"/>
          <w:szCs w:val="28"/>
        </w:rPr>
        <w:t>При официальном опубликовании (обнародовании) указываются наименование, дата принятия и номер нормативного правового акта комитета, а также должностное лицо, принявшее (подписавшее) нормативный правовой акт комитета.</w:t>
      </w:r>
    </w:p>
    <w:p w14:paraId="6DE7024F" w14:textId="75175605" w:rsidR="009E715A" w:rsidRPr="008F7ECA" w:rsidRDefault="009E715A" w:rsidP="009E71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7ECA">
        <w:rPr>
          <w:sz w:val="28"/>
          <w:szCs w:val="28"/>
        </w:rPr>
        <w:t xml:space="preserve">Не подлежат официальному опубликованию (обнародованию) правовые акты комитета, содержащие сведения, распространение которых ограничено </w:t>
      </w:r>
      <w:r w:rsidR="00F71E86">
        <w:rPr>
          <w:sz w:val="28"/>
          <w:szCs w:val="28"/>
        </w:rPr>
        <w:t>Ф</w:t>
      </w:r>
      <w:r w:rsidRPr="008F7ECA">
        <w:rPr>
          <w:sz w:val="28"/>
          <w:szCs w:val="28"/>
        </w:rPr>
        <w:t>едеральным зако</w:t>
      </w:r>
      <w:r w:rsidR="00F71E86">
        <w:rPr>
          <w:sz w:val="28"/>
          <w:szCs w:val="28"/>
        </w:rPr>
        <w:t>ном №8-ФЗ.</w:t>
      </w:r>
    </w:p>
    <w:p w14:paraId="52508EF4" w14:textId="77777777" w:rsidR="009E715A" w:rsidRPr="00C90909" w:rsidRDefault="009E715A" w:rsidP="009E715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90909">
        <w:rPr>
          <w:sz w:val="28"/>
          <w:szCs w:val="28"/>
        </w:rPr>
        <w:t>Официальным опубликованием муниципального правового акта считается первая публикация его полного текста, включая приложения (при наличии), в печатном средстве массовой информации, которое в соответствии с законодательством Российской Федерации определено источником официального опубликования.</w:t>
      </w:r>
    </w:p>
    <w:p w14:paraId="77890306" w14:textId="77777777" w:rsidR="009E715A" w:rsidRPr="00C90909" w:rsidRDefault="009E715A" w:rsidP="009E715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Официальное опубликование </w:t>
      </w:r>
      <w:r w:rsidRPr="00C90909">
        <w:rPr>
          <w:sz w:val="28"/>
          <w:szCs w:val="28"/>
        </w:rPr>
        <w:t>может осуществляться путем:</w:t>
      </w:r>
    </w:p>
    <w:p w14:paraId="5E45FBF5" w14:textId="77777777" w:rsidR="009E715A" w:rsidRPr="00C90909" w:rsidRDefault="009E715A" w:rsidP="009E715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90909">
        <w:rPr>
          <w:sz w:val="28"/>
          <w:szCs w:val="28"/>
        </w:rPr>
        <w:t>публикации в любых печатных изданиях, не являющихся источником официального опубликования;</w:t>
      </w:r>
    </w:p>
    <w:p w14:paraId="3DDFCCBB" w14:textId="77777777" w:rsidR="009E715A" w:rsidRPr="00C90909" w:rsidRDefault="009E715A" w:rsidP="009E715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90909">
        <w:rPr>
          <w:sz w:val="28"/>
          <w:szCs w:val="28"/>
        </w:rPr>
        <w:t>сообщения в эфир посредством телевидения или радио;</w:t>
      </w:r>
    </w:p>
    <w:p w14:paraId="4DBDFCE5" w14:textId="77777777" w:rsidR="009E715A" w:rsidRDefault="009E715A" w:rsidP="009E715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C90909">
        <w:rPr>
          <w:sz w:val="28"/>
          <w:szCs w:val="28"/>
        </w:rPr>
        <w:t>мещения в общественных местах (в библиотеках, зданиях органов местного самоуправ</w:t>
      </w:r>
      <w:r>
        <w:rPr>
          <w:sz w:val="28"/>
          <w:szCs w:val="28"/>
        </w:rPr>
        <w:t>ления города Барнаула и других);</w:t>
      </w:r>
    </w:p>
    <w:p w14:paraId="0C9BCAAA" w14:textId="049AEC65" w:rsidR="009E715A" w:rsidRPr="00C90909" w:rsidRDefault="009E715A" w:rsidP="009E715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90909">
        <w:rPr>
          <w:sz w:val="28"/>
          <w:szCs w:val="28"/>
        </w:rPr>
        <w:t xml:space="preserve"> на официальном </w:t>
      </w:r>
      <w:r>
        <w:rPr>
          <w:sz w:val="28"/>
          <w:szCs w:val="28"/>
        </w:rPr>
        <w:t>сетевом издании «Правовой портал администрации               г. Барнаула»</w:t>
      </w:r>
      <w:r w:rsidRPr="00C90909">
        <w:rPr>
          <w:sz w:val="28"/>
          <w:szCs w:val="28"/>
        </w:rPr>
        <w:t xml:space="preserve"> и</w:t>
      </w:r>
      <w:r w:rsidRPr="008F7ECA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официальном Интернет-сайте комитета по образованию города Барнаула</w:t>
      </w:r>
      <w:r w:rsidRPr="00C90909">
        <w:rPr>
          <w:sz w:val="28"/>
          <w:szCs w:val="28"/>
        </w:rPr>
        <w:t>;</w:t>
      </w:r>
    </w:p>
    <w:p w14:paraId="4FBA9DB2" w14:textId="77777777" w:rsidR="009E715A" w:rsidRPr="00C90909" w:rsidRDefault="009E715A" w:rsidP="009E715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90909">
        <w:rPr>
          <w:sz w:val="28"/>
          <w:szCs w:val="28"/>
        </w:rPr>
        <w:t xml:space="preserve">реализации иных способов, обеспечивающих возможность </w:t>
      </w:r>
      <w:r w:rsidRPr="00C90909">
        <w:rPr>
          <w:sz w:val="28"/>
          <w:szCs w:val="28"/>
        </w:rPr>
        <w:lastRenderedPageBreak/>
        <w:t>ознакомления с полным текстом муниципального правового акта.</w:t>
      </w:r>
    </w:p>
    <w:p w14:paraId="45408982" w14:textId="77777777" w:rsidR="009E715A" w:rsidRPr="00C90909" w:rsidRDefault="009E715A" w:rsidP="009E715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90909">
        <w:rPr>
          <w:sz w:val="28"/>
          <w:szCs w:val="28"/>
        </w:rPr>
        <w:t>Способ обнародования муниципального правового акта должен быть указан в самом муниципальном правом акте (в распорядительной части).</w:t>
      </w:r>
    </w:p>
    <w:p w14:paraId="57E823E1" w14:textId="77777777" w:rsidR="009E715A" w:rsidRPr="00C90909" w:rsidRDefault="009E715A" w:rsidP="009E715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90909">
        <w:rPr>
          <w:sz w:val="28"/>
          <w:szCs w:val="28"/>
        </w:rPr>
        <w:t xml:space="preserve">Информация для опубликования предоставляется в группу информатизации технико-эксплуатационного отдела комитета в электронном виде (текст в формате </w:t>
      </w:r>
      <w:proofErr w:type="spellStart"/>
      <w:r w:rsidRPr="00C90909">
        <w:rPr>
          <w:sz w:val="28"/>
          <w:szCs w:val="28"/>
        </w:rPr>
        <w:t>word</w:t>
      </w:r>
      <w:proofErr w:type="spellEnd"/>
      <w:r w:rsidRPr="00C90909">
        <w:rPr>
          <w:sz w:val="28"/>
          <w:szCs w:val="28"/>
        </w:rPr>
        <w:t xml:space="preserve">, сканированная копия подписанного документа в формате </w:t>
      </w:r>
      <w:proofErr w:type="spellStart"/>
      <w:r w:rsidRPr="00C90909">
        <w:rPr>
          <w:sz w:val="28"/>
          <w:szCs w:val="28"/>
        </w:rPr>
        <w:t>pdf</w:t>
      </w:r>
      <w:proofErr w:type="spellEnd"/>
      <w:r w:rsidRPr="00C90909">
        <w:rPr>
          <w:sz w:val="28"/>
          <w:szCs w:val="28"/>
        </w:rPr>
        <w:t>) и на бумажном носителе не позднее пяти рабочих дней до даты опубликования.</w:t>
      </w:r>
    </w:p>
    <w:p w14:paraId="7FB55EE7" w14:textId="77777777" w:rsidR="009E715A" w:rsidRPr="00C90909" w:rsidRDefault="009E715A" w:rsidP="009E715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90909">
        <w:rPr>
          <w:sz w:val="28"/>
          <w:szCs w:val="28"/>
        </w:rPr>
        <w:t>Документы для опубликования не должны содержать информацию закрытого и ограниченного доступа.</w:t>
      </w:r>
    </w:p>
    <w:p w14:paraId="6C06C0E5" w14:textId="77777777" w:rsidR="009E715A" w:rsidRPr="00C90909" w:rsidRDefault="009E715A" w:rsidP="009E715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90909">
        <w:rPr>
          <w:sz w:val="28"/>
          <w:szCs w:val="28"/>
        </w:rPr>
        <w:t>9.3. Требования к предоставляемой информации для размещения в средствах массовой информации и на официальных Интернет-сайтах города Барнаула и комитета:</w:t>
      </w:r>
    </w:p>
    <w:p w14:paraId="5A23107E" w14:textId="77777777" w:rsidR="009E715A" w:rsidRPr="00C90909" w:rsidRDefault="009E715A" w:rsidP="009E715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90909">
        <w:rPr>
          <w:sz w:val="28"/>
          <w:szCs w:val="28"/>
        </w:rPr>
        <w:t>актуальность;</w:t>
      </w:r>
    </w:p>
    <w:p w14:paraId="0E3CA2FE" w14:textId="77777777" w:rsidR="009E715A" w:rsidRPr="00C90909" w:rsidRDefault="009E715A" w:rsidP="009E715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90909">
        <w:rPr>
          <w:sz w:val="28"/>
          <w:szCs w:val="28"/>
        </w:rPr>
        <w:t>социальная значимость;</w:t>
      </w:r>
    </w:p>
    <w:p w14:paraId="4745AF5B" w14:textId="77777777" w:rsidR="009E715A" w:rsidRPr="00C90909" w:rsidRDefault="009E715A" w:rsidP="009E715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90909">
        <w:rPr>
          <w:sz w:val="28"/>
          <w:szCs w:val="28"/>
        </w:rPr>
        <w:t>эксклюзивность.</w:t>
      </w:r>
    </w:p>
    <w:p w14:paraId="57652207" w14:textId="77777777" w:rsidR="009E715A" w:rsidRPr="00C90909" w:rsidRDefault="009E715A" w:rsidP="009E715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90909">
        <w:rPr>
          <w:sz w:val="28"/>
          <w:szCs w:val="28"/>
        </w:rPr>
        <w:t>9.4. С целью информирования о деятельности комитета и изучения состояния дел на местах представитель комитета не реже одного раза в месяц выходит в трудовые коллективы муниципальных организаций, подведомственных комитету.</w:t>
      </w:r>
    </w:p>
    <w:p w14:paraId="5DD75CEE" w14:textId="77777777" w:rsidR="009E715A" w:rsidRPr="00C90909" w:rsidRDefault="009E715A" w:rsidP="009E715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90909">
        <w:rPr>
          <w:sz w:val="28"/>
          <w:szCs w:val="28"/>
        </w:rPr>
        <w:t>9.5. Физические и юридические лица, осуществляющие поиск информации о деятельности комитета, вправе в порядке, установленном</w:t>
      </w:r>
      <w:r w:rsidRPr="00EB29F7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№8-ФЗ</w:t>
      </w:r>
      <w:r w:rsidRPr="00C90909">
        <w:rPr>
          <w:sz w:val="28"/>
          <w:szCs w:val="28"/>
        </w:rPr>
        <w:t>, обратиться в устной или письменной форме, в том числе в виде электронного документа, в комитет либо к должностному лицу о предоставлении соответствующей информации.</w:t>
      </w:r>
    </w:p>
    <w:p w14:paraId="2A14F000" w14:textId="4C2BB253" w:rsidR="009E715A" w:rsidRPr="00C90909" w:rsidRDefault="009E715A" w:rsidP="009E715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90909">
        <w:rPr>
          <w:sz w:val="28"/>
          <w:szCs w:val="28"/>
        </w:rPr>
        <w:t xml:space="preserve">Информация о деятельности комитета по запросу предоставляется в виде ответа на запрос, в котором содержится или к которому прилагается запрашиваемая информация, либо в котором, в соответствии со </w:t>
      </w:r>
      <w:r>
        <w:rPr>
          <w:sz w:val="28"/>
          <w:szCs w:val="28"/>
        </w:rPr>
        <w:t xml:space="preserve">                    </w:t>
      </w:r>
      <w:hyperlink r:id="rId14" w:history="1">
        <w:r w:rsidRPr="00C90909">
          <w:rPr>
            <w:sz w:val="28"/>
            <w:szCs w:val="28"/>
          </w:rPr>
          <w:t>статьей 20</w:t>
        </w:r>
      </w:hyperlink>
      <w:r w:rsidRPr="00442C6C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№8-ФЗ</w:t>
      </w:r>
      <w:r w:rsidR="002F0C0E">
        <w:rPr>
          <w:sz w:val="28"/>
          <w:szCs w:val="28"/>
        </w:rPr>
        <w:t>,</w:t>
      </w:r>
      <w:r w:rsidRPr="00C90909">
        <w:rPr>
          <w:sz w:val="28"/>
          <w:szCs w:val="28"/>
        </w:rPr>
        <w:t xml:space="preserve"> содержится мотивированный отказ в предоставлении</w:t>
      </w:r>
      <w:r w:rsidRPr="008F7ECA">
        <w:rPr>
          <w:i/>
          <w:sz w:val="28"/>
          <w:szCs w:val="28"/>
        </w:rPr>
        <w:t xml:space="preserve"> </w:t>
      </w:r>
      <w:r w:rsidRPr="00C90909">
        <w:rPr>
          <w:sz w:val="28"/>
          <w:szCs w:val="28"/>
        </w:rPr>
        <w:t xml:space="preserve">указанной информации. </w:t>
      </w:r>
    </w:p>
    <w:p w14:paraId="00480C2A" w14:textId="77777777" w:rsidR="009E715A" w:rsidRPr="00C90909" w:rsidRDefault="009E715A" w:rsidP="009E715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90909">
        <w:rPr>
          <w:sz w:val="28"/>
          <w:szCs w:val="28"/>
        </w:rPr>
        <w:t xml:space="preserve">Информация о деятельности комитета предоставляется бесплатно, а в случаях, установленных Федеральным </w:t>
      </w:r>
      <w:hyperlink r:id="rId15" w:history="1">
        <w:r w:rsidRPr="00C90909">
          <w:rPr>
            <w:sz w:val="28"/>
            <w:szCs w:val="28"/>
          </w:rPr>
          <w:t>законом</w:t>
        </w:r>
      </w:hyperlink>
      <w:r w:rsidRPr="00C90909">
        <w:rPr>
          <w:sz w:val="28"/>
          <w:szCs w:val="28"/>
        </w:rPr>
        <w:t xml:space="preserve"> от 09.02.2009 №8-ФЗ, </w:t>
      </w:r>
      <w:hyperlink r:id="rId16" w:history="1">
        <w:r>
          <w:rPr>
            <w:sz w:val="28"/>
            <w:szCs w:val="28"/>
          </w:rPr>
          <w:t>п</w:t>
        </w:r>
        <w:r w:rsidRPr="00C90909">
          <w:rPr>
            <w:sz w:val="28"/>
            <w:szCs w:val="28"/>
          </w:rPr>
          <w:t>остановлением</w:t>
        </w:r>
      </w:hyperlink>
      <w:r w:rsidRPr="00C90909">
        <w:rPr>
          <w:sz w:val="28"/>
          <w:szCs w:val="28"/>
        </w:rPr>
        <w:t xml:space="preserve"> Правительства Российской Федерации от 24.10.2011 №860 «Об утверждении Правил взимания платы за предоставление информации о деятельности государственных органов и органов местного самоуправления», – платно.</w:t>
      </w:r>
    </w:p>
    <w:p w14:paraId="67076AC4" w14:textId="77777777" w:rsidR="009E715A" w:rsidRPr="00C90909" w:rsidRDefault="009E715A" w:rsidP="009E715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90909">
        <w:rPr>
          <w:sz w:val="28"/>
          <w:szCs w:val="28"/>
        </w:rPr>
        <w:t xml:space="preserve">9.6. Письменный запрос редакции средства массовой информации, направленный в комитет в электронном виде (текст в формате </w:t>
      </w:r>
      <w:proofErr w:type="spellStart"/>
      <w:r w:rsidRPr="00C90909">
        <w:rPr>
          <w:sz w:val="28"/>
          <w:szCs w:val="28"/>
        </w:rPr>
        <w:t>word</w:t>
      </w:r>
      <w:proofErr w:type="spellEnd"/>
      <w:r w:rsidRPr="00C90909">
        <w:rPr>
          <w:sz w:val="28"/>
          <w:szCs w:val="28"/>
        </w:rPr>
        <w:t xml:space="preserve"> и сканированная копия документа, подписанного главным редактором средства массовой инфор</w:t>
      </w:r>
      <w:r>
        <w:rPr>
          <w:sz w:val="28"/>
          <w:szCs w:val="28"/>
        </w:rPr>
        <w:t xml:space="preserve">мации, в формате </w:t>
      </w:r>
      <w:proofErr w:type="spellStart"/>
      <w:r>
        <w:rPr>
          <w:sz w:val="28"/>
          <w:szCs w:val="28"/>
        </w:rPr>
        <w:t>pdf</w:t>
      </w:r>
      <w:proofErr w:type="spellEnd"/>
      <w:r>
        <w:rPr>
          <w:sz w:val="28"/>
          <w:szCs w:val="28"/>
        </w:rPr>
        <w:t xml:space="preserve">) по </w:t>
      </w:r>
      <w:proofErr w:type="spellStart"/>
      <w:r>
        <w:rPr>
          <w:sz w:val="28"/>
          <w:szCs w:val="28"/>
        </w:rPr>
        <w:t>адреcу</w:t>
      </w:r>
      <w:proofErr w:type="spellEnd"/>
      <w:r w:rsidRPr="00BF5B8F">
        <w:rPr>
          <w:sz w:val="28"/>
          <w:szCs w:val="28"/>
        </w:rPr>
        <w:t xml:space="preserve"> </w:t>
      </w:r>
      <w:hyperlink r:id="rId17" w:history="1">
        <w:r w:rsidRPr="00392F78">
          <w:rPr>
            <w:rStyle w:val="af4"/>
            <w:sz w:val="28"/>
            <w:szCs w:val="28"/>
            <w:lang w:val="en-US"/>
          </w:rPr>
          <w:t>kobra</w:t>
        </w:r>
        <w:r w:rsidRPr="00392F78">
          <w:rPr>
            <w:rStyle w:val="af4"/>
            <w:sz w:val="28"/>
            <w:szCs w:val="28"/>
          </w:rPr>
          <w:t>@</w:t>
        </w:r>
        <w:r w:rsidRPr="00392F78">
          <w:rPr>
            <w:rStyle w:val="af4"/>
            <w:sz w:val="28"/>
            <w:szCs w:val="28"/>
            <w:lang w:val="en-US"/>
          </w:rPr>
          <w:t>obr</w:t>
        </w:r>
        <w:r w:rsidRPr="00392F78">
          <w:rPr>
            <w:rStyle w:val="af4"/>
            <w:sz w:val="28"/>
            <w:szCs w:val="28"/>
          </w:rPr>
          <w:t>.</w:t>
        </w:r>
        <w:r w:rsidRPr="00392F78">
          <w:rPr>
            <w:rStyle w:val="af4"/>
            <w:sz w:val="28"/>
            <w:szCs w:val="28"/>
            <w:lang w:val="en-US"/>
          </w:rPr>
          <w:t>barnaul</w:t>
        </w:r>
        <w:r w:rsidRPr="00392F78">
          <w:rPr>
            <w:rStyle w:val="af4"/>
            <w:sz w:val="28"/>
            <w:szCs w:val="28"/>
          </w:rPr>
          <w:t>-</w:t>
        </w:r>
        <w:r w:rsidRPr="00392F78">
          <w:rPr>
            <w:rStyle w:val="af4"/>
            <w:sz w:val="28"/>
            <w:szCs w:val="28"/>
            <w:lang w:val="en-US"/>
          </w:rPr>
          <w:t>adm</w:t>
        </w:r>
        <w:r w:rsidRPr="00392F78">
          <w:rPr>
            <w:rStyle w:val="af4"/>
            <w:sz w:val="28"/>
            <w:szCs w:val="28"/>
          </w:rPr>
          <w:t>.</w:t>
        </w:r>
        <w:proofErr w:type="spellStart"/>
        <w:r w:rsidRPr="00392F78">
          <w:rPr>
            <w:rStyle w:val="af4"/>
            <w:sz w:val="28"/>
            <w:szCs w:val="28"/>
            <w:lang w:val="en-US"/>
          </w:rPr>
          <w:t>ru</w:t>
        </w:r>
        <w:proofErr w:type="spellEnd"/>
      </w:hyperlink>
      <w:r w:rsidRPr="00392F7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90909">
        <w:rPr>
          <w:sz w:val="28"/>
          <w:szCs w:val="28"/>
        </w:rPr>
        <w:t xml:space="preserve">регистрируется в системе </w:t>
      </w:r>
      <w:r>
        <w:rPr>
          <w:sz w:val="28"/>
          <w:szCs w:val="28"/>
        </w:rPr>
        <w:t xml:space="preserve">ЕСЭД </w:t>
      </w:r>
      <w:r w:rsidRPr="00C90909">
        <w:rPr>
          <w:sz w:val="28"/>
          <w:szCs w:val="28"/>
        </w:rPr>
        <w:t xml:space="preserve">в трехдневный срок со дня поступления. </w:t>
      </w:r>
    </w:p>
    <w:p w14:paraId="2297D44C" w14:textId="77777777" w:rsidR="009E715A" w:rsidRDefault="009E715A" w:rsidP="009E715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90909">
        <w:rPr>
          <w:sz w:val="28"/>
          <w:szCs w:val="28"/>
        </w:rPr>
        <w:t>Запрашиваемая информация предоставляется комитетом в письменном виде на официальны</w:t>
      </w:r>
      <w:r>
        <w:rPr>
          <w:sz w:val="28"/>
          <w:szCs w:val="28"/>
        </w:rPr>
        <w:t xml:space="preserve">й электронный адрес редакции средства </w:t>
      </w:r>
      <w:r>
        <w:rPr>
          <w:sz w:val="28"/>
          <w:szCs w:val="28"/>
        </w:rPr>
        <w:lastRenderedPageBreak/>
        <w:t>массовой информации (далее-СМИ)</w:t>
      </w:r>
      <w:r w:rsidRPr="00C90909">
        <w:rPr>
          <w:sz w:val="28"/>
          <w:szCs w:val="28"/>
        </w:rPr>
        <w:t xml:space="preserve"> в семидневный срок со дня регистрации. Уведомление об отказе или отсрочке в предоставлении</w:t>
      </w:r>
      <w:r>
        <w:rPr>
          <w:sz w:val="28"/>
          <w:szCs w:val="28"/>
        </w:rPr>
        <w:t xml:space="preserve"> </w:t>
      </w:r>
      <w:r w:rsidRPr="00C90909">
        <w:rPr>
          <w:sz w:val="28"/>
          <w:szCs w:val="28"/>
        </w:rPr>
        <w:t>запрашиваемой информации направляется на официальный электронный адрес редакции СМИ в трехдневный срок со дня получения письменного запроса.</w:t>
      </w:r>
    </w:p>
    <w:p w14:paraId="35B82979" w14:textId="77777777" w:rsidR="009E715A" w:rsidRPr="00C90909" w:rsidRDefault="009E715A" w:rsidP="009E715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751BD3D5" w14:textId="77777777" w:rsidR="009E715A" w:rsidRPr="009862DF" w:rsidRDefault="009E715A" w:rsidP="009E715A">
      <w:pPr>
        <w:widowControl w:val="0"/>
        <w:tabs>
          <w:tab w:val="left" w:pos="1620"/>
          <w:tab w:val="center" w:pos="4677"/>
        </w:tabs>
        <w:autoSpaceDE w:val="0"/>
        <w:autoSpaceDN w:val="0"/>
        <w:jc w:val="center"/>
        <w:outlineLvl w:val="1"/>
        <w:rPr>
          <w:color w:val="0D0D0D"/>
          <w:sz w:val="28"/>
          <w:szCs w:val="28"/>
        </w:rPr>
      </w:pPr>
      <w:r>
        <w:rPr>
          <w:sz w:val="28"/>
          <w:szCs w:val="28"/>
        </w:rPr>
        <w:t>10</w:t>
      </w:r>
      <w:r w:rsidRPr="009862DF">
        <w:rPr>
          <w:color w:val="0D0D0D"/>
          <w:sz w:val="28"/>
          <w:szCs w:val="28"/>
        </w:rPr>
        <w:t xml:space="preserve">. Порядок работы </w:t>
      </w:r>
      <w:proofErr w:type="gramStart"/>
      <w:r>
        <w:rPr>
          <w:color w:val="0D0D0D"/>
          <w:sz w:val="28"/>
          <w:szCs w:val="28"/>
        </w:rPr>
        <w:t>коллегиальных,  совещательных</w:t>
      </w:r>
      <w:proofErr w:type="gramEnd"/>
      <w:r>
        <w:rPr>
          <w:color w:val="0D0D0D"/>
          <w:sz w:val="28"/>
          <w:szCs w:val="28"/>
        </w:rPr>
        <w:t xml:space="preserve"> и координационных органов при комитете</w:t>
      </w:r>
    </w:p>
    <w:p w14:paraId="479A7A28" w14:textId="77777777" w:rsidR="009E715A" w:rsidRPr="009862DF" w:rsidRDefault="009E715A" w:rsidP="009E715A">
      <w:pPr>
        <w:ind w:firstLine="708"/>
        <w:jc w:val="center"/>
        <w:rPr>
          <w:color w:val="0D0D0D"/>
          <w:sz w:val="28"/>
          <w:szCs w:val="28"/>
        </w:rPr>
      </w:pPr>
    </w:p>
    <w:p w14:paraId="0C4D1A0A" w14:textId="46C8636A" w:rsidR="009E715A" w:rsidRDefault="009E715A" w:rsidP="009E715A">
      <w:pPr>
        <w:ind w:firstLine="708"/>
        <w:jc w:val="both"/>
        <w:rPr>
          <w:color w:val="0D0D0D"/>
          <w:sz w:val="28"/>
          <w:szCs w:val="28"/>
        </w:rPr>
      </w:pPr>
      <w:r w:rsidRPr="009862DF">
        <w:rPr>
          <w:color w:val="0D0D0D"/>
          <w:sz w:val="28"/>
          <w:szCs w:val="28"/>
        </w:rPr>
        <w:t>1</w:t>
      </w:r>
      <w:r>
        <w:rPr>
          <w:color w:val="0D0D0D"/>
          <w:sz w:val="28"/>
          <w:szCs w:val="28"/>
        </w:rPr>
        <w:t>0</w:t>
      </w:r>
      <w:r w:rsidRPr="009862DF">
        <w:rPr>
          <w:color w:val="0D0D0D"/>
          <w:sz w:val="28"/>
          <w:szCs w:val="28"/>
        </w:rPr>
        <w:t>.1. С целью обеспечения эффективного взаимодействия комитета с образовательными организациями, общественными объединениями, осуществляющими свою деятельность на территории города, оперативного решения вопросов</w:t>
      </w:r>
      <w:r>
        <w:rPr>
          <w:color w:val="0D0D0D"/>
          <w:sz w:val="28"/>
          <w:szCs w:val="28"/>
        </w:rPr>
        <w:t xml:space="preserve"> в сфере </w:t>
      </w:r>
      <w:r w:rsidRPr="009862DF">
        <w:rPr>
          <w:color w:val="0D0D0D"/>
          <w:sz w:val="28"/>
          <w:szCs w:val="28"/>
        </w:rPr>
        <w:t>образования создаются</w:t>
      </w:r>
      <w:r>
        <w:rPr>
          <w:color w:val="0D0D0D"/>
          <w:sz w:val="28"/>
          <w:szCs w:val="28"/>
        </w:rPr>
        <w:t xml:space="preserve"> коллегиальные, совещательные и координационные органы при комитете (далее-рабочие органы</w:t>
      </w:r>
      <w:proofErr w:type="gramStart"/>
      <w:r>
        <w:rPr>
          <w:color w:val="0D0D0D"/>
          <w:sz w:val="28"/>
          <w:szCs w:val="28"/>
        </w:rPr>
        <w:t>)</w:t>
      </w:r>
      <w:r w:rsidR="002F0C0E">
        <w:rPr>
          <w:color w:val="0D0D0D"/>
          <w:sz w:val="28"/>
          <w:szCs w:val="28"/>
        </w:rPr>
        <w:t xml:space="preserve">, </w:t>
      </w:r>
      <w:r w:rsidRPr="009862DF">
        <w:rPr>
          <w:color w:val="0D0D0D"/>
          <w:sz w:val="28"/>
          <w:szCs w:val="28"/>
        </w:rPr>
        <w:t xml:space="preserve"> возглавляемые</w:t>
      </w:r>
      <w:proofErr w:type="gramEnd"/>
      <w:r w:rsidRPr="009862DF">
        <w:rPr>
          <w:color w:val="0D0D0D"/>
          <w:sz w:val="28"/>
          <w:szCs w:val="28"/>
        </w:rPr>
        <w:t xml:space="preserve"> председателем комитета или его заместителями.</w:t>
      </w:r>
      <w:r>
        <w:rPr>
          <w:color w:val="0D0D0D"/>
          <w:sz w:val="28"/>
          <w:szCs w:val="28"/>
        </w:rPr>
        <w:t xml:space="preserve"> </w:t>
      </w:r>
    </w:p>
    <w:p w14:paraId="04ECAC61" w14:textId="4AF9B8FC" w:rsidR="009E715A" w:rsidRDefault="009E715A" w:rsidP="009E715A">
      <w:pPr>
        <w:ind w:firstLine="708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10.2. Коллегиальные органы при комитете - постоянно действующие органы, которые создаются </w:t>
      </w:r>
      <w:r w:rsidR="002F0C0E">
        <w:rPr>
          <w:color w:val="0D0D0D"/>
          <w:sz w:val="28"/>
          <w:szCs w:val="28"/>
        </w:rPr>
        <w:t>с целью</w:t>
      </w:r>
      <w:r>
        <w:rPr>
          <w:color w:val="0D0D0D"/>
          <w:sz w:val="28"/>
          <w:szCs w:val="28"/>
        </w:rPr>
        <w:t xml:space="preserve"> подготовки, обсуждения и принятия решений по вопросам в сфере образования, обязательных для исполнения всеми</w:t>
      </w:r>
      <w:r w:rsidRPr="00593622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 xml:space="preserve">гражданами, </w:t>
      </w:r>
      <w:r w:rsidRPr="009862DF">
        <w:rPr>
          <w:color w:val="0D0D0D"/>
          <w:sz w:val="28"/>
          <w:szCs w:val="28"/>
        </w:rPr>
        <w:t>образовательными организациями, общественными объединениями</w:t>
      </w:r>
      <w:r>
        <w:rPr>
          <w:color w:val="0D0D0D"/>
          <w:sz w:val="28"/>
          <w:szCs w:val="28"/>
        </w:rPr>
        <w:t>.</w:t>
      </w:r>
      <w:r w:rsidRPr="00593622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 xml:space="preserve">  </w:t>
      </w:r>
    </w:p>
    <w:p w14:paraId="069DC84E" w14:textId="761A3C0D" w:rsidR="009E715A" w:rsidRDefault="009E715A" w:rsidP="009E715A">
      <w:pPr>
        <w:ind w:firstLine="708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10.3. Совещательные органы при комитете - органы, созданные комитетом в целях подготовки, обсуждения и принятия решений по вопросам в сфере образования, которые носят рекомендательный характер. </w:t>
      </w:r>
    </w:p>
    <w:p w14:paraId="6E19FB40" w14:textId="466B897A" w:rsidR="009E715A" w:rsidRDefault="009E715A" w:rsidP="009E715A">
      <w:pPr>
        <w:ind w:firstLine="708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10.4. Координационные органы комитета - органы, обеспечивающие согласование деятельности комитета,</w:t>
      </w:r>
      <w:r w:rsidRPr="00C06EB4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 xml:space="preserve">образовательных организаций, общественных объединений, граждан и организаций, осуществляющих деятельность на территории города Барнаула, по вопросам в сфере образования. </w:t>
      </w:r>
    </w:p>
    <w:p w14:paraId="75C8B8D0" w14:textId="0168CEA5" w:rsidR="009E715A" w:rsidRDefault="009E715A" w:rsidP="009E715A">
      <w:pPr>
        <w:ind w:firstLine="708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10.</w:t>
      </w:r>
      <w:r w:rsidR="002F0C0E">
        <w:rPr>
          <w:color w:val="0D0D0D"/>
          <w:sz w:val="28"/>
          <w:szCs w:val="28"/>
        </w:rPr>
        <w:t>5</w:t>
      </w:r>
      <w:r>
        <w:rPr>
          <w:color w:val="0D0D0D"/>
          <w:sz w:val="28"/>
          <w:szCs w:val="28"/>
        </w:rPr>
        <w:t>. Рабочие органы при комитете создаются в форме советов, комиссий, штабов, организационных комитетов, рабочих групп</w:t>
      </w:r>
      <w:r w:rsidRPr="009862DF">
        <w:rPr>
          <w:color w:val="0D0D0D"/>
          <w:sz w:val="28"/>
          <w:szCs w:val="28"/>
        </w:rPr>
        <w:t>.</w:t>
      </w:r>
    </w:p>
    <w:p w14:paraId="3066F96D" w14:textId="28803C29" w:rsidR="009E715A" w:rsidRPr="009862DF" w:rsidRDefault="009E715A" w:rsidP="009E715A">
      <w:pPr>
        <w:ind w:firstLine="708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Форма рабочего органа определяется приказом комитета о создании рабочего органа и (или) об утверждении </w:t>
      </w:r>
      <w:r w:rsidR="002F0C0E">
        <w:rPr>
          <w:color w:val="0D0D0D"/>
          <w:sz w:val="28"/>
          <w:szCs w:val="28"/>
        </w:rPr>
        <w:t>П</w:t>
      </w:r>
      <w:r>
        <w:rPr>
          <w:color w:val="0D0D0D"/>
          <w:sz w:val="28"/>
          <w:szCs w:val="28"/>
        </w:rPr>
        <w:t>оложения о нем.</w:t>
      </w:r>
    </w:p>
    <w:p w14:paraId="797B99CB" w14:textId="7E14F31B" w:rsidR="009E715A" w:rsidRPr="009862DF" w:rsidRDefault="009E715A" w:rsidP="009E715A">
      <w:pPr>
        <w:ind w:firstLine="708"/>
        <w:jc w:val="both"/>
        <w:rPr>
          <w:color w:val="0D0D0D"/>
          <w:sz w:val="28"/>
          <w:szCs w:val="28"/>
        </w:rPr>
      </w:pPr>
      <w:r w:rsidRPr="009862DF">
        <w:rPr>
          <w:color w:val="0D0D0D"/>
          <w:sz w:val="28"/>
          <w:szCs w:val="28"/>
        </w:rPr>
        <w:t>1</w:t>
      </w:r>
      <w:r>
        <w:rPr>
          <w:color w:val="0D0D0D"/>
          <w:sz w:val="28"/>
          <w:szCs w:val="28"/>
        </w:rPr>
        <w:t>0.</w:t>
      </w:r>
      <w:r w:rsidR="002F0C0E">
        <w:rPr>
          <w:color w:val="0D0D0D"/>
          <w:sz w:val="28"/>
          <w:szCs w:val="28"/>
        </w:rPr>
        <w:t>6</w:t>
      </w:r>
      <w:r w:rsidRPr="009862DF">
        <w:rPr>
          <w:color w:val="0D0D0D"/>
          <w:sz w:val="28"/>
          <w:szCs w:val="28"/>
        </w:rPr>
        <w:t xml:space="preserve">. Порядок </w:t>
      </w:r>
      <w:r>
        <w:rPr>
          <w:color w:val="0D0D0D"/>
          <w:sz w:val="28"/>
          <w:szCs w:val="28"/>
        </w:rPr>
        <w:t xml:space="preserve">создания, формирования и изменения состава, организации и прекращения деятельности рабочих органов при комитете определяется нормативными правовыми актами Российской Федерации и Алтайского края, муниципальными правовыми актами администрации города, приказами комитета о создании и (или) об утверждении </w:t>
      </w:r>
      <w:r w:rsidR="002F0C0E">
        <w:rPr>
          <w:color w:val="0D0D0D"/>
          <w:sz w:val="28"/>
          <w:szCs w:val="28"/>
        </w:rPr>
        <w:t>П</w:t>
      </w:r>
      <w:r>
        <w:rPr>
          <w:color w:val="0D0D0D"/>
          <w:sz w:val="28"/>
          <w:szCs w:val="28"/>
        </w:rPr>
        <w:t>оложений о рабочих органах при комитете.</w:t>
      </w:r>
      <w:r w:rsidRPr="00064241">
        <w:rPr>
          <w:color w:val="0D0D0D"/>
          <w:sz w:val="28"/>
          <w:szCs w:val="28"/>
        </w:rPr>
        <w:t xml:space="preserve"> </w:t>
      </w:r>
    </w:p>
    <w:p w14:paraId="15C800BA" w14:textId="493E86F1" w:rsidR="009E715A" w:rsidRDefault="002F0C0E" w:rsidP="009E715A">
      <w:pPr>
        <w:ind w:firstLine="708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10.7</w:t>
      </w:r>
      <w:r w:rsidR="009E715A">
        <w:rPr>
          <w:color w:val="0D0D0D"/>
          <w:sz w:val="28"/>
          <w:szCs w:val="28"/>
        </w:rPr>
        <w:t>. Персональный состав рабочего органа при комитете определяется приказом комитета.</w:t>
      </w:r>
    </w:p>
    <w:p w14:paraId="34D09C57" w14:textId="637F86F3" w:rsidR="009E715A" w:rsidRDefault="009E715A" w:rsidP="009E715A">
      <w:pPr>
        <w:ind w:firstLine="708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10.</w:t>
      </w:r>
      <w:r w:rsidR="002F0C0E">
        <w:rPr>
          <w:color w:val="0D0D0D"/>
          <w:sz w:val="28"/>
          <w:szCs w:val="28"/>
        </w:rPr>
        <w:t>8</w:t>
      </w:r>
      <w:r>
        <w:rPr>
          <w:color w:val="0D0D0D"/>
          <w:sz w:val="28"/>
          <w:szCs w:val="28"/>
        </w:rPr>
        <w:t>. Ход проведения рабочего органа при комитете оформляется протоколом.</w:t>
      </w:r>
    </w:p>
    <w:p w14:paraId="420A74FF" w14:textId="77777777" w:rsidR="009E715A" w:rsidRDefault="009E715A" w:rsidP="009E715A">
      <w:pPr>
        <w:ind w:firstLine="708"/>
        <w:jc w:val="both"/>
        <w:rPr>
          <w:color w:val="0D0D0D"/>
          <w:sz w:val="28"/>
          <w:szCs w:val="28"/>
        </w:rPr>
      </w:pPr>
      <w:r w:rsidRPr="009862DF">
        <w:rPr>
          <w:color w:val="0D0D0D"/>
          <w:sz w:val="28"/>
          <w:szCs w:val="28"/>
        </w:rPr>
        <w:t xml:space="preserve">Ответственность за ведение протокола, контроль за выполнением принятых решений несет секретарь </w:t>
      </w:r>
      <w:r>
        <w:rPr>
          <w:color w:val="0D0D0D"/>
          <w:sz w:val="28"/>
          <w:szCs w:val="28"/>
        </w:rPr>
        <w:t>рабочего органа при комитете.</w:t>
      </w:r>
    </w:p>
    <w:p w14:paraId="263727BD" w14:textId="67CCAA07" w:rsidR="009E715A" w:rsidRPr="009862DF" w:rsidRDefault="009E715A" w:rsidP="009E715A">
      <w:pPr>
        <w:ind w:firstLine="708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lastRenderedPageBreak/>
        <w:t>10.</w:t>
      </w:r>
      <w:r w:rsidR="002F0C0E">
        <w:rPr>
          <w:color w:val="0D0D0D"/>
          <w:sz w:val="28"/>
          <w:szCs w:val="28"/>
        </w:rPr>
        <w:t>9</w:t>
      </w:r>
      <w:r>
        <w:rPr>
          <w:color w:val="0D0D0D"/>
          <w:sz w:val="28"/>
          <w:szCs w:val="28"/>
        </w:rPr>
        <w:t xml:space="preserve">. Комитет обеспечивает </w:t>
      </w:r>
      <w:r w:rsidRPr="00F44DA8">
        <w:rPr>
          <w:color w:val="000000"/>
          <w:sz w:val="28"/>
          <w:szCs w:val="28"/>
        </w:rPr>
        <w:t>в порядке, предусмотренном приказом комитета,</w:t>
      </w:r>
      <w:r>
        <w:rPr>
          <w:color w:val="0D0D0D"/>
          <w:sz w:val="28"/>
          <w:szCs w:val="28"/>
        </w:rPr>
        <w:t xml:space="preserve"> возможность присутствия граждан (физических лиц), в том числе представителей организаций (юридических </w:t>
      </w:r>
      <w:r w:rsidR="00F60F8C">
        <w:rPr>
          <w:color w:val="0D0D0D"/>
          <w:sz w:val="28"/>
          <w:szCs w:val="28"/>
        </w:rPr>
        <w:t xml:space="preserve">лиц), общественных объединений, </w:t>
      </w:r>
      <w:r>
        <w:rPr>
          <w:color w:val="0D0D0D"/>
          <w:sz w:val="28"/>
          <w:szCs w:val="28"/>
        </w:rPr>
        <w:t>государственных органов и органов местного самоуправления</w:t>
      </w:r>
      <w:r w:rsidR="002F0C0E">
        <w:rPr>
          <w:color w:val="0D0D0D"/>
          <w:sz w:val="28"/>
          <w:szCs w:val="28"/>
        </w:rPr>
        <w:t>,</w:t>
      </w:r>
      <w:r>
        <w:rPr>
          <w:color w:val="0D0D0D"/>
          <w:sz w:val="28"/>
          <w:szCs w:val="28"/>
        </w:rPr>
        <w:t xml:space="preserve"> на заседаниях рабочих органов при комитете.</w:t>
      </w:r>
    </w:p>
    <w:p w14:paraId="2CFC53FB" w14:textId="77777777" w:rsidR="009E715A" w:rsidRPr="009862DF" w:rsidRDefault="009E715A" w:rsidP="009E715A">
      <w:pPr>
        <w:jc w:val="center"/>
        <w:rPr>
          <w:color w:val="0D0D0D"/>
          <w:sz w:val="28"/>
          <w:szCs w:val="28"/>
        </w:rPr>
      </w:pPr>
    </w:p>
    <w:p w14:paraId="672E8140" w14:textId="77777777" w:rsidR="009E715A" w:rsidRPr="00F44DA8" w:rsidRDefault="009E715A" w:rsidP="009E715A">
      <w:pPr>
        <w:jc w:val="center"/>
        <w:rPr>
          <w:color w:val="000000"/>
          <w:sz w:val="28"/>
          <w:szCs w:val="28"/>
        </w:rPr>
      </w:pPr>
      <w:r w:rsidRPr="00C44465">
        <w:rPr>
          <w:color w:val="0D0D0D"/>
          <w:sz w:val="28"/>
          <w:szCs w:val="28"/>
        </w:rPr>
        <w:t xml:space="preserve">11. </w:t>
      </w:r>
      <w:r w:rsidRPr="00F44DA8">
        <w:rPr>
          <w:color w:val="000000"/>
          <w:sz w:val="28"/>
          <w:szCs w:val="28"/>
        </w:rPr>
        <w:t>Соблюдение законности в деятельности комитета</w:t>
      </w:r>
    </w:p>
    <w:p w14:paraId="7E214F82" w14:textId="77777777" w:rsidR="009E715A" w:rsidRPr="009862DF" w:rsidRDefault="009E715A" w:rsidP="009E715A">
      <w:pPr>
        <w:jc w:val="center"/>
        <w:rPr>
          <w:color w:val="0D0D0D"/>
          <w:sz w:val="28"/>
          <w:szCs w:val="28"/>
        </w:rPr>
      </w:pPr>
    </w:p>
    <w:p w14:paraId="5EF43792" w14:textId="77777777" w:rsidR="009E715A" w:rsidRPr="00D57A28" w:rsidRDefault="009E715A" w:rsidP="009E71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D57A28">
        <w:rPr>
          <w:sz w:val="28"/>
          <w:szCs w:val="28"/>
        </w:rPr>
        <w:t xml:space="preserve">.1. </w:t>
      </w:r>
      <w:bookmarkStart w:id="2" w:name="sub_10141"/>
      <w:r w:rsidRPr="00D57A28">
        <w:rPr>
          <w:sz w:val="28"/>
          <w:szCs w:val="28"/>
        </w:rPr>
        <w:t>Контроль за соблюдением законности в деятельности комитета осуществляется юридическим отделом комитета.</w:t>
      </w:r>
    </w:p>
    <w:bookmarkEnd w:id="2"/>
    <w:p w14:paraId="5A04B3EE" w14:textId="77777777" w:rsidR="009E715A" w:rsidRPr="00D57A28" w:rsidRDefault="009E715A" w:rsidP="009E71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7A28">
        <w:rPr>
          <w:sz w:val="28"/>
          <w:szCs w:val="28"/>
        </w:rPr>
        <w:t>В этих целях юридический отдел комитета проверяет соответствие требованиям нормативных правовых актов Российской Федерации, Алтайского края и муниципальных правовых актов:</w:t>
      </w:r>
    </w:p>
    <w:p w14:paraId="01778DC7" w14:textId="77777777" w:rsidR="009E715A" w:rsidRPr="00D57A28" w:rsidRDefault="009E715A" w:rsidP="009E71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7A28">
        <w:rPr>
          <w:sz w:val="28"/>
          <w:szCs w:val="28"/>
        </w:rPr>
        <w:t>проектов приказов и распоряжений комитета, действующих правовых актов комитета, а также других документов правового характера, представляемых на подпись председателю комитета;</w:t>
      </w:r>
    </w:p>
    <w:p w14:paraId="6286B660" w14:textId="77777777" w:rsidR="009E715A" w:rsidRPr="00D57A28" w:rsidRDefault="009E715A" w:rsidP="009E71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7A28">
        <w:rPr>
          <w:sz w:val="28"/>
          <w:szCs w:val="28"/>
        </w:rPr>
        <w:t>проектов постан</w:t>
      </w:r>
      <w:r>
        <w:rPr>
          <w:sz w:val="28"/>
          <w:szCs w:val="28"/>
        </w:rPr>
        <w:t>овлений и распоряжений главы</w:t>
      </w:r>
      <w:r w:rsidRPr="00D57A28">
        <w:rPr>
          <w:sz w:val="28"/>
          <w:szCs w:val="28"/>
        </w:rPr>
        <w:t xml:space="preserve"> города,</w:t>
      </w:r>
      <w:r>
        <w:rPr>
          <w:sz w:val="28"/>
          <w:szCs w:val="28"/>
        </w:rPr>
        <w:t xml:space="preserve"> администрации города, </w:t>
      </w:r>
      <w:r w:rsidRPr="00D57A28">
        <w:rPr>
          <w:sz w:val="28"/>
          <w:szCs w:val="28"/>
        </w:rPr>
        <w:t>решений городской Думы;</w:t>
      </w:r>
    </w:p>
    <w:p w14:paraId="650F6BB9" w14:textId="77777777" w:rsidR="009E715A" w:rsidRDefault="009E715A" w:rsidP="009E71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7A28">
        <w:rPr>
          <w:sz w:val="28"/>
          <w:szCs w:val="28"/>
        </w:rPr>
        <w:t>ко</w:t>
      </w:r>
      <w:r>
        <w:rPr>
          <w:sz w:val="28"/>
          <w:szCs w:val="28"/>
        </w:rPr>
        <w:t xml:space="preserve">нтрактов, договоров, соглашений, заключаемых комитетом. </w:t>
      </w:r>
    </w:p>
    <w:p w14:paraId="1BA47E43" w14:textId="77777777" w:rsidR="009E715A" w:rsidRDefault="009E715A" w:rsidP="009E71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142"/>
      <w:r w:rsidRPr="00D57A28">
        <w:rPr>
          <w:sz w:val="28"/>
          <w:szCs w:val="28"/>
        </w:rPr>
        <w:t>Юридический отдел комитета проводит антикоррупционную экспертизу проектов муниципальных нормативных правовых актов, подготовку которых осуществляют специалисты комитета</w:t>
      </w:r>
      <w:r>
        <w:rPr>
          <w:sz w:val="28"/>
          <w:szCs w:val="28"/>
        </w:rPr>
        <w:t>:</w:t>
      </w:r>
    </w:p>
    <w:p w14:paraId="108C92F4" w14:textId="77777777" w:rsidR="009E715A" w:rsidRDefault="009E715A" w:rsidP="009E71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комитета, главы города, администрации города, в порядке, утвержденном постановлением администрации города;  </w:t>
      </w:r>
    </w:p>
    <w:p w14:paraId="7BEE6078" w14:textId="77777777" w:rsidR="009E715A" w:rsidRDefault="009E715A" w:rsidP="009E71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Барнаульской городской Думы в порядке, утвержденном решением городской Думы.</w:t>
      </w:r>
    </w:p>
    <w:bookmarkEnd w:id="3"/>
    <w:p w14:paraId="02F7E6E4" w14:textId="77777777" w:rsidR="009E715A" w:rsidRPr="00D57A28" w:rsidRDefault="009E715A" w:rsidP="009E71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7A28">
        <w:rPr>
          <w:sz w:val="28"/>
          <w:szCs w:val="28"/>
        </w:rPr>
        <w:t>Антикоррупционная эксперти</w:t>
      </w:r>
      <w:r>
        <w:rPr>
          <w:sz w:val="28"/>
          <w:szCs w:val="28"/>
        </w:rPr>
        <w:t>за проводится в соответствии с П</w:t>
      </w:r>
      <w:r w:rsidRPr="00D57A28">
        <w:rPr>
          <w:sz w:val="28"/>
          <w:szCs w:val="28"/>
        </w:rPr>
        <w:t xml:space="preserve">орядком проведения антикоррупционной экспертизы нормативных правовых актов администрации города, иных органов местного самоуправления и их проектов, утвержденным постановлением администрации города. </w:t>
      </w:r>
    </w:p>
    <w:p w14:paraId="7B615FB6" w14:textId="77777777" w:rsidR="009E715A" w:rsidRPr="00D57A28" w:rsidRDefault="009E715A" w:rsidP="009E71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143"/>
      <w:r>
        <w:rPr>
          <w:sz w:val="28"/>
          <w:szCs w:val="28"/>
        </w:rPr>
        <w:t>11</w:t>
      </w:r>
      <w:r w:rsidRPr="00D57A28">
        <w:rPr>
          <w:sz w:val="28"/>
          <w:szCs w:val="28"/>
        </w:rPr>
        <w:t xml:space="preserve">.2. Ответы на акты прокурорского реагирования и запросы органов прокуратуры и других правоохранительных органов в адрес </w:t>
      </w:r>
      <w:proofErr w:type="gramStart"/>
      <w:r w:rsidRPr="00D57A28">
        <w:rPr>
          <w:sz w:val="28"/>
          <w:szCs w:val="28"/>
        </w:rPr>
        <w:t>комитета  подлежат</w:t>
      </w:r>
      <w:proofErr w:type="gramEnd"/>
      <w:r w:rsidRPr="00D57A28">
        <w:rPr>
          <w:sz w:val="28"/>
          <w:szCs w:val="28"/>
        </w:rPr>
        <w:t xml:space="preserve"> обязательному согласованию с начальник</w:t>
      </w:r>
      <w:r>
        <w:rPr>
          <w:sz w:val="28"/>
          <w:szCs w:val="28"/>
        </w:rPr>
        <w:t>ом юридического отдела комитета.</w:t>
      </w:r>
      <w:bookmarkEnd w:id="4"/>
    </w:p>
    <w:p w14:paraId="61A1D3BC" w14:textId="77777777" w:rsidR="009E715A" w:rsidRPr="00D57A28" w:rsidRDefault="009E715A" w:rsidP="009E71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144"/>
      <w:r>
        <w:rPr>
          <w:sz w:val="28"/>
          <w:szCs w:val="28"/>
        </w:rPr>
        <w:t>11</w:t>
      </w:r>
      <w:r w:rsidRPr="00D57A28">
        <w:rPr>
          <w:sz w:val="28"/>
          <w:szCs w:val="28"/>
        </w:rPr>
        <w:t>.3. Юридический отдел комитета анализирует состояние законности в деятельности комитета и направляет соответствующую информацию председателю комитета.</w:t>
      </w:r>
    </w:p>
    <w:bookmarkEnd w:id="5"/>
    <w:p w14:paraId="1844C591" w14:textId="77777777" w:rsidR="009E715A" w:rsidRPr="00D1386E" w:rsidRDefault="009E715A" w:rsidP="009E715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14:paraId="215BFF3B" w14:textId="77777777" w:rsidR="009E715A" w:rsidRPr="00D1386E" w:rsidRDefault="009E715A" w:rsidP="009E715A">
      <w:pPr>
        <w:ind w:firstLine="708"/>
        <w:jc w:val="center"/>
        <w:rPr>
          <w:color w:val="000000"/>
          <w:sz w:val="28"/>
          <w:szCs w:val="28"/>
        </w:rPr>
      </w:pPr>
      <w:r w:rsidRPr="00D1386E">
        <w:rPr>
          <w:color w:val="000000"/>
          <w:sz w:val="28"/>
          <w:szCs w:val="28"/>
        </w:rPr>
        <w:t>12.Порядок визирования проектов нормативных правовых актов и иных документов</w:t>
      </w:r>
    </w:p>
    <w:p w14:paraId="615B2CB5" w14:textId="77777777" w:rsidR="009E715A" w:rsidRPr="00D1386E" w:rsidRDefault="009E715A" w:rsidP="009E715A">
      <w:pPr>
        <w:ind w:firstLine="708"/>
        <w:jc w:val="center"/>
        <w:rPr>
          <w:color w:val="000000"/>
          <w:sz w:val="28"/>
          <w:szCs w:val="28"/>
        </w:rPr>
      </w:pPr>
    </w:p>
    <w:p w14:paraId="01CF1764" w14:textId="77777777" w:rsidR="009E715A" w:rsidRPr="009862DF" w:rsidRDefault="009E715A" w:rsidP="009E715A">
      <w:pPr>
        <w:autoSpaceDE w:val="0"/>
        <w:autoSpaceDN w:val="0"/>
        <w:adjustRightInd w:val="0"/>
        <w:ind w:firstLine="720"/>
        <w:jc w:val="both"/>
        <w:rPr>
          <w:color w:val="0D0D0D"/>
          <w:sz w:val="28"/>
          <w:szCs w:val="28"/>
        </w:rPr>
      </w:pPr>
      <w:r w:rsidRPr="009862DF">
        <w:rPr>
          <w:color w:val="0D0D0D"/>
          <w:sz w:val="28"/>
          <w:szCs w:val="28"/>
        </w:rPr>
        <w:t>1</w:t>
      </w:r>
      <w:r>
        <w:rPr>
          <w:color w:val="0D0D0D"/>
          <w:sz w:val="28"/>
          <w:szCs w:val="28"/>
        </w:rPr>
        <w:t>2</w:t>
      </w:r>
      <w:r w:rsidRPr="009862DF">
        <w:rPr>
          <w:color w:val="0D0D0D"/>
          <w:sz w:val="28"/>
          <w:szCs w:val="28"/>
        </w:rPr>
        <w:t>.1. Проекты правовых актов комитета подлежат согласованию с должностными лицами комитета.</w:t>
      </w:r>
    </w:p>
    <w:p w14:paraId="00C0FF92" w14:textId="77777777" w:rsidR="009E715A" w:rsidRPr="00D57A28" w:rsidRDefault="009E715A" w:rsidP="009E715A">
      <w:pPr>
        <w:autoSpaceDE w:val="0"/>
        <w:autoSpaceDN w:val="0"/>
        <w:adjustRightInd w:val="0"/>
        <w:ind w:firstLine="720"/>
        <w:jc w:val="both"/>
        <w:rPr>
          <w:color w:val="0D0D0D"/>
          <w:sz w:val="28"/>
          <w:szCs w:val="28"/>
        </w:rPr>
      </w:pPr>
      <w:r w:rsidRPr="009862DF">
        <w:rPr>
          <w:color w:val="0D0D0D"/>
          <w:sz w:val="28"/>
          <w:szCs w:val="28"/>
        </w:rPr>
        <w:lastRenderedPageBreak/>
        <w:t>Согласование правовых актов комитета оформляется визами на листе согласования</w:t>
      </w:r>
      <w:r>
        <w:rPr>
          <w:color w:val="0D0D0D"/>
          <w:sz w:val="28"/>
          <w:szCs w:val="28"/>
        </w:rPr>
        <w:t xml:space="preserve">. </w:t>
      </w:r>
    </w:p>
    <w:p w14:paraId="071925EA" w14:textId="77777777" w:rsidR="009E715A" w:rsidRDefault="009E715A" w:rsidP="009E715A">
      <w:pPr>
        <w:pStyle w:val="ConsPlusNormal"/>
        <w:ind w:firstLine="709"/>
        <w:jc w:val="both"/>
        <w:rPr>
          <w:color w:val="0D0D0D"/>
        </w:rPr>
      </w:pPr>
      <w:r w:rsidRPr="009862DF">
        <w:rPr>
          <w:color w:val="0D0D0D"/>
        </w:rPr>
        <w:t>1</w:t>
      </w:r>
      <w:r>
        <w:rPr>
          <w:color w:val="0D0D0D"/>
        </w:rPr>
        <w:t>2</w:t>
      </w:r>
      <w:r w:rsidRPr="009862DF">
        <w:rPr>
          <w:color w:val="0D0D0D"/>
        </w:rPr>
        <w:t>.2. Виза включает наименование должности</w:t>
      </w:r>
      <w:r>
        <w:rPr>
          <w:color w:val="0D0D0D"/>
        </w:rPr>
        <w:t xml:space="preserve"> лица</w:t>
      </w:r>
      <w:r w:rsidRPr="009862DF">
        <w:rPr>
          <w:color w:val="0D0D0D"/>
        </w:rPr>
        <w:t>,</w:t>
      </w:r>
      <w:r>
        <w:rPr>
          <w:color w:val="0D0D0D"/>
        </w:rPr>
        <w:t xml:space="preserve"> визирующего документ, указанное в именительном падеже, </w:t>
      </w:r>
      <w:r w:rsidRPr="009862DF">
        <w:rPr>
          <w:color w:val="0D0D0D"/>
        </w:rPr>
        <w:t>подпись</w:t>
      </w:r>
      <w:r>
        <w:rPr>
          <w:color w:val="0D0D0D"/>
        </w:rPr>
        <w:t>, расшифровку подписи (инициалы, фамилию)</w:t>
      </w:r>
      <w:r w:rsidRPr="009862DF">
        <w:rPr>
          <w:color w:val="0D0D0D"/>
        </w:rPr>
        <w:t xml:space="preserve"> и дату визирования.</w:t>
      </w:r>
    </w:p>
    <w:p w14:paraId="6AD02A03" w14:textId="77777777" w:rsidR="009E715A" w:rsidRDefault="009E715A" w:rsidP="009E715A">
      <w:pPr>
        <w:pStyle w:val="ConsPlusNormal"/>
        <w:ind w:firstLine="709"/>
        <w:jc w:val="both"/>
        <w:rPr>
          <w:color w:val="0D0D0D"/>
        </w:rPr>
      </w:pPr>
      <w:r>
        <w:rPr>
          <w:color w:val="0D0D0D"/>
        </w:rPr>
        <w:t>12.2.1. Визирование проектов правовых актов Барнаульской городской Думы и администрации города</w:t>
      </w:r>
      <w:r w:rsidRPr="006A1E86">
        <w:rPr>
          <w:color w:val="0D0D0D"/>
        </w:rPr>
        <w:t xml:space="preserve"> </w:t>
      </w:r>
      <w:r>
        <w:rPr>
          <w:color w:val="0D0D0D"/>
        </w:rPr>
        <w:t>осуществляется в следующем порядке:</w:t>
      </w:r>
    </w:p>
    <w:p w14:paraId="4EE8A204" w14:textId="77777777" w:rsidR="009E715A" w:rsidRPr="00726EE9" w:rsidRDefault="009E715A" w:rsidP="009E715A">
      <w:pPr>
        <w:pStyle w:val="ConsPlusNormal"/>
        <w:ind w:firstLine="709"/>
        <w:jc w:val="both"/>
        <w:rPr>
          <w:color w:val="0D0D0D"/>
        </w:rPr>
      </w:pPr>
      <w:r>
        <w:rPr>
          <w:color w:val="0D0D0D"/>
        </w:rPr>
        <w:t>с</w:t>
      </w:r>
      <w:r w:rsidRPr="00726EE9">
        <w:rPr>
          <w:color w:val="0D0D0D"/>
        </w:rPr>
        <w:t>пециалист</w:t>
      </w:r>
      <w:r>
        <w:rPr>
          <w:color w:val="0D0D0D"/>
        </w:rPr>
        <w:t xml:space="preserve"> комитета</w:t>
      </w:r>
      <w:r w:rsidRPr="00726EE9">
        <w:rPr>
          <w:color w:val="0D0D0D"/>
        </w:rPr>
        <w:t>, ответственный за разработку проекта правового акта;</w:t>
      </w:r>
    </w:p>
    <w:p w14:paraId="4D9C5948" w14:textId="4C02BFED" w:rsidR="009E715A" w:rsidRDefault="00DD14A3" w:rsidP="009E715A">
      <w:pPr>
        <w:pStyle w:val="ConsPlusNormal"/>
        <w:ind w:firstLine="709"/>
        <w:jc w:val="both"/>
        <w:rPr>
          <w:color w:val="0D0D0D"/>
        </w:rPr>
      </w:pPr>
      <w:r>
        <w:rPr>
          <w:color w:val="0D0D0D"/>
        </w:rPr>
        <w:t>начальник</w:t>
      </w:r>
      <w:r w:rsidR="009E715A" w:rsidRPr="00726EE9">
        <w:rPr>
          <w:color w:val="0D0D0D"/>
        </w:rPr>
        <w:t xml:space="preserve"> </w:t>
      </w:r>
      <w:proofErr w:type="gramStart"/>
      <w:r w:rsidR="009E715A" w:rsidRPr="00FF47C1">
        <w:rPr>
          <w:color w:val="0D0D0D"/>
        </w:rPr>
        <w:t xml:space="preserve">отдела, </w:t>
      </w:r>
      <w:r>
        <w:rPr>
          <w:color w:val="0D0D0D"/>
        </w:rPr>
        <w:t xml:space="preserve"> руководитель</w:t>
      </w:r>
      <w:proofErr w:type="gramEnd"/>
      <w:r>
        <w:rPr>
          <w:color w:val="0D0D0D"/>
        </w:rPr>
        <w:t xml:space="preserve"> </w:t>
      </w:r>
      <w:r w:rsidR="009E715A" w:rsidRPr="00FF47C1">
        <w:rPr>
          <w:color w:val="0D0D0D"/>
        </w:rPr>
        <w:t>групп</w:t>
      </w:r>
      <w:r w:rsidR="009E715A">
        <w:rPr>
          <w:color w:val="0D0D0D"/>
        </w:rPr>
        <w:t xml:space="preserve"> и службы</w:t>
      </w:r>
      <w:r>
        <w:rPr>
          <w:color w:val="0D0D0D"/>
        </w:rPr>
        <w:t>, специалист которого</w:t>
      </w:r>
      <w:r w:rsidR="009E715A">
        <w:rPr>
          <w:color w:val="0D0D0D"/>
        </w:rPr>
        <w:t xml:space="preserve"> подготовил проект правового акта;</w:t>
      </w:r>
    </w:p>
    <w:p w14:paraId="0219F33B" w14:textId="77777777" w:rsidR="009E715A" w:rsidRDefault="009E715A" w:rsidP="009E715A">
      <w:pPr>
        <w:pStyle w:val="ConsPlusNormal"/>
        <w:ind w:firstLine="709"/>
        <w:jc w:val="both"/>
        <w:rPr>
          <w:color w:val="0D0D0D"/>
        </w:rPr>
      </w:pPr>
      <w:r w:rsidRPr="00726EE9">
        <w:rPr>
          <w:color w:val="0D0D0D"/>
        </w:rPr>
        <w:t>начальник юридического отдела</w:t>
      </w:r>
      <w:r>
        <w:rPr>
          <w:color w:val="0D0D0D"/>
        </w:rPr>
        <w:t xml:space="preserve"> комитета</w:t>
      </w:r>
      <w:r w:rsidRPr="00726EE9">
        <w:rPr>
          <w:color w:val="0D0D0D"/>
        </w:rPr>
        <w:t>;</w:t>
      </w:r>
    </w:p>
    <w:p w14:paraId="3894CA44" w14:textId="77777777" w:rsidR="009E715A" w:rsidRPr="009862DF" w:rsidRDefault="009E715A" w:rsidP="009E715A">
      <w:pPr>
        <w:pStyle w:val="ConsPlusNormal"/>
        <w:ind w:firstLine="709"/>
        <w:jc w:val="both"/>
        <w:rPr>
          <w:color w:val="0D0D0D"/>
        </w:rPr>
      </w:pPr>
      <w:r>
        <w:rPr>
          <w:color w:val="0D0D0D"/>
        </w:rPr>
        <w:t>председатель</w:t>
      </w:r>
      <w:r w:rsidRPr="00726EE9">
        <w:rPr>
          <w:color w:val="0D0D0D"/>
        </w:rPr>
        <w:t xml:space="preserve"> комитета,</w:t>
      </w:r>
      <w:r>
        <w:rPr>
          <w:color w:val="0D0D0D"/>
        </w:rPr>
        <w:t xml:space="preserve"> в его отсутствие заместитель председателя            </w:t>
      </w:r>
      <w:proofErr w:type="gramStart"/>
      <w:r>
        <w:rPr>
          <w:color w:val="0D0D0D"/>
        </w:rPr>
        <w:t xml:space="preserve">   (</w:t>
      </w:r>
      <w:proofErr w:type="gramEnd"/>
      <w:r w:rsidRPr="00205477">
        <w:rPr>
          <w:color w:val="0D0D0D"/>
        </w:rPr>
        <w:t>в случае его отсутствия – один из заместителей председателя</w:t>
      </w:r>
      <w:r>
        <w:rPr>
          <w:color w:val="0D0D0D"/>
        </w:rPr>
        <w:t xml:space="preserve"> комитета</w:t>
      </w:r>
      <w:r w:rsidRPr="00205477">
        <w:rPr>
          <w:color w:val="0D0D0D"/>
        </w:rPr>
        <w:t>)</w:t>
      </w:r>
      <w:r>
        <w:rPr>
          <w:color w:val="0D0D0D"/>
        </w:rPr>
        <w:t>, исполняющий его обязанности</w:t>
      </w:r>
      <w:r w:rsidRPr="00726EE9">
        <w:rPr>
          <w:color w:val="0D0D0D"/>
        </w:rPr>
        <w:t>.</w:t>
      </w:r>
      <w:r w:rsidRPr="00710824">
        <w:rPr>
          <w:color w:val="0D0D0D"/>
        </w:rPr>
        <w:t xml:space="preserve"> </w:t>
      </w:r>
    </w:p>
    <w:p w14:paraId="3F207683" w14:textId="2685DC4C" w:rsidR="009E715A" w:rsidRPr="00D1386E" w:rsidRDefault="009E715A" w:rsidP="009E715A">
      <w:pPr>
        <w:pStyle w:val="ConsPlusNormal"/>
        <w:ind w:firstLine="709"/>
        <w:jc w:val="both"/>
        <w:rPr>
          <w:color w:val="000000"/>
        </w:rPr>
      </w:pPr>
      <w:r w:rsidRPr="00D1386E">
        <w:rPr>
          <w:color w:val="000000"/>
        </w:rPr>
        <w:t>12.2.2.</w:t>
      </w:r>
      <w:r>
        <w:rPr>
          <w:color w:val="000000"/>
        </w:rPr>
        <w:t xml:space="preserve"> </w:t>
      </w:r>
      <w:r w:rsidRPr="00D1386E">
        <w:rPr>
          <w:color w:val="000000"/>
        </w:rPr>
        <w:t>Визирование проектов правовых актов комитета осуществляется в следующем порядке:</w:t>
      </w:r>
    </w:p>
    <w:p w14:paraId="5B6F47F8" w14:textId="77777777" w:rsidR="009E715A" w:rsidRPr="00D1386E" w:rsidRDefault="009E715A" w:rsidP="009E715A">
      <w:pPr>
        <w:pStyle w:val="ConsPlusNormal"/>
        <w:ind w:firstLine="709"/>
        <w:jc w:val="both"/>
        <w:rPr>
          <w:color w:val="000000"/>
        </w:rPr>
      </w:pPr>
      <w:r w:rsidRPr="00D1386E">
        <w:rPr>
          <w:color w:val="000000"/>
        </w:rPr>
        <w:t>специалист комитета, ответственный за разработку проекта правового акта;</w:t>
      </w:r>
    </w:p>
    <w:p w14:paraId="5728E0C4" w14:textId="2089D804" w:rsidR="009E715A" w:rsidRPr="00D1386E" w:rsidRDefault="00DD14A3" w:rsidP="009E715A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начальник</w:t>
      </w:r>
      <w:r w:rsidR="009E715A" w:rsidRPr="00D1386E">
        <w:rPr>
          <w:color w:val="000000"/>
        </w:rPr>
        <w:t xml:space="preserve"> отдела, </w:t>
      </w:r>
      <w:r>
        <w:rPr>
          <w:color w:val="000000"/>
        </w:rPr>
        <w:t xml:space="preserve">руководитель </w:t>
      </w:r>
      <w:r w:rsidR="009E715A" w:rsidRPr="00D1386E">
        <w:rPr>
          <w:color w:val="000000"/>
        </w:rPr>
        <w:t>групп и службы</w:t>
      </w:r>
      <w:r>
        <w:rPr>
          <w:color w:val="000000"/>
        </w:rPr>
        <w:t>, специалист которого</w:t>
      </w:r>
      <w:r w:rsidR="009E715A" w:rsidRPr="00D1386E">
        <w:rPr>
          <w:color w:val="000000"/>
        </w:rPr>
        <w:t xml:space="preserve"> подготовил проект правового акта;</w:t>
      </w:r>
    </w:p>
    <w:p w14:paraId="564399B7" w14:textId="69492A28" w:rsidR="009E715A" w:rsidRPr="00D1386E" w:rsidRDefault="009E715A" w:rsidP="009E715A">
      <w:pPr>
        <w:pStyle w:val="ConsPlusNormal"/>
        <w:ind w:firstLine="709"/>
        <w:jc w:val="both"/>
        <w:rPr>
          <w:color w:val="000000"/>
        </w:rPr>
      </w:pPr>
      <w:r w:rsidRPr="00D1386E">
        <w:rPr>
          <w:color w:val="000000"/>
        </w:rPr>
        <w:t>главный специалист общего отдела</w:t>
      </w:r>
      <w:r w:rsidR="00DD14A3">
        <w:rPr>
          <w:color w:val="000000"/>
        </w:rPr>
        <w:t xml:space="preserve"> комитета</w:t>
      </w:r>
      <w:r w:rsidRPr="00D1386E">
        <w:rPr>
          <w:color w:val="000000"/>
        </w:rPr>
        <w:t>;</w:t>
      </w:r>
    </w:p>
    <w:p w14:paraId="7A6CEB80" w14:textId="77777777" w:rsidR="009E715A" w:rsidRPr="00D1386E" w:rsidRDefault="009E715A" w:rsidP="009E715A">
      <w:pPr>
        <w:pStyle w:val="ConsPlusNormal"/>
        <w:ind w:firstLine="709"/>
        <w:jc w:val="both"/>
        <w:rPr>
          <w:color w:val="000000"/>
        </w:rPr>
      </w:pPr>
      <w:r w:rsidRPr="00D1386E">
        <w:rPr>
          <w:color w:val="000000"/>
        </w:rPr>
        <w:t>начальник общего отдела комитета;</w:t>
      </w:r>
    </w:p>
    <w:p w14:paraId="3F938E87" w14:textId="77777777" w:rsidR="009E715A" w:rsidRPr="00D1386E" w:rsidRDefault="009E715A" w:rsidP="009E715A">
      <w:pPr>
        <w:pStyle w:val="ConsPlusNormal"/>
        <w:ind w:firstLine="709"/>
        <w:jc w:val="both"/>
        <w:rPr>
          <w:color w:val="000000"/>
        </w:rPr>
      </w:pPr>
      <w:r w:rsidRPr="00D1386E">
        <w:rPr>
          <w:color w:val="000000"/>
        </w:rPr>
        <w:t>начальник юридического отдела комитета;</w:t>
      </w:r>
    </w:p>
    <w:p w14:paraId="1ACFA2CB" w14:textId="12CCD693" w:rsidR="009E715A" w:rsidRPr="00D1386E" w:rsidRDefault="009E715A" w:rsidP="009E715A">
      <w:pPr>
        <w:pStyle w:val="ConsPlusNormal"/>
        <w:ind w:firstLine="709"/>
        <w:jc w:val="both"/>
        <w:rPr>
          <w:color w:val="000000"/>
        </w:rPr>
      </w:pPr>
      <w:r w:rsidRPr="00D1386E">
        <w:rPr>
          <w:color w:val="000000"/>
        </w:rPr>
        <w:t xml:space="preserve">заместитель председателя комитета, курирующий данный вопрос </w:t>
      </w:r>
      <w:r w:rsidR="00F170AE" w:rsidRPr="00F170AE">
        <w:rPr>
          <w:color w:val="000000"/>
        </w:rPr>
        <w:t xml:space="preserve">            </w:t>
      </w:r>
      <w:proofErr w:type="gramStart"/>
      <w:r w:rsidR="00F170AE" w:rsidRPr="00F170AE">
        <w:rPr>
          <w:color w:val="000000"/>
        </w:rPr>
        <w:t xml:space="preserve">   </w:t>
      </w:r>
      <w:r w:rsidRPr="00D1386E">
        <w:rPr>
          <w:color w:val="000000"/>
        </w:rPr>
        <w:t>(</w:t>
      </w:r>
      <w:proofErr w:type="gramEnd"/>
      <w:r w:rsidRPr="00D1386E">
        <w:rPr>
          <w:color w:val="000000"/>
        </w:rPr>
        <w:t>в случае подписания правового акта председателем комитета);</w:t>
      </w:r>
    </w:p>
    <w:p w14:paraId="2AA4FFBE" w14:textId="1E763B36" w:rsidR="009E715A" w:rsidRPr="00D1386E" w:rsidRDefault="009E715A" w:rsidP="009E715A">
      <w:pPr>
        <w:pStyle w:val="ConsPlusNormal"/>
        <w:ind w:firstLine="709"/>
        <w:jc w:val="both"/>
        <w:rPr>
          <w:color w:val="000000"/>
        </w:rPr>
      </w:pPr>
      <w:r w:rsidRPr="00D1386E">
        <w:rPr>
          <w:color w:val="000000"/>
        </w:rPr>
        <w:t>12.3.</w:t>
      </w:r>
      <w:r>
        <w:rPr>
          <w:color w:val="000000"/>
        </w:rPr>
        <w:t xml:space="preserve"> </w:t>
      </w:r>
      <w:r w:rsidRPr="00D1386E">
        <w:rPr>
          <w:color w:val="000000"/>
        </w:rPr>
        <w:t>Проекты правовых актов комитета, связан</w:t>
      </w:r>
      <w:r w:rsidR="00DD14A3">
        <w:rPr>
          <w:color w:val="000000"/>
        </w:rPr>
        <w:t xml:space="preserve">ные с вопросами финансирования, </w:t>
      </w:r>
      <w:r w:rsidRPr="00D1386E">
        <w:rPr>
          <w:color w:val="000000"/>
        </w:rPr>
        <w:t>визируются главным бухгалтером централизованной бухгалтерии комитета, заместителем председателя комитета по экономике.</w:t>
      </w:r>
    </w:p>
    <w:p w14:paraId="16F3E621" w14:textId="77777777" w:rsidR="009E715A" w:rsidRPr="009862DF" w:rsidRDefault="009E715A" w:rsidP="009E715A">
      <w:pPr>
        <w:pStyle w:val="ConsPlusNormal"/>
        <w:ind w:firstLine="709"/>
        <w:jc w:val="both"/>
        <w:rPr>
          <w:color w:val="0D0D0D"/>
        </w:rPr>
      </w:pPr>
      <w:r>
        <w:rPr>
          <w:color w:val="0D0D0D"/>
        </w:rPr>
        <w:t xml:space="preserve">12.4. </w:t>
      </w:r>
      <w:r w:rsidRPr="009862DF">
        <w:rPr>
          <w:color w:val="0D0D0D"/>
        </w:rPr>
        <w:t>Начальник юридического отдела</w:t>
      </w:r>
      <w:r>
        <w:rPr>
          <w:color w:val="0D0D0D"/>
        </w:rPr>
        <w:t xml:space="preserve"> комитета </w:t>
      </w:r>
      <w:r w:rsidRPr="009862DF">
        <w:rPr>
          <w:color w:val="0D0D0D"/>
        </w:rPr>
        <w:t xml:space="preserve">при визировании проекта нормативного правового акта комитета на листе </w:t>
      </w:r>
      <w:r>
        <w:rPr>
          <w:color w:val="0D0D0D"/>
        </w:rPr>
        <w:t xml:space="preserve">согласования </w:t>
      </w:r>
      <w:r w:rsidRPr="009862DF">
        <w:rPr>
          <w:color w:val="0D0D0D"/>
        </w:rPr>
        <w:t>делает отметку о необходимости направления правового акта</w:t>
      </w:r>
      <w:r>
        <w:rPr>
          <w:color w:val="0D0D0D"/>
        </w:rPr>
        <w:t xml:space="preserve"> в прокуратуру города Барнаула.</w:t>
      </w:r>
    </w:p>
    <w:p w14:paraId="25D04C1E" w14:textId="2A226720" w:rsidR="009E715A" w:rsidRPr="009862DF" w:rsidRDefault="009E715A" w:rsidP="009E715A">
      <w:pPr>
        <w:pStyle w:val="ConsPlusNormal"/>
        <w:ind w:firstLine="709"/>
        <w:jc w:val="both"/>
        <w:rPr>
          <w:color w:val="0D0D0D"/>
        </w:rPr>
      </w:pPr>
      <w:r>
        <w:rPr>
          <w:color w:val="0D0D0D"/>
        </w:rPr>
        <w:t xml:space="preserve">12.5. </w:t>
      </w:r>
      <w:r w:rsidRPr="009862DF">
        <w:rPr>
          <w:color w:val="0D0D0D"/>
        </w:rPr>
        <w:t xml:space="preserve">Специалист </w:t>
      </w:r>
      <w:r>
        <w:rPr>
          <w:color w:val="0D0D0D"/>
        </w:rPr>
        <w:t xml:space="preserve">общего </w:t>
      </w:r>
      <w:r w:rsidRPr="009862DF">
        <w:rPr>
          <w:color w:val="0D0D0D"/>
        </w:rPr>
        <w:t xml:space="preserve">отдела </w:t>
      </w:r>
      <w:r>
        <w:rPr>
          <w:color w:val="0D0D0D"/>
        </w:rPr>
        <w:t>комитета</w:t>
      </w:r>
      <w:r w:rsidRPr="009862DF">
        <w:rPr>
          <w:color w:val="0D0D0D"/>
        </w:rPr>
        <w:t xml:space="preserve"> осуществляет действия, связанные с регистрацией правовых актов комитета, в течение одного рабочего дня с даты </w:t>
      </w:r>
      <w:r w:rsidR="00DD14A3">
        <w:rPr>
          <w:color w:val="0D0D0D"/>
        </w:rPr>
        <w:t xml:space="preserve">их </w:t>
      </w:r>
      <w:r w:rsidRPr="009862DF">
        <w:rPr>
          <w:color w:val="0D0D0D"/>
        </w:rPr>
        <w:t>подписания</w:t>
      </w:r>
      <w:r w:rsidR="007D7F48">
        <w:rPr>
          <w:color w:val="0D0D0D"/>
        </w:rPr>
        <w:t>.</w:t>
      </w:r>
    </w:p>
    <w:p w14:paraId="4304E35B" w14:textId="5BD687CA" w:rsidR="009E715A" w:rsidRPr="005D732F" w:rsidRDefault="009E715A" w:rsidP="009E715A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D0D0D"/>
        </w:rPr>
        <w:t xml:space="preserve">12.6. </w:t>
      </w:r>
      <w:r w:rsidRPr="005D732F">
        <w:rPr>
          <w:color w:val="000000" w:themeColor="text1"/>
        </w:rPr>
        <w:t xml:space="preserve">Принятые нормативные правовые акты комитета </w:t>
      </w:r>
      <w:proofErr w:type="gramStart"/>
      <w:r w:rsidRPr="005D732F">
        <w:rPr>
          <w:color w:val="000000" w:themeColor="text1"/>
        </w:rPr>
        <w:t xml:space="preserve">подлежат  </w:t>
      </w:r>
      <w:r w:rsidR="005D732F" w:rsidRPr="005D732F">
        <w:rPr>
          <w:color w:val="000000" w:themeColor="text1"/>
        </w:rPr>
        <w:t>обязательному</w:t>
      </w:r>
      <w:proofErr w:type="gramEnd"/>
      <w:r w:rsidR="005D732F" w:rsidRPr="005D732F">
        <w:rPr>
          <w:color w:val="000000" w:themeColor="text1"/>
        </w:rPr>
        <w:t xml:space="preserve"> </w:t>
      </w:r>
      <w:r w:rsidRPr="005D732F">
        <w:rPr>
          <w:color w:val="000000" w:themeColor="text1"/>
        </w:rPr>
        <w:t xml:space="preserve">опубликованию на официальном Интернет-сайте комитета,  официальном сетевом издании «Правовой портал администрации </w:t>
      </w:r>
      <w:r w:rsidR="00F170AE" w:rsidRPr="005D732F">
        <w:rPr>
          <w:color w:val="000000" w:themeColor="text1"/>
        </w:rPr>
        <w:t xml:space="preserve">                   </w:t>
      </w:r>
      <w:r w:rsidRPr="005D732F">
        <w:rPr>
          <w:color w:val="000000" w:themeColor="text1"/>
        </w:rPr>
        <w:t xml:space="preserve"> г. Барнаула» в течение двух рабочих дней со дня их принятия.</w:t>
      </w:r>
    </w:p>
    <w:p w14:paraId="2D92E656" w14:textId="3E844822" w:rsidR="009E715A" w:rsidRPr="009862DF" w:rsidRDefault="009E715A" w:rsidP="009E715A">
      <w:pPr>
        <w:ind w:firstLine="708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12.7. </w:t>
      </w:r>
      <w:r w:rsidRPr="009862DF">
        <w:rPr>
          <w:color w:val="0D0D0D"/>
          <w:sz w:val="28"/>
          <w:szCs w:val="28"/>
        </w:rPr>
        <w:t>Ответы на протесты, представления и запросы органов прокуратуры и друг</w:t>
      </w:r>
      <w:r>
        <w:rPr>
          <w:color w:val="0D0D0D"/>
          <w:sz w:val="28"/>
          <w:szCs w:val="28"/>
        </w:rPr>
        <w:t xml:space="preserve">их правоохранительных органов, поступившие в адрес председателя комитета </w:t>
      </w:r>
      <w:r w:rsidR="00DD14A3">
        <w:rPr>
          <w:color w:val="0D0D0D"/>
          <w:sz w:val="28"/>
          <w:szCs w:val="28"/>
        </w:rPr>
        <w:t>и через</w:t>
      </w:r>
      <w:r>
        <w:rPr>
          <w:color w:val="0D0D0D"/>
          <w:sz w:val="28"/>
          <w:szCs w:val="28"/>
        </w:rPr>
        <w:t xml:space="preserve"> администрацию города </w:t>
      </w:r>
      <w:r w:rsidRPr="009862DF">
        <w:rPr>
          <w:color w:val="0D0D0D"/>
          <w:sz w:val="28"/>
          <w:szCs w:val="28"/>
        </w:rPr>
        <w:t>визируются:</w:t>
      </w:r>
    </w:p>
    <w:p w14:paraId="779B47A2" w14:textId="77777777" w:rsidR="009E715A" w:rsidRPr="009862DF" w:rsidRDefault="009E715A" w:rsidP="009E715A">
      <w:pPr>
        <w:pStyle w:val="ConsPlusNormal"/>
        <w:ind w:firstLine="709"/>
        <w:jc w:val="both"/>
        <w:rPr>
          <w:color w:val="0D0D0D"/>
        </w:rPr>
      </w:pPr>
      <w:r>
        <w:rPr>
          <w:color w:val="0D0D0D"/>
        </w:rPr>
        <w:lastRenderedPageBreak/>
        <w:t>с</w:t>
      </w:r>
      <w:r w:rsidRPr="009862DF">
        <w:rPr>
          <w:color w:val="0D0D0D"/>
        </w:rPr>
        <w:t>пециалистом</w:t>
      </w:r>
      <w:r>
        <w:rPr>
          <w:color w:val="0D0D0D"/>
        </w:rPr>
        <w:t xml:space="preserve"> комитета</w:t>
      </w:r>
      <w:r w:rsidRPr="009862DF">
        <w:rPr>
          <w:color w:val="0D0D0D"/>
        </w:rPr>
        <w:t>, ответственным за подготовку документа;</w:t>
      </w:r>
    </w:p>
    <w:p w14:paraId="1B17FC41" w14:textId="69ADC11C" w:rsidR="009E715A" w:rsidRDefault="00DD14A3" w:rsidP="009E715A">
      <w:pPr>
        <w:pStyle w:val="ConsPlusNormal"/>
        <w:ind w:firstLine="709"/>
        <w:jc w:val="both"/>
        <w:rPr>
          <w:color w:val="0D0D0D"/>
        </w:rPr>
      </w:pPr>
      <w:r w:rsidRPr="00DD14A3">
        <w:rPr>
          <w:color w:val="000000" w:themeColor="text1"/>
        </w:rPr>
        <w:t>начальником</w:t>
      </w:r>
      <w:r w:rsidR="009E715A" w:rsidRPr="00DD14A3">
        <w:rPr>
          <w:color w:val="000000" w:themeColor="text1"/>
        </w:rPr>
        <w:t xml:space="preserve"> отдела, </w:t>
      </w:r>
      <w:r>
        <w:rPr>
          <w:color w:val="000000" w:themeColor="text1"/>
        </w:rPr>
        <w:t xml:space="preserve">руководителем </w:t>
      </w:r>
      <w:r w:rsidR="009E715A" w:rsidRPr="004A7449">
        <w:rPr>
          <w:color w:val="000000"/>
        </w:rPr>
        <w:t>групп</w:t>
      </w:r>
      <w:r>
        <w:rPr>
          <w:color w:val="000000"/>
        </w:rPr>
        <w:t>ы</w:t>
      </w:r>
      <w:r w:rsidR="009E715A" w:rsidRPr="004A7449">
        <w:rPr>
          <w:color w:val="000000"/>
        </w:rPr>
        <w:t xml:space="preserve"> и </w:t>
      </w:r>
      <w:proofErr w:type="gramStart"/>
      <w:r w:rsidR="009E715A" w:rsidRPr="004A7449">
        <w:rPr>
          <w:color w:val="000000"/>
        </w:rPr>
        <w:t>службы</w:t>
      </w:r>
      <w:r>
        <w:rPr>
          <w:color w:val="000000"/>
        </w:rPr>
        <w:t xml:space="preserve">, </w:t>
      </w:r>
      <w:r w:rsidR="009E715A">
        <w:rPr>
          <w:color w:val="FF0000"/>
        </w:rPr>
        <w:t xml:space="preserve"> </w:t>
      </w:r>
      <w:r>
        <w:rPr>
          <w:color w:val="0D0D0D"/>
        </w:rPr>
        <w:t>специалист</w:t>
      </w:r>
      <w:proofErr w:type="gramEnd"/>
      <w:r>
        <w:rPr>
          <w:color w:val="0D0D0D"/>
        </w:rPr>
        <w:t xml:space="preserve"> которых</w:t>
      </w:r>
      <w:r w:rsidR="009E715A">
        <w:rPr>
          <w:color w:val="0D0D0D"/>
        </w:rPr>
        <w:t xml:space="preserve"> подготовил ответ</w:t>
      </w:r>
      <w:r w:rsidR="009E715A" w:rsidRPr="009862DF">
        <w:rPr>
          <w:color w:val="0D0D0D"/>
        </w:rPr>
        <w:t>;</w:t>
      </w:r>
    </w:p>
    <w:p w14:paraId="0234FA65" w14:textId="77777777" w:rsidR="009E715A" w:rsidRDefault="009E715A" w:rsidP="009E715A">
      <w:pPr>
        <w:pStyle w:val="ConsPlusNormal"/>
        <w:ind w:firstLine="709"/>
        <w:jc w:val="both"/>
        <w:rPr>
          <w:color w:val="0D0D0D"/>
        </w:rPr>
      </w:pPr>
      <w:r>
        <w:rPr>
          <w:color w:val="0D0D0D"/>
        </w:rPr>
        <w:t>заместителем</w:t>
      </w:r>
      <w:r w:rsidRPr="00B04AE5">
        <w:rPr>
          <w:color w:val="0D0D0D"/>
        </w:rPr>
        <w:t xml:space="preserve"> п</w:t>
      </w:r>
      <w:r>
        <w:rPr>
          <w:color w:val="0D0D0D"/>
        </w:rPr>
        <w:t>редседателя комитета, курирующим</w:t>
      </w:r>
      <w:r w:rsidRPr="00B04AE5">
        <w:rPr>
          <w:color w:val="0D0D0D"/>
        </w:rPr>
        <w:t xml:space="preserve"> данный вопрос</w:t>
      </w:r>
      <w:r>
        <w:rPr>
          <w:color w:val="0D0D0D"/>
        </w:rPr>
        <w:t>;</w:t>
      </w:r>
    </w:p>
    <w:p w14:paraId="4576B1AF" w14:textId="1CE438C9" w:rsidR="009E715A" w:rsidRPr="009862DF" w:rsidRDefault="009E715A" w:rsidP="009E715A">
      <w:pPr>
        <w:pStyle w:val="ConsPlusNormal"/>
        <w:ind w:firstLine="709"/>
        <w:jc w:val="both"/>
        <w:rPr>
          <w:color w:val="0D0D0D"/>
        </w:rPr>
      </w:pPr>
      <w:r>
        <w:rPr>
          <w:color w:val="0D0D0D"/>
        </w:rPr>
        <w:t>начальник</w:t>
      </w:r>
      <w:r w:rsidR="00DD14A3">
        <w:rPr>
          <w:color w:val="0D0D0D"/>
        </w:rPr>
        <w:t>ом юридического отдела комитета.</w:t>
      </w:r>
    </w:p>
    <w:p w14:paraId="758B5ADE" w14:textId="00766B94" w:rsidR="009E715A" w:rsidRPr="009862DF" w:rsidRDefault="009E715A" w:rsidP="009E715A">
      <w:pPr>
        <w:ind w:firstLine="708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12.8. </w:t>
      </w:r>
      <w:r w:rsidRPr="009862DF">
        <w:rPr>
          <w:color w:val="0D0D0D"/>
          <w:sz w:val="28"/>
          <w:szCs w:val="28"/>
        </w:rPr>
        <w:t>Информаци</w:t>
      </w:r>
      <w:r w:rsidR="00AE5132">
        <w:rPr>
          <w:color w:val="0D0D0D"/>
          <w:sz w:val="28"/>
          <w:szCs w:val="28"/>
        </w:rPr>
        <w:t>я</w:t>
      </w:r>
      <w:r w:rsidRPr="009862DF">
        <w:rPr>
          <w:color w:val="0D0D0D"/>
          <w:sz w:val="28"/>
          <w:szCs w:val="28"/>
        </w:rPr>
        <w:t xml:space="preserve"> на</w:t>
      </w:r>
      <w:r>
        <w:rPr>
          <w:color w:val="0D0D0D"/>
          <w:sz w:val="28"/>
          <w:szCs w:val="28"/>
        </w:rPr>
        <w:t xml:space="preserve"> аппаратно</w:t>
      </w:r>
      <w:r w:rsidR="00AE5132">
        <w:rPr>
          <w:color w:val="0D0D0D"/>
          <w:sz w:val="28"/>
          <w:szCs w:val="28"/>
        </w:rPr>
        <w:t>е</w:t>
      </w:r>
      <w:r>
        <w:rPr>
          <w:color w:val="0D0D0D"/>
          <w:sz w:val="28"/>
          <w:szCs w:val="28"/>
        </w:rPr>
        <w:t xml:space="preserve"> совещани</w:t>
      </w:r>
      <w:r w:rsidR="00AE5132">
        <w:rPr>
          <w:color w:val="0D0D0D"/>
          <w:sz w:val="28"/>
          <w:szCs w:val="28"/>
        </w:rPr>
        <w:t>е</w:t>
      </w:r>
      <w:r w:rsidRPr="009862DF">
        <w:rPr>
          <w:color w:val="0D0D0D"/>
          <w:sz w:val="28"/>
          <w:szCs w:val="28"/>
        </w:rPr>
        <w:t xml:space="preserve"> администрации города визиру</w:t>
      </w:r>
      <w:r w:rsidR="00AE5132">
        <w:rPr>
          <w:color w:val="0D0D0D"/>
          <w:sz w:val="28"/>
          <w:szCs w:val="28"/>
        </w:rPr>
        <w:t>е</w:t>
      </w:r>
      <w:r w:rsidRPr="009862DF">
        <w:rPr>
          <w:color w:val="0D0D0D"/>
          <w:sz w:val="28"/>
          <w:szCs w:val="28"/>
        </w:rPr>
        <w:t>тся:</w:t>
      </w:r>
    </w:p>
    <w:p w14:paraId="7E29F4C0" w14:textId="77777777" w:rsidR="009E715A" w:rsidRPr="009862DF" w:rsidRDefault="009E715A" w:rsidP="009E715A">
      <w:pPr>
        <w:pStyle w:val="ConsPlusNormal"/>
        <w:ind w:firstLine="709"/>
        <w:jc w:val="both"/>
        <w:rPr>
          <w:color w:val="0D0D0D"/>
        </w:rPr>
      </w:pPr>
      <w:r>
        <w:rPr>
          <w:color w:val="0D0D0D"/>
        </w:rPr>
        <w:t>с</w:t>
      </w:r>
      <w:r w:rsidRPr="009862DF">
        <w:rPr>
          <w:color w:val="0D0D0D"/>
        </w:rPr>
        <w:t>пециалистом</w:t>
      </w:r>
      <w:r>
        <w:rPr>
          <w:color w:val="0D0D0D"/>
        </w:rPr>
        <w:t xml:space="preserve"> комитета</w:t>
      </w:r>
      <w:r w:rsidRPr="009862DF">
        <w:rPr>
          <w:color w:val="0D0D0D"/>
        </w:rPr>
        <w:t>, ответственным за подготовку информации;</w:t>
      </w:r>
    </w:p>
    <w:p w14:paraId="2A9F5E91" w14:textId="0BD9BFFA" w:rsidR="009E715A" w:rsidRPr="009862DF" w:rsidRDefault="00AE5132" w:rsidP="009E715A">
      <w:pPr>
        <w:pStyle w:val="ConsPlusNormal"/>
        <w:ind w:firstLine="709"/>
        <w:jc w:val="both"/>
        <w:rPr>
          <w:color w:val="0D0D0D"/>
        </w:rPr>
      </w:pPr>
      <w:r>
        <w:rPr>
          <w:color w:val="000000"/>
        </w:rPr>
        <w:t>начальником</w:t>
      </w:r>
      <w:r w:rsidR="009E715A" w:rsidRPr="004A7449">
        <w:rPr>
          <w:color w:val="000000"/>
        </w:rPr>
        <w:t xml:space="preserve"> </w:t>
      </w:r>
      <w:r w:rsidR="009E715A" w:rsidRPr="00DC305E">
        <w:rPr>
          <w:color w:val="000000"/>
        </w:rPr>
        <w:t xml:space="preserve">отдела, </w:t>
      </w:r>
      <w:r>
        <w:rPr>
          <w:color w:val="000000"/>
        </w:rPr>
        <w:t xml:space="preserve">руководителем </w:t>
      </w:r>
      <w:r w:rsidR="009E715A" w:rsidRPr="00DC305E">
        <w:rPr>
          <w:color w:val="000000"/>
        </w:rPr>
        <w:t>групп</w:t>
      </w:r>
      <w:r>
        <w:rPr>
          <w:color w:val="000000"/>
        </w:rPr>
        <w:t>ы</w:t>
      </w:r>
      <w:r w:rsidR="009E715A" w:rsidRPr="00DC305E">
        <w:rPr>
          <w:color w:val="000000"/>
        </w:rPr>
        <w:t xml:space="preserve"> и службы</w:t>
      </w:r>
      <w:r>
        <w:rPr>
          <w:color w:val="000000"/>
        </w:rPr>
        <w:t>,</w:t>
      </w:r>
      <w:r w:rsidR="009E715A">
        <w:rPr>
          <w:color w:val="FF0000"/>
        </w:rPr>
        <w:t xml:space="preserve"> </w:t>
      </w:r>
      <w:r>
        <w:rPr>
          <w:color w:val="0D0D0D"/>
        </w:rPr>
        <w:t>специалист которых</w:t>
      </w:r>
      <w:r w:rsidR="009E715A">
        <w:rPr>
          <w:color w:val="0D0D0D"/>
        </w:rPr>
        <w:t xml:space="preserve"> подготовил ответ</w:t>
      </w:r>
      <w:r w:rsidR="009E715A" w:rsidRPr="009862DF">
        <w:rPr>
          <w:color w:val="0D0D0D"/>
        </w:rPr>
        <w:t>;</w:t>
      </w:r>
    </w:p>
    <w:p w14:paraId="3EFB9B0C" w14:textId="77777777" w:rsidR="009E715A" w:rsidRPr="009862DF" w:rsidRDefault="009E715A" w:rsidP="009E715A">
      <w:pPr>
        <w:ind w:firstLine="708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заместителем</w:t>
      </w:r>
      <w:r w:rsidRPr="00B04AE5">
        <w:rPr>
          <w:color w:val="0D0D0D"/>
          <w:sz w:val="28"/>
          <w:szCs w:val="28"/>
        </w:rPr>
        <w:t xml:space="preserve"> председ</w:t>
      </w:r>
      <w:r>
        <w:rPr>
          <w:color w:val="0D0D0D"/>
          <w:sz w:val="28"/>
          <w:szCs w:val="28"/>
        </w:rPr>
        <w:t>ателя комитета, курирующим</w:t>
      </w:r>
      <w:r w:rsidRPr="00B04AE5">
        <w:rPr>
          <w:color w:val="0D0D0D"/>
          <w:sz w:val="28"/>
          <w:szCs w:val="28"/>
        </w:rPr>
        <w:t xml:space="preserve"> данный вопрос</w:t>
      </w:r>
      <w:r>
        <w:rPr>
          <w:color w:val="0D0D0D"/>
          <w:sz w:val="28"/>
          <w:szCs w:val="28"/>
        </w:rPr>
        <w:t>.</w:t>
      </w:r>
    </w:p>
    <w:p w14:paraId="5577E1F1" w14:textId="1F435B82" w:rsidR="009E715A" w:rsidRPr="009862DF" w:rsidRDefault="009E715A" w:rsidP="009E715A">
      <w:pPr>
        <w:ind w:firstLine="708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12.9. </w:t>
      </w:r>
      <w:r w:rsidRPr="009862DF">
        <w:rPr>
          <w:color w:val="0D0D0D"/>
          <w:sz w:val="28"/>
          <w:szCs w:val="28"/>
        </w:rPr>
        <w:t>Информации на поручения Губернатора</w:t>
      </w:r>
      <w:r>
        <w:rPr>
          <w:color w:val="0D0D0D"/>
          <w:sz w:val="28"/>
          <w:szCs w:val="28"/>
        </w:rPr>
        <w:t xml:space="preserve">, Председателя Правительства Алтайского края, </w:t>
      </w:r>
      <w:r w:rsidRPr="009862DF">
        <w:rPr>
          <w:color w:val="0D0D0D"/>
          <w:sz w:val="28"/>
          <w:szCs w:val="28"/>
        </w:rPr>
        <w:t xml:space="preserve">на поручения с расширенного аппаратного совещания администрации города, на постановления администрации города, </w:t>
      </w:r>
      <w:r>
        <w:rPr>
          <w:color w:val="0D0D0D"/>
          <w:sz w:val="28"/>
          <w:szCs w:val="28"/>
        </w:rPr>
        <w:t>исполнение указов Президента Российской Федерации визируются</w:t>
      </w:r>
      <w:r w:rsidRPr="009862DF">
        <w:rPr>
          <w:color w:val="0D0D0D"/>
          <w:sz w:val="28"/>
          <w:szCs w:val="28"/>
        </w:rPr>
        <w:t>:</w:t>
      </w:r>
    </w:p>
    <w:p w14:paraId="7323B86F" w14:textId="77777777" w:rsidR="009E715A" w:rsidRPr="009862DF" w:rsidRDefault="009E715A" w:rsidP="009E715A">
      <w:pPr>
        <w:pStyle w:val="ConsPlusNormal"/>
        <w:ind w:firstLine="709"/>
        <w:jc w:val="both"/>
        <w:rPr>
          <w:color w:val="0D0D0D"/>
        </w:rPr>
      </w:pPr>
      <w:r>
        <w:rPr>
          <w:color w:val="0D0D0D"/>
        </w:rPr>
        <w:t>с</w:t>
      </w:r>
      <w:r w:rsidRPr="009862DF">
        <w:rPr>
          <w:color w:val="0D0D0D"/>
        </w:rPr>
        <w:t>пециалистом</w:t>
      </w:r>
      <w:r>
        <w:rPr>
          <w:color w:val="0D0D0D"/>
        </w:rPr>
        <w:t xml:space="preserve"> комитета</w:t>
      </w:r>
      <w:r w:rsidRPr="009862DF">
        <w:rPr>
          <w:color w:val="0D0D0D"/>
        </w:rPr>
        <w:t>, ответственным за подготовку информации;</w:t>
      </w:r>
    </w:p>
    <w:p w14:paraId="3C676B04" w14:textId="047023A8" w:rsidR="009E715A" w:rsidRPr="009862DF" w:rsidRDefault="00AE5132" w:rsidP="009E715A">
      <w:pPr>
        <w:pStyle w:val="ConsPlusNormal"/>
        <w:ind w:firstLine="709"/>
        <w:jc w:val="both"/>
        <w:rPr>
          <w:color w:val="0D0D0D"/>
        </w:rPr>
      </w:pPr>
      <w:r>
        <w:rPr>
          <w:color w:val="000000"/>
        </w:rPr>
        <w:t xml:space="preserve">начальником </w:t>
      </w:r>
      <w:r w:rsidR="009E715A" w:rsidRPr="00DC305E">
        <w:rPr>
          <w:color w:val="000000"/>
        </w:rPr>
        <w:t xml:space="preserve">отдела, </w:t>
      </w:r>
      <w:r>
        <w:rPr>
          <w:color w:val="000000"/>
        </w:rPr>
        <w:t xml:space="preserve">руководителем </w:t>
      </w:r>
      <w:r w:rsidR="009E715A" w:rsidRPr="00DC305E">
        <w:rPr>
          <w:color w:val="000000"/>
        </w:rPr>
        <w:t>групп</w:t>
      </w:r>
      <w:r>
        <w:rPr>
          <w:color w:val="000000"/>
        </w:rPr>
        <w:t>ы</w:t>
      </w:r>
      <w:r w:rsidR="009E715A" w:rsidRPr="00DC305E">
        <w:rPr>
          <w:color w:val="000000"/>
        </w:rPr>
        <w:t xml:space="preserve"> и службы</w:t>
      </w:r>
      <w:r>
        <w:rPr>
          <w:color w:val="000000"/>
        </w:rPr>
        <w:t>,</w:t>
      </w:r>
      <w:r w:rsidR="009E715A">
        <w:rPr>
          <w:color w:val="FF0000"/>
        </w:rPr>
        <w:t xml:space="preserve"> </w:t>
      </w:r>
      <w:r>
        <w:rPr>
          <w:color w:val="0D0D0D"/>
        </w:rPr>
        <w:t>специалист которых</w:t>
      </w:r>
      <w:r w:rsidR="009E715A">
        <w:rPr>
          <w:color w:val="0D0D0D"/>
        </w:rPr>
        <w:t xml:space="preserve"> подготовил ответ;</w:t>
      </w:r>
    </w:p>
    <w:p w14:paraId="6681597C" w14:textId="77777777" w:rsidR="009E715A" w:rsidRDefault="009E715A" w:rsidP="009E715A">
      <w:pPr>
        <w:ind w:firstLine="708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заместителем </w:t>
      </w:r>
      <w:r w:rsidRPr="009862DF">
        <w:rPr>
          <w:color w:val="0D0D0D"/>
          <w:sz w:val="28"/>
          <w:szCs w:val="28"/>
        </w:rPr>
        <w:t>председ</w:t>
      </w:r>
      <w:r>
        <w:rPr>
          <w:color w:val="0D0D0D"/>
          <w:sz w:val="28"/>
          <w:szCs w:val="28"/>
        </w:rPr>
        <w:t>ателя комитета, курирующим данный вопрос</w:t>
      </w:r>
      <w:r w:rsidRPr="009862DF">
        <w:rPr>
          <w:color w:val="0D0D0D"/>
          <w:sz w:val="28"/>
          <w:szCs w:val="28"/>
        </w:rPr>
        <w:t>.</w:t>
      </w:r>
    </w:p>
    <w:p w14:paraId="0B52CC82" w14:textId="77777777" w:rsidR="009E715A" w:rsidRPr="004A7449" w:rsidRDefault="009E715A" w:rsidP="009E715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D0D0D"/>
          <w:sz w:val="28"/>
          <w:szCs w:val="28"/>
        </w:rPr>
        <w:t xml:space="preserve">12.10. </w:t>
      </w:r>
      <w:r w:rsidRPr="004A7449">
        <w:rPr>
          <w:color w:val="000000"/>
          <w:sz w:val="28"/>
          <w:szCs w:val="28"/>
        </w:rPr>
        <w:t xml:space="preserve">Проекты писем, </w:t>
      </w:r>
      <w:proofErr w:type="gramStart"/>
      <w:r w:rsidRPr="004A7449">
        <w:rPr>
          <w:color w:val="000000"/>
          <w:sz w:val="28"/>
          <w:szCs w:val="28"/>
        </w:rPr>
        <w:t>ответов  визируются</w:t>
      </w:r>
      <w:proofErr w:type="gramEnd"/>
      <w:r w:rsidRPr="004A7449">
        <w:rPr>
          <w:color w:val="000000"/>
          <w:sz w:val="28"/>
          <w:szCs w:val="28"/>
        </w:rPr>
        <w:t>:</w:t>
      </w:r>
    </w:p>
    <w:p w14:paraId="027C3E45" w14:textId="77777777" w:rsidR="009E715A" w:rsidRPr="004A7449" w:rsidRDefault="009E715A" w:rsidP="009E715A">
      <w:pPr>
        <w:pStyle w:val="ConsPlusNormal"/>
        <w:ind w:firstLine="709"/>
        <w:jc w:val="both"/>
        <w:rPr>
          <w:color w:val="000000"/>
        </w:rPr>
      </w:pPr>
      <w:r w:rsidRPr="004A7449">
        <w:rPr>
          <w:color w:val="000000"/>
        </w:rPr>
        <w:t>специалистом комитета, ответственным за подготовку информации;</w:t>
      </w:r>
    </w:p>
    <w:p w14:paraId="736D8287" w14:textId="6568BF71" w:rsidR="009E715A" w:rsidRPr="004A7449" w:rsidRDefault="00AE5132" w:rsidP="009E715A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начальником</w:t>
      </w:r>
      <w:r w:rsidR="009E715A" w:rsidRPr="004A7449">
        <w:rPr>
          <w:color w:val="000000"/>
        </w:rPr>
        <w:t xml:space="preserve"> </w:t>
      </w:r>
      <w:r w:rsidR="009E715A" w:rsidRPr="00DC305E">
        <w:rPr>
          <w:color w:val="000000"/>
        </w:rPr>
        <w:t xml:space="preserve">отдела, </w:t>
      </w:r>
      <w:r>
        <w:rPr>
          <w:color w:val="000000"/>
        </w:rPr>
        <w:t xml:space="preserve">руководителем </w:t>
      </w:r>
      <w:r w:rsidR="009E715A" w:rsidRPr="00DC305E">
        <w:rPr>
          <w:color w:val="000000"/>
        </w:rPr>
        <w:t>групп</w:t>
      </w:r>
      <w:r>
        <w:rPr>
          <w:color w:val="000000"/>
        </w:rPr>
        <w:t>ы</w:t>
      </w:r>
      <w:r w:rsidR="009E715A" w:rsidRPr="00DC305E">
        <w:rPr>
          <w:color w:val="000000"/>
        </w:rPr>
        <w:t xml:space="preserve"> и службы</w:t>
      </w:r>
      <w:r>
        <w:rPr>
          <w:color w:val="000000"/>
        </w:rPr>
        <w:t>,</w:t>
      </w:r>
      <w:r w:rsidR="009E715A">
        <w:rPr>
          <w:color w:val="FF0000"/>
        </w:rPr>
        <w:t xml:space="preserve"> </w:t>
      </w:r>
      <w:r w:rsidR="00E01D47">
        <w:rPr>
          <w:color w:val="0D0D0D"/>
        </w:rPr>
        <w:t>специалист которых</w:t>
      </w:r>
      <w:r w:rsidR="009E715A">
        <w:rPr>
          <w:color w:val="0D0D0D"/>
        </w:rPr>
        <w:t xml:space="preserve"> подготовил ответ</w:t>
      </w:r>
      <w:r w:rsidR="009E715A" w:rsidRPr="004A7449">
        <w:rPr>
          <w:color w:val="000000"/>
        </w:rPr>
        <w:t>;</w:t>
      </w:r>
    </w:p>
    <w:p w14:paraId="4B356E5B" w14:textId="77777777" w:rsidR="009E715A" w:rsidRPr="004A7449" w:rsidRDefault="009E715A" w:rsidP="009E715A">
      <w:pPr>
        <w:ind w:firstLine="708"/>
        <w:jc w:val="both"/>
        <w:rPr>
          <w:color w:val="000000"/>
          <w:sz w:val="28"/>
          <w:szCs w:val="28"/>
        </w:rPr>
      </w:pPr>
      <w:r w:rsidRPr="004A7449">
        <w:rPr>
          <w:color w:val="000000"/>
          <w:sz w:val="28"/>
          <w:szCs w:val="28"/>
        </w:rPr>
        <w:t>заместителем председателя комитета, курирующим данный вопрос.</w:t>
      </w:r>
    </w:p>
    <w:p w14:paraId="5BD76675" w14:textId="77777777" w:rsidR="009E715A" w:rsidRPr="004A7449" w:rsidRDefault="009E715A" w:rsidP="009E715A">
      <w:pPr>
        <w:ind w:firstLine="708"/>
        <w:jc w:val="both"/>
        <w:rPr>
          <w:color w:val="000000"/>
          <w:sz w:val="28"/>
          <w:szCs w:val="28"/>
        </w:rPr>
      </w:pPr>
      <w:r w:rsidRPr="004A7449">
        <w:rPr>
          <w:color w:val="000000"/>
          <w:sz w:val="28"/>
          <w:szCs w:val="28"/>
        </w:rPr>
        <w:t xml:space="preserve">12.11. Срок визирования документов, проектов правовых актов составляет не более одного рабочего дня, следующего за днем поступления документа визирующему на согласование. </w:t>
      </w:r>
    </w:p>
    <w:p w14:paraId="718288B1" w14:textId="77777777" w:rsidR="009E715A" w:rsidRPr="004A7449" w:rsidRDefault="009E715A" w:rsidP="009E715A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4A7449">
        <w:rPr>
          <w:color w:val="000000"/>
          <w:sz w:val="28"/>
          <w:szCs w:val="28"/>
        </w:rPr>
        <w:t xml:space="preserve"> 12.12. Срок визирования начальником юридического отдела комитета проекта нормативного правового акта (проведение антикоррупционной экспертизы) - не более </w:t>
      </w:r>
      <w:r>
        <w:rPr>
          <w:color w:val="000000"/>
          <w:sz w:val="28"/>
          <w:szCs w:val="28"/>
        </w:rPr>
        <w:t>1</w:t>
      </w:r>
      <w:r w:rsidRPr="004A7449">
        <w:rPr>
          <w:color w:val="000000"/>
          <w:sz w:val="28"/>
          <w:szCs w:val="28"/>
        </w:rPr>
        <w:t>0 рабочих дней с момента поступления проекта.</w:t>
      </w:r>
    </w:p>
    <w:p w14:paraId="37C2E79C" w14:textId="77777777" w:rsidR="009E715A" w:rsidRPr="007E5E39" w:rsidRDefault="009E715A" w:rsidP="009E715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FF0000"/>
        </w:rPr>
      </w:pPr>
    </w:p>
    <w:p w14:paraId="4B3C2882" w14:textId="77777777" w:rsidR="009E715A" w:rsidRDefault="009E715A" w:rsidP="009E715A">
      <w:pPr>
        <w:ind w:firstLine="708"/>
        <w:jc w:val="center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13. Организация машинописных, копировально-множительных и издательских работ.</w:t>
      </w:r>
    </w:p>
    <w:p w14:paraId="5DEADF16" w14:textId="77777777" w:rsidR="009E715A" w:rsidRDefault="009E715A" w:rsidP="009E715A">
      <w:pPr>
        <w:ind w:firstLine="708"/>
        <w:jc w:val="center"/>
        <w:rPr>
          <w:color w:val="0D0D0D"/>
          <w:sz w:val="28"/>
          <w:szCs w:val="28"/>
        </w:rPr>
      </w:pPr>
    </w:p>
    <w:p w14:paraId="167D435C" w14:textId="41BB556E" w:rsidR="009E715A" w:rsidRDefault="009E715A" w:rsidP="009E715A">
      <w:pPr>
        <w:ind w:firstLine="708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13.1. Машинописные работы и тиражирование документов в комитете выполняются специалистами </w:t>
      </w:r>
      <w:r w:rsidR="00E01D47">
        <w:rPr>
          <w:color w:val="0D0D0D"/>
          <w:sz w:val="28"/>
          <w:szCs w:val="28"/>
        </w:rPr>
        <w:t>отделов, групп и службы</w:t>
      </w:r>
      <w:r>
        <w:rPr>
          <w:color w:val="0D0D0D"/>
          <w:sz w:val="28"/>
          <w:szCs w:val="28"/>
        </w:rPr>
        <w:t xml:space="preserve"> комитета. </w:t>
      </w:r>
    </w:p>
    <w:p w14:paraId="5E8DD745" w14:textId="77777777" w:rsidR="009E715A" w:rsidRPr="00C70183" w:rsidRDefault="009E715A" w:rsidP="009E715A">
      <w:pPr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ab/>
        <w:t xml:space="preserve">13.2. Изготовление брошюр и иных материалов в типографии организует комендант комитета. </w:t>
      </w:r>
    </w:p>
    <w:p w14:paraId="02884A69" w14:textId="77777777" w:rsidR="009E715A" w:rsidRPr="00B33CDE" w:rsidRDefault="009E715A" w:rsidP="009E715A">
      <w:pPr>
        <w:jc w:val="center"/>
        <w:rPr>
          <w:color w:val="0D0D0D"/>
          <w:sz w:val="28"/>
          <w:szCs w:val="28"/>
        </w:rPr>
      </w:pPr>
    </w:p>
    <w:p w14:paraId="419B578A" w14:textId="77777777" w:rsidR="009E715A" w:rsidRPr="009862DF" w:rsidRDefault="009E715A" w:rsidP="009E715A">
      <w:pPr>
        <w:jc w:val="center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14</w:t>
      </w:r>
      <w:r w:rsidRPr="009862DF">
        <w:rPr>
          <w:color w:val="0D0D0D"/>
          <w:sz w:val="28"/>
          <w:szCs w:val="28"/>
        </w:rPr>
        <w:t xml:space="preserve">. Оперативное хранение документов и дел, </w:t>
      </w:r>
    </w:p>
    <w:p w14:paraId="7F7A2837" w14:textId="77777777" w:rsidR="009E715A" w:rsidRPr="009862DF" w:rsidRDefault="009E715A" w:rsidP="009E715A">
      <w:pPr>
        <w:jc w:val="center"/>
        <w:rPr>
          <w:color w:val="0D0D0D"/>
          <w:sz w:val="28"/>
          <w:szCs w:val="28"/>
        </w:rPr>
      </w:pPr>
      <w:r w:rsidRPr="009862DF">
        <w:rPr>
          <w:color w:val="0D0D0D"/>
          <w:sz w:val="28"/>
          <w:szCs w:val="28"/>
        </w:rPr>
        <w:t>передача их на архивное хранение</w:t>
      </w:r>
    </w:p>
    <w:p w14:paraId="0C65CA15" w14:textId="77777777" w:rsidR="009E715A" w:rsidRPr="009862DF" w:rsidRDefault="009E715A" w:rsidP="009E715A">
      <w:pPr>
        <w:jc w:val="center"/>
        <w:rPr>
          <w:color w:val="0D0D0D"/>
          <w:sz w:val="28"/>
          <w:szCs w:val="28"/>
        </w:rPr>
      </w:pPr>
    </w:p>
    <w:p w14:paraId="38064419" w14:textId="0A4987A6" w:rsidR="009E715A" w:rsidRDefault="009E715A" w:rsidP="009E715A">
      <w:pPr>
        <w:ind w:right="141" w:firstLine="851"/>
        <w:jc w:val="both"/>
        <w:rPr>
          <w:color w:val="0D0D0D"/>
          <w:sz w:val="28"/>
          <w:szCs w:val="28"/>
        </w:rPr>
      </w:pPr>
      <w:r w:rsidRPr="009862DF">
        <w:rPr>
          <w:color w:val="0D0D0D"/>
          <w:sz w:val="28"/>
          <w:szCs w:val="28"/>
        </w:rPr>
        <w:lastRenderedPageBreak/>
        <w:t>1</w:t>
      </w:r>
      <w:r>
        <w:rPr>
          <w:color w:val="0D0D0D"/>
          <w:sz w:val="28"/>
          <w:szCs w:val="28"/>
        </w:rPr>
        <w:t>4</w:t>
      </w:r>
      <w:r w:rsidRPr="009862DF">
        <w:rPr>
          <w:color w:val="0D0D0D"/>
          <w:sz w:val="28"/>
          <w:szCs w:val="28"/>
        </w:rPr>
        <w:t xml:space="preserve">.1. Сводная номенклатура дел комитета формируется на основании представленных </w:t>
      </w:r>
      <w:r w:rsidR="00E01D47">
        <w:rPr>
          <w:color w:val="0D0D0D"/>
          <w:sz w:val="28"/>
          <w:szCs w:val="28"/>
        </w:rPr>
        <w:t>отделами, группами и службы</w:t>
      </w:r>
      <w:r>
        <w:rPr>
          <w:color w:val="0D0D0D"/>
          <w:sz w:val="28"/>
          <w:szCs w:val="28"/>
        </w:rPr>
        <w:t xml:space="preserve"> комитета </w:t>
      </w:r>
      <w:r w:rsidRPr="009862DF">
        <w:rPr>
          <w:color w:val="0D0D0D"/>
          <w:sz w:val="28"/>
          <w:szCs w:val="28"/>
        </w:rPr>
        <w:t xml:space="preserve">перечней документов, образующихся в результате </w:t>
      </w:r>
      <w:r>
        <w:rPr>
          <w:color w:val="0D0D0D"/>
          <w:sz w:val="28"/>
          <w:szCs w:val="28"/>
        </w:rPr>
        <w:t xml:space="preserve">их </w:t>
      </w:r>
      <w:r w:rsidRPr="009862DF">
        <w:rPr>
          <w:color w:val="0D0D0D"/>
          <w:sz w:val="28"/>
          <w:szCs w:val="28"/>
        </w:rPr>
        <w:t>деятельности</w:t>
      </w:r>
      <w:r>
        <w:rPr>
          <w:color w:val="0D0D0D"/>
          <w:sz w:val="28"/>
          <w:szCs w:val="28"/>
        </w:rPr>
        <w:t>.</w:t>
      </w:r>
    </w:p>
    <w:p w14:paraId="636F3CF6" w14:textId="77777777" w:rsidR="009E715A" w:rsidRPr="009862DF" w:rsidRDefault="009E715A" w:rsidP="009E715A">
      <w:pPr>
        <w:ind w:right="141" w:firstLine="851"/>
        <w:jc w:val="both"/>
        <w:rPr>
          <w:color w:val="0D0D0D"/>
          <w:sz w:val="28"/>
          <w:szCs w:val="28"/>
        </w:rPr>
      </w:pPr>
      <w:r w:rsidRPr="009862DF">
        <w:rPr>
          <w:color w:val="0D0D0D"/>
          <w:sz w:val="28"/>
          <w:szCs w:val="28"/>
        </w:rPr>
        <w:t>Сводная номенклатура дел комитета утверждается председателем комитета и согласовывается с архивным отделом администрации города не реже одного раза</w:t>
      </w:r>
      <w:r>
        <w:rPr>
          <w:color w:val="0D0D0D"/>
          <w:sz w:val="28"/>
          <w:szCs w:val="28"/>
        </w:rPr>
        <w:t xml:space="preserve"> в пять</w:t>
      </w:r>
      <w:r w:rsidRPr="009862DF">
        <w:rPr>
          <w:color w:val="0D0D0D"/>
          <w:sz w:val="28"/>
          <w:szCs w:val="28"/>
        </w:rPr>
        <w:t xml:space="preserve"> лет.</w:t>
      </w:r>
    </w:p>
    <w:p w14:paraId="3D8286F4" w14:textId="77777777" w:rsidR="009E715A" w:rsidRPr="009862DF" w:rsidRDefault="009E715A" w:rsidP="009E715A">
      <w:pPr>
        <w:ind w:right="141" w:firstLine="851"/>
        <w:jc w:val="both"/>
        <w:rPr>
          <w:color w:val="0D0D0D"/>
          <w:sz w:val="28"/>
          <w:szCs w:val="28"/>
        </w:rPr>
      </w:pPr>
      <w:r w:rsidRPr="009862DF">
        <w:rPr>
          <w:color w:val="0D0D0D"/>
          <w:sz w:val="28"/>
          <w:szCs w:val="28"/>
        </w:rPr>
        <w:t>В случае изменения функций и структуры комитета разраба</w:t>
      </w:r>
      <w:r>
        <w:rPr>
          <w:color w:val="0D0D0D"/>
          <w:sz w:val="28"/>
          <w:szCs w:val="28"/>
        </w:rPr>
        <w:t>тывается новая номенклатура дел и согласовывается с архивным отделом администрации города.</w:t>
      </w:r>
    </w:p>
    <w:p w14:paraId="53801375" w14:textId="219FA5A4" w:rsidR="009E715A" w:rsidRPr="009862DF" w:rsidRDefault="009E715A" w:rsidP="009E715A">
      <w:pPr>
        <w:ind w:right="141" w:firstLine="708"/>
        <w:jc w:val="both"/>
        <w:rPr>
          <w:color w:val="0D0D0D"/>
          <w:sz w:val="28"/>
          <w:szCs w:val="28"/>
        </w:rPr>
      </w:pPr>
      <w:r w:rsidRPr="009862DF">
        <w:rPr>
          <w:color w:val="0D0D0D"/>
          <w:sz w:val="28"/>
          <w:szCs w:val="28"/>
        </w:rPr>
        <w:t>1</w:t>
      </w:r>
      <w:r>
        <w:rPr>
          <w:color w:val="0D0D0D"/>
          <w:sz w:val="28"/>
          <w:szCs w:val="28"/>
        </w:rPr>
        <w:t>4</w:t>
      </w:r>
      <w:r w:rsidRPr="009862DF">
        <w:rPr>
          <w:color w:val="0D0D0D"/>
          <w:sz w:val="28"/>
          <w:szCs w:val="28"/>
        </w:rPr>
        <w:t xml:space="preserve">.2. Выписки из сводной номенклатуры дел комитета направляются в </w:t>
      </w:r>
      <w:r w:rsidR="00E01D47">
        <w:rPr>
          <w:color w:val="0D0D0D"/>
          <w:sz w:val="28"/>
          <w:szCs w:val="28"/>
        </w:rPr>
        <w:t>отделы, группы и службу</w:t>
      </w:r>
      <w:r w:rsidRPr="009862DF">
        <w:rPr>
          <w:color w:val="0D0D0D"/>
          <w:sz w:val="28"/>
          <w:szCs w:val="28"/>
        </w:rPr>
        <w:t xml:space="preserve"> комитета для внедрения в делопроизводство и оформления дел.</w:t>
      </w:r>
    </w:p>
    <w:p w14:paraId="73776104" w14:textId="77777777" w:rsidR="009E715A" w:rsidRPr="009862DF" w:rsidRDefault="009E715A" w:rsidP="009E715A">
      <w:pPr>
        <w:jc w:val="both"/>
        <w:rPr>
          <w:color w:val="0D0D0D"/>
          <w:sz w:val="28"/>
          <w:szCs w:val="28"/>
        </w:rPr>
      </w:pPr>
      <w:r w:rsidRPr="009862DF"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>14</w:t>
      </w:r>
      <w:r w:rsidRPr="009862DF">
        <w:rPr>
          <w:color w:val="0D0D0D"/>
          <w:sz w:val="28"/>
          <w:szCs w:val="28"/>
        </w:rPr>
        <w:t>.3. Номенклатура дел комитета подлежит ежегодному уточнению и переутверждению председателем комитета.</w:t>
      </w:r>
    </w:p>
    <w:p w14:paraId="45D1DDC6" w14:textId="25AA7267" w:rsidR="009E715A" w:rsidRPr="009862DF" w:rsidRDefault="009E715A" w:rsidP="009E715A">
      <w:pPr>
        <w:jc w:val="both"/>
        <w:rPr>
          <w:color w:val="0D0D0D"/>
          <w:sz w:val="28"/>
          <w:szCs w:val="28"/>
        </w:rPr>
      </w:pPr>
      <w:r w:rsidRPr="009862DF">
        <w:rPr>
          <w:color w:val="0D0D0D"/>
          <w:sz w:val="28"/>
          <w:szCs w:val="28"/>
        </w:rPr>
        <w:tab/>
        <w:t>1</w:t>
      </w:r>
      <w:r>
        <w:rPr>
          <w:color w:val="0D0D0D"/>
          <w:sz w:val="28"/>
          <w:szCs w:val="28"/>
        </w:rPr>
        <w:t>4</w:t>
      </w:r>
      <w:r w:rsidRPr="009862DF">
        <w:rPr>
          <w:color w:val="0D0D0D"/>
          <w:sz w:val="28"/>
          <w:szCs w:val="28"/>
        </w:rPr>
        <w:t xml:space="preserve">.4. </w:t>
      </w:r>
      <w:r w:rsidR="00E01D47">
        <w:rPr>
          <w:color w:val="0D0D0D"/>
          <w:sz w:val="28"/>
          <w:szCs w:val="28"/>
        </w:rPr>
        <w:t>Начальники отделов, р</w:t>
      </w:r>
      <w:r w:rsidRPr="009862DF">
        <w:rPr>
          <w:color w:val="0D0D0D"/>
          <w:sz w:val="28"/>
          <w:szCs w:val="28"/>
        </w:rPr>
        <w:t xml:space="preserve">уководители </w:t>
      </w:r>
      <w:r w:rsidR="00E01D47">
        <w:rPr>
          <w:color w:val="0D0D0D"/>
          <w:sz w:val="28"/>
          <w:szCs w:val="28"/>
        </w:rPr>
        <w:t xml:space="preserve">групп и службы </w:t>
      </w:r>
      <w:r w:rsidRPr="009862DF">
        <w:rPr>
          <w:color w:val="0D0D0D"/>
          <w:sz w:val="28"/>
          <w:szCs w:val="28"/>
        </w:rPr>
        <w:t>несут ответственность за сохранность документов в соответствии с нормативными правовыми актами в области архивного дела.</w:t>
      </w:r>
    </w:p>
    <w:p w14:paraId="1F35D092" w14:textId="77777777" w:rsidR="009E715A" w:rsidRPr="009862DF" w:rsidRDefault="009E715A" w:rsidP="009E715A">
      <w:pPr>
        <w:ind w:firstLine="709"/>
        <w:jc w:val="both"/>
        <w:rPr>
          <w:color w:val="0D0D0D"/>
          <w:sz w:val="28"/>
          <w:szCs w:val="28"/>
        </w:rPr>
      </w:pPr>
      <w:r w:rsidRPr="009862DF">
        <w:rPr>
          <w:color w:val="0D0D0D"/>
          <w:sz w:val="28"/>
          <w:szCs w:val="28"/>
        </w:rPr>
        <w:t>При смене специалистов</w:t>
      </w:r>
      <w:r>
        <w:rPr>
          <w:color w:val="0D0D0D"/>
          <w:sz w:val="28"/>
          <w:szCs w:val="28"/>
        </w:rPr>
        <w:t xml:space="preserve">, ответственных </w:t>
      </w:r>
      <w:proofErr w:type="gramStart"/>
      <w:r>
        <w:rPr>
          <w:color w:val="0D0D0D"/>
          <w:sz w:val="28"/>
          <w:szCs w:val="28"/>
        </w:rPr>
        <w:t>за формировании</w:t>
      </w:r>
      <w:proofErr w:type="gramEnd"/>
      <w:r>
        <w:rPr>
          <w:color w:val="0D0D0D"/>
          <w:sz w:val="28"/>
          <w:szCs w:val="28"/>
        </w:rPr>
        <w:t xml:space="preserve"> дел,</w:t>
      </w:r>
      <w:r w:rsidRPr="009862DF">
        <w:rPr>
          <w:color w:val="0D0D0D"/>
          <w:sz w:val="28"/>
          <w:szCs w:val="28"/>
        </w:rPr>
        <w:t xml:space="preserve"> передача документов должна проводиться по акту приёма - передачи.</w:t>
      </w:r>
    </w:p>
    <w:p w14:paraId="6E8F2A22" w14:textId="5C29CB61" w:rsidR="009E715A" w:rsidRPr="009862DF" w:rsidRDefault="009E715A" w:rsidP="009E715A">
      <w:pPr>
        <w:jc w:val="both"/>
        <w:rPr>
          <w:color w:val="0D0D0D"/>
          <w:sz w:val="28"/>
          <w:szCs w:val="28"/>
        </w:rPr>
      </w:pPr>
      <w:r w:rsidRPr="009862DF">
        <w:rPr>
          <w:color w:val="0D0D0D"/>
          <w:sz w:val="28"/>
          <w:szCs w:val="28"/>
        </w:rPr>
        <w:tab/>
        <w:t>1</w:t>
      </w:r>
      <w:r>
        <w:rPr>
          <w:color w:val="0D0D0D"/>
          <w:sz w:val="28"/>
          <w:szCs w:val="28"/>
        </w:rPr>
        <w:t>4</w:t>
      </w:r>
      <w:r w:rsidRPr="009862DF">
        <w:rPr>
          <w:color w:val="0D0D0D"/>
          <w:sz w:val="28"/>
          <w:szCs w:val="28"/>
        </w:rPr>
        <w:t xml:space="preserve">.5. Документы с момента их </w:t>
      </w:r>
      <w:r w:rsidR="00E01D47">
        <w:rPr>
          <w:color w:val="0D0D0D"/>
          <w:sz w:val="28"/>
          <w:szCs w:val="28"/>
        </w:rPr>
        <w:t>поступления</w:t>
      </w:r>
      <w:r w:rsidRPr="009862DF">
        <w:rPr>
          <w:color w:val="0D0D0D"/>
          <w:sz w:val="28"/>
          <w:szCs w:val="28"/>
        </w:rPr>
        <w:t xml:space="preserve"> в </w:t>
      </w:r>
      <w:r>
        <w:rPr>
          <w:color w:val="0D0D0D"/>
          <w:sz w:val="28"/>
          <w:szCs w:val="28"/>
        </w:rPr>
        <w:t xml:space="preserve">комитет </w:t>
      </w:r>
      <w:r w:rsidRPr="009862DF">
        <w:rPr>
          <w:color w:val="0D0D0D"/>
          <w:sz w:val="28"/>
          <w:szCs w:val="28"/>
        </w:rPr>
        <w:t>и до передачи в ведомственный архив находятся на хранении по месту их формирования.</w:t>
      </w:r>
    </w:p>
    <w:p w14:paraId="055043EE" w14:textId="77777777" w:rsidR="009E715A" w:rsidRPr="00544132" w:rsidRDefault="009E715A" w:rsidP="009E715A">
      <w:pPr>
        <w:jc w:val="both"/>
        <w:rPr>
          <w:color w:val="000000"/>
          <w:sz w:val="28"/>
          <w:szCs w:val="28"/>
        </w:rPr>
      </w:pPr>
      <w:r w:rsidRPr="009862DF">
        <w:rPr>
          <w:color w:val="0D0D0D"/>
          <w:sz w:val="28"/>
          <w:szCs w:val="28"/>
        </w:rPr>
        <w:tab/>
        <w:t>1</w:t>
      </w:r>
      <w:r>
        <w:rPr>
          <w:color w:val="0D0D0D"/>
          <w:sz w:val="28"/>
          <w:szCs w:val="28"/>
        </w:rPr>
        <w:t>4</w:t>
      </w:r>
      <w:r w:rsidRPr="009862DF">
        <w:rPr>
          <w:color w:val="0D0D0D"/>
          <w:sz w:val="28"/>
          <w:szCs w:val="28"/>
        </w:rPr>
        <w:t>.6. Порядок</w:t>
      </w:r>
      <w:r>
        <w:rPr>
          <w:color w:val="0D0D0D"/>
          <w:sz w:val="28"/>
          <w:szCs w:val="28"/>
        </w:rPr>
        <w:t xml:space="preserve"> хранения</w:t>
      </w:r>
      <w:r w:rsidRPr="009862DF">
        <w:rPr>
          <w:color w:val="0D0D0D"/>
          <w:sz w:val="28"/>
          <w:szCs w:val="28"/>
        </w:rPr>
        <w:t xml:space="preserve">, </w:t>
      </w:r>
      <w:r>
        <w:rPr>
          <w:color w:val="0D0D0D"/>
          <w:sz w:val="28"/>
          <w:szCs w:val="28"/>
        </w:rPr>
        <w:t xml:space="preserve">учета </w:t>
      </w:r>
      <w:r w:rsidRPr="009862DF">
        <w:rPr>
          <w:color w:val="0D0D0D"/>
          <w:sz w:val="28"/>
          <w:szCs w:val="28"/>
        </w:rPr>
        <w:t xml:space="preserve">и </w:t>
      </w:r>
      <w:r>
        <w:rPr>
          <w:color w:val="0D0D0D"/>
          <w:sz w:val="28"/>
          <w:szCs w:val="28"/>
        </w:rPr>
        <w:t xml:space="preserve">использования </w:t>
      </w:r>
      <w:r w:rsidRPr="009862DF">
        <w:rPr>
          <w:color w:val="0D0D0D"/>
          <w:sz w:val="28"/>
          <w:szCs w:val="28"/>
        </w:rPr>
        <w:t>архивных документов в комитете регламентируется действующим законодательством об архивном деле</w:t>
      </w:r>
      <w:r>
        <w:rPr>
          <w:i/>
          <w:color w:val="0D0D0D"/>
          <w:sz w:val="28"/>
          <w:szCs w:val="28"/>
        </w:rPr>
        <w:t xml:space="preserve">, </w:t>
      </w:r>
      <w:r w:rsidRPr="00C81C76">
        <w:rPr>
          <w:color w:val="0D0D0D"/>
          <w:sz w:val="28"/>
          <w:szCs w:val="28"/>
        </w:rPr>
        <w:t>Положением об организации архивного дела на территории города Барнаула</w:t>
      </w:r>
      <w:r>
        <w:rPr>
          <w:color w:val="0D0D0D"/>
          <w:sz w:val="28"/>
          <w:szCs w:val="28"/>
        </w:rPr>
        <w:t xml:space="preserve">, </w:t>
      </w:r>
      <w:r w:rsidRPr="00544132">
        <w:rPr>
          <w:color w:val="000000"/>
          <w:sz w:val="28"/>
          <w:szCs w:val="28"/>
        </w:rPr>
        <w:t xml:space="preserve">Положением об архивном отделе комитета. </w:t>
      </w:r>
    </w:p>
    <w:p w14:paraId="734AB263" w14:textId="7DB7E598" w:rsidR="009E715A" w:rsidRPr="009862DF" w:rsidRDefault="009E715A" w:rsidP="009E715A">
      <w:pPr>
        <w:jc w:val="both"/>
        <w:rPr>
          <w:color w:val="0D0D0D"/>
          <w:sz w:val="28"/>
          <w:szCs w:val="28"/>
        </w:rPr>
      </w:pPr>
      <w:r w:rsidRPr="009862DF">
        <w:rPr>
          <w:color w:val="0D0D0D"/>
          <w:sz w:val="28"/>
          <w:szCs w:val="28"/>
        </w:rPr>
        <w:tab/>
        <w:t>1</w:t>
      </w:r>
      <w:r>
        <w:rPr>
          <w:color w:val="0D0D0D"/>
          <w:sz w:val="28"/>
          <w:szCs w:val="28"/>
        </w:rPr>
        <w:t>4</w:t>
      </w:r>
      <w:r w:rsidR="00E01D47">
        <w:rPr>
          <w:color w:val="0D0D0D"/>
          <w:sz w:val="28"/>
          <w:szCs w:val="28"/>
        </w:rPr>
        <w:t>.7. Завершенные</w:t>
      </w:r>
      <w:r w:rsidRPr="009862DF">
        <w:rPr>
          <w:color w:val="0D0D0D"/>
          <w:sz w:val="28"/>
          <w:szCs w:val="28"/>
        </w:rPr>
        <w:t xml:space="preserve"> делопроизводством дела постоянного хранения подлежат экспертизе ценности документов внутри дела (удаляются копии и черновые экземпляры, проверяется наличие подписей, приложений). Документы внутри дела формируются в хронологической последовательности на скоросшивателе.</w:t>
      </w:r>
    </w:p>
    <w:p w14:paraId="13AA7142" w14:textId="10AF4958" w:rsidR="009E715A" w:rsidRPr="009862DF" w:rsidRDefault="009E715A" w:rsidP="009E715A">
      <w:pPr>
        <w:jc w:val="both"/>
        <w:rPr>
          <w:color w:val="0D0D0D"/>
          <w:sz w:val="28"/>
          <w:szCs w:val="28"/>
        </w:rPr>
      </w:pPr>
      <w:r w:rsidRPr="009862DF">
        <w:rPr>
          <w:color w:val="0D0D0D"/>
          <w:sz w:val="28"/>
          <w:szCs w:val="28"/>
        </w:rPr>
        <w:tab/>
        <w:t xml:space="preserve">Допускается не проводить экспертизу </w:t>
      </w:r>
      <w:r>
        <w:rPr>
          <w:color w:val="0D0D0D"/>
          <w:sz w:val="28"/>
          <w:szCs w:val="28"/>
        </w:rPr>
        <w:t xml:space="preserve">ценности </w:t>
      </w:r>
      <w:r w:rsidRPr="009862DF">
        <w:rPr>
          <w:color w:val="0D0D0D"/>
          <w:sz w:val="28"/>
          <w:szCs w:val="28"/>
        </w:rPr>
        <w:t xml:space="preserve">документов в делах временного (до 10 лет включительно) срока хранения. Ежегодно дела с истекшими сроками хранения </w:t>
      </w:r>
      <w:r w:rsidR="00E01D47">
        <w:rPr>
          <w:color w:val="0D0D0D"/>
          <w:sz w:val="28"/>
          <w:szCs w:val="28"/>
        </w:rPr>
        <w:t>подлежат</w:t>
      </w:r>
      <w:r w:rsidRPr="009862DF">
        <w:rPr>
          <w:color w:val="0D0D0D"/>
          <w:sz w:val="28"/>
          <w:szCs w:val="28"/>
        </w:rPr>
        <w:t xml:space="preserve"> уничтожению с составлением акта.</w:t>
      </w:r>
    </w:p>
    <w:p w14:paraId="0CC7BD08" w14:textId="2C326301" w:rsidR="009E715A" w:rsidRDefault="009E715A" w:rsidP="009E715A">
      <w:pPr>
        <w:jc w:val="both"/>
        <w:rPr>
          <w:color w:val="0D0D0D"/>
          <w:sz w:val="28"/>
          <w:szCs w:val="28"/>
        </w:rPr>
      </w:pPr>
      <w:r w:rsidRPr="009862DF">
        <w:rPr>
          <w:color w:val="0D0D0D"/>
          <w:sz w:val="28"/>
          <w:szCs w:val="28"/>
        </w:rPr>
        <w:tab/>
        <w:t>1</w:t>
      </w:r>
      <w:r>
        <w:rPr>
          <w:color w:val="0D0D0D"/>
          <w:sz w:val="28"/>
          <w:szCs w:val="28"/>
        </w:rPr>
        <w:t>4</w:t>
      </w:r>
      <w:r w:rsidRPr="009862DF">
        <w:rPr>
          <w:color w:val="0D0D0D"/>
          <w:sz w:val="28"/>
          <w:szCs w:val="28"/>
        </w:rPr>
        <w:t>.8. Дела постоянного хранения и по личному составу (долговременного срока хранения), за</w:t>
      </w:r>
      <w:r w:rsidR="00E01D47">
        <w:rPr>
          <w:color w:val="0D0D0D"/>
          <w:sz w:val="28"/>
          <w:szCs w:val="28"/>
        </w:rPr>
        <w:t>вершенные</w:t>
      </w:r>
      <w:r w:rsidRPr="009862DF">
        <w:rPr>
          <w:color w:val="0D0D0D"/>
          <w:sz w:val="28"/>
          <w:szCs w:val="28"/>
        </w:rPr>
        <w:t xml:space="preserve"> в делопроизводстве,</w:t>
      </w:r>
      <w:r>
        <w:rPr>
          <w:color w:val="0D0D0D"/>
          <w:sz w:val="28"/>
          <w:szCs w:val="28"/>
        </w:rPr>
        <w:t xml:space="preserve"> не ранее чем через год и не позднее чем через три </w:t>
      </w:r>
      <w:r w:rsidRPr="009862DF">
        <w:rPr>
          <w:color w:val="0D0D0D"/>
          <w:sz w:val="28"/>
          <w:szCs w:val="28"/>
        </w:rPr>
        <w:t>года передаются в ведомственный архив</w:t>
      </w:r>
      <w:r>
        <w:rPr>
          <w:color w:val="0D0D0D"/>
          <w:sz w:val="28"/>
          <w:szCs w:val="28"/>
        </w:rPr>
        <w:t xml:space="preserve"> комитета</w:t>
      </w:r>
      <w:r w:rsidRPr="009862DF">
        <w:rPr>
          <w:color w:val="0D0D0D"/>
          <w:sz w:val="28"/>
          <w:szCs w:val="28"/>
        </w:rPr>
        <w:t>, где хранятся в течение</w:t>
      </w:r>
      <w:r>
        <w:rPr>
          <w:color w:val="0D0D0D"/>
          <w:sz w:val="28"/>
          <w:szCs w:val="28"/>
        </w:rPr>
        <w:t xml:space="preserve"> установленных сроков. </w:t>
      </w:r>
    </w:p>
    <w:p w14:paraId="65AB9D64" w14:textId="738B8BE8" w:rsidR="009E715A" w:rsidRDefault="009E715A" w:rsidP="009E715A">
      <w:pPr>
        <w:ind w:firstLine="851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Управленческие документы постоянного срока хранения </w:t>
      </w:r>
      <w:r w:rsidR="00E01D47">
        <w:rPr>
          <w:color w:val="0D0D0D"/>
          <w:sz w:val="28"/>
          <w:szCs w:val="28"/>
        </w:rPr>
        <w:t>отделов, групп и службы</w:t>
      </w:r>
      <w:r>
        <w:rPr>
          <w:color w:val="0D0D0D"/>
          <w:sz w:val="28"/>
          <w:szCs w:val="28"/>
        </w:rPr>
        <w:t xml:space="preserve"> комитета, являющиеся источниками комплектования архивного дела комитета, передаются на постоянное хранение в архивный </w:t>
      </w:r>
      <w:r>
        <w:rPr>
          <w:color w:val="0D0D0D"/>
          <w:sz w:val="28"/>
          <w:szCs w:val="28"/>
        </w:rPr>
        <w:lastRenderedPageBreak/>
        <w:t>отдел администрации города через пять лет после завершения в делопроизводстве.</w:t>
      </w:r>
    </w:p>
    <w:p w14:paraId="03C1FC18" w14:textId="77777777" w:rsidR="009E715A" w:rsidRPr="009862DF" w:rsidRDefault="009E715A" w:rsidP="009E715A">
      <w:pPr>
        <w:jc w:val="both"/>
        <w:rPr>
          <w:color w:val="0D0D0D"/>
          <w:sz w:val="28"/>
          <w:szCs w:val="28"/>
        </w:rPr>
      </w:pPr>
      <w:r w:rsidRPr="009862DF">
        <w:rPr>
          <w:color w:val="0D0D0D"/>
          <w:sz w:val="28"/>
          <w:szCs w:val="28"/>
        </w:rPr>
        <w:tab/>
        <w:t>1</w:t>
      </w:r>
      <w:r>
        <w:rPr>
          <w:color w:val="0D0D0D"/>
          <w:sz w:val="28"/>
          <w:szCs w:val="28"/>
        </w:rPr>
        <w:t>4</w:t>
      </w:r>
      <w:r w:rsidRPr="009862DF">
        <w:rPr>
          <w:color w:val="0D0D0D"/>
          <w:sz w:val="28"/>
          <w:szCs w:val="28"/>
        </w:rPr>
        <w:t xml:space="preserve">.9. Документы, находящиеся на ведомственном хранении, должны храниться в шкафах или </w:t>
      </w:r>
      <w:r>
        <w:rPr>
          <w:color w:val="0D0D0D"/>
          <w:sz w:val="28"/>
          <w:szCs w:val="28"/>
        </w:rPr>
        <w:t xml:space="preserve">на </w:t>
      </w:r>
      <w:r w:rsidRPr="009862DF">
        <w:rPr>
          <w:color w:val="0D0D0D"/>
          <w:sz w:val="28"/>
          <w:szCs w:val="28"/>
        </w:rPr>
        <w:t>стеллажах в условиях, обеспечивающих их полную сохранность.</w:t>
      </w:r>
    </w:p>
    <w:p w14:paraId="43F0D460" w14:textId="77777777" w:rsidR="009E715A" w:rsidRPr="009862DF" w:rsidRDefault="009E715A" w:rsidP="009E715A">
      <w:pPr>
        <w:jc w:val="both"/>
        <w:rPr>
          <w:color w:val="0D0D0D"/>
          <w:sz w:val="28"/>
          <w:szCs w:val="28"/>
        </w:rPr>
      </w:pPr>
      <w:r w:rsidRPr="009862DF">
        <w:rPr>
          <w:color w:val="0D0D0D"/>
          <w:sz w:val="28"/>
          <w:szCs w:val="28"/>
        </w:rPr>
        <w:tab/>
        <w:t>1</w:t>
      </w:r>
      <w:r>
        <w:rPr>
          <w:color w:val="0D0D0D"/>
          <w:sz w:val="28"/>
          <w:szCs w:val="28"/>
        </w:rPr>
        <w:t>4</w:t>
      </w:r>
      <w:r w:rsidRPr="009862DF">
        <w:rPr>
          <w:color w:val="0D0D0D"/>
          <w:sz w:val="28"/>
          <w:szCs w:val="28"/>
        </w:rPr>
        <w:t>.10. В случае ликвидации или реорганизации комитета председатель комитета обязан принять меры по обеспечению сохранности управленческих документов постоянного хранения, документов по личному составу в соответствии с действующим законодательством об архивном деле.</w:t>
      </w:r>
    </w:p>
    <w:p w14:paraId="09102E6F" w14:textId="77777777" w:rsidR="009E715A" w:rsidRPr="009862DF" w:rsidRDefault="009E715A" w:rsidP="009E715A">
      <w:pPr>
        <w:jc w:val="both"/>
        <w:rPr>
          <w:color w:val="0D0D0D"/>
          <w:sz w:val="28"/>
          <w:szCs w:val="28"/>
        </w:rPr>
      </w:pPr>
      <w:r w:rsidRPr="009862DF"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>О</w:t>
      </w:r>
      <w:r w:rsidRPr="009862DF">
        <w:rPr>
          <w:color w:val="0D0D0D"/>
          <w:sz w:val="28"/>
          <w:szCs w:val="28"/>
        </w:rPr>
        <w:t>тветственность за организацию работы по передаче дел в архивный отдел администрации города возлагается на председателя комитета.</w:t>
      </w:r>
    </w:p>
    <w:p w14:paraId="4CD21DB5" w14:textId="77777777" w:rsidR="009E715A" w:rsidRPr="009862DF" w:rsidRDefault="009E715A" w:rsidP="009E715A">
      <w:pPr>
        <w:jc w:val="both"/>
        <w:rPr>
          <w:color w:val="0D0D0D"/>
          <w:sz w:val="28"/>
          <w:szCs w:val="28"/>
        </w:rPr>
      </w:pPr>
    </w:p>
    <w:p w14:paraId="33CA8A3D" w14:textId="71482487" w:rsidR="009E715A" w:rsidRPr="00F170AE" w:rsidRDefault="009E715A" w:rsidP="009E715A">
      <w:pPr>
        <w:jc w:val="center"/>
        <w:rPr>
          <w:color w:val="000000"/>
          <w:sz w:val="28"/>
          <w:szCs w:val="28"/>
        </w:rPr>
      </w:pPr>
      <w:r w:rsidRPr="00F44DA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</w:t>
      </w:r>
      <w:r w:rsidRPr="00F44DA8">
        <w:rPr>
          <w:color w:val="000000"/>
          <w:sz w:val="28"/>
          <w:szCs w:val="28"/>
        </w:rPr>
        <w:t>. Режим работы и правила внутреннего распорядка</w:t>
      </w:r>
      <w:r w:rsidR="00F170AE" w:rsidRPr="00F170AE">
        <w:rPr>
          <w:color w:val="000000"/>
          <w:sz w:val="28"/>
          <w:szCs w:val="28"/>
        </w:rPr>
        <w:t xml:space="preserve"> </w:t>
      </w:r>
    </w:p>
    <w:p w14:paraId="48D367F6" w14:textId="77777777" w:rsidR="00F170AE" w:rsidRPr="00F170AE" w:rsidRDefault="00F170AE" w:rsidP="009E715A">
      <w:pPr>
        <w:jc w:val="center"/>
        <w:rPr>
          <w:color w:val="000000"/>
          <w:sz w:val="28"/>
          <w:szCs w:val="28"/>
        </w:rPr>
      </w:pPr>
    </w:p>
    <w:p w14:paraId="7C2605B2" w14:textId="77777777" w:rsidR="009E715A" w:rsidRDefault="009E715A" w:rsidP="009E715A">
      <w:pPr>
        <w:jc w:val="both"/>
        <w:rPr>
          <w:color w:val="0D0D0D"/>
          <w:sz w:val="28"/>
          <w:szCs w:val="28"/>
        </w:rPr>
      </w:pPr>
      <w:r w:rsidRPr="009862DF">
        <w:rPr>
          <w:color w:val="0D0D0D"/>
          <w:sz w:val="28"/>
          <w:szCs w:val="28"/>
        </w:rPr>
        <w:tab/>
        <w:t>1</w:t>
      </w:r>
      <w:r>
        <w:rPr>
          <w:color w:val="0D0D0D"/>
          <w:sz w:val="28"/>
          <w:szCs w:val="28"/>
        </w:rPr>
        <w:t>5</w:t>
      </w:r>
      <w:r w:rsidRPr="009862DF">
        <w:rPr>
          <w:color w:val="0D0D0D"/>
          <w:sz w:val="28"/>
          <w:szCs w:val="28"/>
        </w:rPr>
        <w:t>.1. Режим рабочего времени (время начала и окончания рабочего дня, обеденного перерыва) специалистов комитета устанавливается Правилами внутреннего трудового распорядка комитета</w:t>
      </w:r>
      <w:r>
        <w:rPr>
          <w:color w:val="0D0D0D"/>
          <w:sz w:val="28"/>
          <w:szCs w:val="28"/>
        </w:rPr>
        <w:t>.</w:t>
      </w:r>
    </w:p>
    <w:p w14:paraId="59B57F10" w14:textId="77777777" w:rsidR="009E715A" w:rsidRPr="009862DF" w:rsidRDefault="009E715A" w:rsidP="009E715A">
      <w:pPr>
        <w:jc w:val="both"/>
        <w:rPr>
          <w:color w:val="0D0D0D"/>
          <w:sz w:val="28"/>
          <w:szCs w:val="28"/>
        </w:rPr>
      </w:pPr>
      <w:r w:rsidRPr="009862DF">
        <w:rPr>
          <w:color w:val="0D0D0D"/>
          <w:sz w:val="28"/>
          <w:szCs w:val="28"/>
        </w:rPr>
        <w:tab/>
        <w:t xml:space="preserve">Уход </w:t>
      </w:r>
      <w:r>
        <w:rPr>
          <w:color w:val="0D0D0D"/>
          <w:sz w:val="28"/>
          <w:szCs w:val="28"/>
        </w:rPr>
        <w:t xml:space="preserve">специалиста комитета </w:t>
      </w:r>
      <w:r w:rsidRPr="009862DF">
        <w:rPr>
          <w:color w:val="0D0D0D"/>
          <w:sz w:val="28"/>
          <w:szCs w:val="28"/>
        </w:rPr>
        <w:t xml:space="preserve">с рабочего места до окончания рабочего дня допускается только по согласованию с </w:t>
      </w:r>
      <w:r>
        <w:rPr>
          <w:color w:val="0D0D0D"/>
          <w:sz w:val="28"/>
          <w:szCs w:val="28"/>
        </w:rPr>
        <w:t>председателем комитета</w:t>
      </w:r>
      <w:r w:rsidRPr="009862DF">
        <w:rPr>
          <w:color w:val="0D0D0D"/>
          <w:sz w:val="28"/>
          <w:szCs w:val="28"/>
        </w:rPr>
        <w:t>.</w:t>
      </w:r>
    </w:p>
    <w:p w14:paraId="22D87D54" w14:textId="1877F7C4" w:rsidR="009E715A" w:rsidRPr="009862DF" w:rsidRDefault="009E715A" w:rsidP="009E715A">
      <w:pPr>
        <w:jc w:val="both"/>
        <w:rPr>
          <w:color w:val="0D0D0D"/>
          <w:sz w:val="28"/>
          <w:szCs w:val="28"/>
        </w:rPr>
      </w:pPr>
      <w:r w:rsidRPr="009862DF">
        <w:rPr>
          <w:color w:val="0D0D0D"/>
          <w:sz w:val="28"/>
          <w:szCs w:val="28"/>
        </w:rPr>
        <w:tab/>
        <w:t xml:space="preserve">Ответственность за соблюдение </w:t>
      </w:r>
      <w:r>
        <w:rPr>
          <w:color w:val="0D0D0D"/>
          <w:sz w:val="28"/>
          <w:szCs w:val="28"/>
        </w:rPr>
        <w:t xml:space="preserve">работниками комитета </w:t>
      </w:r>
      <w:r w:rsidRPr="009862DF">
        <w:rPr>
          <w:color w:val="0D0D0D"/>
          <w:sz w:val="28"/>
          <w:szCs w:val="28"/>
        </w:rPr>
        <w:t xml:space="preserve">режима работы и правил внутреннего распорядка несут </w:t>
      </w:r>
      <w:r w:rsidR="00E01D47">
        <w:rPr>
          <w:color w:val="0D0D0D"/>
          <w:sz w:val="28"/>
          <w:szCs w:val="28"/>
        </w:rPr>
        <w:t>начальник</w:t>
      </w:r>
      <w:r w:rsidR="0023281A">
        <w:rPr>
          <w:color w:val="0D0D0D"/>
          <w:sz w:val="28"/>
          <w:szCs w:val="28"/>
        </w:rPr>
        <w:t>и</w:t>
      </w:r>
      <w:r w:rsidR="00E01D47">
        <w:rPr>
          <w:color w:val="0D0D0D"/>
          <w:sz w:val="28"/>
          <w:szCs w:val="28"/>
        </w:rPr>
        <w:t xml:space="preserve"> отделов, </w:t>
      </w:r>
      <w:r w:rsidRPr="009862DF">
        <w:rPr>
          <w:color w:val="0D0D0D"/>
          <w:sz w:val="28"/>
          <w:szCs w:val="28"/>
        </w:rPr>
        <w:t xml:space="preserve">руководители </w:t>
      </w:r>
      <w:r w:rsidR="00E01D47">
        <w:rPr>
          <w:color w:val="0D0D0D"/>
          <w:sz w:val="28"/>
          <w:szCs w:val="28"/>
        </w:rPr>
        <w:t xml:space="preserve">групп и службы </w:t>
      </w:r>
      <w:r>
        <w:rPr>
          <w:color w:val="0D0D0D"/>
          <w:sz w:val="28"/>
          <w:szCs w:val="28"/>
        </w:rPr>
        <w:t>комитета</w:t>
      </w:r>
      <w:r w:rsidRPr="009862DF">
        <w:rPr>
          <w:color w:val="0D0D0D"/>
          <w:sz w:val="28"/>
          <w:szCs w:val="28"/>
        </w:rPr>
        <w:t>.</w:t>
      </w:r>
    </w:p>
    <w:p w14:paraId="664CC44C" w14:textId="293CA08B" w:rsidR="009E715A" w:rsidRDefault="009E715A" w:rsidP="009E715A">
      <w:pPr>
        <w:jc w:val="both"/>
        <w:rPr>
          <w:color w:val="0D0D0D"/>
          <w:sz w:val="28"/>
          <w:szCs w:val="28"/>
        </w:rPr>
      </w:pPr>
      <w:r w:rsidRPr="009862DF">
        <w:rPr>
          <w:color w:val="0D0D0D"/>
          <w:sz w:val="28"/>
          <w:szCs w:val="28"/>
        </w:rPr>
        <w:tab/>
        <w:t>1</w:t>
      </w:r>
      <w:r>
        <w:rPr>
          <w:color w:val="0D0D0D"/>
          <w:sz w:val="28"/>
          <w:szCs w:val="28"/>
        </w:rPr>
        <w:t>5</w:t>
      </w:r>
      <w:r w:rsidRPr="009862DF">
        <w:rPr>
          <w:color w:val="0D0D0D"/>
          <w:sz w:val="28"/>
          <w:szCs w:val="28"/>
        </w:rPr>
        <w:t xml:space="preserve">.2. Заместители председателя комитета, </w:t>
      </w:r>
      <w:r w:rsidR="00E01D47">
        <w:rPr>
          <w:color w:val="0D0D0D"/>
          <w:sz w:val="28"/>
          <w:szCs w:val="28"/>
        </w:rPr>
        <w:t xml:space="preserve">начальники отделов, </w:t>
      </w:r>
      <w:r w:rsidRPr="009862DF">
        <w:rPr>
          <w:color w:val="0D0D0D"/>
          <w:sz w:val="28"/>
          <w:szCs w:val="28"/>
        </w:rPr>
        <w:t xml:space="preserve">руководители </w:t>
      </w:r>
      <w:r w:rsidR="00E01D47">
        <w:rPr>
          <w:color w:val="0D0D0D"/>
          <w:sz w:val="28"/>
          <w:szCs w:val="28"/>
        </w:rPr>
        <w:t>групп и службы</w:t>
      </w:r>
      <w:r w:rsidRPr="009862DF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 xml:space="preserve">комитета </w:t>
      </w:r>
      <w:r w:rsidRPr="009862DF">
        <w:rPr>
          <w:color w:val="0D0D0D"/>
          <w:sz w:val="28"/>
          <w:szCs w:val="28"/>
        </w:rPr>
        <w:t xml:space="preserve">обязаны сообщать </w:t>
      </w:r>
      <w:r>
        <w:rPr>
          <w:color w:val="0D0D0D"/>
          <w:sz w:val="28"/>
          <w:szCs w:val="28"/>
        </w:rPr>
        <w:t xml:space="preserve">в </w:t>
      </w:r>
      <w:r w:rsidRPr="009862DF">
        <w:rPr>
          <w:color w:val="0D0D0D"/>
          <w:sz w:val="28"/>
          <w:szCs w:val="28"/>
        </w:rPr>
        <w:t>отдел кадров</w:t>
      </w:r>
      <w:r>
        <w:rPr>
          <w:color w:val="0D0D0D"/>
          <w:sz w:val="28"/>
          <w:szCs w:val="28"/>
        </w:rPr>
        <w:t xml:space="preserve"> комитета о своем</w:t>
      </w:r>
      <w:r w:rsidRPr="009862DF">
        <w:rPr>
          <w:color w:val="0D0D0D"/>
          <w:sz w:val="28"/>
          <w:szCs w:val="28"/>
        </w:rPr>
        <w:t xml:space="preserve"> отсутствии</w:t>
      </w:r>
      <w:r>
        <w:rPr>
          <w:color w:val="0D0D0D"/>
          <w:sz w:val="28"/>
          <w:szCs w:val="28"/>
        </w:rPr>
        <w:t xml:space="preserve"> и отсутствии подчиненных на рабочем месте в связи с временной нетрудоспособностью. </w:t>
      </w:r>
      <w:r w:rsidRPr="009862DF">
        <w:rPr>
          <w:color w:val="0D0D0D"/>
          <w:sz w:val="28"/>
          <w:szCs w:val="28"/>
        </w:rPr>
        <w:t xml:space="preserve"> </w:t>
      </w:r>
    </w:p>
    <w:p w14:paraId="2A138E13" w14:textId="77777777" w:rsidR="009E715A" w:rsidRDefault="009E715A" w:rsidP="009E715A">
      <w:pPr>
        <w:jc w:val="both"/>
        <w:rPr>
          <w:color w:val="0D0D0D"/>
          <w:sz w:val="28"/>
          <w:szCs w:val="28"/>
        </w:rPr>
      </w:pPr>
    </w:p>
    <w:p w14:paraId="4B3E290C" w14:textId="77777777" w:rsidR="009E715A" w:rsidRDefault="009E715A" w:rsidP="009E715A">
      <w:pPr>
        <w:jc w:val="both"/>
        <w:rPr>
          <w:color w:val="0D0D0D"/>
          <w:sz w:val="28"/>
          <w:szCs w:val="28"/>
        </w:rPr>
      </w:pPr>
    </w:p>
    <w:p w14:paraId="2AB98967" w14:textId="77777777" w:rsidR="009E715A" w:rsidRPr="008C143F" w:rsidRDefault="009E715A" w:rsidP="009E715A">
      <w:pPr>
        <w:jc w:val="both"/>
      </w:pPr>
      <w:r w:rsidRPr="009862DF">
        <w:rPr>
          <w:color w:val="0D0D0D"/>
          <w:sz w:val="28"/>
          <w:szCs w:val="28"/>
        </w:rPr>
        <w:t xml:space="preserve">Председатель комитета                                                              </w:t>
      </w:r>
      <w:r>
        <w:rPr>
          <w:color w:val="0D0D0D"/>
          <w:sz w:val="28"/>
          <w:szCs w:val="28"/>
        </w:rPr>
        <w:t xml:space="preserve">         А.Г. </w:t>
      </w:r>
      <w:proofErr w:type="spellStart"/>
      <w:r>
        <w:rPr>
          <w:color w:val="0D0D0D"/>
          <w:sz w:val="28"/>
          <w:szCs w:val="28"/>
        </w:rPr>
        <w:t>Муль</w:t>
      </w:r>
      <w:proofErr w:type="spellEnd"/>
    </w:p>
    <w:p w14:paraId="49C699BD" w14:textId="3745DB4E" w:rsidR="001765F2" w:rsidRPr="009A36F3" w:rsidRDefault="001765F2" w:rsidP="00255F36">
      <w:pPr>
        <w:widowControl w:val="0"/>
        <w:autoSpaceDE w:val="0"/>
        <w:autoSpaceDN w:val="0"/>
        <w:adjustRightInd w:val="0"/>
        <w:ind w:firstLine="7371"/>
        <w:outlineLvl w:val="1"/>
        <w:rPr>
          <w:sz w:val="28"/>
          <w:szCs w:val="28"/>
        </w:rPr>
      </w:pPr>
    </w:p>
    <w:sectPr w:rsidR="001765F2" w:rsidRPr="009A36F3" w:rsidSect="004A3612">
      <w:headerReference w:type="default" r:id="rId18"/>
      <w:pgSz w:w="11906" w:h="16838"/>
      <w:pgMar w:top="1134" w:right="851" w:bottom="1134" w:left="1985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E951B" w14:textId="77777777" w:rsidR="00D63DC0" w:rsidRDefault="00D63DC0" w:rsidP="00967101">
      <w:r>
        <w:separator/>
      </w:r>
    </w:p>
  </w:endnote>
  <w:endnote w:type="continuationSeparator" w:id="0">
    <w:p w14:paraId="5D017D85" w14:textId="77777777" w:rsidR="00D63DC0" w:rsidRDefault="00D63DC0" w:rsidP="0096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DB442" w14:textId="77777777" w:rsidR="00D63DC0" w:rsidRDefault="00D63DC0" w:rsidP="00967101">
      <w:r>
        <w:separator/>
      </w:r>
    </w:p>
  </w:footnote>
  <w:footnote w:type="continuationSeparator" w:id="0">
    <w:p w14:paraId="3EBC6E40" w14:textId="77777777" w:rsidR="00D63DC0" w:rsidRDefault="00D63DC0" w:rsidP="00967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249094"/>
      <w:docPartObj>
        <w:docPartGallery w:val="Page Numbers (Top of Page)"/>
        <w:docPartUnique/>
      </w:docPartObj>
    </w:sdtPr>
    <w:sdtEndPr/>
    <w:sdtContent>
      <w:p w14:paraId="3D8AF4BC" w14:textId="02322860" w:rsidR="00144609" w:rsidRDefault="0014460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B50">
          <w:rPr>
            <w:noProof/>
          </w:rPr>
          <w:t>15</w:t>
        </w:r>
        <w:r>
          <w:fldChar w:fldCharType="end"/>
        </w:r>
      </w:p>
    </w:sdtContent>
  </w:sdt>
  <w:p w14:paraId="2954D132" w14:textId="77777777" w:rsidR="00144609" w:rsidRDefault="0014460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526E6"/>
    <w:multiLevelType w:val="hybridMultilevel"/>
    <w:tmpl w:val="C55A8662"/>
    <w:lvl w:ilvl="0" w:tplc="187CD5F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5897832"/>
    <w:multiLevelType w:val="hybridMultilevel"/>
    <w:tmpl w:val="89F05620"/>
    <w:lvl w:ilvl="0" w:tplc="CB32DCD6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7E4B5D5E"/>
    <w:multiLevelType w:val="multilevel"/>
    <w:tmpl w:val="0ADAC83C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910" w:hanging="1200"/>
      </w:pPr>
    </w:lvl>
    <w:lvl w:ilvl="2">
      <w:start w:val="1"/>
      <w:numFmt w:val="decimal"/>
      <w:isLgl/>
      <w:lvlText w:val="%1.%2.%3."/>
      <w:lvlJc w:val="left"/>
      <w:pPr>
        <w:ind w:left="1920" w:hanging="1200"/>
      </w:pPr>
    </w:lvl>
    <w:lvl w:ilvl="3">
      <w:start w:val="1"/>
      <w:numFmt w:val="decimal"/>
      <w:isLgl/>
      <w:lvlText w:val="%1.%2.%3.%4."/>
      <w:lvlJc w:val="left"/>
      <w:pPr>
        <w:ind w:left="1920" w:hanging="1200"/>
      </w:pPr>
    </w:lvl>
    <w:lvl w:ilvl="4">
      <w:start w:val="1"/>
      <w:numFmt w:val="decimal"/>
      <w:isLgl/>
      <w:lvlText w:val="%1.%2.%3.%4.%5."/>
      <w:lvlJc w:val="left"/>
      <w:pPr>
        <w:ind w:left="1920" w:hanging="1200"/>
      </w:pPr>
    </w:lvl>
    <w:lvl w:ilvl="5">
      <w:start w:val="1"/>
      <w:numFmt w:val="decimal"/>
      <w:isLgl/>
      <w:lvlText w:val="%1.%2.%3.%4.%5.%6."/>
      <w:lvlJc w:val="left"/>
      <w:pPr>
        <w:ind w:left="1920" w:hanging="120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 w16cid:durableId="47539159">
    <w:abstractNumId w:val="0"/>
  </w:num>
  <w:num w:numId="2" w16cid:durableId="121964721">
    <w:abstractNumId w:val="1"/>
  </w:num>
  <w:num w:numId="3" w16cid:durableId="83553286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049"/>
    <w:rsid w:val="000022E2"/>
    <w:rsid w:val="00003239"/>
    <w:rsid w:val="00003E13"/>
    <w:rsid w:val="000131B2"/>
    <w:rsid w:val="0001376E"/>
    <w:rsid w:val="0001646F"/>
    <w:rsid w:val="000403C3"/>
    <w:rsid w:val="00042E72"/>
    <w:rsid w:val="00043E64"/>
    <w:rsid w:val="00054FEA"/>
    <w:rsid w:val="0005778A"/>
    <w:rsid w:val="00071794"/>
    <w:rsid w:val="00075B79"/>
    <w:rsid w:val="00085E9F"/>
    <w:rsid w:val="00090DAB"/>
    <w:rsid w:val="0009176A"/>
    <w:rsid w:val="0009392C"/>
    <w:rsid w:val="000950AB"/>
    <w:rsid w:val="00096E30"/>
    <w:rsid w:val="000A4E70"/>
    <w:rsid w:val="000B37F6"/>
    <w:rsid w:val="000D5DBD"/>
    <w:rsid w:val="000D7C96"/>
    <w:rsid w:val="000F5D79"/>
    <w:rsid w:val="001052A2"/>
    <w:rsid w:val="0010687E"/>
    <w:rsid w:val="00121DF3"/>
    <w:rsid w:val="0013765E"/>
    <w:rsid w:val="00144609"/>
    <w:rsid w:val="001507EE"/>
    <w:rsid w:val="00151417"/>
    <w:rsid w:val="00151B96"/>
    <w:rsid w:val="001521E9"/>
    <w:rsid w:val="00161D9E"/>
    <w:rsid w:val="00172176"/>
    <w:rsid w:val="001765F2"/>
    <w:rsid w:val="00194812"/>
    <w:rsid w:val="001B15E2"/>
    <w:rsid w:val="001B487B"/>
    <w:rsid w:val="001B6398"/>
    <w:rsid w:val="001C5490"/>
    <w:rsid w:val="001D5AC3"/>
    <w:rsid w:val="001E3336"/>
    <w:rsid w:val="001E6714"/>
    <w:rsid w:val="00203991"/>
    <w:rsid w:val="00214EDB"/>
    <w:rsid w:val="00220584"/>
    <w:rsid w:val="0022200E"/>
    <w:rsid w:val="0023163B"/>
    <w:rsid w:val="0023281A"/>
    <w:rsid w:val="0023377C"/>
    <w:rsid w:val="0024537F"/>
    <w:rsid w:val="00250976"/>
    <w:rsid w:val="00255F36"/>
    <w:rsid w:val="00257640"/>
    <w:rsid w:val="002673FE"/>
    <w:rsid w:val="00276C2E"/>
    <w:rsid w:val="00285CE6"/>
    <w:rsid w:val="0028758B"/>
    <w:rsid w:val="002977F0"/>
    <w:rsid w:val="002A3593"/>
    <w:rsid w:val="002B0E53"/>
    <w:rsid w:val="002F0C0E"/>
    <w:rsid w:val="002F4DC7"/>
    <w:rsid w:val="002F5D1D"/>
    <w:rsid w:val="003026F0"/>
    <w:rsid w:val="00305763"/>
    <w:rsid w:val="00307818"/>
    <w:rsid w:val="00313E22"/>
    <w:rsid w:val="00325E01"/>
    <w:rsid w:val="003260D9"/>
    <w:rsid w:val="00331F29"/>
    <w:rsid w:val="00341B50"/>
    <w:rsid w:val="00345B72"/>
    <w:rsid w:val="0035615B"/>
    <w:rsid w:val="003656BC"/>
    <w:rsid w:val="00382971"/>
    <w:rsid w:val="0038549E"/>
    <w:rsid w:val="003B673C"/>
    <w:rsid w:val="003D001A"/>
    <w:rsid w:val="003D408E"/>
    <w:rsid w:val="003D5C1E"/>
    <w:rsid w:val="003E42D2"/>
    <w:rsid w:val="003F13A3"/>
    <w:rsid w:val="003F5323"/>
    <w:rsid w:val="0041167E"/>
    <w:rsid w:val="00413BB0"/>
    <w:rsid w:val="00417986"/>
    <w:rsid w:val="00423336"/>
    <w:rsid w:val="00423543"/>
    <w:rsid w:val="00440B4E"/>
    <w:rsid w:val="00441B67"/>
    <w:rsid w:val="00446EF9"/>
    <w:rsid w:val="00450DAD"/>
    <w:rsid w:val="00476116"/>
    <w:rsid w:val="00480193"/>
    <w:rsid w:val="00480AFA"/>
    <w:rsid w:val="00481DD3"/>
    <w:rsid w:val="00481FBB"/>
    <w:rsid w:val="004A3612"/>
    <w:rsid w:val="004A3D49"/>
    <w:rsid w:val="004C60D8"/>
    <w:rsid w:val="004D0A2A"/>
    <w:rsid w:val="004E187C"/>
    <w:rsid w:val="004F1806"/>
    <w:rsid w:val="004F4114"/>
    <w:rsid w:val="004F7A61"/>
    <w:rsid w:val="0051132F"/>
    <w:rsid w:val="00512420"/>
    <w:rsid w:val="005310BC"/>
    <w:rsid w:val="00536657"/>
    <w:rsid w:val="00560840"/>
    <w:rsid w:val="0056285B"/>
    <w:rsid w:val="0056632E"/>
    <w:rsid w:val="00566E46"/>
    <w:rsid w:val="005A4866"/>
    <w:rsid w:val="005A7DF2"/>
    <w:rsid w:val="005B7A1E"/>
    <w:rsid w:val="005D1A35"/>
    <w:rsid w:val="005D669D"/>
    <w:rsid w:val="005D67FA"/>
    <w:rsid w:val="005D732F"/>
    <w:rsid w:val="005E553F"/>
    <w:rsid w:val="005F4C97"/>
    <w:rsid w:val="00600C34"/>
    <w:rsid w:val="00615FF6"/>
    <w:rsid w:val="006178E4"/>
    <w:rsid w:val="00626A92"/>
    <w:rsid w:val="00626AD7"/>
    <w:rsid w:val="00633DD7"/>
    <w:rsid w:val="00640BD2"/>
    <w:rsid w:val="00644548"/>
    <w:rsid w:val="006656D1"/>
    <w:rsid w:val="00670F9D"/>
    <w:rsid w:val="006728BB"/>
    <w:rsid w:val="00677963"/>
    <w:rsid w:val="006854D5"/>
    <w:rsid w:val="006966F0"/>
    <w:rsid w:val="006E1B5A"/>
    <w:rsid w:val="006E6D35"/>
    <w:rsid w:val="006F2E1D"/>
    <w:rsid w:val="00720D92"/>
    <w:rsid w:val="0073737E"/>
    <w:rsid w:val="00741AF3"/>
    <w:rsid w:val="007518E3"/>
    <w:rsid w:val="00773DB1"/>
    <w:rsid w:val="00773E53"/>
    <w:rsid w:val="007874C4"/>
    <w:rsid w:val="00796128"/>
    <w:rsid w:val="007A06C4"/>
    <w:rsid w:val="007A78EC"/>
    <w:rsid w:val="007B55A2"/>
    <w:rsid w:val="007C6ADF"/>
    <w:rsid w:val="007D7F48"/>
    <w:rsid w:val="007F38B3"/>
    <w:rsid w:val="007F443D"/>
    <w:rsid w:val="00814E19"/>
    <w:rsid w:val="008204AA"/>
    <w:rsid w:val="0082310B"/>
    <w:rsid w:val="008309AC"/>
    <w:rsid w:val="00831799"/>
    <w:rsid w:val="00832AEE"/>
    <w:rsid w:val="00846E04"/>
    <w:rsid w:val="008474B2"/>
    <w:rsid w:val="0087219C"/>
    <w:rsid w:val="008907BB"/>
    <w:rsid w:val="00892C1B"/>
    <w:rsid w:val="008A0770"/>
    <w:rsid w:val="008A2E7B"/>
    <w:rsid w:val="008A53CA"/>
    <w:rsid w:val="008A61AD"/>
    <w:rsid w:val="008B20E4"/>
    <w:rsid w:val="008B46A5"/>
    <w:rsid w:val="008C6046"/>
    <w:rsid w:val="008D2BB4"/>
    <w:rsid w:val="008D3810"/>
    <w:rsid w:val="008F37D5"/>
    <w:rsid w:val="0090521B"/>
    <w:rsid w:val="0090646F"/>
    <w:rsid w:val="00930F78"/>
    <w:rsid w:val="0093356A"/>
    <w:rsid w:val="00934C06"/>
    <w:rsid w:val="009664DF"/>
    <w:rsid w:val="00967101"/>
    <w:rsid w:val="00967227"/>
    <w:rsid w:val="00967B54"/>
    <w:rsid w:val="009736F8"/>
    <w:rsid w:val="009A1874"/>
    <w:rsid w:val="009A36F3"/>
    <w:rsid w:val="009A5105"/>
    <w:rsid w:val="009B5B15"/>
    <w:rsid w:val="009B5F4A"/>
    <w:rsid w:val="009B6B35"/>
    <w:rsid w:val="009C3855"/>
    <w:rsid w:val="009D0FE5"/>
    <w:rsid w:val="009D2CF3"/>
    <w:rsid w:val="009D6642"/>
    <w:rsid w:val="009E3B26"/>
    <w:rsid w:val="009E715A"/>
    <w:rsid w:val="009F36EC"/>
    <w:rsid w:val="00A05AC0"/>
    <w:rsid w:val="00A27078"/>
    <w:rsid w:val="00A3215E"/>
    <w:rsid w:val="00A41C30"/>
    <w:rsid w:val="00A5002D"/>
    <w:rsid w:val="00A5374C"/>
    <w:rsid w:val="00A6024B"/>
    <w:rsid w:val="00A63F0D"/>
    <w:rsid w:val="00A648EA"/>
    <w:rsid w:val="00A747F3"/>
    <w:rsid w:val="00A81CAD"/>
    <w:rsid w:val="00A8340E"/>
    <w:rsid w:val="00A94FBD"/>
    <w:rsid w:val="00A961A8"/>
    <w:rsid w:val="00AA0C49"/>
    <w:rsid w:val="00AA4445"/>
    <w:rsid w:val="00AA526A"/>
    <w:rsid w:val="00AD37E6"/>
    <w:rsid w:val="00AD7DC3"/>
    <w:rsid w:val="00AE5132"/>
    <w:rsid w:val="00AF69F2"/>
    <w:rsid w:val="00B02E03"/>
    <w:rsid w:val="00B07608"/>
    <w:rsid w:val="00B1081B"/>
    <w:rsid w:val="00B17BBF"/>
    <w:rsid w:val="00B325C9"/>
    <w:rsid w:val="00B42398"/>
    <w:rsid w:val="00B425DD"/>
    <w:rsid w:val="00B46561"/>
    <w:rsid w:val="00B47594"/>
    <w:rsid w:val="00B5143B"/>
    <w:rsid w:val="00B60DE3"/>
    <w:rsid w:val="00B61905"/>
    <w:rsid w:val="00B64683"/>
    <w:rsid w:val="00B861C4"/>
    <w:rsid w:val="00B871D9"/>
    <w:rsid w:val="00B91DF5"/>
    <w:rsid w:val="00B92F02"/>
    <w:rsid w:val="00BC310E"/>
    <w:rsid w:val="00BC6715"/>
    <w:rsid w:val="00BD7C44"/>
    <w:rsid w:val="00BE0862"/>
    <w:rsid w:val="00BE0A8C"/>
    <w:rsid w:val="00BF0204"/>
    <w:rsid w:val="00BF1488"/>
    <w:rsid w:val="00C016B5"/>
    <w:rsid w:val="00C03C0A"/>
    <w:rsid w:val="00C17748"/>
    <w:rsid w:val="00C17FA0"/>
    <w:rsid w:val="00C20F09"/>
    <w:rsid w:val="00C33049"/>
    <w:rsid w:val="00C41A53"/>
    <w:rsid w:val="00C60476"/>
    <w:rsid w:val="00C71BBD"/>
    <w:rsid w:val="00C761BF"/>
    <w:rsid w:val="00C778A9"/>
    <w:rsid w:val="00C842FA"/>
    <w:rsid w:val="00C862D3"/>
    <w:rsid w:val="00CC4776"/>
    <w:rsid w:val="00CD2E87"/>
    <w:rsid w:val="00CD4DB7"/>
    <w:rsid w:val="00CE0324"/>
    <w:rsid w:val="00CE49BB"/>
    <w:rsid w:val="00CE56C2"/>
    <w:rsid w:val="00CE7CA1"/>
    <w:rsid w:val="00CF29D0"/>
    <w:rsid w:val="00D000F4"/>
    <w:rsid w:val="00D00C41"/>
    <w:rsid w:val="00D04BFA"/>
    <w:rsid w:val="00D0533F"/>
    <w:rsid w:val="00D07C40"/>
    <w:rsid w:val="00D11EC6"/>
    <w:rsid w:val="00D13BB3"/>
    <w:rsid w:val="00D1425A"/>
    <w:rsid w:val="00D16BE9"/>
    <w:rsid w:val="00D20797"/>
    <w:rsid w:val="00D3246F"/>
    <w:rsid w:val="00D343A7"/>
    <w:rsid w:val="00D54582"/>
    <w:rsid w:val="00D63DC0"/>
    <w:rsid w:val="00D704EA"/>
    <w:rsid w:val="00D949F3"/>
    <w:rsid w:val="00DA04D6"/>
    <w:rsid w:val="00DA5C91"/>
    <w:rsid w:val="00DA6E9A"/>
    <w:rsid w:val="00DD14A3"/>
    <w:rsid w:val="00DD405C"/>
    <w:rsid w:val="00DE5925"/>
    <w:rsid w:val="00DE6758"/>
    <w:rsid w:val="00DF05EE"/>
    <w:rsid w:val="00DF259E"/>
    <w:rsid w:val="00E01D47"/>
    <w:rsid w:val="00E06F32"/>
    <w:rsid w:val="00E17A83"/>
    <w:rsid w:val="00E26CA7"/>
    <w:rsid w:val="00E32101"/>
    <w:rsid w:val="00E43B8A"/>
    <w:rsid w:val="00E500C8"/>
    <w:rsid w:val="00E510A5"/>
    <w:rsid w:val="00E84B40"/>
    <w:rsid w:val="00E9003F"/>
    <w:rsid w:val="00E92BFE"/>
    <w:rsid w:val="00EA6725"/>
    <w:rsid w:val="00EB1452"/>
    <w:rsid w:val="00EB5ECB"/>
    <w:rsid w:val="00ED252C"/>
    <w:rsid w:val="00ED6BEE"/>
    <w:rsid w:val="00EE1575"/>
    <w:rsid w:val="00EF01B0"/>
    <w:rsid w:val="00EF6D07"/>
    <w:rsid w:val="00F02A73"/>
    <w:rsid w:val="00F06A51"/>
    <w:rsid w:val="00F168DD"/>
    <w:rsid w:val="00F170AE"/>
    <w:rsid w:val="00F241F0"/>
    <w:rsid w:val="00F32648"/>
    <w:rsid w:val="00F32FD9"/>
    <w:rsid w:val="00F44F36"/>
    <w:rsid w:val="00F60F8C"/>
    <w:rsid w:val="00F7017B"/>
    <w:rsid w:val="00F71E86"/>
    <w:rsid w:val="00F72E8C"/>
    <w:rsid w:val="00F91FE7"/>
    <w:rsid w:val="00F95A42"/>
    <w:rsid w:val="00FB497D"/>
    <w:rsid w:val="00FC5FF3"/>
    <w:rsid w:val="00FD0034"/>
    <w:rsid w:val="00FD66C1"/>
    <w:rsid w:val="00FE1036"/>
    <w:rsid w:val="00FE5817"/>
    <w:rsid w:val="00FE7208"/>
    <w:rsid w:val="00FF325E"/>
    <w:rsid w:val="00FF4259"/>
    <w:rsid w:val="00FF5AB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F1C11F"/>
  <w15:docId w15:val="{10F83B6A-114F-41F9-8C6D-3D99E2EF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71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7101"/>
  </w:style>
  <w:style w:type="paragraph" w:styleId="a6">
    <w:name w:val="footer"/>
    <w:basedOn w:val="a"/>
    <w:link w:val="a7"/>
    <w:uiPriority w:val="99"/>
    <w:unhideWhenUsed/>
    <w:rsid w:val="009671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7101"/>
  </w:style>
  <w:style w:type="paragraph" w:styleId="a8">
    <w:name w:val="annotation text"/>
    <w:basedOn w:val="a"/>
    <w:link w:val="a9"/>
    <w:uiPriority w:val="99"/>
    <w:unhideWhenUsed/>
    <w:rsid w:val="00E510A5"/>
    <w:rPr>
      <w:rFonts w:ascii="Calibri" w:eastAsia="Calibri" w:hAnsi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E510A5"/>
    <w:rPr>
      <w:rFonts w:ascii="Calibri" w:eastAsia="Calibri" w:hAnsi="Calibri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8B46A5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8B46A5"/>
    <w:rPr>
      <w:sz w:val="16"/>
      <w:szCs w:val="16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8B46A5"/>
    <w:rPr>
      <w:rFonts w:asciiTheme="minorHAnsi" w:eastAsiaTheme="minorHAnsi" w:hAnsiTheme="minorHAnsi" w:cstheme="minorBidi"/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8B46A5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B46A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B46A5"/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semiHidden/>
    <w:unhideWhenUsed/>
    <w:rsid w:val="00892C1B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nhideWhenUsed/>
    <w:rsid w:val="00DD405C"/>
    <w:pPr>
      <w:autoSpaceDE w:val="0"/>
      <w:autoSpaceDN w:val="0"/>
      <w:adjustRightInd w:val="0"/>
      <w:ind w:firstLine="540"/>
      <w:jc w:val="center"/>
    </w:pPr>
    <w:rPr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DD405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1">
    <w:name w:val="Прижатый влево"/>
    <w:basedOn w:val="a"/>
    <w:next w:val="a"/>
    <w:uiPriority w:val="99"/>
    <w:rsid w:val="00C842FA"/>
    <w:pPr>
      <w:suppressAutoHyphens/>
      <w:autoSpaceDE w:val="0"/>
    </w:pPr>
    <w:rPr>
      <w:rFonts w:ascii="Arial" w:eastAsia="SimSun" w:hAnsi="Arial"/>
      <w:lang w:eastAsia="ar-SA"/>
    </w:rPr>
  </w:style>
  <w:style w:type="character" w:styleId="af2">
    <w:name w:val="line number"/>
    <w:basedOn w:val="a0"/>
    <w:uiPriority w:val="99"/>
    <w:semiHidden/>
    <w:unhideWhenUsed/>
    <w:rsid w:val="00255F36"/>
  </w:style>
  <w:style w:type="character" w:customStyle="1" w:styleId="FontStyle16">
    <w:name w:val="Font Style16"/>
    <w:uiPriority w:val="99"/>
    <w:rsid w:val="009E715A"/>
    <w:rPr>
      <w:rFonts w:ascii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9E71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E71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4">
    <w:name w:val="Hyperlink"/>
    <w:rsid w:val="009E715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D289C915720D78D994291B8A7C290CB82D9EF46B0C9B97C7DD2F98EACC57E89CA558DD904D72FA53B7C3r0CAJ" TargetMode="External"/><Relationship Id="rId13" Type="http://schemas.openxmlformats.org/officeDocument/2006/relationships/hyperlink" Target="garantF1://94874.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FD289C915720D78D994291B8A7C290CB82D9EF4680D9C9FC0DD2F98EACC57E89CA558DD904D72FA53B7C3r0C9J" TargetMode="External"/><Relationship Id="rId17" Type="http://schemas.openxmlformats.org/officeDocument/2006/relationships/hyperlink" Target="mailto:kobra@obr.barnaul-ad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FD289C915720D78D99437169C107700BF24C0F16A0894C8998274C5BDrCC5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FD289C915720D78D994291B8A7C290CB82D9EF46A0D979FC0DD2F98EACC57E89CA558DD904D72FA53B7C3r0C9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FD289C915720D78D99437169C107700BC2EC6FC6D0F94C8998274C5BDrCC5J" TargetMode="External"/><Relationship Id="rId10" Type="http://schemas.openxmlformats.org/officeDocument/2006/relationships/hyperlink" Target="consultantplus://offline/ref=4FD289C915720D78D994291B8A7C290CB82D9EF46A039C9BC1DD2F98EACC57E89CA558DD904D72FA53B7C3r0C9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D289C915720D78D994291B8A7C290CB82D9EF46F029E9BC4DD2F98EACC57E89CA558DD904D72FA53B7C3r0CAJ" TargetMode="External"/><Relationship Id="rId14" Type="http://schemas.openxmlformats.org/officeDocument/2006/relationships/hyperlink" Target="consultantplus://offline/ref=4FD289C915720D78D99437169C107700BC2EC6FC6D0F94C8998274C5BDC55DBFDBEA019FD44072FFr5C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6BC32-2F0D-4A54-BDF9-591058747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16</Pages>
  <Words>5546</Words>
  <Characters>31615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Лазарева</dc:creator>
  <cp:lastModifiedBy>ПравПортал</cp:lastModifiedBy>
  <cp:revision>307</cp:revision>
  <cp:lastPrinted>2022-06-28T06:45:00Z</cp:lastPrinted>
  <dcterms:created xsi:type="dcterms:W3CDTF">2021-07-13T07:00:00Z</dcterms:created>
  <dcterms:modified xsi:type="dcterms:W3CDTF">2022-08-05T01:41:00Z</dcterms:modified>
</cp:coreProperties>
</file>