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E6" w:rsidRPr="00B111E6" w:rsidRDefault="00B111E6" w:rsidP="00B111E6">
      <w:pPr>
        <w:tabs>
          <w:tab w:val="left" w:pos="9923"/>
        </w:tabs>
        <w:spacing w:after="0" w:line="240" w:lineRule="auto"/>
        <w:ind w:left="10065"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E6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111E6" w:rsidRPr="00B111E6" w:rsidRDefault="00B111E6" w:rsidP="00B111E6">
      <w:pPr>
        <w:tabs>
          <w:tab w:val="left" w:pos="9923"/>
        </w:tabs>
        <w:spacing w:after="0" w:line="240" w:lineRule="auto"/>
        <w:ind w:left="10065"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E6">
        <w:rPr>
          <w:rFonts w:ascii="Times New Roman" w:eastAsia="Calibri" w:hAnsi="Times New Roman" w:cs="Times New Roman"/>
          <w:sz w:val="28"/>
          <w:szCs w:val="28"/>
        </w:rPr>
        <w:t>к муниципальной программе «Развитие предпринимательства</w:t>
      </w:r>
      <w:r w:rsidR="00AC3681">
        <w:rPr>
          <w:rFonts w:ascii="Times New Roman" w:eastAsia="Calibri" w:hAnsi="Times New Roman" w:cs="Times New Roman"/>
          <w:sz w:val="28"/>
          <w:szCs w:val="28"/>
        </w:rPr>
        <w:t xml:space="preserve"> и туризма</w:t>
      </w:r>
      <w:r w:rsidRPr="00B111E6">
        <w:rPr>
          <w:rFonts w:ascii="Times New Roman" w:eastAsia="Calibri" w:hAnsi="Times New Roman" w:cs="Times New Roman"/>
          <w:sz w:val="28"/>
          <w:szCs w:val="28"/>
        </w:rPr>
        <w:t xml:space="preserve"> в городе Барнауле»</w:t>
      </w:r>
    </w:p>
    <w:p w:rsidR="00B111E6" w:rsidRPr="00B111E6" w:rsidRDefault="00B111E6" w:rsidP="00B111E6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ind w:left="5760" w:firstLine="52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1E6" w:rsidRPr="00B111E6" w:rsidRDefault="00B111E6" w:rsidP="00B111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1E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111E6" w:rsidRDefault="00B111E6" w:rsidP="00B111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1E6">
        <w:rPr>
          <w:rFonts w:ascii="Times New Roman" w:eastAsia="Calibri" w:hAnsi="Times New Roman" w:cs="Times New Roman"/>
          <w:sz w:val="28"/>
          <w:szCs w:val="28"/>
        </w:rPr>
        <w:t xml:space="preserve">мероприятий Программы </w:t>
      </w:r>
    </w:p>
    <w:tbl>
      <w:tblPr>
        <w:tblW w:w="158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05"/>
        <w:gridCol w:w="698"/>
        <w:gridCol w:w="1623"/>
        <w:gridCol w:w="963"/>
        <w:gridCol w:w="868"/>
        <w:gridCol w:w="994"/>
        <w:gridCol w:w="981"/>
        <w:gridCol w:w="1027"/>
        <w:gridCol w:w="897"/>
        <w:gridCol w:w="1128"/>
        <w:gridCol w:w="1119"/>
        <w:gridCol w:w="2483"/>
      </w:tblGrid>
      <w:tr w:rsidR="0040727D" w:rsidRPr="00B111E6" w:rsidTr="0040727D">
        <w:trPr>
          <w:tblHeader/>
        </w:trPr>
        <w:tc>
          <w:tcPr>
            <w:tcW w:w="678" w:type="dxa"/>
            <w:vMerge w:val="restart"/>
          </w:tcPr>
          <w:p w:rsidR="0040727D" w:rsidRPr="00B111E6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№</w:t>
            </w:r>
          </w:p>
          <w:p w:rsidR="0040727D" w:rsidRPr="00B111E6" w:rsidRDefault="0040727D" w:rsidP="0040727D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/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2405" w:type="dxa"/>
            <w:vMerge w:val="restart"/>
          </w:tcPr>
          <w:p w:rsidR="0040727D" w:rsidRPr="00B111E6" w:rsidRDefault="0040727D" w:rsidP="0040727D">
            <w:pPr>
              <w:spacing w:after="0" w:line="240" w:lineRule="auto"/>
              <w:ind w:left="-107" w:right="-25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Цель, задача, мероприятие</w:t>
            </w:r>
          </w:p>
        </w:tc>
        <w:tc>
          <w:tcPr>
            <w:tcW w:w="698" w:type="dxa"/>
            <w:vMerge w:val="restart"/>
            <w:vAlign w:val="center"/>
          </w:tcPr>
          <w:p w:rsidR="0040727D" w:rsidRPr="00B111E6" w:rsidRDefault="0040727D" w:rsidP="0040727D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1623" w:type="dxa"/>
            <w:vMerge w:val="restart"/>
            <w:vAlign w:val="center"/>
          </w:tcPr>
          <w:p w:rsidR="0040727D" w:rsidRPr="00B111E6" w:rsidRDefault="0040727D" w:rsidP="004072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Ответственный исполнитель, участники Программы</w:t>
            </w:r>
          </w:p>
        </w:tc>
        <w:tc>
          <w:tcPr>
            <w:tcW w:w="7977" w:type="dxa"/>
            <w:gridSpan w:val="8"/>
            <w:vAlign w:val="center"/>
          </w:tcPr>
          <w:p w:rsidR="0040727D" w:rsidRPr="00B111E6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Сумма расходов по годам реализации, тыс. рублей</w:t>
            </w:r>
          </w:p>
        </w:tc>
        <w:tc>
          <w:tcPr>
            <w:tcW w:w="2483" w:type="dxa"/>
            <w:vMerge w:val="restart"/>
            <w:vAlign w:val="center"/>
          </w:tcPr>
          <w:p w:rsidR="0040727D" w:rsidRPr="00B111E6" w:rsidRDefault="0040727D" w:rsidP="0040727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Источники финансирования</w:t>
            </w:r>
          </w:p>
        </w:tc>
      </w:tr>
      <w:tr w:rsidR="0040727D" w:rsidRPr="00B111E6" w:rsidTr="0040727D">
        <w:trPr>
          <w:tblHeader/>
        </w:trPr>
        <w:tc>
          <w:tcPr>
            <w:tcW w:w="678" w:type="dxa"/>
            <w:vMerge/>
          </w:tcPr>
          <w:p w:rsidR="0040727D" w:rsidRPr="00B111E6" w:rsidRDefault="0040727D" w:rsidP="0040727D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40727D" w:rsidRPr="00B111E6" w:rsidRDefault="0040727D" w:rsidP="0040727D">
            <w:pPr>
              <w:spacing w:after="0" w:line="240" w:lineRule="auto"/>
              <w:ind w:left="-107" w:right="-25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40727D" w:rsidRPr="00B111E6" w:rsidRDefault="0040727D" w:rsidP="0040727D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40727D" w:rsidRPr="00B111E6" w:rsidRDefault="0040727D" w:rsidP="004072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40727D" w:rsidRPr="00B111E6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868" w:type="dxa"/>
            <w:vAlign w:val="center"/>
          </w:tcPr>
          <w:p w:rsidR="0040727D" w:rsidRPr="00B111E6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994" w:type="dxa"/>
            <w:vAlign w:val="center"/>
          </w:tcPr>
          <w:p w:rsidR="0040727D" w:rsidRPr="00885D7A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885D7A">
              <w:rPr>
                <w:rFonts w:ascii="Times New Roman" w:eastAsia="Calibri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981" w:type="dxa"/>
            <w:vAlign w:val="center"/>
          </w:tcPr>
          <w:p w:rsidR="0040727D" w:rsidRPr="006059D5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59D5">
              <w:rPr>
                <w:rFonts w:ascii="Times New Roman" w:eastAsia="Calibri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027" w:type="dxa"/>
            <w:vAlign w:val="center"/>
          </w:tcPr>
          <w:p w:rsidR="0040727D" w:rsidRPr="006059D5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59D5">
              <w:rPr>
                <w:rFonts w:ascii="Times New Roman" w:eastAsia="Calibri" w:hAnsi="Times New Roman" w:cs="Times New Roman"/>
                <w:sz w:val="23"/>
                <w:szCs w:val="23"/>
              </w:rPr>
              <w:t>2028 год</w:t>
            </w:r>
          </w:p>
        </w:tc>
        <w:tc>
          <w:tcPr>
            <w:tcW w:w="897" w:type="dxa"/>
            <w:vAlign w:val="center"/>
          </w:tcPr>
          <w:p w:rsidR="0040727D" w:rsidRPr="006059D5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59D5">
              <w:rPr>
                <w:rFonts w:ascii="Times New Roman" w:eastAsia="Calibri" w:hAnsi="Times New Roman" w:cs="Times New Roman"/>
                <w:sz w:val="23"/>
                <w:szCs w:val="23"/>
              </w:rPr>
              <w:t>2029 год</w:t>
            </w:r>
          </w:p>
        </w:tc>
        <w:tc>
          <w:tcPr>
            <w:tcW w:w="1128" w:type="dxa"/>
            <w:vAlign w:val="center"/>
          </w:tcPr>
          <w:p w:rsidR="0040727D" w:rsidRPr="006059D5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59D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2030 </w:t>
            </w:r>
          </w:p>
          <w:p w:rsidR="0040727D" w:rsidRPr="006059D5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59D5">
              <w:rPr>
                <w:rFonts w:ascii="Times New Roman" w:eastAsia="Calibri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119" w:type="dxa"/>
          </w:tcPr>
          <w:p w:rsidR="0040727D" w:rsidRPr="00B111E6" w:rsidRDefault="0040727D" w:rsidP="0040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Всего:</w:t>
            </w:r>
          </w:p>
        </w:tc>
        <w:tc>
          <w:tcPr>
            <w:tcW w:w="2483" w:type="dxa"/>
            <w:vMerge/>
            <w:vAlign w:val="center"/>
          </w:tcPr>
          <w:p w:rsidR="0040727D" w:rsidRPr="00B111E6" w:rsidRDefault="0040727D" w:rsidP="0040727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40727D" w:rsidRPr="00206A0D" w:rsidRDefault="0040727D" w:rsidP="00B111E6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58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05"/>
        <w:gridCol w:w="698"/>
        <w:gridCol w:w="1623"/>
        <w:gridCol w:w="963"/>
        <w:gridCol w:w="868"/>
        <w:gridCol w:w="994"/>
        <w:gridCol w:w="981"/>
        <w:gridCol w:w="1027"/>
        <w:gridCol w:w="897"/>
        <w:gridCol w:w="1128"/>
        <w:gridCol w:w="1119"/>
        <w:gridCol w:w="2483"/>
      </w:tblGrid>
      <w:tr w:rsidR="00B111E6" w:rsidRPr="00B111E6" w:rsidTr="004E58D8">
        <w:trPr>
          <w:tblHeader/>
        </w:trPr>
        <w:tc>
          <w:tcPr>
            <w:tcW w:w="678" w:type="dxa"/>
          </w:tcPr>
          <w:p w:rsidR="00B111E6" w:rsidRPr="00B111E6" w:rsidRDefault="00B111E6" w:rsidP="00B111E6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5" w:type="dxa"/>
          </w:tcPr>
          <w:p w:rsidR="00B111E6" w:rsidRPr="00B111E6" w:rsidRDefault="00B111E6" w:rsidP="00B111E6">
            <w:pPr>
              <w:spacing w:after="0" w:line="240" w:lineRule="auto"/>
              <w:ind w:left="-107" w:right="-25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8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23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63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8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4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81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27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97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8" w:type="dxa"/>
          </w:tcPr>
          <w:p w:rsidR="00B111E6" w:rsidRPr="00B111E6" w:rsidRDefault="00B111E6" w:rsidP="00B11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19" w:type="dxa"/>
          </w:tcPr>
          <w:p w:rsidR="00B111E6" w:rsidRPr="00B111E6" w:rsidRDefault="00B111E6" w:rsidP="00B11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83" w:type="dxa"/>
            <w:vAlign w:val="center"/>
          </w:tcPr>
          <w:p w:rsidR="00B111E6" w:rsidRPr="00B111E6" w:rsidRDefault="00B111E6" w:rsidP="00B111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</w:tr>
      <w:tr w:rsidR="00FA3E85" w:rsidRPr="00B111E6" w:rsidTr="004E58D8">
        <w:trPr>
          <w:trHeight w:val="287"/>
        </w:trPr>
        <w:tc>
          <w:tcPr>
            <w:tcW w:w="678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Цель. </w:t>
            </w:r>
          </w:p>
          <w:p w:rsidR="00FA3E85" w:rsidRPr="00B111E6" w:rsidRDefault="00FA3E85" w:rsidP="008E369A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Создание благоприятных условий для развития предпринимательства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туризма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городе </w:t>
            </w:r>
            <w:r w:rsidR="00AF1BBE">
              <w:rPr>
                <w:rFonts w:ascii="Times New Roman" w:eastAsia="Calibri" w:hAnsi="Times New Roman" w:cs="Times New Roman"/>
                <w:sz w:val="23"/>
                <w:szCs w:val="23"/>
              </w:rPr>
              <w:t>Барнауле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A21F81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206A0D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06A0D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206A0D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06A0D">
              <w:rPr>
                <w:rFonts w:ascii="Times New Roman" w:eastAsia="Calibri" w:hAnsi="Times New Roman" w:cs="Times New Roman"/>
                <w:sz w:val="23"/>
                <w:szCs w:val="23"/>
              </w:rPr>
              <w:t>КЭРиИД</w:t>
            </w:r>
          </w:p>
          <w:p w:rsidR="00FA3E85" w:rsidRPr="00206A0D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06A0D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FA3E85" w:rsidRPr="00206A0D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206A0D">
              <w:rPr>
                <w:rFonts w:ascii="Times New Roman" w:eastAsia="Calibri" w:hAnsi="Times New Roman" w:cs="Times New Roman"/>
                <w:sz w:val="23"/>
                <w:szCs w:val="23"/>
              </w:rPr>
              <w:t>КСАиРГ</w:t>
            </w:r>
            <w:proofErr w:type="spellEnd"/>
          </w:p>
          <w:p w:rsidR="00FA3E85" w:rsidRPr="00206A0D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206A0D">
              <w:rPr>
                <w:rFonts w:ascii="Times New Roman" w:eastAsia="Calibri" w:hAnsi="Times New Roman" w:cs="Times New Roman"/>
                <w:sz w:val="23"/>
                <w:szCs w:val="23"/>
              </w:rPr>
              <w:t>КЗРиЗ</w:t>
            </w:r>
            <w:proofErr w:type="spellEnd"/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06A0D">
              <w:rPr>
                <w:rFonts w:ascii="Times New Roman" w:eastAsia="Calibri" w:hAnsi="Times New Roman" w:cs="Times New Roman"/>
                <w:sz w:val="23"/>
                <w:szCs w:val="23"/>
              </w:rPr>
              <w:t>КУМС</w:t>
            </w:r>
          </w:p>
        </w:tc>
        <w:tc>
          <w:tcPr>
            <w:tcW w:w="963" w:type="dxa"/>
            <w:vAlign w:val="center"/>
          </w:tcPr>
          <w:p w:rsidR="00FA3E85" w:rsidRPr="00B111E6" w:rsidRDefault="000C4F51" w:rsidP="00FA3E8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8151,8</w:t>
            </w:r>
          </w:p>
        </w:tc>
        <w:tc>
          <w:tcPr>
            <w:tcW w:w="868" w:type="dxa"/>
            <w:vAlign w:val="center"/>
          </w:tcPr>
          <w:p w:rsidR="00FA3E85" w:rsidRPr="00B111E6" w:rsidRDefault="00FD3A00" w:rsidP="00FA3E85">
            <w:pPr>
              <w:spacing w:after="0" w:line="240" w:lineRule="auto"/>
              <w:ind w:left="-109" w:right="-13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8151,8</w:t>
            </w:r>
          </w:p>
        </w:tc>
        <w:tc>
          <w:tcPr>
            <w:tcW w:w="994" w:type="dxa"/>
            <w:vAlign w:val="center"/>
          </w:tcPr>
          <w:p w:rsidR="00FA3E85" w:rsidRPr="00B111E6" w:rsidRDefault="00FD3A00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8151,8</w:t>
            </w:r>
          </w:p>
        </w:tc>
        <w:tc>
          <w:tcPr>
            <w:tcW w:w="981" w:type="dxa"/>
            <w:vAlign w:val="center"/>
          </w:tcPr>
          <w:p w:rsidR="00FA3E85" w:rsidRPr="00B111E6" w:rsidRDefault="00244751" w:rsidP="006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833</w:t>
            </w:r>
            <w:r w:rsidR="006059D5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="006059D5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7" w:type="dxa"/>
            <w:vAlign w:val="center"/>
          </w:tcPr>
          <w:p w:rsidR="00FA3E85" w:rsidRPr="00B111E6" w:rsidRDefault="00244751" w:rsidP="006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846</w:t>
            </w:r>
            <w:r w:rsidR="006059D5">
              <w:rPr>
                <w:rFonts w:ascii="Times New Roman" w:eastAsia="Calibri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897" w:type="dxa"/>
            <w:vAlign w:val="center"/>
          </w:tcPr>
          <w:p w:rsidR="00FA3E85" w:rsidRPr="00B111E6" w:rsidRDefault="006059D5" w:rsidP="00FA3E85">
            <w:pPr>
              <w:spacing w:after="0" w:line="240" w:lineRule="auto"/>
              <w:ind w:left="-109" w:right="-6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8604,2</w:t>
            </w:r>
          </w:p>
        </w:tc>
        <w:tc>
          <w:tcPr>
            <w:tcW w:w="1128" w:type="dxa"/>
            <w:vAlign w:val="center"/>
          </w:tcPr>
          <w:p w:rsidR="00FA3E85" w:rsidRPr="00B111E6" w:rsidRDefault="00244751" w:rsidP="006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874</w:t>
            </w:r>
            <w:r w:rsidR="006059D5">
              <w:rPr>
                <w:rFonts w:ascii="Times New Roman" w:eastAsia="Calibri" w:hAnsi="Times New Roman" w:cs="Times New Roman"/>
                <w:sz w:val="23"/>
                <w:szCs w:val="23"/>
              </w:rPr>
              <w:t>6,8</w:t>
            </w:r>
          </w:p>
        </w:tc>
        <w:tc>
          <w:tcPr>
            <w:tcW w:w="1119" w:type="dxa"/>
            <w:vAlign w:val="center"/>
          </w:tcPr>
          <w:p w:rsidR="00FA3E85" w:rsidRPr="00FA3E85" w:rsidRDefault="00244751" w:rsidP="006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58</w:t>
            </w:r>
            <w:r w:rsidR="006059D5">
              <w:rPr>
                <w:rFonts w:ascii="Times New Roman" w:eastAsia="Calibri" w:hAnsi="Times New Roman" w:cs="Times New Roman"/>
                <w:sz w:val="23"/>
                <w:szCs w:val="23"/>
              </w:rPr>
              <w:t>608,9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E47B43">
        <w:trPr>
          <w:trHeight w:val="304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6059D5" w:rsidRPr="00B111E6" w:rsidTr="004E58D8">
        <w:trPr>
          <w:trHeight w:val="230"/>
        </w:trPr>
        <w:tc>
          <w:tcPr>
            <w:tcW w:w="678" w:type="dxa"/>
            <w:vMerge/>
          </w:tcPr>
          <w:p w:rsidR="006059D5" w:rsidRPr="00B111E6" w:rsidRDefault="006059D5" w:rsidP="002E75DB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6059D5" w:rsidRPr="00B111E6" w:rsidRDefault="006059D5" w:rsidP="002E75DB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6059D5" w:rsidRPr="00B111E6" w:rsidRDefault="006059D5" w:rsidP="002E75D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6059D5" w:rsidRPr="00B111E6" w:rsidRDefault="006059D5" w:rsidP="002E75D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6059D5" w:rsidRPr="00B111E6" w:rsidRDefault="006059D5" w:rsidP="002E75D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8151,8</w:t>
            </w:r>
          </w:p>
        </w:tc>
        <w:tc>
          <w:tcPr>
            <w:tcW w:w="868" w:type="dxa"/>
            <w:vAlign w:val="center"/>
          </w:tcPr>
          <w:p w:rsidR="006059D5" w:rsidRPr="00B111E6" w:rsidRDefault="006059D5" w:rsidP="002E75DB">
            <w:pPr>
              <w:spacing w:after="0" w:line="240" w:lineRule="auto"/>
              <w:ind w:left="-109" w:right="-13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8151,8</w:t>
            </w:r>
          </w:p>
        </w:tc>
        <w:tc>
          <w:tcPr>
            <w:tcW w:w="994" w:type="dxa"/>
            <w:vAlign w:val="center"/>
          </w:tcPr>
          <w:p w:rsidR="006059D5" w:rsidRPr="00B111E6" w:rsidRDefault="006059D5" w:rsidP="002E7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8151,8</w:t>
            </w:r>
          </w:p>
        </w:tc>
        <w:tc>
          <w:tcPr>
            <w:tcW w:w="981" w:type="dxa"/>
            <w:vAlign w:val="center"/>
          </w:tcPr>
          <w:p w:rsidR="006059D5" w:rsidRPr="00B111E6" w:rsidRDefault="006059D5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8335,3</w:t>
            </w:r>
          </w:p>
        </w:tc>
        <w:tc>
          <w:tcPr>
            <w:tcW w:w="1027" w:type="dxa"/>
            <w:vAlign w:val="center"/>
          </w:tcPr>
          <w:p w:rsidR="006059D5" w:rsidRPr="00B111E6" w:rsidRDefault="006059D5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8467,2</w:t>
            </w:r>
          </w:p>
        </w:tc>
        <w:tc>
          <w:tcPr>
            <w:tcW w:w="897" w:type="dxa"/>
            <w:vAlign w:val="center"/>
          </w:tcPr>
          <w:p w:rsidR="006059D5" w:rsidRPr="00B111E6" w:rsidRDefault="006059D5" w:rsidP="00680220">
            <w:pPr>
              <w:spacing w:after="0" w:line="240" w:lineRule="auto"/>
              <w:ind w:left="-109" w:right="-6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8604,2</w:t>
            </w:r>
          </w:p>
        </w:tc>
        <w:tc>
          <w:tcPr>
            <w:tcW w:w="1128" w:type="dxa"/>
            <w:vAlign w:val="center"/>
          </w:tcPr>
          <w:p w:rsidR="006059D5" w:rsidRPr="00B111E6" w:rsidRDefault="006059D5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8746,8</w:t>
            </w:r>
          </w:p>
        </w:tc>
        <w:tc>
          <w:tcPr>
            <w:tcW w:w="1119" w:type="dxa"/>
            <w:vAlign w:val="center"/>
          </w:tcPr>
          <w:p w:rsidR="006059D5" w:rsidRPr="00FA3E85" w:rsidRDefault="006059D5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58608,9</w:t>
            </w:r>
          </w:p>
        </w:tc>
        <w:tc>
          <w:tcPr>
            <w:tcW w:w="2483" w:type="dxa"/>
            <w:vAlign w:val="center"/>
          </w:tcPr>
          <w:p w:rsidR="006059D5" w:rsidRPr="00B111E6" w:rsidRDefault="006059D5" w:rsidP="002E75D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9B6EFC" w:rsidRPr="00B111E6" w:rsidTr="004E58D8">
        <w:trPr>
          <w:trHeight w:val="237"/>
        </w:trPr>
        <w:tc>
          <w:tcPr>
            <w:tcW w:w="678" w:type="dxa"/>
            <w:vMerge w:val="restart"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 w:val="restart"/>
          </w:tcPr>
          <w:p w:rsidR="009B6EFC" w:rsidRPr="00467D12" w:rsidRDefault="009B6EFC" w:rsidP="009B6EFC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Задача </w:t>
            </w:r>
            <w:r w:rsidRPr="0046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 </w:t>
            </w:r>
          </w:p>
          <w:p w:rsidR="009B6EFC" w:rsidRPr="00B111E6" w:rsidRDefault="00467D12" w:rsidP="009B6EFC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67D12">
              <w:rPr>
                <w:rFonts w:ascii="Times New Roman" w:hAnsi="Times New Roman" w:cs="Times New Roman"/>
                <w:sz w:val="23"/>
                <w:szCs w:val="23"/>
              </w:rPr>
              <w:t>редоставление СМСП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67D12">
              <w:rPr>
                <w:rFonts w:ascii="Times New Roman" w:hAnsi="Times New Roman" w:cs="Times New Roman"/>
                <w:sz w:val="23"/>
                <w:szCs w:val="23"/>
              </w:rPr>
              <w:t xml:space="preserve"> и самозанятым гражданам финансовой, информационной, консультационной и имущественной поддержки</w:t>
            </w:r>
          </w:p>
        </w:tc>
        <w:tc>
          <w:tcPr>
            <w:tcW w:w="698" w:type="dxa"/>
            <w:vMerge w:val="restart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КЗРиЗ</w:t>
            </w:r>
            <w:proofErr w:type="spellEnd"/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КУМС</w:t>
            </w: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600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600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600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600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600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600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600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19" w:type="dxa"/>
            <w:vAlign w:val="center"/>
          </w:tcPr>
          <w:p w:rsidR="009B6EFC" w:rsidRPr="007520FB" w:rsidRDefault="009B6EFC" w:rsidP="00DE4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2200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9B6EFC" w:rsidRPr="00B111E6" w:rsidTr="004E58D8">
        <w:tc>
          <w:tcPr>
            <w:tcW w:w="678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9B6EFC" w:rsidRPr="00B111E6" w:rsidTr="00E47B43">
        <w:trPr>
          <w:trHeight w:val="300"/>
        </w:trPr>
        <w:tc>
          <w:tcPr>
            <w:tcW w:w="678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DE4700" w:rsidRPr="00B111E6" w:rsidTr="00635989">
        <w:trPr>
          <w:trHeight w:val="234"/>
        </w:trPr>
        <w:tc>
          <w:tcPr>
            <w:tcW w:w="678" w:type="dxa"/>
            <w:vMerge/>
          </w:tcPr>
          <w:p w:rsidR="00DE4700" w:rsidRPr="00B111E6" w:rsidRDefault="00DE4700" w:rsidP="00DE4700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DE4700" w:rsidRPr="00B111E6" w:rsidRDefault="00DE4700" w:rsidP="00DE4700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4600,0</w:t>
            </w:r>
          </w:p>
        </w:tc>
        <w:tc>
          <w:tcPr>
            <w:tcW w:w="868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4600,0</w:t>
            </w:r>
          </w:p>
        </w:tc>
        <w:tc>
          <w:tcPr>
            <w:tcW w:w="994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4600,0</w:t>
            </w:r>
          </w:p>
        </w:tc>
        <w:tc>
          <w:tcPr>
            <w:tcW w:w="981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4600,0</w:t>
            </w:r>
          </w:p>
        </w:tc>
        <w:tc>
          <w:tcPr>
            <w:tcW w:w="1027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4600,0</w:t>
            </w:r>
          </w:p>
        </w:tc>
        <w:tc>
          <w:tcPr>
            <w:tcW w:w="897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4600,0</w:t>
            </w:r>
          </w:p>
        </w:tc>
        <w:tc>
          <w:tcPr>
            <w:tcW w:w="1128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4600,0</w:t>
            </w:r>
          </w:p>
        </w:tc>
        <w:tc>
          <w:tcPr>
            <w:tcW w:w="1119" w:type="dxa"/>
            <w:vAlign w:val="center"/>
          </w:tcPr>
          <w:p w:rsidR="00DE4700" w:rsidRPr="007520FB" w:rsidRDefault="00DE4700" w:rsidP="00DE4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32200,0</w:t>
            </w:r>
          </w:p>
        </w:tc>
        <w:tc>
          <w:tcPr>
            <w:tcW w:w="2483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4E58D8">
        <w:trPr>
          <w:trHeight w:val="225"/>
        </w:trPr>
        <w:tc>
          <w:tcPr>
            <w:tcW w:w="15864" w:type="dxa"/>
            <w:gridSpan w:val="13"/>
          </w:tcPr>
          <w:p w:rsidR="00FA3E85" w:rsidRPr="00B111E6" w:rsidRDefault="00233045" w:rsidP="00233045">
            <w:pPr>
              <w:numPr>
                <w:ilvl w:val="1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3045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Информационная и консультационная поддержка СМСП</w:t>
            </w:r>
          </w:p>
        </w:tc>
      </w:tr>
      <w:tr w:rsidR="00FA3E85" w:rsidRPr="00B111E6" w:rsidTr="004E58D8">
        <w:trPr>
          <w:trHeight w:val="234"/>
        </w:trPr>
        <w:tc>
          <w:tcPr>
            <w:tcW w:w="678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1.1.1.</w:t>
            </w:r>
          </w:p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 w:val="restart"/>
          </w:tcPr>
          <w:p w:rsidR="00FA3E85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Мероприятие 1.1.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 Осуществление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ониторинга </w:t>
            </w:r>
          </w:p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деятельности </w:t>
            </w:r>
          </w:p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СМСП, самозанятых граждан и анализ динамики развития</w:t>
            </w:r>
          </w:p>
        </w:tc>
        <w:tc>
          <w:tcPr>
            <w:tcW w:w="698" w:type="dxa"/>
            <w:vMerge w:val="restart"/>
            <w:vAlign w:val="center"/>
          </w:tcPr>
          <w:p w:rsidR="00FA3E85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</w:t>
            </w:r>
            <w:r w:rsidRPr="007116F2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-2030</w:t>
            </w: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635989">
        <w:trPr>
          <w:trHeight w:val="236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4E58D8">
        <w:trPr>
          <w:trHeight w:val="237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42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C218E7">
        <w:trPr>
          <w:trHeight w:val="170"/>
        </w:trPr>
        <w:tc>
          <w:tcPr>
            <w:tcW w:w="678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1.2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5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1.2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FA3E85" w:rsidRPr="00B111E6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Ежеквартальное размещение информации о свободных земельных участках, находящихся в муниципальной собственности, а также о свободных земельных участках, государственная собственность на которые не разграничена, на официальном Интернет-сайте города Барнаула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КЗРиЗ</w:t>
            </w:r>
            <w:proofErr w:type="spellEnd"/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C218E7">
        <w:trPr>
          <w:trHeight w:val="192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C218E7">
        <w:trPr>
          <w:trHeight w:val="156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9B6EFC" w:rsidRPr="00B111E6" w:rsidTr="004E58D8">
        <w:trPr>
          <w:trHeight w:val="344"/>
        </w:trPr>
        <w:tc>
          <w:tcPr>
            <w:tcW w:w="678" w:type="dxa"/>
            <w:vMerge w:val="restart"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1.3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5" w:type="dxa"/>
            <w:vMerge w:val="restart"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1.3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Издание информацион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ных бюллетеней «Предприниматель Барнаула»</w:t>
            </w:r>
          </w:p>
        </w:tc>
        <w:tc>
          <w:tcPr>
            <w:tcW w:w="698" w:type="dxa"/>
            <w:vMerge w:val="restart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DE4700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19" w:type="dxa"/>
            <w:vAlign w:val="center"/>
          </w:tcPr>
          <w:p w:rsidR="009B6EFC" w:rsidRPr="00B111E6" w:rsidRDefault="00DE4700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7700</w:t>
            </w:r>
            <w:r w:rsidR="009B6EFC"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9B6EFC" w:rsidRPr="00B111E6" w:rsidTr="004E58D8">
        <w:tc>
          <w:tcPr>
            <w:tcW w:w="678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9B6EFC" w:rsidRPr="00B111E6" w:rsidTr="004E58D8">
        <w:trPr>
          <w:trHeight w:val="336"/>
        </w:trPr>
        <w:tc>
          <w:tcPr>
            <w:tcW w:w="678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DE4700" w:rsidRPr="00B111E6" w:rsidTr="004E58D8">
        <w:trPr>
          <w:trHeight w:val="348"/>
        </w:trPr>
        <w:tc>
          <w:tcPr>
            <w:tcW w:w="678" w:type="dxa"/>
            <w:vMerge/>
          </w:tcPr>
          <w:p w:rsidR="00DE4700" w:rsidRPr="00B111E6" w:rsidRDefault="00DE4700" w:rsidP="00DE4700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DE4700" w:rsidRPr="00B111E6" w:rsidRDefault="00DE4700" w:rsidP="00DE4700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68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4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81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27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97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28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19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7700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2483" w:type="dxa"/>
            <w:vAlign w:val="center"/>
          </w:tcPr>
          <w:p w:rsidR="00DE4700" w:rsidRPr="00B111E6" w:rsidRDefault="00DE4700" w:rsidP="00DE470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E62A54">
        <w:trPr>
          <w:trHeight w:val="428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4E58D8">
        <w:trPr>
          <w:trHeight w:val="314"/>
        </w:trPr>
        <w:tc>
          <w:tcPr>
            <w:tcW w:w="678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1.4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5" w:type="dxa"/>
            <w:vMerge w:val="restart"/>
          </w:tcPr>
          <w:p w:rsidR="00FA3E85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1.4.</w:t>
            </w:r>
            <w:r w:rsidR="00AF1BBE"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Организация и</w:t>
            </w:r>
          </w:p>
          <w:p w:rsidR="00E62A54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конкурса «Лучший предприниматель горо</w:t>
            </w:r>
            <w:r w:rsidR="00E62A5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да Барнаула»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4200,0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F76143">
        <w:trPr>
          <w:trHeight w:val="189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4E58D8">
        <w:trPr>
          <w:trHeight w:val="210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4200,0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внебюджетные 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источники</w:t>
            </w:r>
          </w:p>
        </w:tc>
      </w:tr>
      <w:tr w:rsidR="009B6EFC" w:rsidRPr="00B111E6" w:rsidTr="004E58D8">
        <w:trPr>
          <w:trHeight w:val="314"/>
        </w:trPr>
        <w:tc>
          <w:tcPr>
            <w:tcW w:w="678" w:type="dxa"/>
            <w:vMerge w:val="restart"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1.5.</w:t>
            </w:r>
          </w:p>
        </w:tc>
        <w:tc>
          <w:tcPr>
            <w:tcW w:w="2405" w:type="dxa"/>
            <w:vMerge w:val="restart"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1.5.</w:t>
            </w:r>
          </w:p>
          <w:p w:rsidR="009B6EFC" w:rsidRDefault="009B6EFC" w:rsidP="009B6EFC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и проведение выставочно-ярмарочных мероприятий, в том числе их оформление и приобретение оборудования, исследований, </w:t>
            </w:r>
            <w:r w:rsidR="006078E8">
              <w:rPr>
                <w:rFonts w:ascii="Times New Roman" w:eastAsia="Calibri" w:hAnsi="Times New Roman" w:cs="Times New Roman"/>
                <w:sz w:val="23"/>
                <w:szCs w:val="23"/>
              </w:rPr>
              <w:t>конференций, форумов, тренингов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9B6EFC" w:rsidRPr="00B111E6" w:rsidRDefault="009B6EFC" w:rsidP="009B6EFC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по вопросам предпринимательской деятельности</w:t>
            </w:r>
          </w:p>
        </w:tc>
        <w:tc>
          <w:tcPr>
            <w:tcW w:w="698" w:type="dxa"/>
            <w:vMerge w:val="restart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1119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18200,0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9B6EFC" w:rsidRPr="00B111E6" w:rsidTr="004E58D8">
        <w:tc>
          <w:tcPr>
            <w:tcW w:w="678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9B6EFC" w:rsidRPr="00B111E6" w:rsidTr="007520FB">
        <w:trPr>
          <w:trHeight w:val="271"/>
        </w:trPr>
        <w:tc>
          <w:tcPr>
            <w:tcW w:w="678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9B6EFC" w:rsidRPr="00B111E6" w:rsidTr="004E58D8">
        <w:trPr>
          <w:trHeight w:val="332"/>
        </w:trPr>
        <w:tc>
          <w:tcPr>
            <w:tcW w:w="678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9B6EFC" w:rsidRPr="00B111E6" w:rsidRDefault="009B6EFC" w:rsidP="009B6EFC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86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994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981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102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897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1128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2600,0</w:t>
            </w:r>
          </w:p>
        </w:tc>
        <w:tc>
          <w:tcPr>
            <w:tcW w:w="1119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18200,0</w:t>
            </w:r>
          </w:p>
        </w:tc>
        <w:tc>
          <w:tcPr>
            <w:tcW w:w="2483" w:type="dxa"/>
            <w:vAlign w:val="center"/>
          </w:tcPr>
          <w:p w:rsidR="009B6EFC" w:rsidRPr="00B111E6" w:rsidRDefault="009B6EFC" w:rsidP="009B6EF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F76143">
        <w:trPr>
          <w:trHeight w:val="202"/>
        </w:trPr>
        <w:tc>
          <w:tcPr>
            <w:tcW w:w="678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2405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1.6.</w:t>
            </w:r>
          </w:p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и проведение мероприя</w:t>
            </w:r>
            <w:r w:rsidR="00C406CC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тий по популяризации предпринимательской деятельности,</w:t>
            </w:r>
          </w:p>
          <w:p w:rsidR="00FA3E85" w:rsidRPr="00B111E6" w:rsidRDefault="00FA3E85" w:rsidP="00CD3534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 том числе создание медиапроектов, изготовление цикла аудиовизуальных сообщений, обучающих курсов, конкурсов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68" w:type="dxa"/>
            <w:vAlign w:val="center"/>
          </w:tcPr>
          <w:p w:rsidR="00FA3E85" w:rsidRPr="007520FB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9B7203">
        <w:trPr>
          <w:trHeight w:val="254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9B7203">
        <w:trPr>
          <w:trHeight w:val="258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68" w:type="dxa"/>
            <w:vAlign w:val="center"/>
          </w:tcPr>
          <w:p w:rsidR="00FA3E85" w:rsidRPr="007520FB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F76143">
        <w:trPr>
          <w:trHeight w:val="135"/>
        </w:trPr>
        <w:tc>
          <w:tcPr>
            <w:tcW w:w="678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2405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.1.7.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Проведение заседаний Координационного совета предпринимате</w:t>
            </w:r>
            <w:r w:rsidR="004D64FC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лей города Барнаула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B111E6" w:rsidRDefault="00FA3E85" w:rsidP="00FA3E8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9B7203">
        <w:trPr>
          <w:trHeight w:val="278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9B7203">
        <w:trPr>
          <w:trHeight w:val="268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внебюджетные 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источники</w:t>
            </w:r>
          </w:p>
        </w:tc>
      </w:tr>
      <w:tr w:rsidR="00FA3E85" w:rsidRPr="00B111E6" w:rsidTr="004E58D8">
        <w:trPr>
          <w:trHeight w:val="225"/>
        </w:trPr>
        <w:tc>
          <w:tcPr>
            <w:tcW w:w="15864" w:type="dxa"/>
            <w:gridSpan w:val="13"/>
          </w:tcPr>
          <w:p w:rsidR="00FA3E85" w:rsidRPr="00233045" w:rsidRDefault="00CD3534" w:rsidP="00233045">
            <w:pPr>
              <w:pStyle w:val="ad"/>
              <w:numPr>
                <w:ilvl w:val="1"/>
                <w:numId w:val="16"/>
              </w:num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FA3E85" w:rsidRPr="00233045">
              <w:rPr>
                <w:sz w:val="23"/>
                <w:szCs w:val="23"/>
              </w:rPr>
              <w:t>Имущественная поддержка СМСП</w:t>
            </w:r>
          </w:p>
        </w:tc>
      </w:tr>
      <w:tr w:rsidR="00FA3E85" w:rsidRPr="00B111E6" w:rsidTr="00B2197D">
        <w:trPr>
          <w:trHeight w:val="189"/>
        </w:trPr>
        <w:tc>
          <w:tcPr>
            <w:tcW w:w="678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2405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.1.</w:t>
            </w:r>
          </w:p>
          <w:p w:rsidR="00C406CC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Оказание имуществен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ной поддержки </w:t>
            </w:r>
            <w:r w:rsidR="00C406CC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МСП </w:t>
            </w:r>
          </w:p>
          <w:p w:rsidR="00C406CC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 самозанятым гражданам путем предоставления </w:t>
            </w:r>
            <w:proofErr w:type="gramStart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CD3534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аренду имущества, включенного в Пере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чень муниципального имущества, на долгосрочной основе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КУМС</w:t>
            </w: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F76143">
        <w:trPr>
          <w:trHeight w:val="256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F76143">
        <w:trPr>
          <w:trHeight w:val="189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4E58D8">
        <w:trPr>
          <w:trHeight w:val="314"/>
        </w:trPr>
        <w:tc>
          <w:tcPr>
            <w:tcW w:w="678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2405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.2.</w:t>
            </w:r>
          </w:p>
          <w:p w:rsidR="00C406CC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Предоставление муниципальной преференции в виде оказания имуществен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ной поддержки </w:t>
            </w:r>
            <w:r w:rsidR="00C406CC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МСП </w:t>
            </w:r>
          </w:p>
          <w:p w:rsidR="00CD3534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и самозанятым гражданам путем передачи в пользование муниципального имущества, включен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  <w:p w:rsidR="00CD3534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ного в Перечень муниципального имущества, без торгов, на безвозмездной осно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ве или на льготных условиях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КУМС</w:t>
            </w: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F76143">
        <w:trPr>
          <w:trHeight w:val="184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F76143">
        <w:trPr>
          <w:trHeight w:val="173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4E58D8">
        <w:trPr>
          <w:trHeight w:val="314"/>
        </w:trPr>
        <w:tc>
          <w:tcPr>
            <w:tcW w:w="678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2405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.3.</w:t>
            </w:r>
          </w:p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Ежемесячное 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размещение информа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ции о свободных объектах муниципаль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ной собственности, предназначенных для сдачи </w:t>
            </w:r>
            <w:r w:rsidR="00016D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аренду на официальном Интернет-сайте города Барнаула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КУМС</w:t>
            </w: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F76143">
        <w:trPr>
          <w:trHeight w:val="152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F76143">
        <w:trPr>
          <w:trHeight w:val="271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B2197D">
        <w:trPr>
          <w:trHeight w:val="167"/>
        </w:trPr>
        <w:tc>
          <w:tcPr>
            <w:tcW w:w="678" w:type="dxa"/>
            <w:vMerge w:val="restart"/>
          </w:tcPr>
          <w:p w:rsidR="00FA3E85" w:rsidRPr="00B111E6" w:rsidRDefault="00FA3E85" w:rsidP="0023304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.4.</w:t>
            </w:r>
          </w:p>
        </w:tc>
        <w:tc>
          <w:tcPr>
            <w:tcW w:w="2405" w:type="dxa"/>
            <w:vMerge w:val="restart"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1.</w:t>
            </w:r>
            <w:r w:rsidR="0023304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.4.</w:t>
            </w:r>
          </w:p>
          <w:p w:rsidR="00FA3E85" w:rsidRPr="00B111E6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Размещение </w:t>
            </w:r>
            <w:proofErr w:type="spellStart"/>
            <w:proofErr w:type="gramStart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информа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ции</w:t>
            </w:r>
            <w:proofErr w:type="spellEnd"/>
            <w:proofErr w:type="gramEnd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 продаже муниципального имущества на официальном Интернет-сайте города Барнаула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КУМС</w:t>
            </w: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F76143">
        <w:trPr>
          <w:trHeight w:val="133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9B7203">
        <w:trPr>
          <w:trHeight w:val="249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F76143">
        <w:trPr>
          <w:trHeight w:val="151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Задача 2. </w:t>
            </w:r>
          </w:p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Создание условий для обеспечения жителей города</w:t>
            </w:r>
            <w:r w:rsidR="00467D12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Барнаула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доступными услугами ППР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4E58D8">
        <w:trPr>
          <w:trHeight w:val="336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F76143">
        <w:trPr>
          <w:trHeight w:val="193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4E58D8">
        <w:trPr>
          <w:trHeight w:val="225"/>
        </w:trPr>
        <w:tc>
          <w:tcPr>
            <w:tcW w:w="15864" w:type="dxa"/>
            <w:gridSpan w:val="13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2.1.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Правовое регулирование деятельности ППР</w:t>
            </w:r>
          </w:p>
        </w:tc>
      </w:tr>
      <w:tr w:rsidR="00FA3E85" w:rsidRPr="00484CCE" w:rsidTr="004E58D8">
        <w:trPr>
          <w:trHeight w:val="314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2.1.2.</w:t>
            </w:r>
          </w:p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Совершенствование нормативной правовой базы в сфере торговли, общественного питания, бытового обслуживания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9B7203">
        <w:trPr>
          <w:trHeight w:val="302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9B7203">
        <w:trPr>
          <w:trHeight w:val="249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317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4E58D8">
        <w:trPr>
          <w:trHeight w:val="314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2.1.2.</w:t>
            </w:r>
          </w:p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Взаимодействие с контролирующими 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органами по обеспечению исполнения действующего законодательства СМСП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4E58D8">
        <w:trPr>
          <w:trHeight w:val="336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4E58D8">
        <w:trPr>
          <w:trHeight w:val="35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4E58D8">
        <w:trPr>
          <w:trHeight w:val="225"/>
        </w:trPr>
        <w:tc>
          <w:tcPr>
            <w:tcW w:w="15864" w:type="dxa"/>
            <w:gridSpan w:val="13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2.2. Формирование современной инфраструктуры потребительского рынка,</w:t>
            </w:r>
          </w:p>
          <w:p w:rsidR="00FA3E85" w:rsidRPr="00484CCE" w:rsidRDefault="00FA3E85" w:rsidP="00FA3E8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повышение территориальной доступности услуг для населения</w:t>
            </w:r>
          </w:p>
        </w:tc>
      </w:tr>
      <w:tr w:rsidR="00FA3E85" w:rsidRPr="00484CCE" w:rsidTr="004E58D8">
        <w:trPr>
          <w:trHeight w:val="314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2.2.1.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2.2.1. Проведение анализа обеспеченности населения услугами ППР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9B7203">
        <w:trPr>
          <w:trHeight w:val="124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9B7203">
        <w:trPr>
          <w:trHeight w:val="213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161CD7">
        <w:trPr>
          <w:trHeight w:val="536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4E58D8">
        <w:trPr>
          <w:trHeight w:val="314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2.2.2.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2.2.2.</w:t>
            </w:r>
          </w:p>
          <w:p w:rsidR="00FA3E85" w:rsidRPr="00484CCE" w:rsidRDefault="00016DF2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Актуализация схем</w:t>
            </w:r>
            <w:r w:rsidR="00225E98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ы</w:t>
            </w:r>
            <w:r w:rsidR="00FA3E85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размещения </w:t>
            </w:r>
            <w:r w:rsidR="00C406CC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НТО</w:t>
            </w:r>
            <w:r w:rsidR="00FA3E85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E45122" w:rsidRPr="00484CCE" w:rsidRDefault="00FA3E85" w:rsidP="008A1A99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 учетом </w:t>
            </w:r>
            <w:proofErr w:type="gramStart"/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нормативов минимальной обеспеченности населения города </w:t>
            </w:r>
            <w:r w:rsidR="00425A9B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Барнаула</w:t>
            </w:r>
            <w:proofErr w:type="gramEnd"/>
            <w:r w:rsidR="00425A9B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площадью торговых объектов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9B7203">
        <w:trPr>
          <w:trHeight w:val="264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9B7203">
        <w:trPr>
          <w:trHeight w:val="212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8E369A">
        <w:trPr>
          <w:trHeight w:val="1411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4E58D8">
        <w:trPr>
          <w:trHeight w:val="314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2.2.3.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2.2.3.</w:t>
            </w:r>
          </w:p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Развитие многоформатной торговой инфраструктуры на территории города</w:t>
            </w:r>
            <w:r w:rsidR="00425A9B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Барнаула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9B7203">
        <w:trPr>
          <w:trHeight w:val="191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9B7203">
        <w:trPr>
          <w:trHeight w:val="268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8E369A">
        <w:trPr>
          <w:trHeight w:val="837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4E58D8">
        <w:trPr>
          <w:trHeight w:val="225"/>
        </w:trPr>
        <w:tc>
          <w:tcPr>
            <w:tcW w:w="15864" w:type="dxa"/>
            <w:gridSpan w:val="13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2.3.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Обеспечение ценовой и территориальной доступности товаров и услуг</w:t>
            </w:r>
          </w:p>
        </w:tc>
      </w:tr>
      <w:tr w:rsidR="00FA3E85" w:rsidRPr="00484CCE" w:rsidTr="004E58D8">
        <w:trPr>
          <w:trHeight w:val="314"/>
        </w:trPr>
        <w:tc>
          <w:tcPr>
            <w:tcW w:w="678" w:type="dxa"/>
            <w:vMerge w:val="restart"/>
          </w:tcPr>
          <w:p w:rsidR="00FA3E85" w:rsidRPr="00484CCE" w:rsidRDefault="00FA3E85" w:rsidP="00CD3534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84C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2.3.</w:t>
            </w:r>
            <w:r w:rsidR="00CD3534" w:rsidRPr="00484CC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</w:p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405" w:type="dxa"/>
            <w:vMerge w:val="restart"/>
          </w:tcPr>
          <w:p w:rsidR="00FA3E85" w:rsidRPr="00484CCE" w:rsidRDefault="00FA3E85" w:rsidP="00C406CC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hAnsi="Times New Roman" w:cs="Times New Roman"/>
                <w:sz w:val="23"/>
                <w:szCs w:val="23"/>
              </w:rPr>
              <w:t>Мероприятие 2.3.1.</w:t>
            </w:r>
          </w:p>
          <w:p w:rsidR="00FA3E85" w:rsidRPr="00484CCE" w:rsidRDefault="00FA3E85" w:rsidP="00C406CC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hAnsi="Times New Roman" w:cs="Times New Roman"/>
                <w:sz w:val="23"/>
                <w:szCs w:val="23"/>
              </w:rPr>
              <w:t>Повышение эффективности функционирования социально ориентированной системы ППР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F76143">
        <w:trPr>
          <w:trHeight w:val="164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F76143">
        <w:trPr>
          <w:trHeight w:val="181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527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4E58D8">
        <w:trPr>
          <w:trHeight w:val="314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2.3.2.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2.3.2.</w:t>
            </w:r>
          </w:p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ярма-</w:t>
            </w:r>
          </w:p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рок выходного дня </w:t>
            </w:r>
          </w:p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с привлечением товаропроизводителей города</w:t>
            </w:r>
            <w:r w:rsidR="00425A9B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Барнаула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Алтайского края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F76143">
        <w:trPr>
          <w:trHeight w:val="167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F76143">
        <w:trPr>
          <w:trHeight w:val="229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F76143">
        <w:trPr>
          <w:trHeight w:val="158"/>
        </w:trPr>
        <w:tc>
          <w:tcPr>
            <w:tcW w:w="678" w:type="dxa"/>
            <w:vMerge w:val="restart"/>
          </w:tcPr>
          <w:p w:rsidR="00FA3E85" w:rsidRPr="00484CCE" w:rsidRDefault="00FA3E85" w:rsidP="007D6A7A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  <w:r w:rsidR="007D6A7A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3.3.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2.3.3.</w:t>
            </w:r>
          </w:p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Создание условий для реализации населением города излишков сельскохозяйственной продукции, выращенной на садово-огородных участках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F76143">
        <w:trPr>
          <w:trHeight w:val="266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F76143">
        <w:trPr>
          <w:trHeight w:val="283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F76143">
        <w:trPr>
          <w:trHeight w:val="158"/>
        </w:trPr>
        <w:tc>
          <w:tcPr>
            <w:tcW w:w="678" w:type="dxa"/>
            <w:vMerge w:val="restart"/>
          </w:tcPr>
          <w:p w:rsidR="00FA3E85" w:rsidRPr="00484CCE" w:rsidRDefault="00FA3E85" w:rsidP="008D023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  <w:r w:rsidR="007D6A7A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  <w:r w:rsidR="008D0231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7D6A7A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2.3.</w:t>
            </w:r>
            <w:r w:rsidR="00CD3534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FA3E85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Содействие товаропроизводителям города и Алтайского края в открытии стационарных фирменных магазинов и нестационарных торговых объектов</w:t>
            </w:r>
          </w:p>
          <w:p w:rsidR="0085734D" w:rsidRPr="00484CCE" w:rsidRDefault="0085734D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7D6A7A">
        <w:trPr>
          <w:trHeight w:val="236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F76143">
        <w:trPr>
          <w:trHeight w:val="199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4E58D8">
        <w:trPr>
          <w:trHeight w:val="314"/>
        </w:trPr>
        <w:tc>
          <w:tcPr>
            <w:tcW w:w="678" w:type="dxa"/>
            <w:vMerge w:val="restart"/>
          </w:tcPr>
          <w:p w:rsidR="00FA3E85" w:rsidRPr="00484CCE" w:rsidRDefault="00FA3E85" w:rsidP="008D023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2.</w:t>
            </w:r>
            <w:r w:rsidR="007D6A7A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  <w:r w:rsidR="008D0231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  <w:r w:rsidR="007D6A7A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5" w:type="dxa"/>
            <w:vMerge w:val="restart"/>
          </w:tcPr>
          <w:p w:rsidR="00FA3E85" w:rsidRPr="00484CCE" w:rsidRDefault="00CD3534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2.3.5</w:t>
            </w:r>
            <w:r w:rsidR="00FA3E85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FA3E85" w:rsidRPr="00484CCE" w:rsidRDefault="00FA3E85" w:rsidP="005B3F66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Оказание поддержки СМСП (отечественным товаропроизводителям)</w:t>
            </w:r>
            <w:r w:rsidR="005B3F66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 виде предоставления места для размещения НТО без проведения аукциона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4E58D8">
        <w:trPr>
          <w:trHeight w:val="336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4E58D8">
        <w:trPr>
          <w:trHeight w:val="35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6D3154">
        <w:trPr>
          <w:trHeight w:val="680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7D6A7A">
        <w:trPr>
          <w:trHeight w:val="171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8E369A">
            <w:pPr>
              <w:spacing w:after="0" w:line="240" w:lineRule="auto"/>
              <w:ind w:left="-108" w:right="-249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Задача 3. </w:t>
            </w:r>
          </w:p>
          <w:p w:rsidR="00FA3E85" w:rsidRPr="00484CCE" w:rsidRDefault="00FA3E85" w:rsidP="00F5106E">
            <w:pPr>
              <w:spacing w:after="0" w:line="240" w:lineRule="auto"/>
              <w:ind w:left="-108" w:right="-249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Развитие кадрового потенциала и создание </w:t>
            </w:r>
            <w:r w:rsidR="008E369A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рабочих мест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8E369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8E369A" w:rsidP="008E36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F76143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F76143">
        <w:trPr>
          <w:trHeight w:val="244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6D3154">
        <w:trPr>
          <w:trHeight w:val="451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0166A1">
        <w:trPr>
          <w:trHeight w:val="295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3.1.</w:t>
            </w:r>
          </w:p>
          <w:p w:rsidR="00FA3E85" w:rsidRPr="00484CCE" w:rsidRDefault="00FA3E85" w:rsidP="00FA3E85">
            <w:pPr>
              <w:spacing w:after="0" w:line="240" w:lineRule="auto"/>
              <w:ind w:left="-107" w:right="-173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заседаний рабочей группы по регулированию выпла</w:t>
            </w:r>
            <w:r w:rsidR="00CD3534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ты заработной платы</w:t>
            </w:r>
          </w:p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0166A1">
        <w:trPr>
          <w:trHeight w:val="261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0166A1">
        <w:trPr>
          <w:trHeight w:val="196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6D3154">
        <w:trPr>
          <w:trHeight w:val="347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0166A1">
        <w:trPr>
          <w:trHeight w:val="293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3.2.</w:t>
            </w:r>
          </w:p>
          <w:p w:rsidR="00FA3E85" w:rsidRPr="00484CCE" w:rsidRDefault="00FA3E85" w:rsidP="00FA3E85">
            <w:pPr>
              <w:spacing w:after="0" w:line="240" w:lineRule="auto"/>
              <w:ind w:left="-107" w:right="-173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мониторинга создания новых рабочих мест</w:t>
            </w:r>
          </w:p>
          <w:p w:rsidR="00FA3E85" w:rsidRPr="00484CCE" w:rsidRDefault="00FA3E85" w:rsidP="00FA3E85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0166A1">
        <w:trPr>
          <w:trHeight w:val="260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4E58D8">
        <w:trPr>
          <w:trHeight w:val="35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6D3154">
        <w:trPr>
          <w:trHeight w:val="442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E45172" w:rsidRPr="00484CCE" w:rsidTr="00F76143">
        <w:trPr>
          <w:trHeight w:val="226"/>
        </w:trPr>
        <w:tc>
          <w:tcPr>
            <w:tcW w:w="678" w:type="dxa"/>
            <w:vMerge w:val="restart"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05" w:type="dxa"/>
            <w:vMerge w:val="restart"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Задача 4.</w:t>
            </w:r>
          </w:p>
          <w:p w:rsidR="00E45172" w:rsidRPr="00484CCE" w:rsidRDefault="00E45172" w:rsidP="00467D12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Привлечение инвестиционных ресурсов </w:t>
            </w:r>
            <w:r w:rsidR="00467D12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 город</w:t>
            </w:r>
            <w:r w:rsidR="00467D12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Барнаул</w:t>
            </w:r>
          </w:p>
        </w:tc>
        <w:tc>
          <w:tcPr>
            <w:tcW w:w="698" w:type="dxa"/>
            <w:vMerge w:val="restart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КЭРиИД</w:t>
            </w:r>
          </w:p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</w:tc>
        <w:tc>
          <w:tcPr>
            <w:tcW w:w="963" w:type="dxa"/>
            <w:vAlign w:val="center"/>
          </w:tcPr>
          <w:p w:rsidR="00E45172" w:rsidRPr="00484CCE" w:rsidRDefault="00DE4700" w:rsidP="00E451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440,7</w:t>
            </w:r>
          </w:p>
        </w:tc>
        <w:tc>
          <w:tcPr>
            <w:tcW w:w="868" w:type="dxa"/>
            <w:vAlign w:val="center"/>
          </w:tcPr>
          <w:p w:rsidR="00E45172" w:rsidRPr="00484CCE" w:rsidRDefault="00DE4700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440,7</w:t>
            </w:r>
          </w:p>
        </w:tc>
        <w:tc>
          <w:tcPr>
            <w:tcW w:w="994" w:type="dxa"/>
            <w:vAlign w:val="center"/>
          </w:tcPr>
          <w:p w:rsidR="00E45172" w:rsidRPr="00484CCE" w:rsidRDefault="00DE4700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440,7</w:t>
            </w:r>
          </w:p>
        </w:tc>
        <w:tc>
          <w:tcPr>
            <w:tcW w:w="981" w:type="dxa"/>
            <w:vAlign w:val="center"/>
          </w:tcPr>
          <w:p w:rsidR="00E45172" w:rsidRPr="00484CCE" w:rsidRDefault="00312BE4" w:rsidP="006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6059D5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88,7</w:t>
            </w:r>
          </w:p>
        </w:tc>
        <w:tc>
          <w:tcPr>
            <w:tcW w:w="1027" w:type="dxa"/>
            <w:vAlign w:val="center"/>
          </w:tcPr>
          <w:p w:rsidR="00E45172" w:rsidRPr="00484CCE" w:rsidRDefault="00312BE4" w:rsidP="006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6059D5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88,7</w:t>
            </w:r>
          </w:p>
        </w:tc>
        <w:tc>
          <w:tcPr>
            <w:tcW w:w="897" w:type="dxa"/>
            <w:vAlign w:val="center"/>
          </w:tcPr>
          <w:p w:rsidR="00E45172" w:rsidRPr="00484CCE" w:rsidRDefault="00312BE4" w:rsidP="006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6059D5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88,7</w:t>
            </w:r>
          </w:p>
        </w:tc>
        <w:tc>
          <w:tcPr>
            <w:tcW w:w="1128" w:type="dxa"/>
            <w:vAlign w:val="center"/>
          </w:tcPr>
          <w:p w:rsidR="00E45172" w:rsidRPr="00484CCE" w:rsidRDefault="006059D5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488,7</w:t>
            </w:r>
          </w:p>
        </w:tc>
        <w:tc>
          <w:tcPr>
            <w:tcW w:w="1119" w:type="dxa"/>
            <w:vAlign w:val="center"/>
          </w:tcPr>
          <w:p w:rsidR="00E45172" w:rsidRPr="00484CCE" w:rsidRDefault="00402793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3276,9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E45172" w:rsidRPr="00484CCE" w:rsidTr="004E58D8"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E45172" w:rsidRPr="00484CCE" w:rsidTr="00F76143">
        <w:trPr>
          <w:trHeight w:val="192"/>
        </w:trPr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6059D5" w:rsidRPr="00484CCE" w:rsidTr="00F76143">
        <w:trPr>
          <w:trHeight w:val="252"/>
        </w:trPr>
        <w:tc>
          <w:tcPr>
            <w:tcW w:w="678" w:type="dxa"/>
            <w:vMerge/>
          </w:tcPr>
          <w:p w:rsidR="006059D5" w:rsidRPr="00484CCE" w:rsidRDefault="006059D5" w:rsidP="0071675A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6059D5" w:rsidRPr="00484CCE" w:rsidRDefault="006059D5" w:rsidP="0071675A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6059D5" w:rsidRPr="00484CCE" w:rsidRDefault="006059D5" w:rsidP="0071675A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6059D5" w:rsidRPr="00484CCE" w:rsidRDefault="006059D5" w:rsidP="007167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6059D5" w:rsidRPr="00484CCE" w:rsidRDefault="006059D5" w:rsidP="0071675A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440,7</w:t>
            </w:r>
          </w:p>
        </w:tc>
        <w:tc>
          <w:tcPr>
            <w:tcW w:w="868" w:type="dxa"/>
            <w:vAlign w:val="center"/>
          </w:tcPr>
          <w:p w:rsidR="006059D5" w:rsidRPr="00484CCE" w:rsidRDefault="006059D5" w:rsidP="007167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440,7</w:t>
            </w:r>
          </w:p>
        </w:tc>
        <w:tc>
          <w:tcPr>
            <w:tcW w:w="994" w:type="dxa"/>
            <w:vAlign w:val="center"/>
          </w:tcPr>
          <w:p w:rsidR="006059D5" w:rsidRPr="00484CCE" w:rsidRDefault="006059D5" w:rsidP="00716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440,7</w:t>
            </w:r>
          </w:p>
        </w:tc>
        <w:tc>
          <w:tcPr>
            <w:tcW w:w="981" w:type="dxa"/>
            <w:vAlign w:val="center"/>
          </w:tcPr>
          <w:p w:rsidR="006059D5" w:rsidRPr="00484CCE" w:rsidRDefault="006059D5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488,7</w:t>
            </w:r>
          </w:p>
        </w:tc>
        <w:tc>
          <w:tcPr>
            <w:tcW w:w="1027" w:type="dxa"/>
            <w:vAlign w:val="center"/>
          </w:tcPr>
          <w:p w:rsidR="006059D5" w:rsidRPr="00484CCE" w:rsidRDefault="006059D5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488,7</w:t>
            </w:r>
          </w:p>
        </w:tc>
        <w:tc>
          <w:tcPr>
            <w:tcW w:w="897" w:type="dxa"/>
            <w:vAlign w:val="center"/>
          </w:tcPr>
          <w:p w:rsidR="006059D5" w:rsidRPr="00484CCE" w:rsidRDefault="006059D5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488,7</w:t>
            </w:r>
          </w:p>
        </w:tc>
        <w:tc>
          <w:tcPr>
            <w:tcW w:w="1128" w:type="dxa"/>
            <w:vAlign w:val="center"/>
          </w:tcPr>
          <w:p w:rsidR="006059D5" w:rsidRPr="00484CCE" w:rsidRDefault="006059D5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488,7</w:t>
            </w:r>
          </w:p>
        </w:tc>
        <w:tc>
          <w:tcPr>
            <w:tcW w:w="1119" w:type="dxa"/>
            <w:vAlign w:val="center"/>
          </w:tcPr>
          <w:p w:rsidR="006059D5" w:rsidRPr="00484CCE" w:rsidRDefault="00402793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3276,9</w:t>
            </w:r>
          </w:p>
        </w:tc>
        <w:tc>
          <w:tcPr>
            <w:tcW w:w="2483" w:type="dxa"/>
            <w:vAlign w:val="center"/>
          </w:tcPr>
          <w:p w:rsidR="006059D5" w:rsidRPr="00484CCE" w:rsidRDefault="006059D5" w:rsidP="0071675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E45172" w:rsidRPr="00484CCE" w:rsidTr="004E58D8">
        <w:trPr>
          <w:trHeight w:val="225"/>
        </w:trPr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внебюджетные </w:t>
            </w: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источники</w:t>
            </w:r>
          </w:p>
        </w:tc>
      </w:tr>
      <w:tr w:rsidR="00E45172" w:rsidRPr="00484CCE" w:rsidTr="004E58D8">
        <w:trPr>
          <w:trHeight w:val="314"/>
        </w:trPr>
        <w:tc>
          <w:tcPr>
            <w:tcW w:w="678" w:type="dxa"/>
            <w:vMerge w:val="restart"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4.1.</w:t>
            </w:r>
          </w:p>
        </w:tc>
        <w:tc>
          <w:tcPr>
            <w:tcW w:w="2405" w:type="dxa"/>
            <w:vMerge w:val="restart"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4.1.</w:t>
            </w:r>
          </w:p>
          <w:p w:rsidR="00E45172" w:rsidRPr="00484CCE" w:rsidRDefault="00E45172" w:rsidP="00E45172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Выпуск печатной продукции для инвесторов</w:t>
            </w:r>
          </w:p>
        </w:tc>
        <w:tc>
          <w:tcPr>
            <w:tcW w:w="698" w:type="dxa"/>
            <w:vMerge w:val="restart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КЭРиИД</w:t>
            </w:r>
          </w:p>
        </w:tc>
        <w:tc>
          <w:tcPr>
            <w:tcW w:w="963" w:type="dxa"/>
            <w:vAlign w:val="center"/>
          </w:tcPr>
          <w:p w:rsidR="00E45172" w:rsidRPr="00484CCE" w:rsidRDefault="00D47724" w:rsidP="00E451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245,7</w:t>
            </w:r>
          </w:p>
        </w:tc>
        <w:tc>
          <w:tcPr>
            <w:tcW w:w="868" w:type="dxa"/>
            <w:vAlign w:val="center"/>
          </w:tcPr>
          <w:p w:rsidR="00E45172" w:rsidRPr="00484CCE" w:rsidRDefault="00D47724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245,7</w:t>
            </w:r>
          </w:p>
        </w:tc>
        <w:tc>
          <w:tcPr>
            <w:tcW w:w="994" w:type="dxa"/>
            <w:vAlign w:val="center"/>
          </w:tcPr>
          <w:p w:rsidR="00E45172" w:rsidRPr="00484CCE" w:rsidRDefault="00D47724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245,7</w:t>
            </w:r>
          </w:p>
        </w:tc>
        <w:tc>
          <w:tcPr>
            <w:tcW w:w="981" w:type="dxa"/>
            <w:vAlign w:val="center"/>
          </w:tcPr>
          <w:p w:rsidR="00E45172" w:rsidRPr="00484CCE" w:rsidRDefault="00312BE4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293,7</w:t>
            </w:r>
          </w:p>
        </w:tc>
        <w:tc>
          <w:tcPr>
            <w:tcW w:w="1027" w:type="dxa"/>
            <w:vAlign w:val="center"/>
          </w:tcPr>
          <w:p w:rsidR="00E45172" w:rsidRPr="00484CCE" w:rsidRDefault="00312BE4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293,7</w:t>
            </w:r>
          </w:p>
        </w:tc>
        <w:tc>
          <w:tcPr>
            <w:tcW w:w="897" w:type="dxa"/>
            <w:vAlign w:val="center"/>
          </w:tcPr>
          <w:p w:rsidR="00E45172" w:rsidRPr="00484CCE" w:rsidRDefault="00312BE4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293,7</w:t>
            </w:r>
          </w:p>
        </w:tc>
        <w:tc>
          <w:tcPr>
            <w:tcW w:w="1128" w:type="dxa"/>
            <w:vAlign w:val="center"/>
          </w:tcPr>
          <w:p w:rsidR="00E45172" w:rsidRPr="00484CCE" w:rsidRDefault="00312BE4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293,7</w:t>
            </w:r>
          </w:p>
        </w:tc>
        <w:tc>
          <w:tcPr>
            <w:tcW w:w="1119" w:type="dxa"/>
            <w:vAlign w:val="center"/>
          </w:tcPr>
          <w:p w:rsidR="00E45172" w:rsidRPr="00484CCE" w:rsidRDefault="00312BE4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1911,9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E45172" w:rsidRPr="00484CCE" w:rsidTr="004E58D8"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E45172" w:rsidRPr="00484CCE" w:rsidTr="000166A1">
        <w:trPr>
          <w:trHeight w:val="163"/>
        </w:trPr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312BE4" w:rsidRPr="00484CCE" w:rsidTr="004E58D8">
        <w:trPr>
          <w:trHeight w:val="355"/>
        </w:trPr>
        <w:tc>
          <w:tcPr>
            <w:tcW w:w="678" w:type="dxa"/>
            <w:vMerge/>
          </w:tcPr>
          <w:p w:rsidR="00312BE4" w:rsidRPr="00484CCE" w:rsidRDefault="00312BE4" w:rsidP="00D47724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312BE4" w:rsidRPr="00484CCE" w:rsidRDefault="00312BE4" w:rsidP="00D47724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312BE4" w:rsidRPr="00484CCE" w:rsidRDefault="00312BE4" w:rsidP="00D47724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312BE4" w:rsidRPr="00484CCE" w:rsidRDefault="00312BE4" w:rsidP="00D4772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312BE4" w:rsidRPr="00484CCE" w:rsidRDefault="00312BE4" w:rsidP="00D47724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245,7</w:t>
            </w:r>
          </w:p>
        </w:tc>
        <w:tc>
          <w:tcPr>
            <w:tcW w:w="868" w:type="dxa"/>
            <w:vAlign w:val="center"/>
          </w:tcPr>
          <w:p w:rsidR="00312BE4" w:rsidRPr="00484CCE" w:rsidRDefault="00312BE4" w:rsidP="00D4772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245,7</w:t>
            </w:r>
          </w:p>
        </w:tc>
        <w:tc>
          <w:tcPr>
            <w:tcW w:w="994" w:type="dxa"/>
            <w:vAlign w:val="center"/>
          </w:tcPr>
          <w:p w:rsidR="00312BE4" w:rsidRPr="00484CCE" w:rsidRDefault="00312BE4" w:rsidP="00D47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245,7</w:t>
            </w:r>
          </w:p>
        </w:tc>
        <w:tc>
          <w:tcPr>
            <w:tcW w:w="981" w:type="dxa"/>
            <w:vAlign w:val="center"/>
          </w:tcPr>
          <w:p w:rsidR="00312BE4" w:rsidRPr="00484CCE" w:rsidRDefault="00312BE4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293,7</w:t>
            </w:r>
          </w:p>
        </w:tc>
        <w:tc>
          <w:tcPr>
            <w:tcW w:w="1027" w:type="dxa"/>
            <w:vAlign w:val="center"/>
          </w:tcPr>
          <w:p w:rsidR="00312BE4" w:rsidRPr="00484CCE" w:rsidRDefault="00312BE4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293,7</w:t>
            </w:r>
          </w:p>
        </w:tc>
        <w:tc>
          <w:tcPr>
            <w:tcW w:w="897" w:type="dxa"/>
            <w:vAlign w:val="center"/>
          </w:tcPr>
          <w:p w:rsidR="00312BE4" w:rsidRPr="00484CCE" w:rsidRDefault="00312BE4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293,7</w:t>
            </w:r>
          </w:p>
        </w:tc>
        <w:tc>
          <w:tcPr>
            <w:tcW w:w="1128" w:type="dxa"/>
            <w:vAlign w:val="center"/>
          </w:tcPr>
          <w:p w:rsidR="00312BE4" w:rsidRPr="00484CCE" w:rsidRDefault="00312BE4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293,7</w:t>
            </w:r>
          </w:p>
        </w:tc>
        <w:tc>
          <w:tcPr>
            <w:tcW w:w="1119" w:type="dxa"/>
            <w:vAlign w:val="center"/>
          </w:tcPr>
          <w:p w:rsidR="00312BE4" w:rsidRPr="00484CCE" w:rsidRDefault="00312BE4" w:rsidP="00680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1911,9</w:t>
            </w:r>
          </w:p>
        </w:tc>
        <w:tc>
          <w:tcPr>
            <w:tcW w:w="2483" w:type="dxa"/>
            <w:vAlign w:val="center"/>
          </w:tcPr>
          <w:p w:rsidR="00312BE4" w:rsidRPr="00484CCE" w:rsidRDefault="00312BE4" w:rsidP="00D4772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E45172" w:rsidRPr="00484CCE" w:rsidTr="004E58D8">
        <w:trPr>
          <w:trHeight w:val="225"/>
        </w:trPr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E45172" w:rsidRPr="00484CCE" w:rsidTr="000166A1">
        <w:trPr>
          <w:trHeight w:val="277"/>
        </w:trPr>
        <w:tc>
          <w:tcPr>
            <w:tcW w:w="678" w:type="dxa"/>
            <w:vMerge w:val="restart"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2405" w:type="dxa"/>
            <w:vMerge w:val="restart"/>
          </w:tcPr>
          <w:p w:rsidR="00E45172" w:rsidRPr="00484CCE" w:rsidRDefault="00E45172" w:rsidP="00E4517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4.2.</w:t>
            </w:r>
          </w:p>
          <w:p w:rsidR="00E45172" w:rsidRPr="00484CCE" w:rsidRDefault="00E45172" w:rsidP="00E45172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Разработка, модернизация, техническое сопровождение и продвижение инвестиционного портала города</w:t>
            </w:r>
            <w:r w:rsidR="00CD3534"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Барнаула</w:t>
            </w:r>
          </w:p>
        </w:tc>
        <w:tc>
          <w:tcPr>
            <w:tcW w:w="698" w:type="dxa"/>
            <w:vMerge w:val="restart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КЭРиИД</w:t>
            </w: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1365,0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E45172" w:rsidRPr="00484CCE" w:rsidTr="004E58D8"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E45172" w:rsidRPr="00484CCE" w:rsidTr="004E58D8">
        <w:trPr>
          <w:trHeight w:val="336"/>
        </w:trPr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E45172" w:rsidRPr="00484CCE" w:rsidTr="000166A1">
        <w:trPr>
          <w:trHeight w:val="225"/>
        </w:trPr>
        <w:tc>
          <w:tcPr>
            <w:tcW w:w="678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E45172" w:rsidRPr="00484CCE" w:rsidRDefault="00E45172" w:rsidP="00E45172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86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994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981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02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897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128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119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1365,0</w:t>
            </w:r>
          </w:p>
        </w:tc>
        <w:tc>
          <w:tcPr>
            <w:tcW w:w="2483" w:type="dxa"/>
            <w:vAlign w:val="center"/>
          </w:tcPr>
          <w:p w:rsidR="00E45172" w:rsidRPr="00484CCE" w:rsidRDefault="00E45172" w:rsidP="00E451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484CCE" w:rsidTr="000166A1">
        <w:trPr>
          <w:trHeight w:val="259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6D3154">
            <w:pPr>
              <w:autoSpaceDE w:val="0"/>
              <w:autoSpaceDN w:val="0"/>
              <w:adjustRightInd w:val="0"/>
              <w:spacing w:after="0" w:line="240" w:lineRule="auto"/>
              <w:ind w:left="-48" w:right="-31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484CC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Мероприятие 4.3.</w:t>
            </w:r>
          </w:p>
          <w:p w:rsidR="00FA3E85" w:rsidRPr="00484CCE" w:rsidRDefault="00FA3E85" w:rsidP="006D3154">
            <w:pPr>
              <w:autoSpaceDE w:val="0"/>
              <w:autoSpaceDN w:val="0"/>
              <w:adjustRightInd w:val="0"/>
              <w:spacing w:after="0" w:line="240" w:lineRule="auto"/>
              <w:ind w:left="-48" w:right="-31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484CC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Сопровождение реализации инвестиционных проектов на территории города Барнаула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A3E85" w:rsidRPr="00484CCE" w:rsidRDefault="00FA3E85" w:rsidP="00FA3E85">
            <w:pPr>
              <w:autoSpaceDE w:val="0"/>
              <w:autoSpaceDN w:val="0"/>
              <w:adjustRightInd w:val="0"/>
              <w:spacing w:after="0" w:line="240" w:lineRule="auto"/>
              <w:ind w:left="-185" w:right="-18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A3E85" w:rsidRPr="00484CCE" w:rsidRDefault="00FA3E85" w:rsidP="00FA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484CC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КЭРиИД</w:t>
            </w:r>
          </w:p>
          <w:p w:rsidR="00FA3E85" w:rsidRPr="00484CCE" w:rsidRDefault="00FA3E85" w:rsidP="00FA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484CCE" w:rsidTr="004E58D8"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484CCE" w:rsidTr="000166A1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484CCE" w:rsidTr="000166A1">
        <w:trPr>
          <w:trHeight w:val="244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484CCE" w:rsidTr="004E58D8">
        <w:trPr>
          <w:trHeight w:val="225"/>
        </w:trPr>
        <w:tc>
          <w:tcPr>
            <w:tcW w:w="678" w:type="dxa"/>
            <w:vMerge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FA3E85" w:rsidRPr="00B111E6" w:rsidTr="00B2197D">
        <w:trPr>
          <w:trHeight w:val="244"/>
        </w:trPr>
        <w:tc>
          <w:tcPr>
            <w:tcW w:w="678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2405" w:type="dxa"/>
            <w:vMerge w:val="restart"/>
          </w:tcPr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4.4.</w:t>
            </w:r>
          </w:p>
          <w:p w:rsidR="00FA3E85" w:rsidRPr="00484CCE" w:rsidRDefault="00FA3E85" w:rsidP="00FA3E85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Реализация института оценки регулирующего воздействия проектов муниципальных правовых актов и экспертизы муниципальных правовых актов</w:t>
            </w:r>
          </w:p>
        </w:tc>
        <w:tc>
          <w:tcPr>
            <w:tcW w:w="698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КЭРиИД</w:t>
            </w:r>
          </w:p>
          <w:p w:rsidR="00FA3E85" w:rsidRPr="00484CCE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КРППРиВТ</w:t>
            </w:r>
          </w:p>
        </w:tc>
        <w:tc>
          <w:tcPr>
            <w:tcW w:w="963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484CCE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CCE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FA3E85" w:rsidRPr="00B111E6" w:rsidTr="004E58D8"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FA3E85" w:rsidRPr="00B111E6" w:rsidTr="000166A1">
        <w:trPr>
          <w:trHeight w:val="228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FA3E85" w:rsidRPr="00B111E6" w:rsidTr="00B2197D">
        <w:trPr>
          <w:trHeight w:val="227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FA3E85" w:rsidRPr="00B111E6" w:rsidTr="004E58D8">
        <w:trPr>
          <w:trHeight w:val="225"/>
        </w:trPr>
        <w:tc>
          <w:tcPr>
            <w:tcW w:w="678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FA3E85" w:rsidRPr="00B111E6" w:rsidRDefault="00FA3E85" w:rsidP="00FA3E85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FA3E85" w:rsidRPr="00B111E6" w:rsidRDefault="00FA3E85" w:rsidP="00FA3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FA3E85" w:rsidRPr="00B111E6" w:rsidRDefault="00FA3E85" w:rsidP="00FA3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244751" w:rsidRPr="00B111E6" w:rsidTr="004E58D8">
        <w:trPr>
          <w:trHeight w:val="287"/>
        </w:trPr>
        <w:tc>
          <w:tcPr>
            <w:tcW w:w="678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405" w:type="dxa"/>
            <w:vMerge w:val="restart"/>
          </w:tcPr>
          <w:p w:rsidR="00CD3534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Задача 5.</w:t>
            </w:r>
            <w:r w:rsidR="00CD3534"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244751" w:rsidRPr="00B111E6" w:rsidRDefault="00CD3534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Создание условий для</w:t>
            </w:r>
          </w:p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устойчивого развития туризма в городе</w:t>
            </w:r>
            <w:r w:rsidR="00CD353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Барнауле</w:t>
            </w:r>
          </w:p>
        </w:tc>
        <w:tc>
          <w:tcPr>
            <w:tcW w:w="698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</w:tc>
        <w:tc>
          <w:tcPr>
            <w:tcW w:w="1623" w:type="dxa"/>
            <w:vMerge w:val="restart"/>
            <w:vAlign w:val="center"/>
          </w:tcPr>
          <w:p w:rsidR="00244751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2079B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244751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2079B">
              <w:rPr>
                <w:rFonts w:ascii="Times New Roman" w:eastAsia="Calibri" w:hAnsi="Times New Roman" w:cs="Times New Roman"/>
                <w:sz w:val="23"/>
                <w:szCs w:val="23"/>
              </w:rPr>
              <w:t>КСАиРГ</w:t>
            </w:r>
          </w:p>
          <w:p w:rsidR="00244751" w:rsidRPr="0002079B" w:rsidRDefault="00244751" w:rsidP="0024475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3111,1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3111,1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3111,1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C30B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324</w:t>
            </w:r>
            <w:r w:rsidR="00C30BEA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C30B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C30BEA">
              <w:rPr>
                <w:rFonts w:ascii="Times New Roman" w:eastAsia="Calibri" w:hAnsi="Times New Roman" w:cs="Times New Roman"/>
                <w:sz w:val="23"/>
                <w:szCs w:val="23"/>
              </w:rPr>
              <w:t>378,5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C30B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</w:t>
            </w:r>
            <w:r w:rsidR="00C30BEA">
              <w:rPr>
                <w:rFonts w:ascii="Times New Roman" w:eastAsia="Calibri" w:hAnsi="Times New Roman" w:cs="Times New Roman"/>
                <w:sz w:val="23"/>
                <w:szCs w:val="23"/>
              </w:rPr>
              <w:t>15,5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C30B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C30BEA">
              <w:rPr>
                <w:rFonts w:ascii="Times New Roman" w:eastAsia="Calibri" w:hAnsi="Times New Roman" w:cs="Times New Roman"/>
                <w:sz w:val="23"/>
                <w:szCs w:val="23"/>
              </w:rPr>
              <w:t>658,1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C30B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23</w:t>
            </w:r>
            <w:r w:rsidR="00C30BEA">
              <w:rPr>
                <w:rFonts w:ascii="Times New Roman" w:eastAsia="Calibri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244751" w:rsidRPr="00B111E6" w:rsidTr="004E58D8"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244751" w:rsidRPr="00B111E6" w:rsidTr="00B2197D">
        <w:trPr>
          <w:trHeight w:val="258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312BE4" w:rsidRPr="00B111E6" w:rsidTr="004E58D8">
        <w:trPr>
          <w:trHeight w:val="355"/>
        </w:trPr>
        <w:tc>
          <w:tcPr>
            <w:tcW w:w="678" w:type="dxa"/>
            <w:vMerge/>
          </w:tcPr>
          <w:p w:rsidR="00312BE4" w:rsidRPr="00B111E6" w:rsidRDefault="00312BE4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312BE4" w:rsidRPr="00B111E6" w:rsidRDefault="00312BE4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312BE4" w:rsidRPr="00B111E6" w:rsidRDefault="00312BE4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312BE4" w:rsidRPr="00B111E6" w:rsidRDefault="00312BE4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3111,1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3111,1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3111,1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3246,6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3378,5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3515,5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3658,1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C30B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23</w:t>
            </w:r>
            <w:r w:rsidR="00C30BEA">
              <w:rPr>
                <w:rFonts w:ascii="Times New Roman" w:eastAsia="Calibri" w:hAnsi="Times New Roman" w:cs="Times New Roman"/>
                <w:sz w:val="23"/>
                <w:szCs w:val="23"/>
              </w:rPr>
              <w:t>132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2483" w:type="dxa"/>
            <w:vAlign w:val="center"/>
          </w:tcPr>
          <w:p w:rsidR="00312BE4" w:rsidRPr="00B111E6" w:rsidRDefault="00312BE4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244751" w:rsidRPr="00B111E6" w:rsidTr="004E58D8">
        <w:trPr>
          <w:trHeight w:val="225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244751" w:rsidRPr="00B111E6" w:rsidTr="000978C5">
        <w:trPr>
          <w:trHeight w:val="314"/>
        </w:trPr>
        <w:tc>
          <w:tcPr>
            <w:tcW w:w="678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2405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5.1.</w:t>
            </w:r>
          </w:p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Изготовление, приобретение информационных материалов и (или) полиграфической продукции</w:t>
            </w:r>
          </w:p>
        </w:tc>
        <w:tc>
          <w:tcPr>
            <w:tcW w:w="698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244751" w:rsidRPr="00B111E6" w:rsidRDefault="00244751" w:rsidP="0024475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915,6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915,6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915,6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952,2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990,3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1030,0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1071,2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10135C" w:rsidP="0010135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6790,5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244751" w:rsidRPr="00B111E6" w:rsidTr="000978C5"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244751" w:rsidRPr="00B111E6" w:rsidTr="000978C5">
        <w:trPr>
          <w:trHeight w:val="336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6059D5" w:rsidRPr="00B111E6" w:rsidTr="000978C5">
        <w:trPr>
          <w:trHeight w:val="355"/>
        </w:trPr>
        <w:tc>
          <w:tcPr>
            <w:tcW w:w="678" w:type="dxa"/>
            <w:vMerge/>
          </w:tcPr>
          <w:p w:rsidR="006059D5" w:rsidRPr="00B111E6" w:rsidRDefault="006059D5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6059D5" w:rsidRPr="00B111E6" w:rsidRDefault="006059D5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6059D5" w:rsidRPr="00B111E6" w:rsidRDefault="006059D5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6059D5" w:rsidRPr="00B111E6" w:rsidRDefault="006059D5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915</w:t>
            </w: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915,6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915,6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952,2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990,3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1030,0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1071,2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10135C" w:rsidP="0010135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6790,5</w:t>
            </w:r>
          </w:p>
        </w:tc>
        <w:tc>
          <w:tcPr>
            <w:tcW w:w="2483" w:type="dxa"/>
            <w:vAlign w:val="center"/>
          </w:tcPr>
          <w:p w:rsidR="006059D5" w:rsidRPr="00B111E6" w:rsidRDefault="006059D5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244751" w:rsidRPr="00B111E6" w:rsidTr="000978C5">
        <w:trPr>
          <w:trHeight w:val="31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244751" w:rsidRPr="00B111E6" w:rsidTr="000978C5">
        <w:trPr>
          <w:trHeight w:val="314"/>
        </w:trPr>
        <w:tc>
          <w:tcPr>
            <w:tcW w:w="678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2405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5.2.</w:t>
            </w:r>
          </w:p>
          <w:p w:rsidR="00244751" w:rsidRPr="00B111E6" w:rsidRDefault="00244751" w:rsidP="00244751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событийных мероприятий на территории города, приобретение оборудования, предназначенного для проведения мероприятий, раздаточных материалов и иной продукции, используемой для их организации</w:t>
            </w:r>
          </w:p>
        </w:tc>
        <w:tc>
          <w:tcPr>
            <w:tcW w:w="698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244751" w:rsidRPr="00B111E6" w:rsidRDefault="00244751" w:rsidP="0024475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1300,00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1300,0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312BE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1352,0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1406,1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1462,4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1520,9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402793" w:rsidP="0040279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9641,4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244751" w:rsidRPr="00B111E6" w:rsidTr="000978C5"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244751" w:rsidRPr="00B111E6" w:rsidTr="000978C5">
        <w:trPr>
          <w:trHeight w:val="336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6059D5" w:rsidRPr="00B111E6" w:rsidTr="000978C5">
        <w:trPr>
          <w:trHeight w:val="355"/>
        </w:trPr>
        <w:tc>
          <w:tcPr>
            <w:tcW w:w="678" w:type="dxa"/>
            <w:vMerge/>
          </w:tcPr>
          <w:p w:rsidR="006059D5" w:rsidRPr="00B111E6" w:rsidRDefault="006059D5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6059D5" w:rsidRPr="00B111E6" w:rsidRDefault="006059D5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6059D5" w:rsidRPr="00B111E6" w:rsidRDefault="006059D5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6059D5" w:rsidRPr="00B111E6" w:rsidRDefault="006059D5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1300,0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1352,0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1406,1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1462,4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1520,9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402793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9641,4</w:t>
            </w:r>
          </w:p>
        </w:tc>
        <w:tc>
          <w:tcPr>
            <w:tcW w:w="2483" w:type="dxa"/>
            <w:vAlign w:val="center"/>
          </w:tcPr>
          <w:p w:rsidR="006059D5" w:rsidRPr="00B111E6" w:rsidRDefault="006059D5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244751" w:rsidRPr="00B111E6" w:rsidTr="000978C5">
        <w:trPr>
          <w:trHeight w:val="31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244751" w:rsidRPr="00B111E6" w:rsidTr="000978C5">
        <w:trPr>
          <w:trHeight w:val="314"/>
        </w:trPr>
        <w:tc>
          <w:tcPr>
            <w:tcW w:w="678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5.3.</w:t>
            </w:r>
          </w:p>
        </w:tc>
        <w:tc>
          <w:tcPr>
            <w:tcW w:w="2405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5.3.</w:t>
            </w:r>
          </w:p>
          <w:p w:rsidR="00244751" w:rsidRPr="00B111E6" w:rsidRDefault="00244751" w:rsidP="00244751">
            <w:pPr>
              <w:spacing w:after="0" w:line="240" w:lineRule="auto"/>
              <w:ind w:left="-107" w:right="-173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Создание, содержание продукта для притяжения туристов</w:t>
            </w:r>
          </w:p>
        </w:tc>
        <w:tc>
          <w:tcPr>
            <w:tcW w:w="698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244751" w:rsidRPr="00B111E6" w:rsidRDefault="00244751" w:rsidP="0024475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312BE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  <w:r w:rsidR="00312BE4">
              <w:rPr>
                <w:rFonts w:ascii="Times New Roman" w:eastAsia="Calibri" w:hAnsi="Times New Roman" w:cs="Times New Roman"/>
                <w:sz w:val="23"/>
                <w:szCs w:val="23"/>
              </w:rPr>
              <w:t>8,2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759,4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244751" w:rsidRPr="00B111E6" w:rsidTr="000978C5"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244751" w:rsidRPr="00B111E6" w:rsidTr="000978C5">
        <w:trPr>
          <w:trHeight w:val="24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312BE4" w:rsidRPr="00B111E6" w:rsidTr="000978C5">
        <w:trPr>
          <w:trHeight w:val="266"/>
        </w:trPr>
        <w:tc>
          <w:tcPr>
            <w:tcW w:w="678" w:type="dxa"/>
            <w:vMerge/>
          </w:tcPr>
          <w:p w:rsidR="00312BE4" w:rsidRPr="00B111E6" w:rsidRDefault="00312BE4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312BE4" w:rsidRPr="00B111E6" w:rsidRDefault="00312BE4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312BE4" w:rsidRPr="00B111E6" w:rsidRDefault="00312BE4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312BE4" w:rsidRPr="00B111E6" w:rsidRDefault="00312BE4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759,4</w:t>
            </w:r>
          </w:p>
        </w:tc>
        <w:tc>
          <w:tcPr>
            <w:tcW w:w="2483" w:type="dxa"/>
            <w:vAlign w:val="center"/>
          </w:tcPr>
          <w:p w:rsidR="00312BE4" w:rsidRPr="00B111E6" w:rsidRDefault="00312BE4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244751" w:rsidRPr="00B111E6" w:rsidTr="000978C5">
        <w:trPr>
          <w:trHeight w:val="31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244751" w:rsidRPr="00B111E6" w:rsidTr="000978C5">
        <w:trPr>
          <w:trHeight w:val="314"/>
        </w:trPr>
        <w:tc>
          <w:tcPr>
            <w:tcW w:w="678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5.4.</w:t>
            </w:r>
          </w:p>
        </w:tc>
        <w:tc>
          <w:tcPr>
            <w:tcW w:w="2405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5.4.</w:t>
            </w:r>
          </w:p>
          <w:p w:rsidR="00244751" w:rsidRPr="00B111E6" w:rsidRDefault="00244751" w:rsidP="00244751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туристских мероприятиях (выставки, форумы, круглые столы, семинары) с целью предложения туристских продуктов города, обмен опытом и налаживание сотрудничества с другими городами</w:t>
            </w:r>
          </w:p>
        </w:tc>
        <w:tc>
          <w:tcPr>
            <w:tcW w:w="698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244751" w:rsidRPr="00B111E6" w:rsidRDefault="00244751" w:rsidP="0024475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408,5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408,5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408,5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415,6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434,2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453,4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473,5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10135C" w:rsidP="0010135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3002,2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244751" w:rsidRPr="00B111E6" w:rsidTr="000978C5"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244751" w:rsidRPr="00B111E6" w:rsidTr="000978C5">
        <w:trPr>
          <w:trHeight w:val="246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6059D5" w:rsidRPr="00B111E6" w:rsidTr="000978C5">
        <w:trPr>
          <w:trHeight w:val="250"/>
        </w:trPr>
        <w:tc>
          <w:tcPr>
            <w:tcW w:w="678" w:type="dxa"/>
            <w:vMerge/>
          </w:tcPr>
          <w:p w:rsidR="006059D5" w:rsidRPr="00B111E6" w:rsidRDefault="006059D5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6059D5" w:rsidRPr="00B111E6" w:rsidRDefault="006059D5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6059D5" w:rsidRPr="00B111E6" w:rsidRDefault="006059D5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6059D5" w:rsidRPr="00B111E6" w:rsidRDefault="006059D5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408,5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408,5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408,5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415,6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434,2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453,4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473,5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5" w:rsidRPr="00244751" w:rsidRDefault="00402793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3002,2</w:t>
            </w:r>
          </w:p>
        </w:tc>
        <w:tc>
          <w:tcPr>
            <w:tcW w:w="2483" w:type="dxa"/>
            <w:vAlign w:val="center"/>
          </w:tcPr>
          <w:p w:rsidR="006059D5" w:rsidRPr="00B111E6" w:rsidRDefault="006059D5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244751" w:rsidRPr="00B111E6" w:rsidTr="000978C5">
        <w:trPr>
          <w:trHeight w:val="31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244751" w:rsidRPr="00B111E6" w:rsidTr="000978C5">
        <w:trPr>
          <w:trHeight w:val="314"/>
        </w:trPr>
        <w:tc>
          <w:tcPr>
            <w:tcW w:w="678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5.5.</w:t>
            </w:r>
          </w:p>
        </w:tc>
        <w:tc>
          <w:tcPr>
            <w:tcW w:w="2405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5.5.</w:t>
            </w:r>
          </w:p>
          <w:p w:rsidR="00244751" w:rsidRPr="00B111E6" w:rsidRDefault="00244751" w:rsidP="00244751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Изготовление, приобретение сувенирной продукции о городе</w:t>
            </w:r>
            <w:r w:rsidR="00425A9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Барнауле</w:t>
            </w:r>
          </w:p>
        </w:tc>
        <w:tc>
          <w:tcPr>
            <w:tcW w:w="698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244751" w:rsidRPr="00B111E6" w:rsidRDefault="00244751" w:rsidP="0024475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6059D5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312BE4">
              <w:rPr>
                <w:rFonts w:ascii="Times New Roman" w:eastAsia="Calibri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379,6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402793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2369,1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244751" w:rsidRPr="00B111E6" w:rsidTr="000978C5"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244751" w:rsidRPr="00B111E6" w:rsidTr="000978C5">
        <w:trPr>
          <w:trHeight w:val="222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312BE4" w:rsidRPr="00B111E6" w:rsidTr="000978C5">
        <w:trPr>
          <w:trHeight w:val="211"/>
        </w:trPr>
        <w:tc>
          <w:tcPr>
            <w:tcW w:w="678" w:type="dxa"/>
            <w:vMerge/>
          </w:tcPr>
          <w:p w:rsidR="00312BE4" w:rsidRPr="00B111E6" w:rsidRDefault="00312BE4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312BE4" w:rsidRPr="00B111E6" w:rsidRDefault="00312BE4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312BE4" w:rsidRPr="00B111E6" w:rsidRDefault="00312BE4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312BE4" w:rsidRPr="00B111E6" w:rsidRDefault="00312BE4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312,0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351,0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6059D5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312BE4">
              <w:rPr>
                <w:rFonts w:ascii="Times New Roman" w:eastAsia="Calibri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379,6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402793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2369,1</w:t>
            </w:r>
          </w:p>
        </w:tc>
        <w:tc>
          <w:tcPr>
            <w:tcW w:w="2483" w:type="dxa"/>
            <w:vAlign w:val="center"/>
          </w:tcPr>
          <w:p w:rsidR="00312BE4" w:rsidRPr="00B111E6" w:rsidRDefault="00312BE4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244751" w:rsidRPr="00B111E6" w:rsidTr="000978C5">
        <w:trPr>
          <w:trHeight w:val="31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244751" w:rsidRPr="00B111E6" w:rsidTr="000978C5">
        <w:trPr>
          <w:trHeight w:val="197"/>
        </w:trPr>
        <w:tc>
          <w:tcPr>
            <w:tcW w:w="678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5.6.</w:t>
            </w:r>
          </w:p>
        </w:tc>
        <w:tc>
          <w:tcPr>
            <w:tcW w:w="2405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5.6.</w:t>
            </w:r>
          </w:p>
          <w:p w:rsidR="00244751" w:rsidRPr="00B111E6" w:rsidRDefault="00244751" w:rsidP="00244751">
            <w:pPr>
              <w:spacing w:after="0" w:line="240" w:lineRule="auto"/>
              <w:ind w:left="-107" w:right="-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Проведение экскурсионных, культурно-познавательных программ и </w:t>
            </w:r>
            <w:proofErr w:type="spellStart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квестов</w:t>
            </w:r>
            <w:proofErr w:type="spellEnd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для туристов и гостей города</w:t>
            </w:r>
            <w:r w:rsidR="00425A9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Барнаула</w:t>
            </w:r>
          </w:p>
        </w:tc>
        <w:tc>
          <w:tcPr>
            <w:tcW w:w="698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244751" w:rsidRPr="00B111E6" w:rsidRDefault="00244751" w:rsidP="0024475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244751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84,4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1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569,4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244751" w:rsidRPr="00B111E6" w:rsidTr="000978C5"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244751" w:rsidRPr="00B111E6" w:rsidTr="000978C5">
        <w:trPr>
          <w:trHeight w:val="218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312BE4" w:rsidRPr="00B111E6" w:rsidTr="000978C5">
        <w:trPr>
          <w:trHeight w:val="235"/>
        </w:trPr>
        <w:tc>
          <w:tcPr>
            <w:tcW w:w="678" w:type="dxa"/>
            <w:vMerge/>
          </w:tcPr>
          <w:p w:rsidR="00312BE4" w:rsidRPr="00B111E6" w:rsidRDefault="00312BE4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312BE4" w:rsidRPr="00B111E6" w:rsidRDefault="00312BE4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312BE4" w:rsidRPr="00B111E6" w:rsidRDefault="00312BE4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312BE4" w:rsidRPr="00B111E6" w:rsidRDefault="00312BE4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24475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84,4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E4" w:rsidRPr="00244751" w:rsidRDefault="00312BE4" w:rsidP="006802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569,4</w:t>
            </w:r>
          </w:p>
        </w:tc>
        <w:tc>
          <w:tcPr>
            <w:tcW w:w="2483" w:type="dxa"/>
            <w:vAlign w:val="center"/>
          </w:tcPr>
          <w:p w:rsidR="00312BE4" w:rsidRPr="00B111E6" w:rsidRDefault="00312BE4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244751" w:rsidRPr="00B111E6" w:rsidTr="000978C5">
        <w:trPr>
          <w:trHeight w:val="31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  <w:tr w:rsidR="00244751" w:rsidRPr="00B111E6" w:rsidTr="000978C5">
        <w:trPr>
          <w:trHeight w:val="199"/>
        </w:trPr>
        <w:tc>
          <w:tcPr>
            <w:tcW w:w="678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5.7.</w:t>
            </w:r>
          </w:p>
        </w:tc>
        <w:tc>
          <w:tcPr>
            <w:tcW w:w="2405" w:type="dxa"/>
            <w:vMerge w:val="restart"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 5.7.</w:t>
            </w:r>
          </w:p>
          <w:p w:rsidR="00244751" w:rsidRPr="00B111E6" w:rsidRDefault="00244751" w:rsidP="00244751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Разработка документов, материалов </w:t>
            </w:r>
            <w:proofErr w:type="spellStart"/>
            <w:proofErr w:type="gramStart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террито</w:t>
            </w:r>
            <w:r w:rsidR="00A37F49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риального</w:t>
            </w:r>
            <w:proofErr w:type="spellEnd"/>
            <w:proofErr w:type="gramEnd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развития в 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целях повышения туристской привлека</w:t>
            </w:r>
            <w:r w:rsidR="00A37F49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тельности города</w:t>
            </w:r>
            <w:r w:rsidR="00425A9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Барнаула</w:t>
            </w: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, развития городской среды</w:t>
            </w:r>
          </w:p>
        </w:tc>
        <w:tc>
          <w:tcPr>
            <w:tcW w:w="698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2024-2030</w:t>
            </w:r>
          </w:p>
          <w:p w:rsidR="00244751" w:rsidRPr="00B111E6" w:rsidRDefault="00244751" w:rsidP="0024475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ОРТ</w:t>
            </w:r>
          </w:p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КСАиРГ</w:t>
            </w:r>
            <w:proofErr w:type="spellEnd"/>
          </w:p>
          <w:p w:rsidR="00244751" w:rsidRPr="00B111E6" w:rsidRDefault="00244751" w:rsidP="0024475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</w:tr>
      <w:tr w:rsidR="00244751" w:rsidRPr="00B111E6" w:rsidTr="000978C5"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бюджет</w:t>
            </w:r>
          </w:p>
        </w:tc>
      </w:tr>
      <w:tr w:rsidR="00244751" w:rsidRPr="00B111E6" w:rsidTr="000978C5">
        <w:trPr>
          <w:trHeight w:val="220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краевой бюджет</w:t>
            </w:r>
          </w:p>
        </w:tc>
      </w:tr>
      <w:tr w:rsidR="00244751" w:rsidRPr="00B111E6" w:rsidTr="000978C5">
        <w:trPr>
          <w:trHeight w:val="23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городской бюджет</w:t>
            </w:r>
          </w:p>
        </w:tc>
      </w:tr>
      <w:tr w:rsidR="00244751" w:rsidRPr="00B111E6" w:rsidTr="000978C5">
        <w:trPr>
          <w:trHeight w:val="317"/>
        </w:trPr>
        <w:tc>
          <w:tcPr>
            <w:tcW w:w="678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250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5" w:type="dxa"/>
            <w:vMerge/>
          </w:tcPr>
          <w:p w:rsidR="00244751" w:rsidRPr="00B111E6" w:rsidRDefault="00244751" w:rsidP="00244751">
            <w:pPr>
              <w:spacing w:after="0" w:line="240" w:lineRule="auto"/>
              <w:ind w:left="-107" w:right="-25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8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vMerge/>
            <w:vAlign w:val="center"/>
          </w:tcPr>
          <w:p w:rsidR="00244751" w:rsidRPr="00B111E6" w:rsidRDefault="00244751" w:rsidP="0024475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4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81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97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28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19" w:type="dxa"/>
            <w:vAlign w:val="center"/>
          </w:tcPr>
          <w:p w:rsidR="00244751" w:rsidRPr="00244751" w:rsidRDefault="00244751" w:rsidP="00244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475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83" w:type="dxa"/>
            <w:vAlign w:val="center"/>
          </w:tcPr>
          <w:p w:rsidR="00244751" w:rsidRPr="00B111E6" w:rsidRDefault="00244751" w:rsidP="0024475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11E6">
              <w:rPr>
                <w:rFonts w:ascii="Times New Roman" w:eastAsia="Calibri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  <w:sectPr w:rsidR="004218CE" w:rsidRPr="004218CE" w:rsidSect="00864EB7">
          <w:headerReference w:type="default" r:id="rId9"/>
          <w:headerReference w:type="first" r:id="rId10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81"/>
        </w:sect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P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218CE" w:rsidRDefault="004218CE" w:rsidP="004218C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sectPr w:rsidR="004218CE" w:rsidSect="00B111E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64" w:rsidRDefault="00422C64">
      <w:pPr>
        <w:spacing w:after="0" w:line="240" w:lineRule="auto"/>
      </w:pPr>
      <w:r>
        <w:separator/>
      </w:r>
    </w:p>
  </w:endnote>
  <w:endnote w:type="continuationSeparator" w:id="0">
    <w:p w:rsidR="00422C64" w:rsidRDefault="0042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64" w:rsidRDefault="00422C64">
      <w:pPr>
        <w:spacing w:after="0" w:line="240" w:lineRule="auto"/>
      </w:pPr>
      <w:r>
        <w:separator/>
      </w:r>
    </w:p>
  </w:footnote>
  <w:footnote w:type="continuationSeparator" w:id="0">
    <w:p w:rsidR="00422C64" w:rsidRDefault="0042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497458"/>
      <w:docPartObj>
        <w:docPartGallery w:val="Page Numbers (Top of Page)"/>
        <w:docPartUnique/>
      </w:docPartObj>
    </w:sdtPr>
    <w:sdtEndPr/>
    <w:sdtContent>
      <w:p w:rsidR="00F5106E" w:rsidRDefault="00F510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18">
          <w:rPr>
            <w:noProof/>
          </w:rPr>
          <w:t>11</w:t>
        </w:r>
        <w:r>
          <w:fldChar w:fldCharType="end"/>
        </w:r>
      </w:p>
    </w:sdtContent>
  </w:sdt>
  <w:p w:rsidR="00F5106E" w:rsidRDefault="00F510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E" w:rsidRDefault="00F5106E">
    <w:pPr>
      <w:pStyle w:val="a8"/>
      <w:jc w:val="right"/>
    </w:pPr>
  </w:p>
  <w:p w:rsidR="00F5106E" w:rsidRDefault="00F510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72"/>
    <w:multiLevelType w:val="hybridMultilevel"/>
    <w:tmpl w:val="A5A6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7E6"/>
    <w:multiLevelType w:val="multilevel"/>
    <w:tmpl w:val="DADCE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E2C52B9"/>
    <w:multiLevelType w:val="hybridMultilevel"/>
    <w:tmpl w:val="8904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749"/>
    <w:multiLevelType w:val="multilevel"/>
    <w:tmpl w:val="8C26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59435A"/>
    <w:multiLevelType w:val="multilevel"/>
    <w:tmpl w:val="9E583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A771C1"/>
    <w:multiLevelType w:val="hybridMultilevel"/>
    <w:tmpl w:val="FC8C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26B"/>
    <w:multiLevelType w:val="hybridMultilevel"/>
    <w:tmpl w:val="CF3A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E206B"/>
    <w:multiLevelType w:val="hybridMultilevel"/>
    <w:tmpl w:val="D2D6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7212"/>
    <w:multiLevelType w:val="hybridMultilevel"/>
    <w:tmpl w:val="B0F89A30"/>
    <w:lvl w:ilvl="0" w:tplc="2686334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54B85EC2"/>
    <w:multiLevelType w:val="multilevel"/>
    <w:tmpl w:val="FF0C0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1D0CC1"/>
    <w:multiLevelType w:val="multilevel"/>
    <w:tmpl w:val="18F84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E4834A4"/>
    <w:multiLevelType w:val="hybridMultilevel"/>
    <w:tmpl w:val="5DD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2DD9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25461A6"/>
    <w:multiLevelType w:val="multilevel"/>
    <w:tmpl w:val="B00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80808"/>
    <w:multiLevelType w:val="hybridMultilevel"/>
    <w:tmpl w:val="97B0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E04B3"/>
    <w:multiLevelType w:val="multilevel"/>
    <w:tmpl w:val="0FA23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8C"/>
    <w:rsid w:val="000166A1"/>
    <w:rsid w:val="00016DF2"/>
    <w:rsid w:val="0002079B"/>
    <w:rsid w:val="0004705D"/>
    <w:rsid w:val="000978C5"/>
    <w:rsid w:val="000C4F51"/>
    <w:rsid w:val="000D693F"/>
    <w:rsid w:val="0010135C"/>
    <w:rsid w:val="0015598F"/>
    <w:rsid w:val="00161CD7"/>
    <w:rsid w:val="00206A0D"/>
    <w:rsid w:val="0022147D"/>
    <w:rsid w:val="00223913"/>
    <w:rsid w:val="00225E98"/>
    <w:rsid w:val="00233045"/>
    <w:rsid w:val="00241898"/>
    <w:rsid w:val="00244751"/>
    <w:rsid w:val="002B4152"/>
    <w:rsid w:val="002C088D"/>
    <w:rsid w:val="002C6F6B"/>
    <w:rsid w:val="002E75DB"/>
    <w:rsid w:val="003010E4"/>
    <w:rsid w:val="00312BE4"/>
    <w:rsid w:val="003B108B"/>
    <w:rsid w:val="003C4918"/>
    <w:rsid w:val="00402793"/>
    <w:rsid w:val="004042AA"/>
    <w:rsid w:val="0040727D"/>
    <w:rsid w:val="004218CE"/>
    <w:rsid w:val="00422C64"/>
    <w:rsid w:val="00425A9B"/>
    <w:rsid w:val="004457FD"/>
    <w:rsid w:val="00467D12"/>
    <w:rsid w:val="00484CCE"/>
    <w:rsid w:val="004D64FC"/>
    <w:rsid w:val="004E58D8"/>
    <w:rsid w:val="005B3F66"/>
    <w:rsid w:val="005D7A2E"/>
    <w:rsid w:val="006059D5"/>
    <w:rsid w:val="006078E8"/>
    <w:rsid w:val="00623FB4"/>
    <w:rsid w:val="00635989"/>
    <w:rsid w:val="0064688C"/>
    <w:rsid w:val="006548FF"/>
    <w:rsid w:val="00660061"/>
    <w:rsid w:val="00680220"/>
    <w:rsid w:val="006A477E"/>
    <w:rsid w:val="006D3154"/>
    <w:rsid w:val="007116F2"/>
    <w:rsid w:val="0071675A"/>
    <w:rsid w:val="007520FB"/>
    <w:rsid w:val="007D00FF"/>
    <w:rsid w:val="007D6A7A"/>
    <w:rsid w:val="0085734D"/>
    <w:rsid w:val="00864EB7"/>
    <w:rsid w:val="00884AE4"/>
    <w:rsid w:val="00885D7A"/>
    <w:rsid w:val="008A1A99"/>
    <w:rsid w:val="008A3E20"/>
    <w:rsid w:val="008D0231"/>
    <w:rsid w:val="008E369A"/>
    <w:rsid w:val="009748C3"/>
    <w:rsid w:val="00983977"/>
    <w:rsid w:val="009B6EFC"/>
    <w:rsid w:val="009B7203"/>
    <w:rsid w:val="00A10B34"/>
    <w:rsid w:val="00A21F81"/>
    <w:rsid w:val="00A37F49"/>
    <w:rsid w:val="00A43943"/>
    <w:rsid w:val="00AC3681"/>
    <w:rsid w:val="00AF1BBE"/>
    <w:rsid w:val="00B111E6"/>
    <w:rsid w:val="00B2197D"/>
    <w:rsid w:val="00B60C06"/>
    <w:rsid w:val="00BC57E1"/>
    <w:rsid w:val="00BF605C"/>
    <w:rsid w:val="00C218E7"/>
    <w:rsid w:val="00C30BEA"/>
    <w:rsid w:val="00C406CC"/>
    <w:rsid w:val="00CD3534"/>
    <w:rsid w:val="00CE413A"/>
    <w:rsid w:val="00D47724"/>
    <w:rsid w:val="00D87985"/>
    <w:rsid w:val="00DD7ABB"/>
    <w:rsid w:val="00DE4700"/>
    <w:rsid w:val="00E45122"/>
    <w:rsid w:val="00E45172"/>
    <w:rsid w:val="00E47B43"/>
    <w:rsid w:val="00E62A54"/>
    <w:rsid w:val="00EA566A"/>
    <w:rsid w:val="00EE1966"/>
    <w:rsid w:val="00EF641D"/>
    <w:rsid w:val="00F35DFD"/>
    <w:rsid w:val="00F457FA"/>
    <w:rsid w:val="00F5106E"/>
    <w:rsid w:val="00F675F8"/>
    <w:rsid w:val="00F76143"/>
    <w:rsid w:val="00FA3E85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111E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111E6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B1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"/>
    <w:basedOn w:val="a"/>
    <w:link w:val="a4"/>
    <w:qFormat/>
    <w:rsid w:val="00B11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Знак"/>
    <w:link w:val="a3"/>
    <w:rsid w:val="00B111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link w:val="a6"/>
    <w:uiPriority w:val="99"/>
    <w:rsid w:val="00B111E6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5"/>
    <w:uiPriority w:val="99"/>
    <w:unhideWhenUsed/>
    <w:rsid w:val="00B111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111E6"/>
  </w:style>
  <w:style w:type="paragraph" w:customStyle="1" w:styleId="ConsPlusNonformat">
    <w:name w:val="ConsPlusNonformat"/>
    <w:rsid w:val="00B1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uiPriority w:val="99"/>
    <w:rsid w:val="00B111E6"/>
    <w:rPr>
      <w:rFonts w:ascii="Times New Roman" w:hAnsi="Times New Roman"/>
      <w:sz w:val="28"/>
    </w:rPr>
  </w:style>
  <w:style w:type="paragraph" w:styleId="a8">
    <w:name w:val="header"/>
    <w:basedOn w:val="a"/>
    <w:link w:val="a7"/>
    <w:uiPriority w:val="99"/>
    <w:unhideWhenUsed/>
    <w:rsid w:val="00B111E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Верхний колонтитул Знак1"/>
    <w:basedOn w:val="a0"/>
    <w:uiPriority w:val="99"/>
    <w:semiHidden/>
    <w:rsid w:val="00B111E6"/>
  </w:style>
  <w:style w:type="character" w:customStyle="1" w:styleId="a9">
    <w:name w:val="Нижний колонтитул Знак"/>
    <w:link w:val="aa"/>
    <w:uiPriority w:val="99"/>
    <w:rsid w:val="00B111E6"/>
    <w:rPr>
      <w:rFonts w:ascii="Times New Roman" w:hAnsi="Times New Roman"/>
      <w:sz w:val="28"/>
    </w:rPr>
  </w:style>
  <w:style w:type="paragraph" w:styleId="aa">
    <w:name w:val="footer"/>
    <w:basedOn w:val="a"/>
    <w:link w:val="a9"/>
    <w:uiPriority w:val="99"/>
    <w:unhideWhenUsed/>
    <w:rsid w:val="00B111E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">
    <w:name w:val="Нижний колонтитул Знак1"/>
    <w:basedOn w:val="a0"/>
    <w:uiPriority w:val="99"/>
    <w:semiHidden/>
    <w:rsid w:val="00B111E6"/>
  </w:style>
  <w:style w:type="character" w:customStyle="1" w:styleId="ab">
    <w:name w:val="Текст выноски Знак"/>
    <w:link w:val="ac"/>
    <w:uiPriority w:val="99"/>
    <w:semiHidden/>
    <w:rsid w:val="00B111E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111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111E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111E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11">
    <w:name w:val="Font Style11"/>
    <w:uiPriority w:val="99"/>
    <w:rsid w:val="00B111E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B111E6"/>
    <w:rPr>
      <w:rFonts w:ascii="Times New Roman" w:hAnsi="Times New Roman" w:cs="Times New Roman"/>
      <w:sz w:val="26"/>
      <w:szCs w:val="26"/>
    </w:rPr>
  </w:style>
  <w:style w:type="paragraph" w:customStyle="1" w:styleId="ae">
    <w:name w:val="Базовый"/>
    <w:rsid w:val="00B111E6"/>
    <w:pPr>
      <w:suppressAutoHyphens/>
      <w:spacing w:after="200" w:line="276" w:lineRule="auto"/>
    </w:pPr>
    <w:rPr>
      <w:rFonts w:ascii="Calibri" w:eastAsia="DejaVu Sans" w:hAnsi="Calibri" w:cs="Calibri"/>
    </w:rPr>
  </w:style>
  <w:style w:type="character" w:customStyle="1" w:styleId="af">
    <w:name w:val="Текст концевой сноски Знак"/>
    <w:link w:val="af0"/>
    <w:uiPriority w:val="99"/>
    <w:semiHidden/>
    <w:rsid w:val="00B111E6"/>
    <w:rPr>
      <w:rFonts w:ascii="Times New Roman" w:hAnsi="Times New Roman"/>
    </w:rPr>
  </w:style>
  <w:style w:type="paragraph" w:styleId="af0">
    <w:name w:val="endnote text"/>
    <w:basedOn w:val="a"/>
    <w:link w:val="af"/>
    <w:uiPriority w:val="99"/>
    <w:semiHidden/>
    <w:unhideWhenUsed/>
    <w:rsid w:val="00B111E6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3">
    <w:name w:val="Текст концевой сноски Знак1"/>
    <w:basedOn w:val="a0"/>
    <w:uiPriority w:val="99"/>
    <w:semiHidden/>
    <w:rsid w:val="00B111E6"/>
    <w:rPr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B111E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111E6"/>
  </w:style>
  <w:style w:type="numbering" w:customStyle="1" w:styleId="14">
    <w:name w:val="Нет списка1"/>
    <w:next w:val="a2"/>
    <w:uiPriority w:val="99"/>
    <w:semiHidden/>
    <w:unhideWhenUsed/>
    <w:rsid w:val="00B111E6"/>
  </w:style>
  <w:style w:type="numbering" w:customStyle="1" w:styleId="2">
    <w:name w:val="Нет списка2"/>
    <w:next w:val="a2"/>
    <w:uiPriority w:val="99"/>
    <w:semiHidden/>
    <w:unhideWhenUsed/>
    <w:rsid w:val="00B111E6"/>
  </w:style>
  <w:style w:type="numbering" w:customStyle="1" w:styleId="31">
    <w:name w:val="Нет списка3"/>
    <w:next w:val="a2"/>
    <w:uiPriority w:val="99"/>
    <w:semiHidden/>
    <w:unhideWhenUsed/>
    <w:rsid w:val="00B111E6"/>
  </w:style>
  <w:style w:type="numbering" w:customStyle="1" w:styleId="4">
    <w:name w:val="Нет списка4"/>
    <w:next w:val="a2"/>
    <w:uiPriority w:val="99"/>
    <w:semiHidden/>
    <w:unhideWhenUsed/>
    <w:rsid w:val="00B111E6"/>
  </w:style>
  <w:style w:type="numbering" w:customStyle="1" w:styleId="110">
    <w:name w:val="Нет списка11"/>
    <w:next w:val="a2"/>
    <w:uiPriority w:val="99"/>
    <w:semiHidden/>
    <w:unhideWhenUsed/>
    <w:rsid w:val="00B111E6"/>
  </w:style>
  <w:style w:type="numbering" w:customStyle="1" w:styleId="5">
    <w:name w:val="Нет списка5"/>
    <w:next w:val="a2"/>
    <w:uiPriority w:val="99"/>
    <w:semiHidden/>
    <w:unhideWhenUsed/>
    <w:rsid w:val="00B111E6"/>
  </w:style>
  <w:style w:type="numbering" w:customStyle="1" w:styleId="120">
    <w:name w:val="Нет списка12"/>
    <w:next w:val="a2"/>
    <w:uiPriority w:val="99"/>
    <w:semiHidden/>
    <w:unhideWhenUsed/>
    <w:rsid w:val="00B111E6"/>
  </w:style>
  <w:style w:type="paragraph" w:styleId="af3">
    <w:name w:val="footnote text"/>
    <w:basedOn w:val="a"/>
    <w:link w:val="af4"/>
    <w:uiPriority w:val="99"/>
    <w:rsid w:val="00B1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B11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B111E6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B111E6"/>
    <w:rPr>
      <w:vertAlign w:val="superscript"/>
    </w:rPr>
  </w:style>
  <w:style w:type="paragraph" w:customStyle="1" w:styleId="s16">
    <w:name w:val="s_16"/>
    <w:basedOn w:val="a"/>
    <w:rsid w:val="00B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111E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111E6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B1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"/>
    <w:basedOn w:val="a"/>
    <w:link w:val="a4"/>
    <w:qFormat/>
    <w:rsid w:val="00B11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Знак"/>
    <w:link w:val="a3"/>
    <w:rsid w:val="00B111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link w:val="a6"/>
    <w:uiPriority w:val="99"/>
    <w:rsid w:val="00B111E6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5"/>
    <w:uiPriority w:val="99"/>
    <w:unhideWhenUsed/>
    <w:rsid w:val="00B111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111E6"/>
  </w:style>
  <w:style w:type="paragraph" w:customStyle="1" w:styleId="ConsPlusNonformat">
    <w:name w:val="ConsPlusNonformat"/>
    <w:rsid w:val="00B1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uiPriority w:val="99"/>
    <w:rsid w:val="00B111E6"/>
    <w:rPr>
      <w:rFonts w:ascii="Times New Roman" w:hAnsi="Times New Roman"/>
      <w:sz w:val="28"/>
    </w:rPr>
  </w:style>
  <w:style w:type="paragraph" w:styleId="a8">
    <w:name w:val="header"/>
    <w:basedOn w:val="a"/>
    <w:link w:val="a7"/>
    <w:uiPriority w:val="99"/>
    <w:unhideWhenUsed/>
    <w:rsid w:val="00B111E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Верхний колонтитул Знак1"/>
    <w:basedOn w:val="a0"/>
    <w:uiPriority w:val="99"/>
    <w:semiHidden/>
    <w:rsid w:val="00B111E6"/>
  </w:style>
  <w:style w:type="character" w:customStyle="1" w:styleId="a9">
    <w:name w:val="Нижний колонтитул Знак"/>
    <w:link w:val="aa"/>
    <w:uiPriority w:val="99"/>
    <w:rsid w:val="00B111E6"/>
    <w:rPr>
      <w:rFonts w:ascii="Times New Roman" w:hAnsi="Times New Roman"/>
      <w:sz w:val="28"/>
    </w:rPr>
  </w:style>
  <w:style w:type="paragraph" w:styleId="aa">
    <w:name w:val="footer"/>
    <w:basedOn w:val="a"/>
    <w:link w:val="a9"/>
    <w:uiPriority w:val="99"/>
    <w:unhideWhenUsed/>
    <w:rsid w:val="00B111E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">
    <w:name w:val="Нижний колонтитул Знак1"/>
    <w:basedOn w:val="a0"/>
    <w:uiPriority w:val="99"/>
    <w:semiHidden/>
    <w:rsid w:val="00B111E6"/>
  </w:style>
  <w:style w:type="character" w:customStyle="1" w:styleId="ab">
    <w:name w:val="Текст выноски Знак"/>
    <w:link w:val="ac"/>
    <w:uiPriority w:val="99"/>
    <w:semiHidden/>
    <w:rsid w:val="00B111E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111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111E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111E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11">
    <w:name w:val="Font Style11"/>
    <w:uiPriority w:val="99"/>
    <w:rsid w:val="00B111E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B111E6"/>
    <w:rPr>
      <w:rFonts w:ascii="Times New Roman" w:hAnsi="Times New Roman" w:cs="Times New Roman"/>
      <w:sz w:val="26"/>
      <w:szCs w:val="26"/>
    </w:rPr>
  </w:style>
  <w:style w:type="paragraph" w:customStyle="1" w:styleId="ae">
    <w:name w:val="Базовый"/>
    <w:rsid w:val="00B111E6"/>
    <w:pPr>
      <w:suppressAutoHyphens/>
      <w:spacing w:after="200" w:line="276" w:lineRule="auto"/>
    </w:pPr>
    <w:rPr>
      <w:rFonts w:ascii="Calibri" w:eastAsia="DejaVu Sans" w:hAnsi="Calibri" w:cs="Calibri"/>
    </w:rPr>
  </w:style>
  <w:style w:type="character" w:customStyle="1" w:styleId="af">
    <w:name w:val="Текст концевой сноски Знак"/>
    <w:link w:val="af0"/>
    <w:uiPriority w:val="99"/>
    <w:semiHidden/>
    <w:rsid w:val="00B111E6"/>
    <w:rPr>
      <w:rFonts w:ascii="Times New Roman" w:hAnsi="Times New Roman"/>
    </w:rPr>
  </w:style>
  <w:style w:type="paragraph" w:styleId="af0">
    <w:name w:val="endnote text"/>
    <w:basedOn w:val="a"/>
    <w:link w:val="af"/>
    <w:uiPriority w:val="99"/>
    <w:semiHidden/>
    <w:unhideWhenUsed/>
    <w:rsid w:val="00B111E6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3">
    <w:name w:val="Текст концевой сноски Знак1"/>
    <w:basedOn w:val="a0"/>
    <w:uiPriority w:val="99"/>
    <w:semiHidden/>
    <w:rsid w:val="00B111E6"/>
    <w:rPr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B111E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111E6"/>
  </w:style>
  <w:style w:type="numbering" w:customStyle="1" w:styleId="14">
    <w:name w:val="Нет списка1"/>
    <w:next w:val="a2"/>
    <w:uiPriority w:val="99"/>
    <w:semiHidden/>
    <w:unhideWhenUsed/>
    <w:rsid w:val="00B111E6"/>
  </w:style>
  <w:style w:type="numbering" w:customStyle="1" w:styleId="2">
    <w:name w:val="Нет списка2"/>
    <w:next w:val="a2"/>
    <w:uiPriority w:val="99"/>
    <w:semiHidden/>
    <w:unhideWhenUsed/>
    <w:rsid w:val="00B111E6"/>
  </w:style>
  <w:style w:type="numbering" w:customStyle="1" w:styleId="31">
    <w:name w:val="Нет списка3"/>
    <w:next w:val="a2"/>
    <w:uiPriority w:val="99"/>
    <w:semiHidden/>
    <w:unhideWhenUsed/>
    <w:rsid w:val="00B111E6"/>
  </w:style>
  <w:style w:type="numbering" w:customStyle="1" w:styleId="4">
    <w:name w:val="Нет списка4"/>
    <w:next w:val="a2"/>
    <w:uiPriority w:val="99"/>
    <w:semiHidden/>
    <w:unhideWhenUsed/>
    <w:rsid w:val="00B111E6"/>
  </w:style>
  <w:style w:type="numbering" w:customStyle="1" w:styleId="110">
    <w:name w:val="Нет списка11"/>
    <w:next w:val="a2"/>
    <w:uiPriority w:val="99"/>
    <w:semiHidden/>
    <w:unhideWhenUsed/>
    <w:rsid w:val="00B111E6"/>
  </w:style>
  <w:style w:type="numbering" w:customStyle="1" w:styleId="5">
    <w:name w:val="Нет списка5"/>
    <w:next w:val="a2"/>
    <w:uiPriority w:val="99"/>
    <w:semiHidden/>
    <w:unhideWhenUsed/>
    <w:rsid w:val="00B111E6"/>
  </w:style>
  <w:style w:type="numbering" w:customStyle="1" w:styleId="120">
    <w:name w:val="Нет списка12"/>
    <w:next w:val="a2"/>
    <w:uiPriority w:val="99"/>
    <w:semiHidden/>
    <w:unhideWhenUsed/>
    <w:rsid w:val="00B111E6"/>
  </w:style>
  <w:style w:type="paragraph" w:styleId="af3">
    <w:name w:val="footnote text"/>
    <w:basedOn w:val="a"/>
    <w:link w:val="af4"/>
    <w:uiPriority w:val="99"/>
    <w:rsid w:val="00B1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B11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B111E6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B111E6"/>
    <w:rPr>
      <w:vertAlign w:val="superscript"/>
    </w:rPr>
  </w:style>
  <w:style w:type="paragraph" w:customStyle="1" w:styleId="s16">
    <w:name w:val="s_16"/>
    <w:basedOn w:val="a"/>
    <w:rsid w:val="00B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BA02-578B-4272-B9C4-E3E1891B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Жарникова</dc:creator>
  <cp:lastModifiedBy>Юлия В. Панина</cp:lastModifiedBy>
  <cp:revision>5</cp:revision>
  <cp:lastPrinted>2023-11-23T03:11:00Z</cp:lastPrinted>
  <dcterms:created xsi:type="dcterms:W3CDTF">2023-12-19T07:57:00Z</dcterms:created>
  <dcterms:modified xsi:type="dcterms:W3CDTF">2023-12-19T07:58:00Z</dcterms:modified>
</cp:coreProperties>
</file>